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296C" w:rsidRPr="00D7296C" w:rsidRDefault="00D7296C" w:rsidP="00D7296C">
      <w:pPr>
        <w:shd w:val="clear" w:color="auto" w:fill="FFFFFF"/>
        <w:jc w:val="center"/>
        <w:rPr>
          <w:bCs/>
          <w:iCs/>
          <w:sz w:val="28"/>
          <w:szCs w:val="28"/>
        </w:rPr>
      </w:pPr>
      <w:r w:rsidRPr="00D7296C">
        <w:rPr>
          <w:bCs/>
          <w:iCs/>
          <w:sz w:val="28"/>
          <w:szCs w:val="28"/>
          <w:lang w:val="kk-KZ"/>
        </w:rPr>
        <w:t>Қазақстан Республикасы білім және ғылым министрлігі</w:t>
      </w:r>
    </w:p>
    <w:p w:rsidR="00D7296C" w:rsidRPr="00D7296C" w:rsidRDefault="00D7296C" w:rsidP="00D7296C">
      <w:pPr>
        <w:shd w:val="clear" w:color="auto" w:fill="FFFFFF"/>
        <w:jc w:val="center"/>
        <w:rPr>
          <w:bCs/>
          <w:iCs/>
          <w:sz w:val="28"/>
          <w:szCs w:val="28"/>
          <w:lang w:val="kk-KZ"/>
        </w:rPr>
      </w:pPr>
      <w:r w:rsidRPr="00D7296C">
        <w:rPr>
          <w:bCs/>
          <w:iCs/>
          <w:sz w:val="28"/>
          <w:szCs w:val="28"/>
        </w:rPr>
        <w:t>Е.А. Б</w:t>
      </w:r>
      <w:r w:rsidRPr="00D7296C">
        <w:rPr>
          <w:bCs/>
          <w:iCs/>
          <w:sz w:val="28"/>
          <w:szCs w:val="28"/>
          <w:lang w:val="kk-KZ"/>
        </w:rPr>
        <w:t>ө</w:t>
      </w:r>
      <w:r w:rsidRPr="00D7296C">
        <w:rPr>
          <w:bCs/>
          <w:iCs/>
          <w:sz w:val="28"/>
          <w:szCs w:val="28"/>
        </w:rPr>
        <w:t>кетов</w:t>
      </w:r>
      <w:r w:rsidRPr="00D7296C">
        <w:rPr>
          <w:bCs/>
          <w:iCs/>
          <w:sz w:val="28"/>
          <w:szCs w:val="28"/>
          <w:lang w:val="kk-KZ"/>
        </w:rPr>
        <w:t xml:space="preserve"> атындағы Қарағанды мемлекетті</w:t>
      </w:r>
      <w:proofErr w:type="gramStart"/>
      <w:r w:rsidRPr="00D7296C">
        <w:rPr>
          <w:bCs/>
          <w:iCs/>
          <w:sz w:val="28"/>
          <w:szCs w:val="28"/>
          <w:lang w:val="kk-KZ"/>
        </w:rPr>
        <w:t>к</w:t>
      </w:r>
      <w:proofErr w:type="gramEnd"/>
      <w:r w:rsidRPr="00D7296C">
        <w:rPr>
          <w:bCs/>
          <w:iCs/>
          <w:sz w:val="28"/>
          <w:szCs w:val="28"/>
          <w:lang w:val="kk-KZ"/>
        </w:rPr>
        <w:t xml:space="preserve"> университеті</w:t>
      </w:r>
    </w:p>
    <w:p w:rsidR="00D7296C" w:rsidRPr="00D7296C" w:rsidRDefault="00D7296C" w:rsidP="00D7296C">
      <w:pPr>
        <w:shd w:val="clear" w:color="auto" w:fill="FFFFFF"/>
        <w:ind w:firstLine="454"/>
        <w:jc w:val="center"/>
        <w:rPr>
          <w:bCs/>
          <w:iCs/>
          <w:sz w:val="28"/>
          <w:szCs w:val="28"/>
          <w:lang w:val="kk-KZ"/>
        </w:rPr>
      </w:pPr>
    </w:p>
    <w:p w:rsidR="00D7296C" w:rsidRPr="00D7296C" w:rsidRDefault="00D7296C" w:rsidP="00D7296C">
      <w:pPr>
        <w:shd w:val="clear" w:color="auto" w:fill="FFFFFF"/>
        <w:ind w:firstLine="454"/>
        <w:jc w:val="center"/>
        <w:rPr>
          <w:bCs/>
          <w:iCs/>
          <w:sz w:val="28"/>
          <w:szCs w:val="28"/>
          <w:lang w:val="ru-MO"/>
        </w:rPr>
      </w:pPr>
      <w:r w:rsidRPr="00D7296C">
        <w:rPr>
          <w:bCs/>
          <w:iCs/>
          <w:sz w:val="28"/>
          <w:szCs w:val="28"/>
          <w:lang w:val="kk-KZ"/>
        </w:rPr>
        <w:t>Физика-техникалық факультеті</w:t>
      </w:r>
    </w:p>
    <w:p w:rsidR="00D7296C" w:rsidRPr="00D7296C" w:rsidRDefault="00D7296C" w:rsidP="00D7296C">
      <w:pPr>
        <w:shd w:val="clear" w:color="auto" w:fill="FFFFFF"/>
        <w:ind w:firstLine="454"/>
        <w:rPr>
          <w:bCs/>
          <w:iCs/>
          <w:sz w:val="28"/>
          <w:szCs w:val="28"/>
          <w:lang w:val="ru-MO"/>
        </w:rPr>
      </w:pPr>
    </w:p>
    <w:p w:rsidR="00D7296C" w:rsidRPr="00D7296C" w:rsidRDefault="00D7296C" w:rsidP="00D7296C">
      <w:pPr>
        <w:shd w:val="clear" w:color="auto" w:fill="FFFFFF"/>
        <w:ind w:firstLine="454"/>
        <w:jc w:val="center"/>
        <w:rPr>
          <w:bCs/>
          <w:iCs/>
          <w:sz w:val="28"/>
          <w:szCs w:val="28"/>
          <w:lang w:val="ru-MO"/>
        </w:rPr>
      </w:pPr>
      <w:r>
        <w:rPr>
          <w:bCs/>
          <w:iCs/>
          <w:sz w:val="28"/>
          <w:szCs w:val="28"/>
          <w:lang w:val="kk-KZ"/>
        </w:rPr>
        <w:t>Физика</w:t>
      </w:r>
      <w:r w:rsidRPr="00D7296C">
        <w:rPr>
          <w:bCs/>
          <w:iCs/>
          <w:sz w:val="28"/>
          <w:szCs w:val="28"/>
          <w:lang w:val="kk-KZ"/>
        </w:rPr>
        <w:t xml:space="preserve"> және нанотехнология</w:t>
      </w:r>
      <w:r>
        <w:rPr>
          <w:bCs/>
          <w:iCs/>
          <w:sz w:val="28"/>
          <w:szCs w:val="28"/>
          <w:lang w:val="kk-KZ"/>
        </w:rPr>
        <w:t>лар</w:t>
      </w:r>
      <w:r w:rsidRPr="00D7296C">
        <w:rPr>
          <w:bCs/>
          <w:iCs/>
          <w:sz w:val="28"/>
          <w:szCs w:val="28"/>
        </w:rPr>
        <w:t xml:space="preserve"> кафедра</w:t>
      </w:r>
      <w:r w:rsidRPr="00D7296C">
        <w:rPr>
          <w:bCs/>
          <w:iCs/>
          <w:sz w:val="28"/>
          <w:szCs w:val="28"/>
          <w:lang w:val="ru-MO"/>
        </w:rPr>
        <w:t>сы</w:t>
      </w:r>
    </w:p>
    <w:p w:rsidR="00D7296C" w:rsidRPr="00D7296C" w:rsidRDefault="00D7296C" w:rsidP="00D7296C">
      <w:pPr>
        <w:shd w:val="clear" w:color="auto" w:fill="FFFFFF"/>
        <w:jc w:val="center"/>
        <w:rPr>
          <w:b/>
          <w:bCs/>
          <w:iCs/>
          <w:sz w:val="28"/>
          <w:szCs w:val="28"/>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r w:rsidRPr="00D7296C">
        <w:rPr>
          <w:b/>
          <w:bCs/>
          <w:iCs/>
          <w:sz w:val="28"/>
          <w:szCs w:val="28"/>
          <w:lang w:val="kk-KZ"/>
        </w:rPr>
        <w:t>Омарова Г.С.</w:t>
      </w:r>
    </w:p>
    <w:p w:rsidR="00D7296C" w:rsidRPr="00D7296C" w:rsidRDefault="00D7296C" w:rsidP="00D7296C">
      <w:pPr>
        <w:shd w:val="clear" w:color="auto" w:fill="FFFFFF"/>
        <w:jc w:val="center"/>
        <w:rPr>
          <w:bCs/>
          <w:iCs/>
          <w:sz w:val="28"/>
          <w:szCs w:val="28"/>
          <w:lang w:val="kk-KZ"/>
        </w:rPr>
      </w:pPr>
      <w:r w:rsidRPr="00D7296C">
        <w:rPr>
          <w:bCs/>
          <w:iCs/>
          <w:sz w:val="28"/>
          <w:szCs w:val="28"/>
          <w:lang w:val="kk-KZ"/>
        </w:rPr>
        <w:t>аға оқытушы</w:t>
      </w: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r w:rsidRPr="00D7296C">
        <w:rPr>
          <w:b/>
          <w:bCs/>
          <w:iCs/>
          <w:sz w:val="28"/>
          <w:szCs w:val="28"/>
          <w:lang w:val="kk-KZ"/>
        </w:rPr>
        <w:t>«</w:t>
      </w:r>
      <w:r>
        <w:rPr>
          <w:b/>
          <w:bCs/>
          <w:iCs/>
          <w:sz w:val="28"/>
          <w:szCs w:val="28"/>
          <w:lang w:val="kk-KZ"/>
        </w:rPr>
        <w:t>Ф</w:t>
      </w:r>
      <w:r w:rsidRPr="00D7296C">
        <w:rPr>
          <w:b/>
          <w:bCs/>
          <w:iCs/>
          <w:sz w:val="28"/>
          <w:szCs w:val="28"/>
          <w:lang w:val="kk-KZ"/>
        </w:rPr>
        <w:t>изика»</w:t>
      </w:r>
    </w:p>
    <w:p w:rsidR="00D7296C" w:rsidRPr="00D7296C" w:rsidRDefault="00D7296C" w:rsidP="00D7296C">
      <w:pPr>
        <w:shd w:val="clear" w:color="auto" w:fill="FFFFFF"/>
        <w:jc w:val="center"/>
        <w:rPr>
          <w:bCs/>
          <w:iCs/>
          <w:sz w:val="28"/>
          <w:szCs w:val="28"/>
          <w:lang w:val="kk-KZ"/>
        </w:rPr>
      </w:pPr>
      <w:r w:rsidRPr="00D7296C">
        <w:rPr>
          <w:bCs/>
          <w:iCs/>
          <w:sz w:val="28"/>
          <w:szCs w:val="28"/>
          <w:lang w:val="kk-KZ"/>
        </w:rPr>
        <w:t xml:space="preserve">пәні бойынша  </w:t>
      </w:r>
    </w:p>
    <w:p w:rsidR="00D7296C" w:rsidRPr="00D7296C" w:rsidRDefault="00D7296C" w:rsidP="00D7296C">
      <w:pPr>
        <w:shd w:val="clear" w:color="auto" w:fill="FFFFFF"/>
        <w:jc w:val="center"/>
        <w:rPr>
          <w:b/>
          <w:bCs/>
          <w:iCs/>
          <w:sz w:val="28"/>
          <w:szCs w:val="28"/>
          <w:lang w:val="kk-KZ"/>
        </w:rPr>
      </w:pPr>
      <w:r w:rsidRPr="00D7296C">
        <w:rPr>
          <w:b/>
          <w:bCs/>
          <w:iCs/>
          <w:sz w:val="28"/>
          <w:szCs w:val="28"/>
          <w:lang w:val="kk-KZ"/>
        </w:rPr>
        <w:t>ДӘРІСТЕР КУРСЫ</w:t>
      </w:r>
    </w:p>
    <w:p w:rsidR="00D7296C" w:rsidRPr="00D7296C" w:rsidRDefault="00D7296C" w:rsidP="00D7296C">
      <w:pPr>
        <w:ind w:firstLine="454"/>
        <w:jc w:val="center"/>
        <w:rPr>
          <w:sz w:val="28"/>
          <w:szCs w:val="28"/>
          <w:lang w:val="kk-KZ"/>
        </w:rPr>
      </w:pPr>
    </w:p>
    <w:p w:rsidR="00D7296C" w:rsidRPr="00D7296C" w:rsidRDefault="00D7296C" w:rsidP="00D7296C">
      <w:pPr>
        <w:ind w:firstLine="454"/>
        <w:jc w:val="center"/>
        <w:rPr>
          <w:sz w:val="28"/>
          <w:szCs w:val="28"/>
          <w:lang w:val="kk-KZ"/>
        </w:rPr>
      </w:pPr>
      <w:r w:rsidRPr="00D7296C">
        <w:rPr>
          <w:sz w:val="28"/>
          <w:szCs w:val="28"/>
          <w:lang w:val="kk-KZ"/>
        </w:rPr>
        <w:t>(</w:t>
      </w:r>
      <w:r>
        <w:rPr>
          <w:sz w:val="28"/>
          <w:szCs w:val="28"/>
          <w:lang w:val="kk-KZ"/>
        </w:rPr>
        <w:t>15</w:t>
      </w:r>
      <w:r w:rsidRPr="00D7296C">
        <w:rPr>
          <w:sz w:val="28"/>
          <w:szCs w:val="28"/>
          <w:lang w:val="kk-KZ"/>
        </w:rPr>
        <w:t xml:space="preserve"> дәріс)</w:t>
      </w:r>
    </w:p>
    <w:p w:rsidR="00D7296C" w:rsidRPr="00D7296C" w:rsidRDefault="00D7296C" w:rsidP="00D7296C">
      <w:pPr>
        <w:ind w:firstLine="454"/>
        <w:jc w:val="center"/>
        <w:rPr>
          <w:sz w:val="28"/>
          <w:szCs w:val="28"/>
          <w:lang w:val="kk-KZ"/>
        </w:rPr>
      </w:pPr>
    </w:p>
    <w:p w:rsidR="00D7296C" w:rsidRPr="00D7296C" w:rsidRDefault="00D7296C" w:rsidP="00D7296C">
      <w:pPr>
        <w:shd w:val="clear" w:color="auto" w:fill="FFFFFF"/>
        <w:rPr>
          <w:b/>
          <w:bCs/>
          <w:iCs/>
          <w:sz w:val="28"/>
          <w:szCs w:val="28"/>
          <w:lang w:val="kk-KZ"/>
        </w:rPr>
      </w:pPr>
    </w:p>
    <w:p w:rsidR="00D7296C" w:rsidRPr="00D7296C" w:rsidRDefault="00D7296C" w:rsidP="00D7296C">
      <w:pPr>
        <w:pStyle w:val="2"/>
        <w:rPr>
          <w:rFonts w:ascii="Times New Roman" w:hAnsi="Times New Roman"/>
          <w:color w:val="1D1B11"/>
          <w:szCs w:val="28"/>
        </w:rPr>
      </w:pPr>
      <w:r w:rsidRPr="00D7296C">
        <w:rPr>
          <w:rFonts w:ascii="Times New Roman" w:hAnsi="Times New Roman"/>
          <w:bCs/>
          <w:iCs/>
          <w:szCs w:val="28"/>
        </w:rPr>
        <w:t>маманды</w:t>
      </w:r>
      <w:r>
        <w:rPr>
          <w:rFonts w:ascii="Times New Roman" w:hAnsi="Times New Roman"/>
          <w:bCs/>
          <w:iCs/>
          <w:szCs w:val="28"/>
        </w:rPr>
        <w:t>қтары</w:t>
      </w:r>
      <w:r w:rsidRPr="00D7296C">
        <w:rPr>
          <w:rFonts w:ascii="Times New Roman" w:hAnsi="Times New Roman"/>
          <w:bCs/>
          <w:iCs/>
          <w:szCs w:val="28"/>
        </w:rPr>
        <w:t xml:space="preserve"> </w:t>
      </w:r>
      <w:r w:rsidRPr="00D7296C">
        <w:rPr>
          <w:rFonts w:ascii="Times New Roman" w:hAnsi="Times New Roman"/>
          <w:color w:val="1D1B11"/>
          <w:szCs w:val="28"/>
          <w:lang w:val="sr-Cyrl-CS"/>
        </w:rPr>
        <w:t>5В072000 - «Бейорганикалық заттардың химиялық технологиясы», 5</w:t>
      </w:r>
      <w:r w:rsidRPr="00D7296C">
        <w:rPr>
          <w:rFonts w:ascii="Times New Roman" w:hAnsi="Times New Roman"/>
          <w:color w:val="1D1B11"/>
          <w:szCs w:val="28"/>
        </w:rPr>
        <w:t>B</w:t>
      </w:r>
      <w:r w:rsidRPr="00D7296C">
        <w:rPr>
          <w:rFonts w:ascii="Times New Roman" w:hAnsi="Times New Roman"/>
          <w:color w:val="1D1B11"/>
          <w:szCs w:val="28"/>
          <w:lang w:val="sr-Cyrl-CS"/>
        </w:rPr>
        <w:t>072100 – «Органикалық заттардың химиялық технологиясы»</w:t>
      </w:r>
    </w:p>
    <w:p w:rsidR="00D7296C" w:rsidRPr="00D7296C" w:rsidRDefault="00D7296C" w:rsidP="00D7296C">
      <w:pPr>
        <w:shd w:val="clear" w:color="auto" w:fill="FFFFFF"/>
        <w:jc w:val="center"/>
        <w:rPr>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Pr="00D7296C" w:rsidRDefault="00D7296C" w:rsidP="00D7296C">
      <w:pPr>
        <w:shd w:val="clear" w:color="auto" w:fill="FFFFFF"/>
        <w:jc w:val="center"/>
        <w:rPr>
          <w:b/>
          <w:bCs/>
          <w:iCs/>
          <w:sz w:val="28"/>
          <w:szCs w:val="28"/>
          <w:lang w:val="kk-KZ"/>
        </w:rPr>
      </w:pPr>
    </w:p>
    <w:p w:rsidR="00D7296C" w:rsidRDefault="00D7296C" w:rsidP="00D7296C">
      <w:pPr>
        <w:shd w:val="clear" w:color="auto" w:fill="FFFFFF"/>
        <w:rPr>
          <w:bCs/>
          <w:iCs/>
          <w:sz w:val="28"/>
          <w:szCs w:val="28"/>
          <w:lang w:val="kk-KZ"/>
        </w:rPr>
      </w:pPr>
    </w:p>
    <w:p w:rsidR="00D7296C" w:rsidRPr="00D7296C" w:rsidRDefault="00D7296C" w:rsidP="00D7296C">
      <w:pPr>
        <w:shd w:val="clear" w:color="auto" w:fill="FFFFFF"/>
        <w:jc w:val="center"/>
        <w:rPr>
          <w:b/>
          <w:sz w:val="28"/>
          <w:szCs w:val="28"/>
          <w:lang w:val="kk-KZ"/>
        </w:rPr>
      </w:pPr>
      <w:r w:rsidRPr="00D7296C">
        <w:rPr>
          <w:bCs/>
          <w:iCs/>
          <w:sz w:val="28"/>
          <w:szCs w:val="28"/>
          <w:lang w:val="kk-KZ"/>
        </w:rPr>
        <w:t>Қарағанды 201</w:t>
      </w:r>
      <w:r>
        <w:rPr>
          <w:bCs/>
          <w:iCs/>
          <w:sz w:val="28"/>
          <w:szCs w:val="28"/>
          <w:lang w:val="kk-KZ"/>
        </w:rPr>
        <w:t>6</w:t>
      </w:r>
    </w:p>
    <w:p w:rsidR="00D7296C" w:rsidRPr="00D7296C" w:rsidRDefault="00D7296C" w:rsidP="00D7296C">
      <w:pPr>
        <w:rPr>
          <w:sz w:val="28"/>
          <w:szCs w:val="28"/>
          <w:lang w:val="kk-KZ"/>
        </w:rPr>
        <w:sectPr w:rsidR="00D7296C" w:rsidRPr="00D7296C" w:rsidSect="00D7296C">
          <w:pgSz w:w="11906" w:h="16838"/>
          <w:pgMar w:top="1134" w:right="851" w:bottom="1134" w:left="1701" w:header="709" w:footer="709" w:gutter="0"/>
          <w:cols w:space="708"/>
          <w:docGrid w:linePitch="360"/>
        </w:sectPr>
      </w:pPr>
    </w:p>
    <w:p w:rsidR="00D7296C" w:rsidRPr="00D7296C" w:rsidRDefault="00D7296C" w:rsidP="00D7296C">
      <w:pPr>
        <w:shd w:val="clear" w:color="auto" w:fill="FFFFFF"/>
        <w:ind w:left="5" w:right="-35" w:firstLine="454"/>
        <w:jc w:val="center"/>
        <w:rPr>
          <w:b/>
          <w:color w:val="000000"/>
          <w:sz w:val="28"/>
          <w:szCs w:val="28"/>
          <w:lang w:val="kk-KZ"/>
        </w:rPr>
      </w:pPr>
      <w:bookmarkStart w:id="0" w:name="_GoBack"/>
      <w:bookmarkEnd w:id="0"/>
      <w:r w:rsidRPr="00D7296C">
        <w:rPr>
          <w:b/>
          <w:color w:val="000000"/>
          <w:sz w:val="28"/>
          <w:szCs w:val="28"/>
          <w:lang w:val="kk-KZ"/>
        </w:rPr>
        <w:lastRenderedPageBreak/>
        <w:t>Дәріс 1</w:t>
      </w:r>
    </w:p>
    <w:p w:rsidR="00D7296C" w:rsidRPr="00D7296C" w:rsidRDefault="00D7296C" w:rsidP="00D7296C">
      <w:pPr>
        <w:shd w:val="clear" w:color="auto" w:fill="FFFFFF"/>
        <w:ind w:left="5" w:right="-35" w:hanging="5"/>
        <w:jc w:val="both"/>
        <w:rPr>
          <w:b/>
          <w:color w:val="000000"/>
          <w:sz w:val="28"/>
          <w:szCs w:val="28"/>
          <w:lang w:val="kk-KZ"/>
        </w:rPr>
      </w:pPr>
    </w:p>
    <w:p w:rsidR="00512663" w:rsidRPr="00D7296C" w:rsidRDefault="00512663" w:rsidP="00512663">
      <w:pPr>
        <w:jc w:val="both"/>
        <w:rPr>
          <w:b/>
          <w:color w:val="1D1B11"/>
          <w:sz w:val="28"/>
          <w:szCs w:val="28"/>
          <w:lang w:val="kk-KZ"/>
        </w:rPr>
      </w:pPr>
      <w:r w:rsidRPr="00D7296C">
        <w:rPr>
          <w:b/>
          <w:color w:val="000000"/>
          <w:sz w:val="28"/>
          <w:szCs w:val="28"/>
          <w:lang w:val="kk-KZ"/>
        </w:rPr>
        <w:t>Тақырыбы:</w:t>
      </w:r>
      <w:r w:rsidRPr="00D7296C">
        <w:rPr>
          <w:sz w:val="28"/>
          <w:szCs w:val="28"/>
          <w:lang w:val="kk-KZ"/>
        </w:rPr>
        <w:t xml:space="preserve"> </w:t>
      </w:r>
      <w:r w:rsidRPr="005E4EAC">
        <w:rPr>
          <w:iCs/>
          <w:color w:val="1D1B11"/>
          <w:sz w:val="28"/>
          <w:szCs w:val="28"/>
          <w:lang w:val="kk-KZ"/>
        </w:rPr>
        <w:t>Механиканың физикалық негіздері</w:t>
      </w:r>
    </w:p>
    <w:p w:rsidR="00512663" w:rsidRPr="00D7296C" w:rsidRDefault="00512663" w:rsidP="00512663">
      <w:pPr>
        <w:rPr>
          <w:b/>
          <w:sz w:val="28"/>
          <w:szCs w:val="28"/>
          <w:lang w:val="kk-KZ"/>
        </w:rPr>
      </w:pPr>
      <w:r w:rsidRPr="00D7296C">
        <w:rPr>
          <w:b/>
          <w:color w:val="000000"/>
          <w:sz w:val="28"/>
          <w:szCs w:val="28"/>
          <w:lang w:val="kk-KZ"/>
        </w:rPr>
        <w:t>Дәріс жоспары:</w:t>
      </w:r>
      <w:r w:rsidRPr="00D7296C">
        <w:rPr>
          <w:b/>
          <w:sz w:val="28"/>
          <w:szCs w:val="28"/>
          <w:lang w:val="kk-KZ"/>
        </w:rPr>
        <w:t xml:space="preserve"> </w:t>
      </w:r>
    </w:p>
    <w:p w:rsidR="00512663" w:rsidRPr="003F4741" w:rsidRDefault="00896B68" w:rsidP="0025695C">
      <w:pPr>
        <w:pStyle w:val="af6"/>
        <w:numPr>
          <w:ilvl w:val="0"/>
          <w:numId w:val="19"/>
        </w:numPr>
        <w:tabs>
          <w:tab w:val="left" w:pos="851"/>
        </w:tabs>
        <w:ind w:left="0" w:firstLine="454"/>
        <w:jc w:val="both"/>
        <w:rPr>
          <w:bCs/>
          <w:noProof/>
          <w:sz w:val="28"/>
          <w:szCs w:val="28"/>
        </w:rPr>
      </w:pPr>
      <w:r>
        <w:rPr>
          <w:sz w:val="28"/>
          <w:szCs w:val="28"/>
          <w:lang w:val="kk-KZ"/>
        </w:rPr>
        <w:t>Кіріспе.</w:t>
      </w:r>
    </w:p>
    <w:p w:rsidR="00512663" w:rsidRPr="003F4741" w:rsidRDefault="00512663" w:rsidP="0025695C">
      <w:pPr>
        <w:pStyle w:val="af6"/>
        <w:numPr>
          <w:ilvl w:val="0"/>
          <w:numId w:val="19"/>
        </w:numPr>
        <w:tabs>
          <w:tab w:val="left" w:pos="851"/>
        </w:tabs>
        <w:ind w:left="0" w:firstLine="454"/>
        <w:jc w:val="both"/>
        <w:rPr>
          <w:bCs/>
          <w:noProof/>
          <w:sz w:val="28"/>
          <w:szCs w:val="28"/>
        </w:rPr>
      </w:pPr>
      <w:r w:rsidRPr="003F4741">
        <w:rPr>
          <w:bCs/>
          <w:noProof/>
          <w:sz w:val="28"/>
          <w:szCs w:val="28"/>
        </w:rPr>
        <w:t>Кинематика</w:t>
      </w:r>
    </w:p>
    <w:p w:rsidR="00512663" w:rsidRDefault="00512663" w:rsidP="0025695C">
      <w:pPr>
        <w:pStyle w:val="af6"/>
        <w:numPr>
          <w:ilvl w:val="0"/>
          <w:numId w:val="19"/>
        </w:numPr>
        <w:tabs>
          <w:tab w:val="left" w:pos="851"/>
        </w:tabs>
        <w:ind w:left="0" w:firstLine="454"/>
        <w:jc w:val="both"/>
        <w:rPr>
          <w:noProof/>
          <w:sz w:val="28"/>
          <w:szCs w:val="28"/>
          <w:lang w:val="kk-KZ"/>
        </w:rPr>
      </w:pPr>
      <w:r w:rsidRPr="003F4741">
        <w:rPr>
          <w:noProof/>
          <w:sz w:val="28"/>
          <w:szCs w:val="28"/>
        </w:rPr>
        <w:t>Материалдық нүктенің динамикасы</w:t>
      </w:r>
    </w:p>
    <w:p w:rsidR="00512663" w:rsidRPr="00D77B48" w:rsidRDefault="00512663" w:rsidP="0025695C">
      <w:pPr>
        <w:pStyle w:val="af6"/>
        <w:numPr>
          <w:ilvl w:val="0"/>
          <w:numId w:val="19"/>
        </w:numPr>
        <w:tabs>
          <w:tab w:val="left" w:pos="851"/>
        </w:tabs>
        <w:ind w:left="0" w:firstLine="454"/>
        <w:jc w:val="both"/>
        <w:rPr>
          <w:noProof/>
          <w:sz w:val="28"/>
          <w:szCs w:val="28"/>
          <w:lang w:val="kk-KZ"/>
        </w:rPr>
      </w:pPr>
      <w:r w:rsidRPr="00D77B48">
        <w:rPr>
          <w:noProof/>
          <w:sz w:val="28"/>
          <w:szCs w:val="28"/>
          <w:lang w:val="kk-KZ"/>
        </w:rPr>
        <w:t>Салыстырмалық теориясының элементтері</w:t>
      </w:r>
    </w:p>
    <w:p w:rsidR="00D7296C" w:rsidRPr="00D7296C" w:rsidRDefault="00D7296C" w:rsidP="00512663">
      <w:pPr>
        <w:jc w:val="both"/>
        <w:rPr>
          <w:b/>
          <w:color w:val="000000"/>
          <w:sz w:val="28"/>
          <w:szCs w:val="28"/>
          <w:lang w:val="kk-KZ"/>
        </w:rPr>
      </w:pPr>
      <w:r w:rsidRPr="00D7296C">
        <w:rPr>
          <w:b/>
          <w:color w:val="000000"/>
          <w:sz w:val="28"/>
          <w:szCs w:val="28"/>
          <w:lang w:val="kk-KZ"/>
        </w:rPr>
        <w:t>Дәріс мәтіні:</w:t>
      </w:r>
    </w:p>
    <w:p w:rsidR="00512663" w:rsidRPr="00512663" w:rsidRDefault="00512663" w:rsidP="00512663">
      <w:pPr>
        <w:jc w:val="center"/>
        <w:rPr>
          <w:b/>
          <w:bCs/>
          <w:noProof/>
          <w:sz w:val="28"/>
          <w:szCs w:val="28"/>
        </w:rPr>
      </w:pPr>
      <w:r>
        <w:rPr>
          <w:b/>
          <w:sz w:val="28"/>
          <w:szCs w:val="28"/>
          <w:lang w:val="kk-KZ"/>
        </w:rPr>
        <w:t xml:space="preserve">1. </w:t>
      </w:r>
      <w:r w:rsidR="00896B68">
        <w:rPr>
          <w:b/>
          <w:sz w:val="28"/>
          <w:szCs w:val="28"/>
          <w:lang w:val="kk-KZ"/>
        </w:rPr>
        <w:t>Кіріспе.</w:t>
      </w:r>
    </w:p>
    <w:p w:rsidR="000D0633" w:rsidRPr="00B51234" w:rsidRDefault="000D0633" w:rsidP="00512663">
      <w:pPr>
        <w:ind w:firstLine="454"/>
        <w:jc w:val="both"/>
        <w:rPr>
          <w:noProof/>
          <w:sz w:val="28"/>
          <w:szCs w:val="28"/>
          <w:lang w:val="kk-KZ"/>
        </w:rPr>
      </w:pPr>
      <w:r w:rsidRPr="00B51234">
        <w:rPr>
          <w:b/>
          <w:noProof/>
          <w:sz w:val="28"/>
          <w:szCs w:val="28"/>
          <w:lang w:val="kk-KZ"/>
        </w:rPr>
        <w:t>Механика</w:t>
      </w:r>
      <w:r w:rsidRPr="00B51234">
        <w:rPr>
          <w:noProof/>
          <w:sz w:val="28"/>
          <w:szCs w:val="28"/>
          <w:lang w:val="kk-KZ"/>
        </w:rPr>
        <w:t xml:space="preserve"> – механикалық қозғалыстар туралы ғылым.</w:t>
      </w:r>
    </w:p>
    <w:p w:rsidR="000D0633" w:rsidRPr="00B51234" w:rsidRDefault="000D0633" w:rsidP="00512663">
      <w:pPr>
        <w:pStyle w:val="a3"/>
        <w:ind w:firstLine="454"/>
        <w:rPr>
          <w:rFonts w:ascii="Times New Roman" w:hAnsi="Times New Roman"/>
          <w:noProof/>
          <w:szCs w:val="28"/>
        </w:rPr>
      </w:pPr>
      <w:r w:rsidRPr="00B51234">
        <w:rPr>
          <w:rFonts w:ascii="Times New Roman" w:hAnsi="Times New Roman"/>
          <w:b/>
          <w:noProof/>
          <w:szCs w:val="28"/>
        </w:rPr>
        <w:t xml:space="preserve">Механикалық қозғалыс деп </w:t>
      </w:r>
      <w:r w:rsidRPr="00B51234">
        <w:rPr>
          <w:rFonts w:ascii="Times New Roman" w:hAnsi="Times New Roman"/>
          <w:noProof/>
          <w:szCs w:val="28"/>
        </w:rPr>
        <w:t>санақ жүйесі ретінде алынған денемен салыстырғанда басқа бір дененің орын ауыстыруын айтады.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Механиканың кинематика және динамика сияқты бөлімдері бар.</w:t>
      </w:r>
    </w:p>
    <w:p w:rsidR="000D0633" w:rsidRPr="00B51234" w:rsidRDefault="000D0633" w:rsidP="00B51234">
      <w:pPr>
        <w:ind w:firstLine="454"/>
        <w:jc w:val="both"/>
        <w:rPr>
          <w:noProof/>
          <w:sz w:val="28"/>
          <w:szCs w:val="28"/>
          <w:lang w:val="kk-KZ"/>
        </w:rPr>
      </w:pPr>
      <w:r w:rsidRPr="00B51234">
        <w:rPr>
          <w:b/>
          <w:noProof/>
          <w:sz w:val="28"/>
          <w:szCs w:val="28"/>
          <w:lang w:val="kk-KZ"/>
        </w:rPr>
        <w:t>Кинематика</w:t>
      </w:r>
      <w:r w:rsidRPr="00B51234">
        <w:rPr>
          <w:noProof/>
          <w:sz w:val="28"/>
          <w:szCs w:val="28"/>
          <w:lang w:val="kk-KZ"/>
        </w:rPr>
        <w:t xml:space="preserve"> – қозғалыстардың себептерін қарастырмай, тек түрлерін қарастырады.</w:t>
      </w:r>
    </w:p>
    <w:p w:rsidR="000D0633" w:rsidRPr="00B51234" w:rsidRDefault="000D0633" w:rsidP="00B51234">
      <w:pPr>
        <w:ind w:firstLine="454"/>
        <w:jc w:val="both"/>
        <w:rPr>
          <w:noProof/>
          <w:sz w:val="28"/>
          <w:szCs w:val="28"/>
          <w:lang w:val="kk-KZ"/>
        </w:rPr>
      </w:pPr>
      <w:r w:rsidRPr="00B51234">
        <w:rPr>
          <w:b/>
          <w:noProof/>
          <w:sz w:val="28"/>
          <w:szCs w:val="28"/>
          <w:lang w:val="kk-KZ"/>
        </w:rPr>
        <w:t>Динамика</w:t>
      </w:r>
      <w:r w:rsidRPr="00B51234">
        <w:rPr>
          <w:noProof/>
          <w:sz w:val="28"/>
          <w:szCs w:val="28"/>
          <w:lang w:val="kk-KZ"/>
        </w:rPr>
        <w:t xml:space="preserve"> – қозғалыстардың пайда болу себептерін қарастырады.</w:t>
      </w:r>
    </w:p>
    <w:p w:rsidR="000D0633" w:rsidRPr="00B51234" w:rsidRDefault="000D0633" w:rsidP="00B51234">
      <w:pPr>
        <w:ind w:firstLine="454"/>
        <w:jc w:val="both"/>
        <w:rPr>
          <w:noProof/>
          <w:sz w:val="28"/>
          <w:szCs w:val="28"/>
          <w:lang w:val="ca-ES"/>
        </w:rPr>
      </w:pPr>
      <w:r w:rsidRPr="00B51234">
        <w:rPr>
          <w:noProof/>
          <w:sz w:val="28"/>
          <w:szCs w:val="28"/>
          <w:lang w:val="kk-KZ"/>
        </w:rPr>
        <w:t xml:space="preserve">Макроскопиялық денелердің қозғалыс жылдамдығы вакуумдағы жарық жылдамдығынан өте аз болса, </w:t>
      </w:r>
      <w:r w:rsidRPr="00B51234">
        <w:rPr>
          <w:noProof/>
          <w:sz w:val="28"/>
          <w:szCs w:val="28"/>
          <w:lang w:val="ca-ES"/>
        </w:rPr>
        <w:t xml:space="preserve"> </w:t>
      </w:r>
      <w:r w:rsidRPr="00B51234">
        <w:rPr>
          <w:i/>
          <w:noProof/>
          <w:sz w:val="28"/>
          <w:szCs w:val="28"/>
          <w:lang w:val="ca-ES"/>
        </w:rPr>
        <w:t>v</w:t>
      </w:r>
      <w:r w:rsidRPr="00B51234">
        <w:rPr>
          <w:i/>
          <w:sz w:val="28"/>
          <w:szCs w:val="28"/>
          <w:lang w:val="ca-ES"/>
        </w:rPr>
        <w:t>&lt;&lt;</w:t>
      </w:r>
      <w:r w:rsidRPr="00B51234">
        <w:rPr>
          <w:i/>
          <w:noProof/>
          <w:sz w:val="28"/>
          <w:szCs w:val="28"/>
          <w:lang w:val="ca-ES"/>
        </w:rPr>
        <w:t>c</w:t>
      </w:r>
      <w:r w:rsidRPr="00B51234">
        <w:rPr>
          <w:noProof/>
          <w:sz w:val="28"/>
          <w:szCs w:val="28"/>
          <w:lang w:val="ca-ES"/>
        </w:rPr>
        <w:t xml:space="preserve">, </w:t>
      </w:r>
      <w:r w:rsidRPr="00B51234">
        <w:rPr>
          <w:noProof/>
          <w:sz w:val="28"/>
          <w:szCs w:val="28"/>
          <w:lang w:val="kk-KZ"/>
        </w:rPr>
        <w:t>онда мұндай қозғалыстарды қарастыратын механика</w:t>
      </w:r>
      <w:r w:rsidRPr="00B51234">
        <w:rPr>
          <w:noProof/>
          <w:sz w:val="28"/>
          <w:szCs w:val="28"/>
          <w:lang w:val="ca-ES"/>
        </w:rPr>
        <w:t xml:space="preserve"> </w:t>
      </w:r>
      <w:r w:rsidRPr="0090203D">
        <w:rPr>
          <w:i/>
          <w:noProof/>
          <w:sz w:val="28"/>
          <w:szCs w:val="28"/>
          <w:lang w:val="kk-KZ"/>
        </w:rPr>
        <w:t>классикалық механика</w:t>
      </w:r>
      <w:r w:rsidRPr="0090203D">
        <w:rPr>
          <w:noProof/>
          <w:sz w:val="28"/>
          <w:szCs w:val="28"/>
          <w:lang w:val="kk-KZ"/>
        </w:rPr>
        <w:t>,</w:t>
      </w:r>
      <w:r w:rsidRPr="00B51234">
        <w:rPr>
          <w:noProof/>
          <w:sz w:val="28"/>
          <w:szCs w:val="28"/>
          <w:lang w:val="kk-KZ"/>
        </w:rPr>
        <w:t xml:space="preserve"> ал денелердің қозғалыс жылдамдығы жарық жылдамдығымен шамалас болса </w:t>
      </w:r>
      <w:r w:rsidRPr="00B51234">
        <w:rPr>
          <w:i/>
          <w:noProof/>
          <w:sz w:val="28"/>
          <w:szCs w:val="28"/>
          <w:lang w:val="ca-ES"/>
        </w:rPr>
        <w:t>v</w:t>
      </w:r>
      <w:r w:rsidRPr="00B51234">
        <w:rPr>
          <w:i/>
          <w:noProof/>
          <w:sz w:val="28"/>
          <w:szCs w:val="28"/>
        </w:rPr>
        <w:sym w:font="Symbol" w:char="F0BB"/>
      </w:r>
      <w:r w:rsidRPr="00B51234">
        <w:rPr>
          <w:i/>
          <w:noProof/>
          <w:sz w:val="28"/>
          <w:szCs w:val="28"/>
          <w:lang w:val="kk-KZ"/>
        </w:rPr>
        <w:t>с,</w:t>
      </w:r>
      <w:r w:rsidRPr="00B51234">
        <w:rPr>
          <w:noProof/>
          <w:sz w:val="28"/>
          <w:szCs w:val="28"/>
          <w:lang w:val="ca-ES"/>
        </w:rPr>
        <w:t xml:space="preserve"> </w:t>
      </w:r>
      <w:r w:rsidRPr="0090203D">
        <w:rPr>
          <w:i/>
          <w:noProof/>
          <w:sz w:val="28"/>
          <w:szCs w:val="28"/>
          <w:lang w:val="kk-KZ"/>
        </w:rPr>
        <w:t>релятивистік механика</w:t>
      </w:r>
      <w:r w:rsidRPr="00B51234">
        <w:rPr>
          <w:noProof/>
          <w:sz w:val="28"/>
          <w:szCs w:val="28"/>
          <w:lang w:val="kk-KZ"/>
        </w:rPr>
        <w:t xml:space="preserve"> делінеді.</w:t>
      </w:r>
      <w:r w:rsidRPr="00B51234">
        <w:rPr>
          <w:noProof/>
          <w:sz w:val="28"/>
          <w:szCs w:val="28"/>
          <w:lang w:val="ca-ES"/>
        </w:rPr>
        <w:t xml:space="preserve"> </w:t>
      </w:r>
      <w:r w:rsidRPr="00B51234">
        <w:rPr>
          <w:noProof/>
          <w:sz w:val="28"/>
          <w:szCs w:val="28"/>
          <w:lang w:val="kk-KZ"/>
        </w:rPr>
        <w:t xml:space="preserve">Сонымен қатар, атомдар мен элементар бөлшектердің қозғалыс жылдамдықтарын зерттейтін механика </w:t>
      </w:r>
      <w:r w:rsidRPr="0090203D">
        <w:rPr>
          <w:i/>
          <w:noProof/>
          <w:sz w:val="28"/>
          <w:szCs w:val="28"/>
          <w:lang w:val="kk-KZ"/>
        </w:rPr>
        <w:t>кванттық механика</w:t>
      </w:r>
      <w:r w:rsidRPr="00B51234">
        <w:rPr>
          <w:noProof/>
          <w:sz w:val="28"/>
          <w:szCs w:val="28"/>
          <w:lang w:val="kk-KZ"/>
        </w:rPr>
        <w:t xml:space="preserve"> болып табылады.</w:t>
      </w:r>
    </w:p>
    <w:p w:rsidR="000D0633" w:rsidRPr="00B51234" w:rsidRDefault="000D0633" w:rsidP="00B51234">
      <w:pPr>
        <w:ind w:firstLine="454"/>
        <w:jc w:val="both"/>
        <w:rPr>
          <w:noProof/>
          <w:sz w:val="28"/>
          <w:szCs w:val="28"/>
          <w:lang w:val="ca-ES"/>
        </w:rPr>
      </w:pPr>
      <w:r w:rsidRPr="00B51234">
        <w:rPr>
          <w:noProof/>
          <w:sz w:val="28"/>
          <w:szCs w:val="28"/>
          <w:lang w:val="kk-KZ"/>
        </w:rPr>
        <w:t xml:space="preserve">Физика есептерін шығарғанда, есептердің шартына қарай абстрактылы шамалар қолданылады. </w:t>
      </w:r>
      <w:r w:rsidRPr="00512663">
        <w:rPr>
          <w:i/>
          <w:noProof/>
          <w:sz w:val="28"/>
          <w:szCs w:val="28"/>
          <w:lang w:val="kk-KZ"/>
        </w:rPr>
        <w:t>Абстрактылы шамалар</w:t>
      </w:r>
      <w:r w:rsidRPr="00B51234">
        <w:rPr>
          <w:noProof/>
          <w:sz w:val="28"/>
          <w:szCs w:val="28"/>
          <w:lang w:val="kk-KZ"/>
        </w:rPr>
        <w:t xml:space="preserve"> – табиғатта кездеспейтін шамалар, мысалы</w:t>
      </w:r>
      <w:r w:rsidRPr="00B51234">
        <w:rPr>
          <w:noProof/>
          <w:sz w:val="28"/>
          <w:szCs w:val="28"/>
          <w:lang w:val="ca-ES"/>
        </w:rPr>
        <w:t>:</w:t>
      </w:r>
    </w:p>
    <w:p w:rsidR="000D0633" w:rsidRPr="00B51234" w:rsidRDefault="000D0633" w:rsidP="00B12DE2">
      <w:pPr>
        <w:numPr>
          <w:ilvl w:val="0"/>
          <w:numId w:val="1"/>
        </w:numPr>
        <w:ind w:left="0" w:firstLine="454"/>
        <w:jc w:val="both"/>
        <w:rPr>
          <w:noProof/>
          <w:sz w:val="28"/>
          <w:szCs w:val="28"/>
          <w:lang w:val="ca-ES"/>
        </w:rPr>
      </w:pPr>
      <w:r w:rsidRPr="00B51234">
        <w:rPr>
          <w:i/>
          <w:noProof/>
          <w:sz w:val="28"/>
          <w:szCs w:val="28"/>
          <w:lang w:val="kk-KZ"/>
        </w:rPr>
        <w:t>Материалдық нүкте</w:t>
      </w:r>
      <w:r w:rsidRPr="00B51234">
        <w:rPr>
          <w:noProof/>
          <w:sz w:val="28"/>
          <w:szCs w:val="28"/>
          <w:lang w:val="ca-ES"/>
        </w:rPr>
        <w:t xml:space="preserve"> – </w:t>
      </w:r>
      <w:r w:rsidRPr="00B51234">
        <w:rPr>
          <w:noProof/>
          <w:sz w:val="28"/>
          <w:szCs w:val="28"/>
          <w:lang w:val="kk-KZ"/>
        </w:rPr>
        <w:t>пішіні мен өлшемі есептің шартына қарай ескерілмейтін дене.</w:t>
      </w:r>
    </w:p>
    <w:p w:rsidR="000D0633" w:rsidRPr="00B51234" w:rsidRDefault="000D0633" w:rsidP="00B12DE2">
      <w:pPr>
        <w:numPr>
          <w:ilvl w:val="0"/>
          <w:numId w:val="1"/>
        </w:numPr>
        <w:ind w:left="0" w:firstLine="454"/>
        <w:jc w:val="both"/>
        <w:rPr>
          <w:noProof/>
          <w:sz w:val="28"/>
          <w:szCs w:val="28"/>
          <w:lang w:val="ca-ES"/>
        </w:rPr>
      </w:pPr>
      <w:r w:rsidRPr="00B51234">
        <w:rPr>
          <w:i/>
          <w:noProof/>
          <w:sz w:val="28"/>
          <w:szCs w:val="28"/>
          <w:lang w:val="kk-KZ"/>
        </w:rPr>
        <w:t>Абсолют қатты дене</w:t>
      </w:r>
      <w:r w:rsidRPr="00B51234">
        <w:rPr>
          <w:noProof/>
          <w:sz w:val="28"/>
          <w:szCs w:val="28"/>
          <w:lang w:val="ca-ES"/>
        </w:rPr>
        <w:t xml:space="preserve"> – </w:t>
      </w:r>
      <w:r w:rsidRPr="00B51234">
        <w:rPr>
          <w:noProof/>
          <w:sz w:val="28"/>
          <w:szCs w:val="28"/>
          <w:lang w:val="kk-KZ"/>
        </w:rPr>
        <w:t>деформациясы Гук заңына бағынатын және сыртқы күштің әсері тоқталғаннан кейін өзінің өлшемі мен пішініне қайтып оралатын дене.</w:t>
      </w:r>
    </w:p>
    <w:p w:rsidR="000D0633" w:rsidRPr="00B51234" w:rsidRDefault="000D0633" w:rsidP="00B12DE2">
      <w:pPr>
        <w:numPr>
          <w:ilvl w:val="0"/>
          <w:numId w:val="1"/>
        </w:numPr>
        <w:ind w:left="0" w:firstLine="454"/>
        <w:jc w:val="both"/>
        <w:rPr>
          <w:noProof/>
          <w:sz w:val="28"/>
          <w:szCs w:val="28"/>
          <w:lang w:val="ca-ES"/>
        </w:rPr>
      </w:pPr>
      <w:r w:rsidRPr="00B51234">
        <w:rPr>
          <w:i/>
          <w:noProof/>
          <w:sz w:val="28"/>
          <w:szCs w:val="28"/>
        </w:rPr>
        <w:t>Абсолют</w:t>
      </w:r>
      <w:r w:rsidRPr="00B51234">
        <w:rPr>
          <w:i/>
          <w:noProof/>
          <w:sz w:val="28"/>
          <w:szCs w:val="28"/>
          <w:lang w:val="ca-ES"/>
        </w:rPr>
        <w:t xml:space="preserve"> </w:t>
      </w:r>
      <w:r w:rsidRPr="00B51234">
        <w:rPr>
          <w:i/>
          <w:noProof/>
          <w:sz w:val="28"/>
          <w:szCs w:val="28"/>
        </w:rPr>
        <w:t>серпімсіз</w:t>
      </w:r>
      <w:r w:rsidRPr="00B51234">
        <w:rPr>
          <w:i/>
          <w:noProof/>
          <w:sz w:val="28"/>
          <w:szCs w:val="28"/>
          <w:lang w:val="ca-ES"/>
        </w:rPr>
        <w:t xml:space="preserve"> </w:t>
      </w:r>
      <w:r w:rsidRPr="00B51234">
        <w:rPr>
          <w:i/>
          <w:noProof/>
          <w:sz w:val="28"/>
          <w:szCs w:val="28"/>
        </w:rPr>
        <w:t>дене</w:t>
      </w:r>
      <w:r w:rsidRPr="00B51234">
        <w:rPr>
          <w:noProof/>
          <w:sz w:val="28"/>
          <w:szCs w:val="28"/>
          <w:lang w:val="ca-ES"/>
        </w:rPr>
        <w:t xml:space="preserve">  – </w:t>
      </w:r>
      <w:r w:rsidRPr="00B51234">
        <w:rPr>
          <w:noProof/>
          <w:sz w:val="28"/>
          <w:szCs w:val="28"/>
          <w:lang w:val="kk-KZ"/>
        </w:rPr>
        <w:t>сыртқы күштің әсері тоқталғаннан кейін деформациясын сақтайтын дене.</w:t>
      </w:r>
    </w:p>
    <w:p w:rsidR="000D0633" w:rsidRPr="00B51234" w:rsidRDefault="000D0633" w:rsidP="00B51234">
      <w:pPr>
        <w:ind w:firstLine="454"/>
        <w:jc w:val="center"/>
        <w:rPr>
          <w:noProof/>
          <w:sz w:val="28"/>
          <w:szCs w:val="28"/>
          <w:bdr w:val="single" w:sz="4" w:space="0" w:color="auto"/>
          <w:lang w:val="kk-KZ"/>
        </w:rPr>
      </w:pPr>
    </w:p>
    <w:p w:rsidR="000D0633" w:rsidRPr="00B51234" w:rsidRDefault="00512663" w:rsidP="00512663">
      <w:pPr>
        <w:pStyle w:val="1"/>
        <w:rPr>
          <w:rFonts w:ascii="Times New Roman" w:hAnsi="Times New Roman"/>
          <w:bCs/>
          <w:noProof/>
          <w:sz w:val="28"/>
          <w:szCs w:val="28"/>
        </w:rPr>
      </w:pPr>
      <w:r>
        <w:rPr>
          <w:rFonts w:ascii="Times New Roman" w:hAnsi="Times New Roman"/>
          <w:bCs/>
          <w:noProof/>
          <w:sz w:val="28"/>
          <w:szCs w:val="28"/>
        </w:rPr>
        <w:t xml:space="preserve">2. </w:t>
      </w:r>
      <w:r w:rsidR="000D0633" w:rsidRPr="00B51234">
        <w:rPr>
          <w:rFonts w:ascii="Times New Roman" w:hAnsi="Times New Roman"/>
          <w:bCs/>
          <w:noProof/>
          <w:sz w:val="28"/>
          <w:szCs w:val="28"/>
        </w:rPr>
        <w:t>Кинематика</w:t>
      </w:r>
    </w:p>
    <w:p w:rsidR="000D0633" w:rsidRPr="00B51234" w:rsidRDefault="000D0633" w:rsidP="00512663">
      <w:pPr>
        <w:tabs>
          <w:tab w:val="left" w:pos="567"/>
          <w:tab w:val="num" w:pos="1440"/>
        </w:tabs>
        <w:jc w:val="center"/>
        <w:rPr>
          <w:b/>
          <w:noProof/>
          <w:sz w:val="28"/>
          <w:szCs w:val="28"/>
          <w:lang w:val="kk-KZ"/>
        </w:rPr>
      </w:pPr>
      <w:r w:rsidRPr="00B51234">
        <w:rPr>
          <w:b/>
          <w:noProof/>
          <w:sz w:val="28"/>
          <w:szCs w:val="28"/>
          <w:lang w:val="kk-KZ"/>
        </w:rPr>
        <w:t>Қозғалыстың жалпы түрлері</w:t>
      </w:r>
    </w:p>
    <w:p w:rsidR="000D0633" w:rsidRPr="00B51234" w:rsidRDefault="000D0633" w:rsidP="00B51234">
      <w:pPr>
        <w:ind w:firstLine="454"/>
        <w:jc w:val="both"/>
        <w:rPr>
          <w:noProof/>
          <w:sz w:val="28"/>
          <w:szCs w:val="28"/>
          <w:lang w:val="kk-KZ"/>
        </w:rPr>
      </w:pPr>
      <w:r w:rsidRPr="00B51234">
        <w:rPr>
          <w:noProof/>
          <w:sz w:val="28"/>
          <w:szCs w:val="28"/>
          <w:lang w:val="kk-KZ"/>
        </w:rPr>
        <w:t xml:space="preserve">Кез келген қатты дененің қозғалысы </w:t>
      </w:r>
      <w:r w:rsidRPr="00B51234">
        <w:rPr>
          <w:b/>
          <w:noProof/>
          <w:sz w:val="28"/>
          <w:szCs w:val="28"/>
          <w:lang w:val="kk-KZ"/>
        </w:rPr>
        <w:t>ілгерілемелі</w:t>
      </w:r>
      <w:r w:rsidRPr="00B51234">
        <w:rPr>
          <w:noProof/>
          <w:sz w:val="28"/>
          <w:szCs w:val="28"/>
          <w:lang w:val="ca-ES"/>
        </w:rPr>
        <w:t xml:space="preserve"> </w:t>
      </w:r>
      <w:r w:rsidRPr="00B51234">
        <w:rPr>
          <w:noProof/>
          <w:sz w:val="28"/>
          <w:szCs w:val="28"/>
          <w:lang w:val="kk-KZ"/>
        </w:rPr>
        <w:t>және</w:t>
      </w:r>
      <w:r w:rsidRPr="00B51234">
        <w:rPr>
          <w:noProof/>
          <w:sz w:val="28"/>
          <w:szCs w:val="28"/>
          <w:lang w:val="ca-ES"/>
        </w:rPr>
        <w:t xml:space="preserve"> </w:t>
      </w:r>
      <w:r w:rsidRPr="00B51234">
        <w:rPr>
          <w:b/>
          <w:noProof/>
          <w:sz w:val="28"/>
          <w:szCs w:val="28"/>
          <w:lang w:val="kk-KZ"/>
        </w:rPr>
        <w:t>айналмалы</w:t>
      </w:r>
      <w:r w:rsidRPr="00B51234">
        <w:rPr>
          <w:b/>
          <w:noProof/>
          <w:sz w:val="28"/>
          <w:szCs w:val="28"/>
          <w:u w:val="single"/>
          <w:lang w:val="kk-KZ"/>
        </w:rPr>
        <w:t xml:space="preserve"> </w:t>
      </w:r>
      <w:r w:rsidRPr="00B51234">
        <w:rPr>
          <w:noProof/>
          <w:sz w:val="28"/>
          <w:szCs w:val="28"/>
          <w:lang w:val="kk-KZ"/>
        </w:rPr>
        <w:t>қозғалыстардан тұрады.</w:t>
      </w:r>
    </w:p>
    <w:p w:rsidR="000D0633" w:rsidRPr="00B51234" w:rsidRDefault="000D0633" w:rsidP="00B51234">
      <w:pPr>
        <w:pStyle w:val="31"/>
        <w:ind w:firstLine="454"/>
        <w:rPr>
          <w:rFonts w:ascii="Times New Roman" w:hAnsi="Times New Roman"/>
          <w:sz w:val="28"/>
          <w:szCs w:val="28"/>
          <w:lang w:val="kk-KZ"/>
        </w:rPr>
      </w:pPr>
      <w:r w:rsidRPr="00B51234">
        <w:rPr>
          <w:rFonts w:ascii="Times New Roman" w:hAnsi="Times New Roman"/>
          <w:b/>
          <w:sz w:val="28"/>
          <w:szCs w:val="28"/>
          <w:lang w:val="kk-KZ"/>
        </w:rPr>
        <w:t xml:space="preserve">Ілгерілемелі қозғалыс деп – </w:t>
      </w:r>
      <w:r w:rsidRPr="00B51234">
        <w:rPr>
          <w:rFonts w:ascii="Times New Roman" w:hAnsi="Times New Roman"/>
          <w:sz w:val="28"/>
          <w:szCs w:val="28"/>
          <w:lang w:val="kk-KZ"/>
        </w:rPr>
        <w:t>қозғалатын денемен байланысты түзудің өзіне-өзі параллель қозғалуын айтады.</w:t>
      </w:r>
    </w:p>
    <w:p w:rsidR="000D0633" w:rsidRPr="00B51234" w:rsidRDefault="000D0633" w:rsidP="00B51234">
      <w:pPr>
        <w:pStyle w:val="31"/>
        <w:ind w:firstLine="454"/>
        <w:rPr>
          <w:rFonts w:ascii="Times New Roman" w:hAnsi="Times New Roman"/>
          <w:b/>
          <w:sz w:val="28"/>
          <w:szCs w:val="28"/>
          <w:lang w:val="ca-ES"/>
        </w:rPr>
      </w:pPr>
      <w:r w:rsidRPr="00B51234">
        <w:rPr>
          <w:rFonts w:ascii="Times New Roman" w:hAnsi="Times New Roman"/>
          <w:b/>
          <w:sz w:val="28"/>
          <w:szCs w:val="28"/>
          <w:lang w:val="kk-KZ"/>
        </w:rPr>
        <w:t xml:space="preserve">Айналмалы қозғалыс деп – </w:t>
      </w:r>
      <w:r w:rsidRPr="00B51234">
        <w:rPr>
          <w:rFonts w:ascii="Times New Roman" w:hAnsi="Times New Roman"/>
          <w:sz w:val="28"/>
          <w:szCs w:val="28"/>
          <w:lang w:val="kk-KZ"/>
        </w:rPr>
        <w:t>дененің барлық нүктелерінің айналу осі арқылы шеңбер жасай қозғалуын айтады.</w:t>
      </w:r>
    </w:p>
    <w:p w:rsidR="000D0633" w:rsidRPr="00B51234" w:rsidRDefault="000D0633" w:rsidP="00B51234">
      <w:pPr>
        <w:ind w:firstLine="454"/>
        <w:jc w:val="center"/>
        <w:rPr>
          <w:b/>
          <w:noProof/>
          <w:sz w:val="28"/>
          <w:szCs w:val="28"/>
          <w:u w:val="single"/>
          <w:lang w:val="kk-KZ"/>
        </w:rPr>
      </w:pPr>
    </w:p>
    <w:p w:rsidR="004F1FAE" w:rsidRPr="00B51234" w:rsidRDefault="00D44E2F" w:rsidP="00512663">
      <w:pPr>
        <w:tabs>
          <w:tab w:val="left" w:pos="851"/>
        </w:tabs>
        <w:ind w:left="454"/>
        <w:jc w:val="center"/>
        <w:rPr>
          <w:b/>
          <w:noProof/>
          <w:sz w:val="28"/>
          <w:szCs w:val="28"/>
          <w:lang w:val="kk-KZ"/>
        </w:rPr>
      </w:pPr>
      <w:r>
        <w:rPr>
          <w:b/>
          <w:noProof/>
          <w:sz w:val="28"/>
          <w:szCs w:val="28"/>
        </w:rPr>
        <w:lastRenderedPageBreak/>
        <w:drawing>
          <wp:anchor distT="107950" distB="107950" distL="114300" distR="114300" simplePos="0" relativeHeight="251636736" behindDoc="1" locked="0" layoutInCell="1" allowOverlap="1">
            <wp:simplePos x="0" y="0"/>
            <wp:positionH relativeFrom="column">
              <wp:posOffset>3810</wp:posOffset>
            </wp:positionH>
            <wp:positionV relativeFrom="paragraph">
              <wp:posOffset>383540</wp:posOffset>
            </wp:positionV>
            <wp:extent cx="2152650" cy="1800225"/>
            <wp:effectExtent l="19050" t="0" r="0" b="0"/>
            <wp:wrapSquare wrapText="bothSides"/>
            <wp:docPr id="25" name="Рисунок 2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1"/>
                    <pic:cNvPicPr>
                      <a:picLocks noChangeAspect="1" noChangeArrowheads="1"/>
                    </pic:cNvPicPr>
                  </pic:nvPicPr>
                  <pic:blipFill>
                    <a:blip r:embed="rId8" cstate="print"/>
                    <a:srcRect/>
                    <a:stretch>
                      <a:fillRect/>
                    </a:stretch>
                  </pic:blipFill>
                  <pic:spPr bwMode="auto">
                    <a:xfrm>
                      <a:off x="0" y="0"/>
                      <a:ext cx="2152650" cy="1800225"/>
                    </a:xfrm>
                    <a:prstGeom prst="rect">
                      <a:avLst/>
                    </a:prstGeom>
                    <a:noFill/>
                    <a:ln w="9525">
                      <a:noFill/>
                      <a:miter lim="800000"/>
                      <a:headEnd/>
                      <a:tailEnd/>
                    </a:ln>
                  </pic:spPr>
                </pic:pic>
              </a:graphicData>
            </a:graphic>
          </wp:anchor>
        </w:drawing>
      </w:r>
      <w:r w:rsidR="000D0633" w:rsidRPr="00B51234">
        <w:rPr>
          <w:b/>
          <w:noProof/>
          <w:sz w:val="28"/>
          <w:szCs w:val="28"/>
          <w:lang w:val="kk-KZ"/>
        </w:rPr>
        <w:t>Санақ жүйесі.</w:t>
      </w:r>
      <w:r w:rsidR="000D0633" w:rsidRPr="00B51234">
        <w:rPr>
          <w:b/>
          <w:noProof/>
          <w:sz w:val="28"/>
          <w:szCs w:val="28"/>
          <w:lang w:val="ca-ES"/>
        </w:rPr>
        <w:t xml:space="preserve"> </w:t>
      </w:r>
      <w:r w:rsidR="000D0633" w:rsidRPr="00B51234">
        <w:rPr>
          <w:b/>
          <w:noProof/>
          <w:sz w:val="28"/>
          <w:szCs w:val="28"/>
          <w:lang w:val="kk-KZ"/>
        </w:rPr>
        <w:t>Траектория, жол, орын ауыстыру векторы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Кеңістікте қозғалыстағы денелердің қозғалмайтын денелер арқылы салыстырып қарау жүйесін </w:t>
      </w:r>
      <w:r w:rsidRPr="00B51234">
        <w:rPr>
          <w:b/>
          <w:noProof/>
          <w:sz w:val="28"/>
          <w:szCs w:val="28"/>
          <w:lang w:val="kk-KZ"/>
        </w:rPr>
        <w:t>санақ жүйесі</w:t>
      </w:r>
      <w:r w:rsidRPr="00B51234">
        <w:rPr>
          <w:noProof/>
          <w:sz w:val="28"/>
          <w:szCs w:val="28"/>
          <w:lang w:val="ca-ES"/>
        </w:rPr>
        <w:t xml:space="preserve"> </w:t>
      </w:r>
      <w:r w:rsidRPr="00B51234">
        <w:rPr>
          <w:noProof/>
          <w:sz w:val="28"/>
          <w:szCs w:val="28"/>
          <w:lang w:val="kk-KZ"/>
        </w:rPr>
        <w:t>деп атайды.</w:t>
      </w:r>
    </w:p>
    <w:p w:rsidR="000D0633" w:rsidRPr="00B51234" w:rsidRDefault="000D0633" w:rsidP="00B51234">
      <w:pPr>
        <w:ind w:firstLine="454"/>
        <w:jc w:val="both"/>
        <w:rPr>
          <w:noProof/>
          <w:sz w:val="28"/>
          <w:szCs w:val="28"/>
          <w:lang w:val="kk-KZ"/>
        </w:rPr>
      </w:pPr>
      <w:r w:rsidRPr="00B51234">
        <w:rPr>
          <w:noProof/>
          <w:sz w:val="28"/>
          <w:szCs w:val="28"/>
          <w:lang w:val="kk-KZ"/>
        </w:rPr>
        <w:t>Санақ жүйесі ретінде Декарттық координат жүйесі қолданылады</w:t>
      </w:r>
      <w:r w:rsidRPr="00B51234">
        <w:rPr>
          <w:noProof/>
          <w:sz w:val="28"/>
          <w:szCs w:val="28"/>
          <w:lang w:val="ca-ES"/>
        </w:rPr>
        <w:t xml:space="preserve">. </w:t>
      </w:r>
      <w:r w:rsidRPr="00B51234">
        <w:rPr>
          <w:noProof/>
          <w:sz w:val="28"/>
          <w:szCs w:val="28"/>
        </w:rPr>
        <w:t>Мысалы</w:t>
      </w:r>
      <w:r w:rsidRPr="00B51234">
        <w:rPr>
          <w:noProof/>
          <w:sz w:val="28"/>
          <w:szCs w:val="28"/>
          <w:lang w:val="ca-ES"/>
        </w:rPr>
        <w:t xml:space="preserve">, </w:t>
      </w:r>
      <w:r w:rsidRPr="00B51234">
        <w:rPr>
          <w:noProof/>
          <w:sz w:val="28"/>
          <w:szCs w:val="28"/>
          <w:lang w:val="kk-KZ"/>
        </w:rPr>
        <w:t xml:space="preserve">М нүктесінің орнын радиус - вектор </w:t>
      </w:r>
      <w:r w:rsidRPr="00B51234">
        <w:rPr>
          <w:noProof/>
          <w:position w:val="-4"/>
          <w:sz w:val="28"/>
          <w:szCs w:val="28"/>
        </w:rPr>
        <w:object w:dxaOrig="20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5pt;height:12.55pt" o:ole="" fillcolor="window">
            <v:imagedata r:id="rId9" o:title=""/>
          </v:shape>
          <o:OLEObject Type="Embed" ProgID="Equation.3" ShapeID="_x0000_i1025" DrawAspect="Content" ObjectID="_1535866106" r:id="rId10"/>
        </w:object>
      </w:r>
      <w:r w:rsidRPr="00B51234">
        <w:rPr>
          <w:noProof/>
          <w:sz w:val="28"/>
          <w:szCs w:val="28"/>
          <w:lang w:val="kk-KZ"/>
        </w:rPr>
        <w:t xml:space="preserve"> арқылы сипаттауға болады</w:t>
      </w:r>
      <w:r w:rsidRPr="00B51234">
        <w:rPr>
          <w:noProof/>
          <w:sz w:val="28"/>
          <w:szCs w:val="28"/>
          <w:lang w:val="ca-ES"/>
        </w:rPr>
        <w:t xml:space="preserve">:     </w:t>
      </w:r>
    </w:p>
    <w:p w:rsidR="000D0633" w:rsidRPr="00B51234" w:rsidRDefault="000D0633" w:rsidP="00B51234">
      <w:pPr>
        <w:ind w:firstLine="454"/>
        <w:jc w:val="center"/>
        <w:rPr>
          <w:noProof/>
          <w:sz w:val="28"/>
          <w:szCs w:val="28"/>
          <w:lang w:val="ca-ES"/>
        </w:rPr>
      </w:pPr>
      <w:r w:rsidRPr="00B51234">
        <w:rPr>
          <w:noProof/>
          <w:color w:val="FFFFFF"/>
          <w:position w:val="-10"/>
          <w:sz w:val="28"/>
          <w:szCs w:val="28"/>
        </w:rPr>
        <w:object w:dxaOrig="2079" w:dyaOrig="380">
          <v:shape id="_x0000_i1026" type="#_x0000_t75" style="width:104.65pt;height:18.4pt" o:ole="" fillcolor="window">
            <v:imagedata r:id="rId11" o:title=""/>
          </v:shape>
          <o:OLEObject Type="Embed" ProgID="Equation.3" ShapeID="_x0000_i1026" DrawAspect="Content" ObjectID="_1535866107" r:id="rId12"/>
        </w:object>
      </w:r>
    </w:p>
    <w:p w:rsidR="000D0633" w:rsidRPr="00B51234" w:rsidRDefault="000D0633" w:rsidP="00B51234">
      <w:pPr>
        <w:ind w:firstLine="454"/>
        <w:jc w:val="center"/>
        <w:rPr>
          <w:noProof/>
          <w:color w:val="FFFFFF"/>
          <w:sz w:val="28"/>
          <w:szCs w:val="28"/>
        </w:rPr>
      </w:pPr>
      <w:r w:rsidRPr="00B51234">
        <w:rPr>
          <w:noProof/>
          <w:color w:val="FFFFFF"/>
          <w:position w:val="-14"/>
          <w:sz w:val="28"/>
          <w:szCs w:val="28"/>
        </w:rPr>
        <w:object w:dxaOrig="2260" w:dyaOrig="460">
          <v:shape id="_x0000_i1027" type="#_x0000_t75" style="width:113pt;height:23.45pt" o:ole="" fillcolor="window">
            <v:imagedata r:id="rId13" o:title=""/>
          </v:shape>
          <o:OLEObject Type="Embed" ProgID="Equation.3" ShapeID="_x0000_i1027" DrawAspect="Content" ObjectID="_1535866108" r:id="rId14"/>
        </w:object>
      </w:r>
    </w:p>
    <w:p w:rsidR="000D0633" w:rsidRPr="00B51234" w:rsidRDefault="000D0633" w:rsidP="00B51234">
      <w:pPr>
        <w:ind w:firstLine="454"/>
        <w:jc w:val="both"/>
        <w:rPr>
          <w:noProof/>
          <w:color w:val="FFFFFF"/>
          <w:sz w:val="28"/>
          <w:szCs w:val="28"/>
        </w:rPr>
      </w:pPr>
      <w:r w:rsidRPr="00B51234">
        <w:rPr>
          <w:noProof/>
          <w:sz w:val="28"/>
          <w:szCs w:val="28"/>
          <w:lang w:val="kk-KZ"/>
        </w:rPr>
        <w:t xml:space="preserve">Материалдық нүктенің қозғалысы уақытқа тәуелді: </w:t>
      </w:r>
      <w:r w:rsidRPr="00931287">
        <w:rPr>
          <w:i/>
          <w:noProof/>
          <w:sz w:val="28"/>
          <w:szCs w:val="28"/>
        </w:rPr>
        <w:t>x=x(t), y=y(t), z=z(t)</w:t>
      </w:r>
    </w:p>
    <w:p w:rsidR="000D0633" w:rsidRPr="00B51234" w:rsidRDefault="000D0633" w:rsidP="00B51234">
      <w:pPr>
        <w:ind w:firstLine="454"/>
        <w:jc w:val="both"/>
        <w:rPr>
          <w:noProof/>
          <w:sz w:val="28"/>
          <w:szCs w:val="28"/>
        </w:rPr>
      </w:pPr>
      <w:r w:rsidRPr="00B51234">
        <w:rPr>
          <w:noProof/>
          <w:sz w:val="28"/>
          <w:szCs w:val="28"/>
          <w:lang w:val="kk-KZ"/>
        </w:rPr>
        <w:t xml:space="preserve">Бұл теңдеулер кинематикалық </w:t>
      </w:r>
      <w:r w:rsidRPr="00D44E2F">
        <w:rPr>
          <w:i/>
          <w:noProof/>
          <w:sz w:val="28"/>
          <w:szCs w:val="28"/>
          <w:lang w:val="kk-KZ"/>
        </w:rPr>
        <w:t>қозғалыс теңдеулері</w:t>
      </w:r>
      <w:r w:rsidRPr="00B51234">
        <w:rPr>
          <w:noProof/>
          <w:sz w:val="28"/>
          <w:szCs w:val="28"/>
          <w:lang w:val="kk-KZ"/>
        </w:rPr>
        <w:t xml:space="preserve"> деп аталады.</w:t>
      </w:r>
      <w:r w:rsidRPr="00B51234">
        <w:rPr>
          <w:noProof/>
          <w:sz w:val="28"/>
          <w:szCs w:val="28"/>
        </w:rPr>
        <w:t xml:space="preserve"> </w:t>
      </w:r>
      <w:r w:rsidRPr="00B51234">
        <w:rPr>
          <w:noProof/>
          <w:sz w:val="28"/>
          <w:szCs w:val="28"/>
          <w:lang w:val="kk-KZ"/>
        </w:rPr>
        <w:t>Олар нүктенің</w:t>
      </w:r>
      <w:r w:rsidRPr="00B51234">
        <w:rPr>
          <w:i/>
          <w:noProof/>
          <w:sz w:val="28"/>
          <w:szCs w:val="28"/>
          <w:u w:val="single"/>
          <w:lang w:val="kk-KZ"/>
        </w:rPr>
        <w:t xml:space="preserve"> </w:t>
      </w:r>
      <w:r w:rsidRPr="00B51234">
        <w:rPr>
          <w:noProof/>
          <w:sz w:val="28"/>
          <w:szCs w:val="28"/>
          <w:lang w:val="kk-KZ"/>
        </w:rPr>
        <w:t>қозғалысының векторлық теңдеуіне сәйкес</w:t>
      </w:r>
      <w:r w:rsidRPr="00B51234">
        <w:rPr>
          <w:noProof/>
          <w:sz w:val="28"/>
          <w:szCs w:val="28"/>
        </w:rPr>
        <w:t xml:space="preserve">: </w:t>
      </w:r>
      <w:r w:rsidRPr="00B51234">
        <w:rPr>
          <w:noProof/>
          <w:position w:val="-10"/>
          <w:sz w:val="28"/>
          <w:szCs w:val="28"/>
        </w:rPr>
        <w:object w:dxaOrig="820" w:dyaOrig="320">
          <v:shape id="_x0000_i1028" type="#_x0000_t75" style="width:41pt;height:15.9pt" o:ole="" fillcolor="window">
            <v:imagedata r:id="rId15" o:title=""/>
          </v:shape>
          <o:OLEObject Type="Embed" ProgID="Equation.3" ShapeID="_x0000_i1028" DrawAspect="Content" ObjectID="_1535866109" r:id="rId16"/>
        </w:object>
      </w:r>
    </w:p>
    <w:p w:rsidR="000D0633" w:rsidRPr="00B51234" w:rsidRDefault="000D0633" w:rsidP="00B51234">
      <w:pPr>
        <w:ind w:firstLine="454"/>
        <w:jc w:val="both"/>
        <w:rPr>
          <w:noProof/>
          <w:sz w:val="28"/>
          <w:szCs w:val="28"/>
        </w:rPr>
      </w:pPr>
      <w:r w:rsidRPr="00B51234">
        <w:rPr>
          <w:noProof/>
          <w:sz w:val="28"/>
          <w:szCs w:val="28"/>
          <w:lang w:val="kk-KZ"/>
        </w:rPr>
        <w:t>Материалдық нүктенің қозғала отырып сызған қисықты</w:t>
      </w:r>
      <w:r w:rsidRPr="00B51234">
        <w:rPr>
          <w:noProof/>
          <w:sz w:val="28"/>
          <w:szCs w:val="28"/>
        </w:rPr>
        <w:t xml:space="preserve"> </w:t>
      </w:r>
      <w:r w:rsidRPr="00696CE1">
        <w:rPr>
          <w:b/>
          <w:noProof/>
          <w:sz w:val="28"/>
          <w:szCs w:val="28"/>
          <w:lang w:val="kk-KZ"/>
        </w:rPr>
        <w:t xml:space="preserve">траектория </w:t>
      </w:r>
      <w:r w:rsidRPr="00696CE1">
        <w:rPr>
          <w:b/>
          <w:noProof/>
          <w:sz w:val="28"/>
          <w:szCs w:val="28"/>
        </w:rPr>
        <w:t xml:space="preserve"> </w:t>
      </w:r>
      <w:r w:rsidRPr="00B51234">
        <w:rPr>
          <w:noProof/>
          <w:sz w:val="28"/>
          <w:szCs w:val="28"/>
          <w:lang w:val="kk-KZ"/>
        </w:rPr>
        <w:t>деп атайды</w:t>
      </w:r>
      <w:r w:rsidRPr="00B51234">
        <w:rPr>
          <w:noProof/>
          <w:sz w:val="28"/>
          <w:szCs w:val="28"/>
        </w:rPr>
        <w:t>.</w:t>
      </w:r>
    </w:p>
    <w:p w:rsidR="000D0633" w:rsidRPr="00B51234" w:rsidRDefault="000D0633" w:rsidP="00B51234">
      <w:pPr>
        <w:ind w:firstLine="454"/>
        <w:jc w:val="both"/>
        <w:rPr>
          <w:noProof/>
          <w:sz w:val="28"/>
          <w:szCs w:val="28"/>
          <w:lang w:val="kk-KZ"/>
        </w:rPr>
      </w:pPr>
      <w:r w:rsidRPr="00B51234">
        <w:rPr>
          <w:noProof/>
          <w:sz w:val="28"/>
          <w:szCs w:val="28"/>
        </w:rPr>
        <w:tab/>
      </w:r>
      <w:r w:rsidRPr="00B51234">
        <w:rPr>
          <w:noProof/>
          <w:sz w:val="28"/>
          <w:szCs w:val="28"/>
          <w:lang w:val="kk-KZ"/>
        </w:rPr>
        <w:t xml:space="preserve">Траекторияның пішініне байланысты </w:t>
      </w:r>
      <w:r w:rsidRPr="00D44E2F">
        <w:rPr>
          <w:noProof/>
          <w:sz w:val="28"/>
          <w:szCs w:val="28"/>
          <w:lang w:val="kk-KZ"/>
        </w:rPr>
        <w:t xml:space="preserve">қозғалыс </w:t>
      </w:r>
      <w:r w:rsidRPr="00D44E2F">
        <w:rPr>
          <w:i/>
          <w:noProof/>
          <w:sz w:val="28"/>
          <w:szCs w:val="28"/>
          <w:lang w:val="kk-KZ"/>
        </w:rPr>
        <w:t>түзу сызықты</w:t>
      </w:r>
      <w:r w:rsidRPr="00B51234">
        <w:rPr>
          <w:noProof/>
          <w:sz w:val="28"/>
          <w:szCs w:val="28"/>
          <w:lang w:val="kk-KZ"/>
        </w:rPr>
        <w:t xml:space="preserve"> немесе </w:t>
      </w:r>
      <w:r w:rsidRPr="00931287">
        <w:rPr>
          <w:i/>
          <w:noProof/>
          <w:sz w:val="28"/>
          <w:szCs w:val="28"/>
          <w:lang w:val="kk-KZ"/>
        </w:rPr>
        <w:t>қисық сызықты</w:t>
      </w:r>
      <w:r w:rsidRPr="00B51234">
        <w:rPr>
          <w:noProof/>
          <w:sz w:val="28"/>
          <w:szCs w:val="28"/>
          <w:lang w:val="kk-KZ"/>
        </w:rPr>
        <w:t xml:space="preserve"> болып екіге бөлінеді. </w:t>
      </w:r>
    </w:p>
    <w:p w:rsidR="000D0633" w:rsidRPr="00B51234" w:rsidRDefault="000D0633" w:rsidP="00B51234">
      <w:pPr>
        <w:ind w:firstLine="454"/>
        <w:jc w:val="both"/>
        <w:rPr>
          <w:b/>
          <w:noProof/>
          <w:sz w:val="28"/>
          <w:szCs w:val="28"/>
          <w:lang w:val="kk-KZ"/>
        </w:rPr>
      </w:pPr>
      <w:r w:rsidRPr="00696CE1">
        <w:rPr>
          <w:noProof/>
          <w:sz w:val="28"/>
          <w:szCs w:val="28"/>
          <w:lang w:val="kk-KZ"/>
        </w:rPr>
        <w:t>Траекторияның қарастырып отырған уақыттағы барлық бөліктерінің қосындысын</w:t>
      </w:r>
      <w:r w:rsidRPr="00B51234">
        <w:rPr>
          <w:b/>
          <w:noProof/>
          <w:sz w:val="28"/>
          <w:szCs w:val="28"/>
          <w:lang w:val="kk-KZ"/>
        </w:rPr>
        <w:t xml:space="preserve">  </w:t>
      </w:r>
      <w:r w:rsidRPr="00696CE1">
        <w:rPr>
          <w:b/>
          <w:noProof/>
          <w:sz w:val="28"/>
          <w:szCs w:val="28"/>
          <w:lang w:val="kk-KZ"/>
        </w:rPr>
        <w:t>жол</w:t>
      </w:r>
      <w:r w:rsidRPr="00B51234">
        <w:rPr>
          <w:b/>
          <w:noProof/>
          <w:sz w:val="28"/>
          <w:szCs w:val="28"/>
          <w:lang w:val="kk-KZ"/>
        </w:rPr>
        <w:t xml:space="preserve"> </w:t>
      </w:r>
      <w:r w:rsidRPr="00696CE1">
        <w:rPr>
          <w:noProof/>
          <w:sz w:val="28"/>
          <w:szCs w:val="28"/>
          <w:lang w:val="kk-KZ"/>
        </w:rPr>
        <w:t>деп атайды:</w:t>
      </w:r>
      <w:r w:rsidRPr="00B51234">
        <w:rPr>
          <w:b/>
          <w:noProof/>
          <w:sz w:val="28"/>
          <w:szCs w:val="28"/>
          <w:lang w:val="kk-KZ"/>
        </w:rPr>
        <w:t xml:space="preserve"> </w:t>
      </w:r>
    </w:p>
    <w:p w:rsidR="000D0633" w:rsidRPr="00B51234" w:rsidRDefault="000D0633" w:rsidP="00B51234">
      <w:pPr>
        <w:ind w:firstLine="454"/>
        <w:jc w:val="center"/>
        <w:rPr>
          <w:noProof/>
          <w:sz w:val="28"/>
          <w:szCs w:val="28"/>
        </w:rPr>
      </w:pPr>
      <w:r w:rsidRPr="00B51234">
        <w:rPr>
          <w:noProof/>
          <w:position w:val="-10"/>
          <w:sz w:val="28"/>
          <w:szCs w:val="28"/>
        </w:rPr>
        <w:object w:dxaOrig="1120" w:dyaOrig="320">
          <v:shape id="_x0000_i1029" type="#_x0000_t75" style="width:56.1pt;height:15.9pt" o:ole="" fillcolor="window">
            <v:imagedata r:id="rId17" o:title=""/>
          </v:shape>
          <o:OLEObject Type="Embed" ProgID="Equation.3" ShapeID="_x0000_i1029" DrawAspect="Content" ObjectID="_1535866110" r:id="rId18"/>
        </w:object>
      </w:r>
    </w:p>
    <w:p w:rsidR="000D0633" w:rsidRPr="00696CE1" w:rsidRDefault="000D6C53" w:rsidP="00B51234">
      <w:pPr>
        <w:ind w:firstLine="454"/>
        <w:jc w:val="both"/>
        <w:rPr>
          <w:noProof/>
          <w:sz w:val="28"/>
          <w:szCs w:val="28"/>
        </w:rPr>
      </w:pPr>
      <w:r>
        <w:rPr>
          <w:noProof/>
          <w:sz w:val="28"/>
          <w:szCs w:val="28"/>
        </w:rPr>
        <w:pict>
          <v:shape id="_x0000_s1050" type="#_x0000_t75" style="position:absolute;left:0;text-align:left;margin-left:2.55pt;margin-top:3.1pt;width:147pt;height:126.05pt;z-index:251637760;visibility:visible;mso-wrap-edited:f;mso-wrap-distance-left:8.5pt;mso-wrap-distance-top:8.5pt;mso-wrap-distance-right:8.5pt;mso-wrap-distance-bottom:8.5pt">
            <v:imagedata r:id="rId19" o:title=""/>
            <w10:wrap type="square"/>
          </v:shape>
          <o:OLEObject Type="Embed" ProgID="Word.Picture.8" ShapeID="_x0000_s1050" DrawAspect="Content" ObjectID="_1535867492" r:id="rId20"/>
        </w:pict>
      </w:r>
      <w:r w:rsidR="000D0633" w:rsidRPr="00696CE1">
        <w:rPr>
          <w:noProof/>
          <w:sz w:val="28"/>
          <w:szCs w:val="28"/>
          <w:lang w:val="kk-KZ"/>
        </w:rPr>
        <w:t>Қозғалыстың бастапқы нүктесі мен соңғы нүктесін қосатын векторды</w:t>
      </w:r>
      <w:r w:rsidR="000D0633" w:rsidRPr="00696CE1">
        <w:rPr>
          <w:noProof/>
          <w:sz w:val="28"/>
          <w:szCs w:val="28"/>
        </w:rPr>
        <w:t xml:space="preserve"> </w:t>
      </w:r>
      <w:r w:rsidR="000D0633" w:rsidRPr="00696CE1">
        <w:rPr>
          <w:b/>
          <w:noProof/>
          <w:sz w:val="28"/>
          <w:szCs w:val="28"/>
          <w:lang w:val="kk-KZ"/>
        </w:rPr>
        <w:t>орын ауыстыру векторы</w:t>
      </w:r>
      <w:r w:rsidR="000D0633" w:rsidRPr="00696CE1">
        <w:rPr>
          <w:noProof/>
          <w:sz w:val="28"/>
          <w:szCs w:val="28"/>
          <w:lang w:val="kk-KZ"/>
        </w:rPr>
        <w:t xml:space="preserve"> деп атайды</w:t>
      </w:r>
      <w:r w:rsidR="000D0633" w:rsidRPr="00696CE1">
        <w:rPr>
          <w:noProof/>
          <w:sz w:val="28"/>
          <w:szCs w:val="28"/>
        </w:rPr>
        <w:t xml:space="preserve">: </w:t>
      </w:r>
    </w:p>
    <w:p w:rsidR="000D0633" w:rsidRPr="00B51234" w:rsidRDefault="000D0633" w:rsidP="00B51234">
      <w:pPr>
        <w:ind w:firstLine="454"/>
        <w:jc w:val="center"/>
        <w:rPr>
          <w:noProof/>
          <w:sz w:val="28"/>
          <w:szCs w:val="28"/>
        </w:rPr>
      </w:pPr>
      <w:r w:rsidRPr="00B51234">
        <w:rPr>
          <w:noProof/>
          <w:position w:val="-12"/>
          <w:sz w:val="28"/>
          <w:szCs w:val="28"/>
        </w:rPr>
        <w:object w:dxaOrig="1100" w:dyaOrig="360">
          <v:shape id="_x0000_i1030" type="#_x0000_t75" style="width:54.4pt;height:18.4pt" o:ole="" fillcolor="window">
            <v:imagedata r:id="rId21" o:title=""/>
          </v:shape>
          <o:OLEObject Type="Embed" ProgID="Equation.3" ShapeID="_x0000_i1030" DrawAspect="Content" ObjectID="_1535866111" r:id="rId22"/>
        </w:object>
      </w:r>
    </w:p>
    <w:p w:rsidR="000D0633" w:rsidRPr="00B51234" w:rsidRDefault="000D0633" w:rsidP="00B51234">
      <w:pPr>
        <w:ind w:firstLine="454"/>
        <w:jc w:val="both"/>
        <w:rPr>
          <w:noProof/>
          <w:sz w:val="28"/>
          <w:szCs w:val="28"/>
          <w:lang w:val="kk-KZ"/>
        </w:rPr>
      </w:pPr>
      <w:r w:rsidRPr="00B51234">
        <w:rPr>
          <w:noProof/>
          <w:sz w:val="28"/>
          <w:szCs w:val="28"/>
          <w:lang w:val="kk-KZ"/>
        </w:rPr>
        <w:t>Егер</w:t>
      </w:r>
      <w:r w:rsidRPr="00B51234">
        <w:rPr>
          <w:noProof/>
          <w:sz w:val="28"/>
          <w:szCs w:val="28"/>
        </w:rPr>
        <w:t xml:space="preserve"> </w:t>
      </w:r>
      <w:r w:rsidRPr="00B51234">
        <w:rPr>
          <w:noProof/>
          <w:position w:val="-6"/>
          <w:sz w:val="28"/>
          <w:szCs w:val="28"/>
        </w:rPr>
        <w:object w:dxaOrig="780" w:dyaOrig="279">
          <v:shape id="_x0000_i1031" type="#_x0000_t75" style="width:39.35pt;height:14.25pt" o:ole="" fillcolor="window">
            <v:imagedata r:id="rId23" o:title=""/>
          </v:shape>
          <o:OLEObject Type="Embed" ProgID="Equation.3" ShapeID="_x0000_i1031" DrawAspect="Content" ObjectID="_1535866112" r:id="rId24"/>
        </w:object>
      </w:r>
      <w:r w:rsidRPr="00B51234">
        <w:rPr>
          <w:noProof/>
          <w:sz w:val="28"/>
          <w:szCs w:val="28"/>
        </w:rPr>
        <w:t xml:space="preserve"> </w:t>
      </w:r>
      <w:r w:rsidRPr="00B51234">
        <w:rPr>
          <w:noProof/>
          <w:sz w:val="28"/>
          <w:szCs w:val="28"/>
          <w:lang w:val="kk-KZ"/>
        </w:rPr>
        <w:t>ұмтылса, онда</w:t>
      </w:r>
      <w:r w:rsidRPr="00B51234">
        <w:rPr>
          <w:noProof/>
          <w:sz w:val="28"/>
          <w:szCs w:val="28"/>
        </w:rPr>
        <w:t xml:space="preserve">  </w:t>
      </w:r>
      <w:r w:rsidRPr="00B51234">
        <w:rPr>
          <w:noProof/>
          <w:position w:val="-14"/>
          <w:sz w:val="28"/>
          <w:szCs w:val="28"/>
        </w:rPr>
        <w:object w:dxaOrig="1340" w:dyaOrig="400">
          <v:shape id="_x0000_i1032" type="#_x0000_t75" style="width:67pt;height:20.1pt" o:ole="" fillcolor="window">
            <v:imagedata r:id="rId25" o:title=""/>
          </v:shape>
          <o:OLEObject Type="Embed" ProgID="Equation.3" ShapeID="_x0000_i1032" DrawAspect="Content" ObjectID="_1535866113" r:id="rId26"/>
        </w:object>
      </w:r>
      <w:r w:rsidRPr="00B51234">
        <w:rPr>
          <w:noProof/>
          <w:sz w:val="28"/>
          <w:szCs w:val="28"/>
        </w:rPr>
        <w:t xml:space="preserve"> </w:t>
      </w:r>
      <w:r w:rsidRPr="00B51234">
        <w:rPr>
          <w:noProof/>
          <w:sz w:val="28"/>
          <w:szCs w:val="28"/>
          <w:lang w:val="kk-KZ"/>
        </w:rPr>
        <w:t>болады, яғни жол мен орын ауыстыру шамалас болады.</w:t>
      </w:r>
    </w:p>
    <w:p w:rsidR="000D0633" w:rsidRPr="00B51234" w:rsidRDefault="000D0633" w:rsidP="00B51234">
      <w:pPr>
        <w:ind w:firstLine="454"/>
        <w:jc w:val="both"/>
        <w:rPr>
          <w:noProof/>
          <w:sz w:val="28"/>
          <w:szCs w:val="28"/>
          <w:lang w:val="kk-KZ"/>
        </w:rPr>
      </w:pPr>
      <w:r w:rsidRPr="00B51234">
        <w:rPr>
          <w:noProof/>
          <w:sz w:val="28"/>
          <w:szCs w:val="28"/>
          <w:lang w:val="kk-KZ"/>
        </w:rPr>
        <w:t>Дененің қозғалысы тек траектория, жол, орын ауыстырумен ғана сипатталмайды, сонымен қатар, жылдамдық, үдеу сияқты физикалық шамалармен де сипатталады.</w:t>
      </w:r>
    </w:p>
    <w:p w:rsidR="000D0633" w:rsidRPr="00B51234" w:rsidRDefault="000D0633" w:rsidP="00B51234">
      <w:pPr>
        <w:ind w:firstLine="454"/>
        <w:jc w:val="center"/>
        <w:rPr>
          <w:b/>
          <w:noProof/>
          <w:sz w:val="28"/>
          <w:szCs w:val="28"/>
          <w:u w:val="single"/>
          <w:lang w:val="kk-KZ"/>
        </w:rPr>
      </w:pPr>
    </w:p>
    <w:p w:rsidR="000D0633" w:rsidRPr="00696CE1" w:rsidRDefault="000D0633" w:rsidP="00512663">
      <w:pPr>
        <w:tabs>
          <w:tab w:val="left" w:pos="851"/>
        </w:tabs>
        <w:ind w:left="454"/>
        <w:jc w:val="center"/>
        <w:rPr>
          <w:b/>
          <w:noProof/>
          <w:sz w:val="28"/>
          <w:szCs w:val="28"/>
          <w:lang w:val="kk-KZ"/>
        </w:rPr>
      </w:pPr>
      <w:r w:rsidRPr="00696CE1">
        <w:rPr>
          <w:b/>
          <w:noProof/>
          <w:sz w:val="28"/>
          <w:szCs w:val="28"/>
          <w:lang w:val="kk-KZ"/>
        </w:rPr>
        <w:t>Жылдамдық, үдеу</w:t>
      </w:r>
    </w:p>
    <w:p w:rsidR="000D0633" w:rsidRPr="00B51234" w:rsidRDefault="000D0633" w:rsidP="00B51234">
      <w:pPr>
        <w:ind w:firstLine="454"/>
        <w:jc w:val="both"/>
        <w:rPr>
          <w:noProof/>
          <w:sz w:val="28"/>
          <w:szCs w:val="28"/>
          <w:lang w:val="kk-KZ"/>
        </w:rPr>
      </w:pPr>
      <w:r w:rsidRPr="00696CE1">
        <w:rPr>
          <w:b/>
          <w:noProof/>
          <w:sz w:val="28"/>
          <w:szCs w:val="28"/>
          <w:lang w:val="kk-KZ"/>
        </w:rPr>
        <w:t>Жылдамдық</w:t>
      </w:r>
      <w:r w:rsidRPr="00B51234">
        <w:rPr>
          <w:noProof/>
          <w:sz w:val="28"/>
          <w:szCs w:val="28"/>
          <w:lang w:val="kk-KZ"/>
        </w:rPr>
        <w:t xml:space="preserve"> – уақыт мезетіндегі қозғалыстың шапшаңдығын білдіретін векторлық шама.</w:t>
      </w:r>
    </w:p>
    <w:p w:rsidR="000D0633" w:rsidRPr="00B51234" w:rsidRDefault="000D0633" w:rsidP="00B51234">
      <w:pPr>
        <w:pStyle w:val="3"/>
        <w:ind w:firstLine="454"/>
        <w:jc w:val="both"/>
        <w:rPr>
          <w:rFonts w:ascii="Times New Roman" w:hAnsi="Times New Roman" w:cs="Times New Roman"/>
          <w:b w:val="0"/>
          <w:noProof/>
          <w:szCs w:val="28"/>
        </w:rPr>
      </w:pPr>
      <w:r w:rsidRPr="00696CE1">
        <w:rPr>
          <w:rFonts w:ascii="Times New Roman" w:hAnsi="Times New Roman" w:cs="Times New Roman"/>
          <w:noProof/>
          <w:szCs w:val="28"/>
        </w:rPr>
        <w:t>Орташа жылдамдық векторы</w:t>
      </w:r>
      <w:r w:rsidRPr="00B51234">
        <w:rPr>
          <w:rFonts w:ascii="Times New Roman" w:hAnsi="Times New Roman" w:cs="Times New Roman"/>
          <w:b w:val="0"/>
          <w:noProof/>
          <w:szCs w:val="28"/>
        </w:rPr>
        <w:t xml:space="preserve"> </w:t>
      </w:r>
      <w:r w:rsidRPr="00B51234">
        <w:rPr>
          <w:rFonts w:ascii="Times New Roman" w:hAnsi="Times New Roman" w:cs="Times New Roman"/>
          <w:b w:val="0"/>
          <w:noProof/>
          <w:position w:val="-4"/>
          <w:szCs w:val="28"/>
        </w:rPr>
        <w:object w:dxaOrig="340" w:dyaOrig="260">
          <v:shape id="_x0000_i1033" type="#_x0000_t75" style="width:17.6pt;height:12.55pt" o:ole="" fillcolor="window">
            <v:imagedata r:id="rId27" o:title=""/>
          </v:shape>
          <o:OLEObject Type="Embed" ProgID="Equation.3" ShapeID="_x0000_i1033" DrawAspect="Content" ObjectID="_1535866114" r:id="rId28"/>
        </w:object>
      </w:r>
      <w:r w:rsidRPr="00B51234">
        <w:rPr>
          <w:rFonts w:ascii="Times New Roman" w:hAnsi="Times New Roman" w:cs="Times New Roman"/>
          <w:b w:val="0"/>
          <w:noProof/>
          <w:szCs w:val="28"/>
        </w:rPr>
        <w:t xml:space="preserve"> радиус-векторының </w:t>
      </w:r>
      <w:r w:rsidRPr="00B51234">
        <w:rPr>
          <w:rFonts w:ascii="Times New Roman" w:hAnsi="Times New Roman" w:cs="Times New Roman"/>
          <w:b w:val="0"/>
          <w:noProof/>
          <w:position w:val="-6"/>
          <w:szCs w:val="28"/>
        </w:rPr>
        <w:object w:dxaOrig="300" w:dyaOrig="279">
          <v:shape id="_x0000_i1034" type="#_x0000_t75" style="width:15.05pt;height:14.25pt" o:ole="" fillcolor="window">
            <v:imagedata r:id="rId29" o:title=""/>
          </v:shape>
          <o:OLEObject Type="Embed" ProgID="Equation.3" ShapeID="_x0000_i1034" DrawAspect="Content" ObjectID="_1535866115" r:id="rId30"/>
        </w:object>
      </w:r>
      <w:r w:rsidRPr="00B51234">
        <w:rPr>
          <w:rFonts w:ascii="Times New Roman" w:hAnsi="Times New Roman" w:cs="Times New Roman"/>
          <w:b w:val="0"/>
          <w:noProof/>
          <w:szCs w:val="28"/>
        </w:rPr>
        <w:t xml:space="preserve"> уақыт интервалына қатынасын айтады:</w:t>
      </w:r>
    </w:p>
    <w:p w:rsidR="000D0633" w:rsidRPr="00B51234" w:rsidRDefault="000D0633" w:rsidP="00B51234">
      <w:pPr>
        <w:ind w:firstLine="454"/>
        <w:jc w:val="center"/>
        <w:rPr>
          <w:noProof/>
          <w:sz w:val="28"/>
          <w:szCs w:val="28"/>
        </w:rPr>
      </w:pPr>
      <w:r w:rsidRPr="00B51234">
        <w:rPr>
          <w:noProof/>
          <w:position w:val="-24"/>
          <w:sz w:val="28"/>
          <w:szCs w:val="28"/>
        </w:rPr>
        <w:object w:dxaOrig="920" w:dyaOrig="620">
          <v:shape id="_x0000_i1035" type="#_x0000_t75" style="width:46.05pt;height:31pt" o:ole="" fillcolor="window">
            <v:imagedata r:id="rId31" o:title=""/>
          </v:shape>
          <o:OLEObject Type="Embed" ProgID="Equation.3" ShapeID="_x0000_i1035" DrawAspect="Content" ObjectID="_1535866116" r:id="rId32"/>
        </w:object>
      </w:r>
    </w:p>
    <w:p w:rsidR="000D0633" w:rsidRPr="00B51234" w:rsidRDefault="000D0633" w:rsidP="00B51234">
      <w:pPr>
        <w:ind w:firstLine="454"/>
        <w:jc w:val="both"/>
        <w:rPr>
          <w:noProof/>
          <w:sz w:val="28"/>
          <w:szCs w:val="28"/>
          <w:lang w:val="kk-KZ"/>
        </w:rPr>
      </w:pPr>
      <w:r w:rsidRPr="00B51234">
        <w:rPr>
          <w:noProof/>
          <w:sz w:val="28"/>
          <w:szCs w:val="28"/>
          <w:lang w:val="kk-KZ"/>
        </w:rPr>
        <w:t>Орташа жылдамдықтың бағыты</w:t>
      </w:r>
      <w:r w:rsidRPr="00B51234">
        <w:rPr>
          <w:noProof/>
          <w:sz w:val="28"/>
          <w:szCs w:val="28"/>
        </w:rPr>
        <w:t xml:space="preserve"> </w:t>
      </w:r>
      <w:r w:rsidRPr="00B51234">
        <w:rPr>
          <w:noProof/>
          <w:position w:val="-4"/>
          <w:sz w:val="28"/>
          <w:szCs w:val="28"/>
        </w:rPr>
        <w:object w:dxaOrig="340" w:dyaOrig="260">
          <v:shape id="_x0000_i1036" type="#_x0000_t75" style="width:17.6pt;height:12.55pt" o:ole="" fillcolor="window">
            <v:imagedata r:id="rId27" o:title=""/>
          </v:shape>
          <o:OLEObject Type="Embed" ProgID="Equation.3" ShapeID="_x0000_i1036" DrawAspect="Content" ObjectID="_1535866117" r:id="rId33"/>
        </w:object>
      </w:r>
      <w:r w:rsidRPr="00B51234">
        <w:rPr>
          <w:noProof/>
          <w:sz w:val="28"/>
          <w:szCs w:val="28"/>
        </w:rPr>
        <w:t xml:space="preserve"> </w:t>
      </w:r>
      <w:r w:rsidRPr="00B51234">
        <w:rPr>
          <w:noProof/>
          <w:sz w:val="28"/>
          <w:szCs w:val="28"/>
          <w:lang w:val="kk-KZ"/>
        </w:rPr>
        <w:t xml:space="preserve">радиус-вектордың бағытымен бағыттас. Жылдамдықтың өлшем бірлігі: м/с. </w:t>
      </w:r>
    </w:p>
    <w:p w:rsidR="000D0633" w:rsidRPr="00B51234" w:rsidRDefault="000D0633" w:rsidP="00B51234">
      <w:pPr>
        <w:ind w:firstLine="454"/>
        <w:jc w:val="both"/>
        <w:rPr>
          <w:noProof/>
          <w:sz w:val="28"/>
          <w:szCs w:val="28"/>
          <w:lang w:val="kk-KZ"/>
        </w:rPr>
      </w:pPr>
      <w:r w:rsidRPr="00696CE1">
        <w:rPr>
          <w:b/>
          <w:noProof/>
          <w:sz w:val="28"/>
          <w:szCs w:val="28"/>
          <w:lang w:val="kk-KZ"/>
        </w:rPr>
        <w:t>Лездік жылдамдық</w:t>
      </w:r>
      <w:r w:rsidRPr="00B51234">
        <w:rPr>
          <w:noProof/>
          <w:sz w:val="28"/>
          <w:szCs w:val="28"/>
          <w:lang w:val="kk-KZ"/>
        </w:rPr>
        <w:t xml:space="preserve">  берілген нүктедегі радиус-вектордың </w:t>
      </w:r>
      <w:r w:rsidRPr="00B51234">
        <w:rPr>
          <w:noProof/>
          <w:position w:val="-4"/>
          <w:sz w:val="28"/>
          <w:szCs w:val="28"/>
        </w:rPr>
        <w:object w:dxaOrig="340" w:dyaOrig="260">
          <v:shape id="_x0000_i1037" type="#_x0000_t75" style="width:17.6pt;height:12.55pt" o:ole="" fillcolor="window">
            <v:imagedata r:id="rId27" o:title=""/>
          </v:shape>
          <o:OLEObject Type="Embed" ProgID="Equation.3" ShapeID="_x0000_i1037" DrawAspect="Content" ObjectID="_1535866118" r:id="rId34"/>
        </w:object>
      </w:r>
      <w:r w:rsidRPr="00B51234">
        <w:rPr>
          <w:noProof/>
          <w:sz w:val="28"/>
          <w:szCs w:val="28"/>
          <w:lang w:val="kk-KZ"/>
        </w:rPr>
        <w:t xml:space="preserve"> уақыт бойынша бірінші туындысын айтады:</w:t>
      </w:r>
    </w:p>
    <w:p w:rsidR="000D0633" w:rsidRPr="00B51234" w:rsidRDefault="000D0633" w:rsidP="00B51234">
      <w:pPr>
        <w:ind w:firstLine="454"/>
        <w:jc w:val="center"/>
        <w:rPr>
          <w:noProof/>
          <w:sz w:val="28"/>
          <w:szCs w:val="28"/>
        </w:rPr>
      </w:pPr>
      <w:r w:rsidRPr="00B51234">
        <w:rPr>
          <w:noProof/>
          <w:position w:val="-24"/>
          <w:sz w:val="28"/>
          <w:szCs w:val="28"/>
        </w:rPr>
        <w:object w:dxaOrig="2020" w:dyaOrig="620">
          <v:shape id="_x0000_i1038" type="#_x0000_t75" style="width:101.3pt;height:31pt" o:ole="" fillcolor="window">
            <v:imagedata r:id="rId35" o:title=""/>
          </v:shape>
          <o:OLEObject Type="Embed" ProgID="Equation.3" ShapeID="_x0000_i1038" DrawAspect="Content" ObjectID="_1535866119" r:id="rId36"/>
        </w:object>
      </w:r>
    </w:p>
    <w:p w:rsidR="000D0633" w:rsidRPr="00B51234" w:rsidRDefault="000D0633" w:rsidP="00B51234">
      <w:pPr>
        <w:pStyle w:val="a3"/>
        <w:ind w:firstLine="454"/>
        <w:rPr>
          <w:rFonts w:ascii="Times New Roman" w:hAnsi="Times New Roman"/>
          <w:noProof/>
          <w:szCs w:val="28"/>
          <w:lang w:val="ru-RU"/>
        </w:rPr>
      </w:pPr>
      <w:r w:rsidRPr="00B51234">
        <w:rPr>
          <w:rFonts w:ascii="Times New Roman" w:hAnsi="Times New Roman"/>
          <w:noProof/>
          <w:szCs w:val="28"/>
          <w:lang w:val="ru-RU"/>
        </w:rPr>
        <w:t>Лездік жылдамдық траектория бағытына жанама бағытталған. Лездік жылдамдықтың модулі (скаляр шама) жолдың уақыт бойынша бірінші туындысы болып табылады:</w:t>
      </w:r>
    </w:p>
    <w:p w:rsidR="000D0633" w:rsidRPr="00B51234" w:rsidRDefault="000D0633" w:rsidP="00B51234">
      <w:pPr>
        <w:ind w:firstLine="454"/>
        <w:jc w:val="center"/>
        <w:rPr>
          <w:noProof/>
          <w:sz w:val="28"/>
          <w:szCs w:val="28"/>
        </w:rPr>
      </w:pPr>
      <w:r w:rsidRPr="00B51234">
        <w:rPr>
          <w:noProof/>
          <w:position w:val="-24"/>
          <w:sz w:val="28"/>
          <w:szCs w:val="28"/>
        </w:rPr>
        <w:object w:dxaOrig="2980" w:dyaOrig="680">
          <v:shape id="_x0000_i1039" type="#_x0000_t75" style="width:149pt;height:33.5pt" o:ole="" fillcolor="window">
            <v:imagedata r:id="rId37" o:title=""/>
          </v:shape>
          <o:OLEObject Type="Embed" ProgID="Equation.3" ShapeID="_x0000_i1039" DrawAspect="Content" ObjectID="_1535866120" r:id="rId38"/>
        </w:object>
      </w:r>
    </w:p>
    <w:p w:rsidR="000D0633" w:rsidRPr="00B51234" w:rsidRDefault="000D0633" w:rsidP="00B51234">
      <w:pPr>
        <w:ind w:firstLine="454"/>
        <w:jc w:val="both"/>
        <w:rPr>
          <w:noProof/>
          <w:sz w:val="28"/>
          <w:szCs w:val="28"/>
          <w:lang w:val="kk-KZ"/>
        </w:rPr>
      </w:pPr>
      <w:r w:rsidRPr="00696CE1">
        <w:rPr>
          <w:b/>
          <w:noProof/>
          <w:sz w:val="28"/>
          <w:szCs w:val="28"/>
          <w:lang w:val="kk-KZ"/>
        </w:rPr>
        <w:t>Үдеу</w:t>
      </w:r>
      <w:r w:rsidRPr="00B51234">
        <w:rPr>
          <w:noProof/>
          <w:sz w:val="28"/>
          <w:szCs w:val="28"/>
        </w:rPr>
        <w:t xml:space="preserve"> – </w:t>
      </w:r>
      <w:r w:rsidRPr="00B51234">
        <w:rPr>
          <w:noProof/>
          <w:sz w:val="28"/>
          <w:szCs w:val="28"/>
          <w:lang w:val="kk-KZ"/>
        </w:rPr>
        <w:t>жылдамдықтың модулі және бағыты бойынша шапшаңдығын сипаттайтын векторлық шама.</w:t>
      </w:r>
    </w:p>
    <w:p w:rsidR="000D0633" w:rsidRPr="00B51234" w:rsidRDefault="000D0633" w:rsidP="00B51234">
      <w:pPr>
        <w:ind w:firstLine="454"/>
        <w:jc w:val="both"/>
        <w:rPr>
          <w:noProof/>
          <w:sz w:val="28"/>
          <w:szCs w:val="28"/>
          <w:lang w:val="kk-KZ"/>
        </w:rPr>
      </w:pPr>
      <w:r w:rsidRPr="00696CE1">
        <w:rPr>
          <w:b/>
          <w:noProof/>
          <w:sz w:val="28"/>
          <w:szCs w:val="28"/>
          <w:lang w:val="kk-KZ"/>
        </w:rPr>
        <w:t>Орташа үдеу</w:t>
      </w:r>
      <w:r w:rsidRPr="00B51234">
        <w:rPr>
          <w:noProof/>
          <w:sz w:val="28"/>
          <w:szCs w:val="28"/>
          <w:lang w:val="kk-KZ"/>
        </w:rPr>
        <w:t xml:space="preserve">  деп жылдамдықтың </w:t>
      </w:r>
      <w:r w:rsidRPr="00B51234">
        <w:rPr>
          <w:noProof/>
          <w:position w:val="-6"/>
          <w:sz w:val="28"/>
          <w:szCs w:val="28"/>
        </w:rPr>
        <w:object w:dxaOrig="340" w:dyaOrig="279">
          <v:shape id="_x0000_i1040" type="#_x0000_t75" style="width:17.6pt;height:14.25pt" o:ole="" fillcolor="window">
            <v:imagedata r:id="rId39" o:title=""/>
          </v:shape>
          <o:OLEObject Type="Embed" ProgID="Equation.3" ShapeID="_x0000_i1040" DrawAspect="Content" ObjectID="_1535866121" r:id="rId40"/>
        </w:object>
      </w:r>
      <w:r w:rsidRPr="00B51234">
        <w:rPr>
          <w:noProof/>
          <w:sz w:val="28"/>
          <w:szCs w:val="28"/>
          <w:lang w:val="kk-KZ"/>
        </w:rPr>
        <w:t xml:space="preserve"> өзгеруінің уақыт интервалына қатынасын білдіретін векторлық шаманы айтады:</w:t>
      </w:r>
    </w:p>
    <w:p w:rsidR="000D0633" w:rsidRPr="00B51234" w:rsidRDefault="000D0633" w:rsidP="00B51234">
      <w:pPr>
        <w:ind w:firstLine="454"/>
        <w:jc w:val="center"/>
        <w:rPr>
          <w:noProof/>
          <w:sz w:val="28"/>
          <w:szCs w:val="28"/>
        </w:rPr>
      </w:pPr>
      <w:r w:rsidRPr="00B51234">
        <w:rPr>
          <w:noProof/>
          <w:position w:val="-24"/>
          <w:sz w:val="28"/>
          <w:szCs w:val="28"/>
        </w:rPr>
        <w:object w:dxaOrig="960" w:dyaOrig="620">
          <v:shape id="_x0000_i1041" type="#_x0000_t75" style="width:47.7pt;height:31pt" o:ole="" fillcolor="window">
            <v:imagedata r:id="rId41" o:title=""/>
          </v:shape>
          <o:OLEObject Type="Embed" ProgID="Equation.3" ShapeID="_x0000_i1041" DrawAspect="Content" ObjectID="_1535866122" r:id="rId42"/>
        </w:object>
      </w:r>
    </w:p>
    <w:p w:rsidR="000D0633" w:rsidRPr="00B51234" w:rsidRDefault="000D0633" w:rsidP="00B51234">
      <w:pPr>
        <w:pStyle w:val="a3"/>
        <w:ind w:firstLine="454"/>
        <w:rPr>
          <w:rFonts w:ascii="Times New Roman" w:hAnsi="Times New Roman"/>
          <w:noProof/>
          <w:szCs w:val="28"/>
        </w:rPr>
      </w:pPr>
      <w:r w:rsidRPr="00696CE1">
        <w:rPr>
          <w:rFonts w:ascii="Times New Roman" w:hAnsi="Times New Roman"/>
          <w:b/>
          <w:noProof/>
          <w:szCs w:val="28"/>
        </w:rPr>
        <w:t>Лездік үдеу</w:t>
      </w:r>
      <w:r w:rsidR="00696CE1" w:rsidRPr="00696CE1">
        <w:rPr>
          <w:rFonts w:ascii="Times New Roman" w:hAnsi="Times New Roman"/>
          <w:b/>
          <w:noProof/>
          <w:szCs w:val="28"/>
          <w:lang w:val="ru-RU"/>
        </w:rPr>
        <w:t xml:space="preserve"> </w:t>
      </w:r>
      <w:r w:rsidRPr="00B51234">
        <w:rPr>
          <w:rFonts w:ascii="Times New Roman" w:hAnsi="Times New Roman"/>
          <w:noProof/>
          <w:szCs w:val="28"/>
        </w:rPr>
        <w:t>деп қарастырылып отырған нүктенің қозғалыс жылдамдығының уақыт бойынша бірінші туындысын, радиус-вектордың уақыт бойынша екінші туындысын айтады:</w:t>
      </w:r>
    </w:p>
    <w:p w:rsidR="000D0633" w:rsidRPr="00B51234" w:rsidRDefault="000D0633" w:rsidP="00B51234">
      <w:pPr>
        <w:ind w:firstLine="454"/>
        <w:jc w:val="center"/>
        <w:rPr>
          <w:noProof/>
          <w:sz w:val="28"/>
          <w:szCs w:val="28"/>
        </w:rPr>
      </w:pPr>
      <w:r w:rsidRPr="00B51234">
        <w:rPr>
          <w:noProof/>
          <w:position w:val="-24"/>
          <w:sz w:val="28"/>
          <w:szCs w:val="28"/>
        </w:rPr>
        <w:object w:dxaOrig="3080" w:dyaOrig="660">
          <v:shape id="_x0000_i1042" type="#_x0000_t75" style="width:154.05pt;height:32.65pt" o:ole="" fillcolor="window">
            <v:imagedata r:id="rId43" o:title=""/>
          </v:shape>
          <o:OLEObject Type="Embed" ProgID="Equation.3" ShapeID="_x0000_i1042" DrawAspect="Content" ObjectID="_1535866123" r:id="rId44"/>
        </w:object>
      </w:r>
    </w:p>
    <w:p w:rsidR="000D0633" w:rsidRPr="00B51234" w:rsidRDefault="00696CE1" w:rsidP="00B51234">
      <w:pPr>
        <w:ind w:firstLine="454"/>
        <w:jc w:val="both"/>
        <w:rPr>
          <w:noProof/>
          <w:sz w:val="28"/>
          <w:szCs w:val="28"/>
          <w:lang w:val="kk-KZ"/>
        </w:rPr>
      </w:pPr>
      <w:r>
        <w:rPr>
          <w:noProof/>
          <w:sz w:val="28"/>
          <w:szCs w:val="28"/>
        </w:rPr>
        <w:drawing>
          <wp:anchor distT="107950" distB="107950" distL="114300" distR="114300" simplePos="0" relativeHeight="251638784" behindDoc="0" locked="0" layoutInCell="1" allowOverlap="1">
            <wp:simplePos x="0" y="0"/>
            <wp:positionH relativeFrom="column">
              <wp:posOffset>3810</wp:posOffset>
            </wp:positionH>
            <wp:positionV relativeFrom="paragraph">
              <wp:posOffset>635</wp:posOffset>
            </wp:positionV>
            <wp:extent cx="1562100" cy="1557655"/>
            <wp:effectExtent l="19050" t="0" r="0" b="0"/>
            <wp:wrapSquare wrapText="bothSides"/>
            <wp:docPr id="27" name="Рисунок 2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3"/>
                    <pic:cNvPicPr>
                      <a:picLocks noChangeAspect="1" noChangeArrowheads="1"/>
                    </pic:cNvPicPr>
                  </pic:nvPicPr>
                  <pic:blipFill>
                    <a:blip r:embed="rId45" cstate="print"/>
                    <a:srcRect/>
                    <a:stretch>
                      <a:fillRect/>
                    </a:stretch>
                  </pic:blipFill>
                  <pic:spPr bwMode="auto">
                    <a:xfrm>
                      <a:off x="0" y="0"/>
                      <a:ext cx="1562100" cy="1557655"/>
                    </a:xfrm>
                    <a:prstGeom prst="rect">
                      <a:avLst/>
                    </a:prstGeom>
                    <a:noFill/>
                    <a:ln w="9525">
                      <a:noFill/>
                      <a:miter lim="800000"/>
                      <a:headEnd/>
                      <a:tailEnd/>
                    </a:ln>
                  </pic:spPr>
                </pic:pic>
              </a:graphicData>
            </a:graphic>
          </wp:anchor>
        </w:drawing>
      </w:r>
      <w:r w:rsidR="000D0633" w:rsidRPr="00B51234">
        <w:rPr>
          <w:noProof/>
          <w:sz w:val="28"/>
          <w:szCs w:val="28"/>
          <w:lang w:val="kk-KZ"/>
        </w:rPr>
        <w:t>Үдеудің өлшем бірлігі – м/с</w:t>
      </w:r>
      <w:r w:rsidR="000D0633" w:rsidRPr="00B51234">
        <w:rPr>
          <w:noProof/>
          <w:sz w:val="28"/>
          <w:szCs w:val="28"/>
          <w:vertAlign w:val="superscript"/>
          <w:lang w:val="kk-KZ"/>
        </w:rPr>
        <w:t>2</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Қисық сызықты қозғалыс кезінде үдеудің бағыты жылдамдықтың бағытымен сәйкес келмейді, ал түзу сызықты қозғалыс кезінде олар бағыттас.</w:t>
      </w:r>
    </w:p>
    <w:p w:rsidR="000D0633" w:rsidRPr="00696CE1" w:rsidRDefault="000D0633" w:rsidP="00B51234">
      <w:pPr>
        <w:pBdr>
          <w:left w:val="single" w:sz="4" w:space="4" w:color="auto"/>
        </w:pBdr>
        <w:ind w:firstLine="454"/>
        <w:jc w:val="both"/>
        <w:rPr>
          <w:noProof/>
          <w:sz w:val="28"/>
          <w:szCs w:val="28"/>
          <w:lang w:val="ca-ES"/>
        </w:rPr>
      </w:pPr>
      <w:r w:rsidRPr="00696CE1">
        <w:rPr>
          <w:noProof/>
          <w:sz w:val="28"/>
          <w:szCs w:val="28"/>
          <w:lang w:val="kk-KZ"/>
        </w:rPr>
        <w:t>Егер үдеу жылдамдықтың модулінің өзгерісін сипаттаса және траекторияға жанама бағытталса, онда мұндай үдеуді</w:t>
      </w:r>
      <w:r w:rsidRPr="00696CE1">
        <w:rPr>
          <w:noProof/>
          <w:sz w:val="28"/>
          <w:szCs w:val="28"/>
          <w:lang w:val="ca-ES"/>
        </w:rPr>
        <w:t xml:space="preserve"> </w:t>
      </w:r>
      <w:r w:rsidRPr="00696CE1">
        <w:rPr>
          <w:b/>
          <w:noProof/>
          <w:sz w:val="28"/>
          <w:szCs w:val="28"/>
          <w:lang w:val="be-BY"/>
        </w:rPr>
        <w:t>тангенсиал</w:t>
      </w:r>
      <w:r w:rsidRPr="00696CE1">
        <w:rPr>
          <w:b/>
          <w:noProof/>
          <w:sz w:val="28"/>
          <w:szCs w:val="28"/>
          <w:lang w:val="ca-ES"/>
        </w:rPr>
        <w:t xml:space="preserve"> </w:t>
      </w:r>
      <w:r w:rsidRPr="00696CE1">
        <w:rPr>
          <w:b/>
          <w:noProof/>
          <w:sz w:val="28"/>
          <w:szCs w:val="28"/>
          <w:lang w:val="be-BY"/>
        </w:rPr>
        <w:t>үдеу</w:t>
      </w:r>
      <w:r w:rsidRPr="00696CE1">
        <w:rPr>
          <w:b/>
          <w:noProof/>
          <w:sz w:val="28"/>
          <w:szCs w:val="28"/>
          <w:lang w:val="ca-ES"/>
        </w:rPr>
        <w:t xml:space="preserve"> </w:t>
      </w:r>
      <w:r w:rsidRPr="00696CE1">
        <w:rPr>
          <w:b/>
          <w:noProof/>
          <w:position w:val="-12"/>
          <w:sz w:val="28"/>
          <w:szCs w:val="28"/>
        </w:rPr>
        <w:object w:dxaOrig="279" w:dyaOrig="360">
          <v:shape id="_x0000_i1043" type="#_x0000_t75" style="width:14.25pt;height:18.4pt" o:ole="" fillcolor="window">
            <v:imagedata r:id="rId46" o:title=""/>
          </v:shape>
          <o:OLEObject Type="Embed" ProgID="Equation.3" ShapeID="_x0000_i1043" DrawAspect="Content" ObjectID="_1535866124" r:id="rId47"/>
        </w:object>
      </w:r>
      <w:r w:rsidRPr="00696CE1">
        <w:rPr>
          <w:noProof/>
          <w:sz w:val="28"/>
          <w:szCs w:val="28"/>
          <w:lang w:val="ca-ES"/>
        </w:rPr>
        <w:t xml:space="preserve"> </w:t>
      </w:r>
      <w:r w:rsidRPr="00696CE1">
        <w:rPr>
          <w:noProof/>
          <w:sz w:val="28"/>
          <w:szCs w:val="28"/>
          <w:lang w:val="kk-KZ"/>
        </w:rPr>
        <w:t>деп атаймыз</w:t>
      </w:r>
      <w:r w:rsidRPr="00696CE1">
        <w:rPr>
          <w:noProof/>
          <w:sz w:val="28"/>
          <w:szCs w:val="28"/>
          <w:lang w:val="ca-ES"/>
        </w:rPr>
        <w:t>:</w:t>
      </w:r>
    </w:p>
    <w:p w:rsidR="000D0633" w:rsidRPr="00B51234" w:rsidRDefault="000D0633" w:rsidP="00B51234">
      <w:pPr>
        <w:ind w:firstLine="454"/>
        <w:jc w:val="center"/>
        <w:rPr>
          <w:noProof/>
          <w:sz w:val="28"/>
          <w:szCs w:val="28"/>
        </w:rPr>
      </w:pPr>
      <w:r w:rsidRPr="00B51234">
        <w:rPr>
          <w:noProof/>
          <w:position w:val="-24"/>
          <w:sz w:val="28"/>
          <w:szCs w:val="28"/>
        </w:rPr>
        <w:object w:dxaOrig="820" w:dyaOrig="620">
          <v:shape id="_x0000_i1044" type="#_x0000_t75" style="width:41pt;height:31pt" o:ole="" fillcolor="window">
            <v:imagedata r:id="rId48" o:title=""/>
          </v:shape>
          <o:OLEObject Type="Embed" ProgID="Equation.3" ShapeID="_x0000_i1044" DrawAspect="Content" ObjectID="_1535866125" r:id="rId49"/>
        </w:object>
      </w:r>
    </w:p>
    <w:p w:rsidR="000D0633" w:rsidRPr="00696CE1" w:rsidRDefault="000D0633" w:rsidP="00B51234">
      <w:pPr>
        <w:ind w:firstLine="454"/>
        <w:jc w:val="both"/>
        <w:rPr>
          <w:noProof/>
          <w:sz w:val="28"/>
          <w:szCs w:val="28"/>
        </w:rPr>
      </w:pPr>
      <w:r w:rsidRPr="00696CE1">
        <w:rPr>
          <w:noProof/>
          <w:sz w:val="28"/>
          <w:szCs w:val="28"/>
          <w:lang w:val="kk-KZ"/>
        </w:rPr>
        <w:t xml:space="preserve">Егер үдеу траектория қисықтығының центріне нормаль бағытталған және жылдамдықтың бағытының өзгеру шапшаңдығын сипаттаса, онда мұндай үдеуді нормаль немесе центрге </w:t>
      </w:r>
      <w:r w:rsidRPr="00696CE1">
        <w:rPr>
          <w:b/>
          <w:noProof/>
          <w:sz w:val="28"/>
          <w:szCs w:val="28"/>
          <w:lang w:val="kk-KZ"/>
        </w:rPr>
        <w:t>тартқыш үдеу</w:t>
      </w:r>
      <w:r w:rsidRPr="00696CE1">
        <w:rPr>
          <w:noProof/>
          <w:sz w:val="28"/>
          <w:szCs w:val="28"/>
        </w:rPr>
        <w:t xml:space="preserve"> </w:t>
      </w:r>
      <w:r w:rsidRPr="00696CE1">
        <w:rPr>
          <w:noProof/>
          <w:position w:val="-12"/>
          <w:sz w:val="28"/>
          <w:szCs w:val="28"/>
        </w:rPr>
        <w:object w:dxaOrig="279" w:dyaOrig="360">
          <v:shape id="_x0000_i1045" type="#_x0000_t75" style="width:14.25pt;height:18.4pt" o:ole="" fillcolor="window">
            <v:imagedata r:id="rId50" o:title=""/>
          </v:shape>
          <o:OLEObject Type="Embed" ProgID="Equation.3" ShapeID="_x0000_i1045" DrawAspect="Content" ObjectID="_1535866126" r:id="rId51"/>
        </w:object>
      </w:r>
      <w:r w:rsidRPr="00696CE1">
        <w:rPr>
          <w:noProof/>
          <w:sz w:val="28"/>
          <w:szCs w:val="28"/>
        </w:rPr>
        <w:t xml:space="preserve"> </w:t>
      </w:r>
      <w:r w:rsidRPr="00696CE1">
        <w:rPr>
          <w:noProof/>
          <w:sz w:val="28"/>
          <w:szCs w:val="28"/>
          <w:lang w:val="kk-KZ"/>
        </w:rPr>
        <w:t>деп атайды</w:t>
      </w:r>
      <w:r w:rsidRPr="00696CE1">
        <w:rPr>
          <w:noProof/>
          <w:sz w:val="28"/>
          <w:szCs w:val="28"/>
        </w:rPr>
        <w:t xml:space="preserve">: </w:t>
      </w:r>
    </w:p>
    <w:p w:rsidR="000D0633" w:rsidRPr="00B51234" w:rsidRDefault="000D0633" w:rsidP="00B51234">
      <w:pPr>
        <w:ind w:firstLine="454"/>
        <w:jc w:val="center"/>
        <w:rPr>
          <w:noProof/>
          <w:sz w:val="28"/>
          <w:szCs w:val="28"/>
        </w:rPr>
      </w:pPr>
      <w:r w:rsidRPr="00B51234">
        <w:rPr>
          <w:noProof/>
          <w:position w:val="-24"/>
          <w:sz w:val="28"/>
          <w:szCs w:val="28"/>
        </w:rPr>
        <w:object w:dxaOrig="840" w:dyaOrig="660">
          <v:shape id="_x0000_i1046" type="#_x0000_t75" style="width:41.85pt;height:32.65pt" o:ole="" fillcolor="window">
            <v:imagedata r:id="rId52" o:title=""/>
          </v:shape>
          <o:OLEObject Type="Embed" ProgID="Equation.3" ShapeID="_x0000_i1046" DrawAspect="Content" ObjectID="_1535866127" r:id="rId53"/>
        </w:object>
      </w:r>
    </w:p>
    <w:p w:rsidR="000D0633" w:rsidRPr="00B51234" w:rsidRDefault="000D0633" w:rsidP="00B51234">
      <w:pPr>
        <w:ind w:firstLine="454"/>
        <w:jc w:val="both"/>
        <w:rPr>
          <w:noProof/>
          <w:sz w:val="28"/>
          <w:szCs w:val="28"/>
          <w:lang w:val="kk-KZ"/>
        </w:rPr>
      </w:pPr>
      <w:r w:rsidRPr="00B51234">
        <w:rPr>
          <w:noProof/>
          <w:sz w:val="28"/>
          <w:szCs w:val="28"/>
        </w:rPr>
        <w:t xml:space="preserve">Ал </w:t>
      </w:r>
      <w:r w:rsidRPr="00696CE1">
        <w:rPr>
          <w:b/>
          <w:noProof/>
          <w:sz w:val="28"/>
          <w:szCs w:val="28"/>
          <w:lang w:val="kk-KZ"/>
        </w:rPr>
        <w:t>толық үдеу</w:t>
      </w:r>
      <w:r w:rsidRPr="00696CE1">
        <w:rPr>
          <w:noProof/>
          <w:sz w:val="28"/>
          <w:szCs w:val="28"/>
        </w:rPr>
        <w:t>:</w:t>
      </w:r>
      <w:r w:rsidRPr="00B51234">
        <w:rPr>
          <w:noProof/>
          <w:sz w:val="28"/>
          <w:szCs w:val="28"/>
        </w:rPr>
        <w:t xml:space="preserve">                           </w:t>
      </w:r>
      <w:r w:rsidRPr="00B51234">
        <w:rPr>
          <w:noProof/>
          <w:position w:val="-14"/>
          <w:sz w:val="28"/>
          <w:szCs w:val="28"/>
        </w:rPr>
        <w:object w:dxaOrig="1359" w:dyaOrig="460">
          <v:shape id="_x0000_i1047" type="#_x0000_t75" style="width:67.8pt;height:23.45pt" o:ole="" fillcolor="window">
            <v:imagedata r:id="rId54" o:title=""/>
          </v:shape>
          <o:OLEObject Type="Embed" ProgID="Equation.3" ShapeID="_x0000_i1047" DrawAspect="Content" ObjectID="_1535866128" r:id="rId55"/>
        </w:object>
      </w:r>
    </w:p>
    <w:p w:rsidR="000D0633" w:rsidRPr="00B51234" w:rsidRDefault="000D0633" w:rsidP="00B51234">
      <w:pPr>
        <w:ind w:firstLine="454"/>
        <w:jc w:val="both"/>
        <w:rPr>
          <w:noProof/>
          <w:sz w:val="28"/>
          <w:szCs w:val="28"/>
          <w:lang w:val="kk-KZ"/>
        </w:rPr>
      </w:pPr>
    </w:p>
    <w:p w:rsidR="000D0633" w:rsidRPr="00696CE1" w:rsidRDefault="000D0633" w:rsidP="00512663">
      <w:pPr>
        <w:tabs>
          <w:tab w:val="left" w:pos="851"/>
          <w:tab w:val="num" w:pos="1440"/>
        </w:tabs>
        <w:ind w:left="454"/>
        <w:jc w:val="center"/>
        <w:rPr>
          <w:b/>
          <w:noProof/>
          <w:sz w:val="28"/>
          <w:szCs w:val="28"/>
          <w:lang w:val="kk-KZ"/>
        </w:rPr>
      </w:pPr>
      <w:r w:rsidRPr="00696CE1">
        <w:rPr>
          <w:b/>
          <w:noProof/>
          <w:sz w:val="28"/>
          <w:szCs w:val="28"/>
          <w:lang w:val="kk-KZ"/>
        </w:rPr>
        <w:t>Айналмалы қозғалыстың кинематикасы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Айналмалы қозғалысты сипаттағанда полярлық координаталар:   R радиус және </w:t>
      </w:r>
      <w:r w:rsidRPr="00B51234">
        <w:rPr>
          <w:noProof/>
          <w:sz w:val="28"/>
          <w:szCs w:val="28"/>
        </w:rPr>
        <w:sym w:font="Symbol" w:char="F06A"/>
      </w:r>
      <w:r w:rsidRPr="00B51234">
        <w:rPr>
          <w:noProof/>
          <w:sz w:val="28"/>
          <w:szCs w:val="28"/>
          <w:lang w:val="kk-KZ"/>
        </w:rPr>
        <w:t xml:space="preserve"> бұрыш қолданылады.</w:t>
      </w:r>
    </w:p>
    <w:p w:rsidR="000D0633" w:rsidRPr="00B51234" w:rsidRDefault="000D0633" w:rsidP="00B51234">
      <w:pPr>
        <w:ind w:firstLine="454"/>
        <w:jc w:val="both"/>
        <w:rPr>
          <w:noProof/>
          <w:sz w:val="28"/>
          <w:szCs w:val="28"/>
          <w:lang w:val="kk-KZ"/>
        </w:rPr>
      </w:pPr>
      <w:r w:rsidRPr="00B51234">
        <w:rPr>
          <w:noProof/>
          <w:sz w:val="28"/>
          <w:szCs w:val="28"/>
          <w:lang w:val="kk-KZ"/>
        </w:rPr>
        <w:t>Дененің айналуын қарастырғанда, оның айналу бағытын оң бұранда ережесі арқылы табуға болады.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Айналмалы қозғалысты айналу бұрышы және радиус арқылы ғана емес, сонымен қатар, </w:t>
      </w:r>
      <w:r w:rsidRPr="00B51234">
        <w:rPr>
          <w:i/>
          <w:noProof/>
          <w:sz w:val="28"/>
          <w:szCs w:val="28"/>
          <w:lang w:val="kk-KZ"/>
        </w:rPr>
        <w:t>бұрыштық жылдамдық,</w:t>
      </w:r>
      <w:r w:rsidRPr="00B51234">
        <w:rPr>
          <w:noProof/>
          <w:sz w:val="28"/>
          <w:szCs w:val="28"/>
          <w:lang w:val="kk-KZ"/>
        </w:rPr>
        <w:t xml:space="preserve"> </w:t>
      </w:r>
      <w:r w:rsidRPr="00B51234">
        <w:rPr>
          <w:i/>
          <w:noProof/>
          <w:sz w:val="28"/>
          <w:szCs w:val="28"/>
          <w:lang w:val="kk-KZ"/>
        </w:rPr>
        <w:t xml:space="preserve">бұрыштық үдеу </w:t>
      </w:r>
      <w:r w:rsidRPr="00B51234">
        <w:rPr>
          <w:noProof/>
          <w:sz w:val="28"/>
          <w:szCs w:val="28"/>
          <w:lang w:val="kk-KZ"/>
        </w:rPr>
        <w:t>арқылы да сипаттайды</w:t>
      </w:r>
      <w:r w:rsidRPr="00B51234">
        <w:rPr>
          <w:i/>
          <w:noProof/>
          <w:sz w:val="28"/>
          <w:szCs w:val="28"/>
          <w:lang w:val="kk-KZ"/>
        </w:rPr>
        <w:t>.</w:t>
      </w:r>
      <w:r w:rsidRPr="00B51234">
        <w:rPr>
          <w:noProof/>
          <w:sz w:val="28"/>
          <w:szCs w:val="28"/>
          <w:lang w:val="kk-KZ"/>
        </w:rPr>
        <w:t xml:space="preserve"> </w:t>
      </w:r>
    </w:p>
    <w:p w:rsidR="000D0633" w:rsidRPr="00696CE1" w:rsidRDefault="00512663" w:rsidP="00696CE1">
      <w:pPr>
        <w:ind w:firstLine="454"/>
        <w:jc w:val="both"/>
        <w:rPr>
          <w:noProof/>
          <w:sz w:val="28"/>
          <w:szCs w:val="28"/>
          <w:lang w:val="kk-KZ"/>
        </w:rPr>
      </w:pPr>
      <w:r>
        <w:rPr>
          <w:b/>
          <w:noProof/>
          <w:sz w:val="28"/>
          <w:szCs w:val="28"/>
        </w:rPr>
        <w:lastRenderedPageBreak/>
        <w:drawing>
          <wp:anchor distT="107950" distB="107950" distL="114300" distR="114300" simplePos="0" relativeHeight="251639808" behindDoc="0" locked="0" layoutInCell="1" allowOverlap="1">
            <wp:simplePos x="0" y="0"/>
            <wp:positionH relativeFrom="column">
              <wp:posOffset>289560</wp:posOffset>
            </wp:positionH>
            <wp:positionV relativeFrom="paragraph">
              <wp:posOffset>70485</wp:posOffset>
            </wp:positionV>
            <wp:extent cx="1562100" cy="2457450"/>
            <wp:effectExtent l="19050" t="0" r="0" b="0"/>
            <wp:wrapSquare wrapText="bothSides"/>
            <wp:docPr id="28" name="Рисунок 2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4"/>
                    <pic:cNvPicPr>
                      <a:picLocks noChangeAspect="1" noChangeArrowheads="1"/>
                    </pic:cNvPicPr>
                  </pic:nvPicPr>
                  <pic:blipFill>
                    <a:blip r:embed="rId56" cstate="print"/>
                    <a:srcRect/>
                    <a:stretch>
                      <a:fillRect/>
                    </a:stretch>
                  </pic:blipFill>
                  <pic:spPr bwMode="auto">
                    <a:xfrm>
                      <a:off x="0" y="0"/>
                      <a:ext cx="1562100" cy="2457450"/>
                    </a:xfrm>
                    <a:prstGeom prst="rect">
                      <a:avLst/>
                    </a:prstGeom>
                    <a:noFill/>
                    <a:ln w="9525">
                      <a:noFill/>
                      <a:miter lim="800000"/>
                      <a:headEnd/>
                      <a:tailEnd/>
                    </a:ln>
                  </pic:spPr>
                </pic:pic>
              </a:graphicData>
            </a:graphic>
          </wp:anchor>
        </w:drawing>
      </w:r>
      <w:r w:rsidR="000D0633" w:rsidRPr="00696CE1">
        <w:rPr>
          <w:b/>
          <w:noProof/>
          <w:sz w:val="28"/>
          <w:szCs w:val="28"/>
          <w:lang w:val="kk-KZ"/>
        </w:rPr>
        <w:t>Бұрыштық жылдамдық</w:t>
      </w:r>
      <w:r w:rsidR="000D0633" w:rsidRPr="00696CE1">
        <w:rPr>
          <w:noProof/>
          <w:sz w:val="28"/>
          <w:szCs w:val="28"/>
          <w:lang w:val="kk-KZ"/>
        </w:rPr>
        <w:t xml:space="preserve"> деп </w:t>
      </w:r>
      <w:r w:rsidR="000D0633" w:rsidRPr="00696CE1">
        <w:rPr>
          <w:noProof/>
          <w:position w:val="-6"/>
          <w:sz w:val="28"/>
          <w:szCs w:val="28"/>
        </w:rPr>
        <w:object w:dxaOrig="300" w:dyaOrig="279">
          <v:shape id="_x0000_i1048" type="#_x0000_t75" style="width:16.75pt;height:14.25pt" o:ole="" fillcolor="window">
            <v:imagedata r:id="rId57" o:title=""/>
          </v:shape>
          <o:OLEObject Type="Embed" ProgID="Equation.3" ShapeID="_x0000_i1048" DrawAspect="Content" ObjectID="_1535866129" r:id="rId58"/>
        </w:object>
      </w:r>
      <w:r w:rsidR="000D0633" w:rsidRPr="00696CE1">
        <w:rPr>
          <w:noProof/>
          <w:sz w:val="28"/>
          <w:szCs w:val="28"/>
          <w:lang w:val="kk-KZ"/>
        </w:rPr>
        <w:t>уақыт ішіндегі жасалған  ∆</w:t>
      </w:r>
      <w:r w:rsidR="000D0633" w:rsidRPr="00696CE1">
        <w:rPr>
          <w:noProof/>
          <w:sz w:val="28"/>
          <w:szCs w:val="28"/>
        </w:rPr>
        <w:sym w:font="Symbol" w:char="F06A"/>
      </w:r>
      <w:r w:rsidR="000D0633" w:rsidRPr="00696CE1">
        <w:rPr>
          <w:noProof/>
          <w:sz w:val="28"/>
          <w:szCs w:val="28"/>
          <w:lang w:val="kk-KZ"/>
        </w:rPr>
        <w:t xml:space="preserve"> айналымды айтады. </w:t>
      </w:r>
    </w:p>
    <w:p w:rsidR="000D0633" w:rsidRPr="00B51234" w:rsidRDefault="000D0633" w:rsidP="00696CE1">
      <w:pPr>
        <w:ind w:firstLine="454"/>
        <w:jc w:val="both"/>
        <w:rPr>
          <w:b/>
          <w:noProof/>
          <w:sz w:val="28"/>
          <w:szCs w:val="28"/>
          <w:lang w:val="kk-KZ"/>
        </w:rPr>
      </w:pPr>
      <w:r w:rsidRPr="00B51234">
        <w:rPr>
          <w:b/>
          <w:noProof/>
          <w:sz w:val="28"/>
          <w:szCs w:val="28"/>
          <w:lang w:val="kk-KZ"/>
        </w:rPr>
        <w:t xml:space="preserve">Бұрыштық жылдамдық векторлық шама: </w:t>
      </w:r>
      <w:r w:rsidRPr="00B51234">
        <w:rPr>
          <w:b/>
          <w:noProof/>
          <w:position w:val="-24"/>
          <w:sz w:val="28"/>
          <w:szCs w:val="28"/>
        </w:rPr>
        <w:object w:dxaOrig="780" w:dyaOrig="620">
          <v:shape id="_x0000_i1049" type="#_x0000_t75" style="width:39.35pt;height:31pt" o:ole="" fillcolor="window">
            <v:imagedata r:id="rId59" o:title=""/>
          </v:shape>
          <o:OLEObject Type="Embed" ProgID="Equation.3" ShapeID="_x0000_i1049" DrawAspect="Content" ObjectID="_1535866130" r:id="rId60"/>
        </w:object>
      </w:r>
    </w:p>
    <w:p w:rsidR="000D0633" w:rsidRPr="00B51234" w:rsidRDefault="000D0633" w:rsidP="00B51234">
      <w:pPr>
        <w:ind w:firstLine="454"/>
        <w:jc w:val="both"/>
        <w:rPr>
          <w:noProof/>
          <w:sz w:val="28"/>
          <w:szCs w:val="28"/>
          <w:lang w:val="kk-KZ"/>
        </w:rPr>
      </w:pPr>
      <w:r w:rsidRPr="00B51234">
        <w:rPr>
          <w:noProof/>
          <w:sz w:val="28"/>
          <w:szCs w:val="28"/>
          <w:lang w:val="kk-KZ"/>
        </w:rPr>
        <w:t>Бұрыштық жылдамдықтың өлшем бірлігі – (рад/с).</w:t>
      </w:r>
    </w:p>
    <w:p w:rsidR="000D0633" w:rsidRPr="00B51234" w:rsidRDefault="000D0633" w:rsidP="00B51234">
      <w:pPr>
        <w:pStyle w:val="a4"/>
        <w:ind w:firstLine="454"/>
        <w:rPr>
          <w:rFonts w:ascii="Times New Roman" w:hAnsi="Times New Roman" w:cs="Times New Roman"/>
          <w:noProof/>
          <w:szCs w:val="28"/>
          <w:lang w:val="kk-KZ"/>
        </w:rPr>
      </w:pPr>
      <w:r w:rsidRPr="00B51234">
        <w:rPr>
          <w:rFonts w:ascii="Times New Roman" w:hAnsi="Times New Roman" w:cs="Times New Roman"/>
          <w:noProof/>
          <w:szCs w:val="28"/>
          <w:lang w:val="kk-KZ"/>
        </w:rPr>
        <w:t xml:space="preserve">Айналу қозғалысы біртекті болса, онда қозғалысты айналу периоды </w:t>
      </w:r>
      <w:r w:rsidR="009B0864" w:rsidRPr="00B51234">
        <w:rPr>
          <w:rFonts w:ascii="Times New Roman" w:hAnsi="Times New Roman" w:cs="Times New Roman"/>
          <w:noProof/>
          <w:szCs w:val="28"/>
          <w:lang w:val="kk-KZ"/>
        </w:rPr>
        <w:t>Т арқылы да сипаттауға болады.</w:t>
      </w:r>
    </w:p>
    <w:p w:rsidR="000D0633" w:rsidRPr="00696CE1" w:rsidRDefault="000D0633" w:rsidP="00B51234">
      <w:pPr>
        <w:pStyle w:val="31"/>
        <w:ind w:firstLine="454"/>
        <w:rPr>
          <w:rFonts w:ascii="Times New Roman" w:hAnsi="Times New Roman"/>
          <w:sz w:val="28"/>
          <w:szCs w:val="28"/>
          <w:lang w:val="kk-KZ"/>
        </w:rPr>
      </w:pPr>
      <w:r w:rsidRPr="00696CE1">
        <w:rPr>
          <w:rFonts w:ascii="Times New Roman" w:hAnsi="Times New Roman"/>
          <w:b/>
          <w:sz w:val="28"/>
          <w:szCs w:val="28"/>
          <w:lang w:val="kk-KZ"/>
        </w:rPr>
        <w:t xml:space="preserve">Айналу периоды </w:t>
      </w:r>
      <w:r w:rsidRPr="00696CE1">
        <w:rPr>
          <w:rFonts w:ascii="Times New Roman" w:hAnsi="Times New Roman"/>
          <w:b/>
          <w:i/>
          <w:sz w:val="28"/>
          <w:szCs w:val="28"/>
          <w:lang w:val="kk-KZ"/>
        </w:rPr>
        <w:t>Т</w:t>
      </w:r>
      <w:r w:rsidRPr="00696CE1">
        <w:rPr>
          <w:rFonts w:ascii="Times New Roman" w:hAnsi="Times New Roman"/>
          <w:sz w:val="28"/>
          <w:szCs w:val="28"/>
          <w:lang w:val="kk-KZ"/>
        </w:rPr>
        <w:t xml:space="preserve"> деп дененің бір айналымға кеткен уақытын айтады, яғни дене 2</w:t>
      </w:r>
      <w:r w:rsidRPr="00696CE1">
        <w:rPr>
          <w:rFonts w:ascii="Times New Roman" w:hAnsi="Times New Roman"/>
          <w:sz w:val="28"/>
          <w:szCs w:val="28"/>
        </w:rPr>
        <w:sym w:font="Symbol" w:char="F070"/>
      </w:r>
      <w:r w:rsidRPr="00696CE1">
        <w:rPr>
          <w:rFonts w:ascii="Times New Roman" w:hAnsi="Times New Roman"/>
          <w:sz w:val="28"/>
          <w:szCs w:val="28"/>
          <w:lang w:val="kk-KZ"/>
        </w:rPr>
        <w:t xml:space="preserve"> бұрышқа бұрылады. </w:t>
      </w:r>
    </w:p>
    <w:p w:rsidR="000D0633" w:rsidRPr="00B51234" w:rsidRDefault="000D0633" w:rsidP="00B51234">
      <w:pPr>
        <w:ind w:firstLine="454"/>
        <w:jc w:val="both"/>
        <w:rPr>
          <w:noProof/>
          <w:sz w:val="28"/>
          <w:szCs w:val="28"/>
          <w:lang w:val="ca-ES"/>
        </w:rPr>
      </w:pPr>
      <w:r w:rsidRPr="00B51234">
        <w:rPr>
          <w:i/>
          <w:noProof/>
          <w:position w:val="-6"/>
          <w:sz w:val="28"/>
          <w:szCs w:val="28"/>
        </w:rPr>
        <w:object w:dxaOrig="300" w:dyaOrig="279">
          <v:shape id="_x0000_i1050" type="#_x0000_t75" style="width:16.75pt;height:14.25pt" o:ole="" fillcolor="window">
            <v:imagedata r:id="rId57" o:title=""/>
          </v:shape>
          <o:OLEObject Type="Embed" ProgID="Equation.3" ShapeID="_x0000_i1050" DrawAspect="Content" ObjectID="_1535866131" r:id="rId61"/>
        </w:object>
      </w:r>
      <w:r w:rsidRPr="00B51234">
        <w:rPr>
          <w:i/>
          <w:noProof/>
          <w:sz w:val="28"/>
          <w:szCs w:val="28"/>
          <w:lang w:val="ca-ES"/>
        </w:rPr>
        <w:t>=</w:t>
      </w:r>
      <w:r w:rsidRPr="00B51234">
        <w:rPr>
          <w:i/>
          <w:noProof/>
          <w:sz w:val="28"/>
          <w:szCs w:val="28"/>
          <w:lang w:val="kk-KZ"/>
        </w:rPr>
        <w:t xml:space="preserve">Т </w:t>
      </w:r>
      <w:r w:rsidRPr="00B51234">
        <w:rPr>
          <w:noProof/>
          <w:sz w:val="28"/>
          <w:szCs w:val="28"/>
          <w:lang w:val="kk-KZ"/>
        </w:rPr>
        <w:t>уақыт мезетіне</w:t>
      </w:r>
      <w:r w:rsidRPr="00B51234">
        <w:rPr>
          <w:noProof/>
          <w:sz w:val="28"/>
          <w:szCs w:val="28"/>
          <w:lang w:val="ca-ES"/>
        </w:rPr>
        <w:t xml:space="preserve">   </w:t>
      </w:r>
      <w:r w:rsidRPr="00B51234">
        <w:rPr>
          <w:i/>
          <w:noProof/>
          <w:sz w:val="28"/>
          <w:szCs w:val="28"/>
          <w:lang w:val="ca-ES"/>
        </w:rPr>
        <w:t>∆</w:t>
      </w:r>
      <w:r w:rsidRPr="00B51234">
        <w:rPr>
          <w:i/>
          <w:noProof/>
          <w:sz w:val="28"/>
          <w:szCs w:val="28"/>
        </w:rPr>
        <w:sym w:font="Symbol" w:char="F06A"/>
      </w:r>
      <w:r w:rsidRPr="00B51234">
        <w:rPr>
          <w:i/>
          <w:noProof/>
          <w:sz w:val="28"/>
          <w:szCs w:val="28"/>
          <w:lang w:val="ca-ES"/>
        </w:rPr>
        <w:t>=2</w:t>
      </w:r>
      <w:r w:rsidRPr="00B51234">
        <w:rPr>
          <w:i/>
          <w:noProof/>
          <w:sz w:val="28"/>
          <w:szCs w:val="28"/>
        </w:rPr>
        <w:sym w:font="Symbol" w:char="F070"/>
      </w:r>
      <w:r w:rsidRPr="00B51234">
        <w:rPr>
          <w:noProof/>
          <w:sz w:val="28"/>
          <w:szCs w:val="28"/>
          <w:lang w:val="ca-ES"/>
        </w:rPr>
        <w:t xml:space="preserve"> </w:t>
      </w:r>
      <w:r w:rsidRPr="00B51234">
        <w:rPr>
          <w:noProof/>
          <w:sz w:val="28"/>
          <w:szCs w:val="28"/>
          <w:lang w:val="kk-KZ"/>
        </w:rPr>
        <w:t>айналу бұрышы сәйкес келетіндіктен</w:t>
      </w:r>
      <w:r w:rsidRPr="00B51234">
        <w:rPr>
          <w:noProof/>
          <w:sz w:val="28"/>
          <w:szCs w:val="28"/>
          <w:lang w:val="ca-ES"/>
        </w:rPr>
        <w:t xml:space="preserve">,   </w:t>
      </w:r>
      <w:r w:rsidRPr="00B51234">
        <w:rPr>
          <w:noProof/>
          <w:position w:val="-24"/>
          <w:sz w:val="28"/>
          <w:szCs w:val="28"/>
        </w:rPr>
        <w:object w:dxaOrig="760" w:dyaOrig="620">
          <v:shape id="_x0000_i1051" type="#_x0000_t75" style="width:38.5pt;height:31pt" o:ole="" fillcolor="window">
            <v:imagedata r:id="rId62" o:title=""/>
          </v:shape>
          <o:OLEObject Type="Embed" ProgID="Equation.3" ShapeID="_x0000_i1051" DrawAspect="Content" ObjectID="_1535866132" r:id="rId63"/>
        </w:object>
      </w:r>
      <w:r w:rsidRPr="00B51234">
        <w:rPr>
          <w:noProof/>
          <w:sz w:val="28"/>
          <w:szCs w:val="28"/>
          <w:lang w:val="ca-ES"/>
        </w:rPr>
        <w:t xml:space="preserve">  </w:t>
      </w:r>
      <w:r w:rsidRPr="00B51234">
        <w:rPr>
          <w:noProof/>
          <w:sz w:val="28"/>
          <w:szCs w:val="28"/>
          <w:lang w:val="kk-KZ"/>
        </w:rPr>
        <w:t xml:space="preserve">деп жазуға болады, бұдан </w:t>
      </w:r>
      <w:r w:rsidRPr="00B51234">
        <w:rPr>
          <w:noProof/>
          <w:position w:val="-24"/>
          <w:sz w:val="28"/>
          <w:szCs w:val="28"/>
        </w:rPr>
        <w:object w:dxaOrig="760" w:dyaOrig="620">
          <v:shape id="_x0000_i1052" type="#_x0000_t75" style="width:38.5pt;height:31pt" o:ole="" fillcolor="window">
            <v:imagedata r:id="rId64" o:title=""/>
          </v:shape>
          <o:OLEObject Type="Embed" ProgID="Equation.3" ShapeID="_x0000_i1052" DrawAspect="Content" ObjectID="_1535866133" r:id="rId65"/>
        </w:object>
      </w:r>
      <w:r w:rsidRPr="00B51234">
        <w:rPr>
          <w:noProof/>
          <w:sz w:val="28"/>
          <w:szCs w:val="28"/>
          <w:lang w:val="ca-ES"/>
        </w:rPr>
        <w:t>.</w:t>
      </w:r>
    </w:p>
    <w:p w:rsidR="000D0633" w:rsidRPr="00B51234" w:rsidRDefault="000D0633" w:rsidP="00B51234">
      <w:pPr>
        <w:ind w:firstLine="454"/>
        <w:jc w:val="both"/>
        <w:rPr>
          <w:noProof/>
          <w:sz w:val="28"/>
          <w:szCs w:val="28"/>
          <w:lang w:val="ca-ES"/>
        </w:rPr>
      </w:pPr>
      <w:r w:rsidRPr="00B51234">
        <w:rPr>
          <w:noProof/>
          <w:sz w:val="28"/>
          <w:szCs w:val="28"/>
          <w:lang w:val="kk-KZ"/>
        </w:rPr>
        <w:t xml:space="preserve">Бірлік уақыт ішіндегі </w:t>
      </w:r>
      <w:r w:rsidRPr="00B51234">
        <w:rPr>
          <w:i/>
          <w:noProof/>
          <w:sz w:val="28"/>
          <w:szCs w:val="28"/>
          <w:lang w:val="kk-KZ"/>
        </w:rPr>
        <w:t>айналым саны</w:t>
      </w:r>
      <w:r w:rsidRPr="00B51234">
        <w:rPr>
          <w:noProof/>
          <w:sz w:val="28"/>
          <w:szCs w:val="28"/>
          <w:lang w:val="ca-ES"/>
        </w:rPr>
        <w:t xml:space="preserve"> </w:t>
      </w:r>
      <w:r w:rsidRPr="00B51234">
        <w:rPr>
          <w:noProof/>
          <w:sz w:val="28"/>
          <w:szCs w:val="28"/>
          <w:lang w:val="kk-KZ"/>
        </w:rPr>
        <w:t>немесе</w:t>
      </w:r>
      <w:r w:rsidRPr="00B51234">
        <w:rPr>
          <w:noProof/>
          <w:sz w:val="28"/>
          <w:szCs w:val="28"/>
          <w:lang w:val="ca-ES"/>
        </w:rPr>
        <w:t xml:space="preserve"> </w:t>
      </w:r>
      <w:r w:rsidRPr="00B51234">
        <w:rPr>
          <w:i/>
          <w:noProof/>
          <w:sz w:val="28"/>
          <w:szCs w:val="28"/>
          <w:lang w:val="kk-KZ"/>
        </w:rPr>
        <w:t>айналу жиілігі</w:t>
      </w:r>
      <w:r w:rsidRPr="00B51234">
        <w:rPr>
          <w:noProof/>
          <w:sz w:val="28"/>
          <w:szCs w:val="28"/>
          <w:lang w:val="ca-ES"/>
        </w:rPr>
        <w:t xml:space="preserve"> </w:t>
      </w:r>
      <w:r w:rsidRPr="00B51234">
        <w:rPr>
          <w:noProof/>
          <w:position w:val="-24"/>
          <w:sz w:val="28"/>
          <w:szCs w:val="28"/>
        </w:rPr>
        <w:object w:dxaOrig="1200" w:dyaOrig="620">
          <v:shape id="_x0000_i1053" type="#_x0000_t75" style="width:60.3pt;height:31pt" o:ole="" fillcolor="window">
            <v:imagedata r:id="rId66" o:title=""/>
          </v:shape>
          <o:OLEObject Type="Embed" ProgID="Equation.3" ShapeID="_x0000_i1053" DrawAspect="Content" ObjectID="_1535866134" r:id="rId67"/>
        </w:object>
      </w:r>
      <w:r w:rsidRPr="00B51234">
        <w:rPr>
          <w:noProof/>
          <w:sz w:val="28"/>
          <w:szCs w:val="28"/>
          <w:lang w:val="ca-ES"/>
        </w:rPr>
        <w:t xml:space="preserve">,  </w:t>
      </w:r>
      <w:r w:rsidRPr="00B51234">
        <w:rPr>
          <w:noProof/>
          <w:sz w:val="28"/>
          <w:szCs w:val="28"/>
          <w:lang w:val="kk-KZ"/>
        </w:rPr>
        <w:t xml:space="preserve">бұдан бұрыштық жылдамдық </w:t>
      </w:r>
      <w:r w:rsidRPr="00B51234">
        <w:rPr>
          <w:noProof/>
          <w:sz w:val="28"/>
          <w:szCs w:val="28"/>
          <w:lang w:val="ca-ES"/>
        </w:rPr>
        <w:t xml:space="preserve"> </w:t>
      </w:r>
      <w:r w:rsidRPr="00B51234">
        <w:rPr>
          <w:i/>
          <w:noProof/>
          <w:position w:val="-6"/>
          <w:sz w:val="28"/>
          <w:szCs w:val="28"/>
        </w:rPr>
        <w:object w:dxaOrig="900" w:dyaOrig="279">
          <v:shape id="_x0000_i1054" type="#_x0000_t75" style="width:45.2pt;height:14.25pt" o:ole="" fillcolor="window">
            <v:imagedata r:id="rId68" o:title=""/>
          </v:shape>
          <o:OLEObject Type="Embed" ProgID="Equation.3" ShapeID="_x0000_i1054" DrawAspect="Content" ObjectID="_1535866135" r:id="rId69"/>
        </w:object>
      </w:r>
      <w:r w:rsidRPr="00B51234">
        <w:rPr>
          <w:noProof/>
          <w:sz w:val="28"/>
          <w:szCs w:val="28"/>
          <w:lang w:val="ca-ES"/>
        </w:rPr>
        <w:t xml:space="preserve"> </w:t>
      </w:r>
      <w:r w:rsidRPr="00B51234">
        <w:rPr>
          <w:noProof/>
          <w:sz w:val="28"/>
          <w:szCs w:val="28"/>
          <w:lang w:val="kk-KZ"/>
        </w:rPr>
        <w:t>екені шығады</w:t>
      </w:r>
      <w:r w:rsidRPr="00B51234">
        <w:rPr>
          <w:noProof/>
          <w:sz w:val="28"/>
          <w:szCs w:val="28"/>
          <w:lang w:val="ca-ES"/>
        </w:rPr>
        <w:t>.</w:t>
      </w:r>
    </w:p>
    <w:p w:rsidR="000D0633" w:rsidRPr="00B51234" w:rsidRDefault="000D0633" w:rsidP="00B51234">
      <w:pPr>
        <w:ind w:firstLine="454"/>
        <w:jc w:val="both"/>
        <w:rPr>
          <w:noProof/>
          <w:sz w:val="28"/>
          <w:szCs w:val="28"/>
          <w:lang w:val="kk-KZ"/>
        </w:rPr>
      </w:pPr>
      <w:r w:rsidRPr="00B51234">
        <w:rPr>
          <w:noProof/>
          <w:sz w:val="28"/>
          <w:szCs w:val="28"/>
          <w:lang w:val="kk-KZ"/>
        </w:rPr>
        <w:t>Айналу жиілігінің өлшем бірлігі – герц (Гц).</w:t>
      </w:r>
    </w:p>
    <w:p w:rsidR="000D0633" w:rsidRPr="00B51234" w:rsidRDefault="000D0633" w:rsidP="00B51234">
      <w:pPr>
        <w:ind w:firstLine="454"/>
        <w:jc w:val="both"/>
        <w:rPr>
          <w:noProof/>
          <w:sz w:val="28"/>
          <w:szCs w:val="28"/>
          <w:lang w:val="kk-KZ"/>
        </w:rPr>
      </w:pPr>
      <w:r w:rsidRPr="00696CE1">
        <w:rPr>
          <w:b/>
          <w:noProof/>
          <w:sz w:val="28"/>
          <w:szCs w:val="28"/>
          <w:lang w:val="kk-KZ"/>
        </w:rPr>
        <w:t>Бұрыштық үдеу</w:t>
      </w:r>
      <w:r w:rsidRPr="00B51234">
        <w:rPr>
          <w:noProof/>
          <w:sz w:val="28"/>
          <w:szCs w:val="28"/>
          <w:lang w:val="ca-ES"/>
        </w:rPr>
        <w:t xml:space="preserve"> – </w:t>
      </w:r>
      <w:r w:rsidRPr="00B51234">
        <w:rPr>
          <w:noProof/>
          <w:sz w:val="28"/>
          <w:szCs w:val="28"/>
          <w:lang w:val="kk-KZ"/>
        </w:rPr>
        <w:t>бұрыштық жылдамдықтың уақыт бойынша туындысы немесе бұрыштың уақыт бойынша екінші туындысы</w:t>
      </w:r>
      <w:r w:rsidRPr="00B51234">
        <w:rPr>
          <w:noProof/>
          <w:sz w:val="28"/>
          <w:szCs w:val="28"/>
          <w:lang w:val="ca-ES"/>
        </w:rPr>
        <w:t>:</w:t>
      </w:r>
      <w:r w:rsidR="004825BE" w:rsidRPr="00B51234">
        <w:rPr>
          <w:noProof/>
          <w:sz w:val="28"/>
          <w:szCs w:val="28"/>
          <w:lang w:val="kk-KZ"/>
        </w:rPr>
        <w:t xml:space="preserve"> </w:t>
      </w:r>
      <w:r w:rsidRPr="00B51234">
        <w:rPr>
          <w:noProof/>
          <w:position w:val="-24"/>
          <w:sz w:val="28"/>
          <w:szCs w:val="28"/>
        </w:rPr>
        <w:object w:dxaOrig="1440" w:dyaOrig="660">
          <v:shape id="_x0000_i1055" type="#_x0000_t75" style="width:1in;height:32.65pt" o:ole="" fillcolor="window">
            <v:imagedata r:id="rId70" o:title=""/>
          </v:shape>
          <o:OLEObject Type="Embed" ProgID="Equation.3" ShapeID="_x0000_i1055" DrawAspect="Content" ObjectID="_1535866136" r:id="rId71"/>
        </w:object>
      </w:r>
    </w:p>
    <w:p w:rsidR="000D0633" w:rsidRPr="00B51234" w:rsidRDefault="000D0633" w:rsidP="00B51234">
      <w:pPr>
        <w:ind w:firstLine="454"/>
        <w:jc w:val="both"/>
        <w:rPr>
          <w:noProof/>
          <w:sz w:val="28"/>
          <w:szCs w:val="28"/>
          <w:lang w:val="kk-KZ"/>
        </w:rPr>
      </w:pPr>
      <w:r w:rsidRPr="00B51234">
        <w:rPr>
          <w:noProof/>
          <w:sz w:val="28"/>
          <w:szCs w:val="28"/>
          <w:lang w:val="kk-KZ"/>
        </w:rPr>
        <w:t>Бұрыштық үдеудің өлшем бірлігі – (рад/с</w:t>
      </w:r>
      <w:r w:rsidRPr="00B51234">
        <w:rPr>
          <w:noProof/>
          <w:sz w:val="28"/>
          <w:szCs w:val="28"/>
          <w:vertAlign w:val="superscript"/>
          <w:lang w:val="kk-KZ"/>
        </w:rPr>
        <w:t>2</w:t>
      </w:r>
      <w:r w:rsidRPr="00B51234">
        <w:rPr>
          <w:noProof/>
          <w:sz w:val="28"/>
          <w:szCs w:val="28"/>
          <w:lang w:val="kk-KZ"/>
        </w:rPr>
        <w:t>).</w:t>
      </w:r>
    </w:p>
    <w:p w:rsidR="000D0633" w:rsidRPr="00B51234" w:rsidRDefault="000D0633" w:rsidP="00B51234">
      <w:pPr>
        <w:ind w:firstLine="454"/>
        <w:rPr>
          <w:i/>
          <w:noProof/>
          <w:sz w:val="28"/>
          <w:szCs w:val="28"/>
          <w:lang w:val="kk-KZ"/>
        </w:rPr>
      </w:pPr>
      <w:r w:rsidRPr="00B51234">
        <w:rPr>
          <w:noProof/>
          <w:sz w:val="28"/>
          <w:szCs w:val="28"/>
          <w:lang w:val="kk-KZ"/>
        </w:rPr>
        <w:t xml:space="preserve">Сызықтық жылдамдық пен бұрыштық жылдамдық мына теңдеу арқылы байланысты: </w:t>
      </w:r>
      <w:r w:rsidRPr="00B51234">
        <w:rPr>
          <w:i/>
          <w:noProof/>
          <w:position w:val="-10"/>
          <w:sz w:val="28"/>
          <w:szCs w:val="28"/>
        </w:rPr>
        <w:object w:dxaOrig="780" w:dyaOrig="320">
          <v:shape id="_x0000_i1056" type="#_x0000_t75" style="width:39.35pt;height:15.9pt" o:ole="" fillcolor="window">
            <v:imagedata r:id="rId72" o:title=""/>
          </v:shape>
          <o:OLEObject Type="Embed" ProgID="Equation.3" ShapeID="_x0000_i1056" DrawAspect="Content" ObjectID="_1535866137" r:id="rId73"/>
        </w:object>
      </w:r>
    </w:p>
    <w:p w:rsidR="004825BE" w:rsidRPr="00B51234" w:rsidRDefault="004825BE" w:rsidP="00B51234">
      <w:pPr>
        <w:ind w:firstLine="454"/>
        <w:jc w:val="center"/>
        <w:rPr>
          <w:i/>
          <w:noProof/>
          <w:sz w:val="28"/>
          <w:szCs w:val="28"/>
          <w:lang w:val="kk-KZ"/>
        </w:rPr>
      </w:pPr>
    </w:p>
    <w:p w:rsidR="000D0633" w:rsidRPr="00B51234" w:rsidRDefault="000D0633" w:rsidP="00715B3A">
      <w:pPr>
        <w:tabs>
          <w:tab w:val="left" w:pos="851"/>
        </w:tabs>
        <w:ind w:left="454"/>
        <w:jc w:val="center"/>
        <w:rPr>
          <w:b/>
          <w:noProof/>
          <w:sz w:val="28"/>
          <w:szCs w:val="28"/>
          <w:lang w:val="kk-KZ"/>
        </w:rPr>
      </w:pPr>
      <w:r w:rsidRPr="00B51234">
        <w:rPr>
          <w:b/>
          <w:noProof/>
          <w:sz w:val="28"/>
          <w:szCs w:val="28"/>
          <w:lang w:val="kk-KZ"/>
        </w:rPr>
        <w:t>Ілгерілемелі және айналмалы қозғалыстарды салыстыру</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068"/>
        <w:gridCol w:w="4679"/>
      </w:tblGrid>
      <w:tr w:rsidR="000D0633" w:rsidRPr="00B51234">
        <w:tc>
          <w:tcPr>
            <w:tcW w:w="5068" w:type="dxa"/>
          </w:tcPr>
          <w:p w:rsidR="000D0633" w:rsidRPr="00696CE1" w:rsidRDefault="000D0633" w:rsidP="00696CE1">
            <w:pPr>
              <w:jc w:val="center"/>
              <w:rPr>
                <w:b/>
                <w:noProof/>
                <w:sz w:val="28"/>
                <w:szCs w:val="28"/>
                <w:lang w:val="kk-KZ"/>
              </w:rPr>
            </w:pPr>
            <w:r w:rsidRPr="00696CE1">
              <w:rPr>
                <w:b/>
                <w:noProof/>
                <w:sz w:val="28"/>
                <w:szCs w:val="28"/>
                <w:lang w:val="kk-KZ"/>
              </w:rPr>
              <w:t>Ілгерілемелі қозғалыс</w:t>
            </w:r>
          </w:p>
        </w:tc>
        <w:tc>
          <w:tcPr>
            <w:tcW w:w="4679" w:type="dxa"/>
          </w:tcPr>
          <w:p w:rsidR="000D0633" w:rsidRPr="00696CE1" w:rsidRDefault="000D0633" w:rsidP="00696CE1">
            <w:pPr>
              <w:jc w:val="center"/>
              <w:rPr>
                <w:b/>
                <w:noProof/>
                <w:sz w:val="28"/>
                <w:szCs w:val="28"/>
                <w:lang w:val="kk-KZ"/>
              </w:rPr>
            </w:pPr>
            <w:r w:rsidRPr="00696CE1">
              <w:rPr>
                <w:b/>
                <w:noProof/>
                <w:sz w:val="28"/>
                <w:szCs w:val="28"/>
                <w:lang w:val="kk-KZ"/>
              </w:rPr>
              <w:t>Айналмалы қозғалыс</w:t>
            </w:r>
          </w:p>
        </w:tc>
      </w:tr>
      <w:tr w:rsidR="000D0633" w:rsidRPr="00B51234">
        <w:tc>
          <w:tcPr>
            <w:tcW w:w="9747" w:type="dxa"/>
            <w:gridSpan w:val="2"/>
          </w:tcPr>
          <w:p w:rsidR="000D0633" w:rsidRPr="00B51234" w:rsidRDefault="000D0633" w:rsidP="00696CE1">
            <w:pPr>
              <w:jc w:val="center"/>
              <w:rPr>
                <w:noProof/>
                <w:sz w:val="28"/>
                <w:szCs w:val="28"/>
                <w:lang w:val="kk-KZ"/>
              </w:rPr>
            </w:pPr>
            <w:r w:rsidRPr="00B51234">
              <w:rPr>
                <w:noProof/>
                <w:sz w:val="28"/>
                <w:szCs w:val="28"/>
                <w:lang w:val="kk-KZ"/>
              </w:rPr>
              <w:t>1. Бірқалыпты түзусызықты қозғалыс</w:t>
            </w:r>
          </w:p>
        </w:tc>
      </w:tr>
      <w:tr w:rsidR="000D0633" w:rsidRPr="00B51234">
        <w:trPr>
          <w:trHeight w:val="1635"/>
        </w:trPr>
        <w:tc>
          <w:tcPr>
            <w:tcW w:w="5068" w:type="dxa"/>
          </w:tcPr>
          <w:p w:rsidR="000D0633" w:rsidRPr="00B51234" w:rsidRDefault="000D0633" w:rsidP="00696CE1">
            <w:pPr>
              <w:jc w:val="both"/>
              <w:rPr>
                <w:noProof/>
                <w:sz w:val="28"/>
                <w:szCs w:val="28"/>
              </w:rPr>
            </w:pPr>
            <w:r w:rsidRPr="00B51234">
              <w:rPr>
                <w:noProof/>
                <w:position w:val="-10"/>
                <w:sz w:val="28"/>
                <w:szCs w:val="28"/>
              </w:rPr>
              <w:object w:dxaOrig="680" w:dyaOrig="320">
                <v:shape id="_x0000_i1057" type="#_x0000_t75" style="width:33.5pt;height:15.9pt" o:ole="" fillcolor="window">
                  <v:imagedata r:id="rId74" o:title=""/>
                </v:shape>
                <o:OLEObject Type="Embed" ProgID="Equation.3" ShapeID="_x0000_i1057" DrawAspect="Content" ObjectID="_1535866138" r:id="rId75"/>
              </w:object>
            </w:r>
          </w:p>
          <w:p w:rsidR="000D0633" w:rsidRPr="00B51234" w:rsidRDefault="000D0633" w:rsidP="00696CE1">
            <w:pPr>
              <w:jc w:val="both"/>
              <w:rPr>
                <w:noProof/>
                <w:sz w:val="28"/>
                <w:szCs w:val="28"/>
              </w:rPr>
            </w:pPr>
            <w:r w:rsidRPr="00B51234">
              <w:rPr>
                <w:noProof/>
                <w:position w:val="-6"/>
                <w:sz w:val="28"/>
                <w:szCs w:val="28"/>
              </w:rPr>
              <w:object w:dxaOrig="960" w:dyaOrig="240">
                <v:shape id="_x0000_i1058" type="#_x0000_t75" style="width:47.7pt;height:11.7pt" o:ole="" fillcolor="window">
                  <v:imagedata r:id="rId76" o:title=""/>
                </v:shape>
                <o:OLEObject Type="Embed" ProgID="Equation.3" ShapeID="_x0000_i1058" DrawAspect="Content" ObjectID="_1535866139" r:id="rId77"/>
              </w:object>
            </w:r>
          </w:p>
          <w:p w:rsidR="000D0633" w:rsidRPr="00B51234" w:rsidRDefault="000D0633" w:rsidP="00696CE1">
            <w:pPr>
              <w:jc w:val="both"/>
              <w:rPr>
                <w:noProof/>
                <w:sz w:val="28"/>
                <w:szCs w:val="28"/>
              </w:rPr>
            </w:pPr>
            <w:r w:rsidRPr="00B51234">
              <w:rPr>
                <w:noProof/>
                <w:position w:val="-6"/>
                <w:sz w:val="28"/>
                <w:szCs w:val="28"/>
              </w:rPr>
              <w:object w:dxaOrig="580" w:dyaOrig="279">
                <v:shape id="_x0000_i1059" type="#_x0000_t75" style="width:29.3pt;height:14.25pt" o:ole="" fillcolor="window">
                  <v:imagedata r:id="rId78" o:title=""/>
                </v:shape>
                <o:OLEObject Type="Embed" ProgID="Equation.3" ShapeID="_x0000_i1059" DrawAspect="Content" ObjectID="_1535866140" r:id="rId79"/>
              </w:object>
            </w:r>
          </w:p>
          <w:p w:rsidR="000D0633" w:rsidRPr="00B51234" w:rsidRDefault="000D0633" w:rsidP="00696CE1">
            <w:pPr>
              <w:jc w:val="both"/>
              <w:rPr>
                <w:noProof/>
                <w:sz w:val="28"/>
                <w:szCs w:val="28"/>
              </w:rPr>
            </w:pPr>
            <w:r w:rsidRPr="00B51234">
              <w:rPr>
                <w:noProof/>
                <w:position w:val="-12"/>
                <w:sz w:val="28"/>
                <w:szCs w:val="28"/>
              </w:rPr>
              <w:object w:dxaOrig="1560" w:dyaOrig="360">
                <v:shape id="_x0000_i1060" type="#_x0000_t75" style="width:77.85pt;height:18.4pt" o:ole="" fillcolor="window">
                  <v:imagedata r:id="rId80" o:title=""/>
                </v:shape>
                <o:OLEObject Type="Embed" ProgID="Equation.3" ShapeID="_x0000_i1060" DrawAspect="Content" ObjectID="_1535866141" r:id="rId81"/>
              </w:object>
            </w:r>
          </w:p>
        </w:tc>
        <w:tc>
          <w:tcPr>
            <w:tcW w:w="4679" w:type="dxa"/>
          </w:tcPr>
          <w:p w:rsidR="000D0633" w:rsidRPr="00B51234" w:rsidRDefault="000D0633" w:rsidP="00696CE1">
            <w:pPr>
              <w:jc w:val="both"/>
              <w:rPr>
                <w:noProof/>
                <w:sz w:val="28"/>
                <w:szCs w:val="28"/>
              </w:rPr>
            </w:pPr>
            <w:r w:rsidRPr="00B51234">
              <w:rPr>
                <w:noProof/>
                <w:position w:val="-10"/>
                <w:sz w:val="28"/>
                <w:szCs w:val="28"/>
              </w:rPr>
              <w:object w:dxaOrig="760" w:dyaOrig="279">
                <v:shape id="_x0000_i1061" type="#_x0000_t75" style="width:38.5pt;height:14.25pt" o:ole="" fillcolor="window">
                  <v:imagedata r:id="rId82" o:title=""/>
                </v:shape>
                <o:OLEObject Type="Embed" ProgID="Equation.3" ShapeID="_x0000_i1061" DrawAspect="Content" ObjectID="_1535866142" r:id="rId83"/>
              </w:object>
            </w:r>
          </w:p>
          <w:p w:rsidR="000D0633" w:rsidRPr="00B51234" w:rsidRDefault="000D0633" w:rsidP="00696CE1">
            <w:pPr>
              <w:jc w:val="both"/>
              <w:rPr>
                <w:noProof/>
                <w:sz w:val="28"/>
                <w:szCs w:val="28"/>
              </w:rPr>
            </w:pPr>
            <w:r w:rsidRPr="00B51234">
              <w:rPr>
                <w:noProof/>
                <w:position w:val="-6"/>
                <w:sz w:val="28"/>
                <w:szCs w:val="28"/>
              </w:rPr>
              <w:object w:dxaOrig="1020" w:dyaOrig="240">
                <v:shape id="_x0000_i1062" type="#_x0000_t75" style="width:51.05pt;height:11.7pt" o:ole="" fillcolor="window">
                  <v:imagedata r:id="rId84" o:title=""/>
                </v:shape>
                <o:OLEObject Type="Embed" ProgID="Equation.3" ShapeID="_x0000_i1062" DrawAspect="Content" ObjectID="_1535866143" r:id="rId85"/>
              </w:object>
            </w:r>
          </w:p>
          <w:p w:rsidR="000D0633" w:rsidRPr="00B51234" w:rsidRDefault="000D0633" w:rsidP="00696CE1">
            <w:pPr>
              <w:jc w:val="both"/>
              <w:rPr>
                <w:noProof/>
                <w:sz w:val="28"/>
                <w:szCs w:val="28"/>
              </w:rPr>
            </w:pPr>
            <w:r w:rsidRPr="00B51234">
              <w:rPr>
                <w:noProof/>
                <w:position w:val="-6"/>
                <w:sz w:val="28"/>
                <w:szCs w:val="28"/>
              </w:rPr>
              <w:object w:dxaOrig="560" w:dyaOrig="279">
                <v:shape id="_x0000_i1063" type="#_x0000_t75" style="width:27.65pt;height:14.25pt" o:ole="" fillcolor="window">
                  <v:imagedata r:id="rId86" o:title=""/>
                </v:shape>
                <o:OLEObject Type="Embed" ProgID="Equation.3" ShapeID="_x0000_i1063" DrawAspect="Content" ObjectID="_1535866144" r:id="rId87"/>
              </w:object>
            </w:r>
          </w:p>
          <w:p w:rsidR="000D0633" w:rsidRPr="00B51234" w:rsidRDefault="000D0633" w:rsidP="00696CE1">
            <w:pPr>
              <w:jc w:val="both"/>
              <w:rPr>
                <w:noProof/>
                <w:sz w:val="28"/>
                <w:szCs w:val="28"/>
              </w:rPr>
            </w:pPr>
            <w:r w:rsidRPr="00B51234">
              <w:rPr>
                <w:noProof/>
                <w:position w:val="-24"/>
                <w:sz w:val="28"/>
                <w:szCs w:val="28"/>
              </w:rPr>
              <w:object w:dxaOrig="3140" w:dyaOrig="620">
                <v:shape id="_x0000_i1064" type="#_x0000_t75" style="width:156.55pt;height:31pt" o:ole="" fillcolor="window">
                  <v:imagedata r:id="rId88" o:title=""/>
                </v:shape>
                <o:OLEObject Type="Embed" ProgID="Equation.3" ShapeID="_x0000_i1064" DrawAspect="Content" ObjectID="_1535866145" r:id="rId89"/>
              </w:object>
            </w:r>
          </w:p>
        </w:tc>
      </w:tr>
      <w:tr w:rsidR="000D0633" w:rsidRPr="00B51234">
        <w:tc>
          <w:tcPr>
            <w:tcW w:w="9747" w:type="dxa"/>
            <w:gridSpan w:val="2"/>
          </w:tcPr>
          <w:p w:rsidR="000D0633" w:rsidRPr="00B51234" w:rsidRDefault="000D0633" w:rsidP="00696CE1">
            <w:pPr>
              <w:jc w:val="center"/>
              <w:rPr>
                <w:noProof/>
                <w:sz w:val="28"/>
                <w:szCs w:val="28"/>
                <w:lang w:val="kk-KZ"/>
              </w:rPr>
            </w:pPr>
            <w:r w:rsidRPr="00B51234">
              <w:rPr>
                <w:noProof/>
                <w:sz w:val="28"/>
                <w:szCs w:val="28"/>
              </w:rPr>
              <w:t xml:space="preserve">2. </w:t>
            </w:r>
            <w:r w:rsidRPr="00B51234">
              <w:rPr>
                <w:noProof/>
                <w:sz w:val="28"/>
                <w:szCs w:val="28"/>
                <w:lang w:val="kk-KZ"/>
              </w:rPr>
              <w:t>Бірқалыпты айнымалы қозғалыс</w:t>
            </w:r>
          </w:p>
        </w:tc>
      </w:tr>
      <w:tr w:rsidR="000D0633" w:rsidRPr="00B51234">
        <w:trPr>
          <w:trHeight w:val="2665"/>
        </w:trPr>
        <w:tc>
          <w:tcPr>
            <w:tcW w:w="5068" w:type="dxa"/>
          </w:tcPr>
          <w:p w:rsidR="000D0633" w:rsidRPr="00B51234" w:rsidRDefault="000D0633" w:rsidP="00696CE1">
            <w:pPr>
              <w:jc w:val="both"/>
              <w:rPr>
                <w:noProof/>
                <w:sz w:val="28"/>
                <w:szCs w:val="28"/>
              </w:rPr>
            </w:pPr>
            <w:r w:rsidRPr="00B51234">
              <w:rPr>
                <w:noProof/>
                <w:position w:val="-24"/>
                <w:sz w:val="28"/>
                <w:szCs w:val="28"/>
              </w:rPr>
              <w:object w:dxaOrig="1300" w:dyaOrig="660">
                <v:shape id="_x0000_i1065" type="#_x0000_t75" style="width:65.3pt;height:32.65pt" o:ole="" fillcolor="window">
                  <v:imagedata r:id="rId90" o:title=""/>
                </v:shape>
                <o:OLEObject Type="Embed" ProgID="Equation.3" ShapeID="_x0000_i1065" DrawAspect="Content" ObjectID="_1535866146" r:id="rId91"/>
              </w:object>
            </w:r>
          </w:p>
          <w:p w:rsidR="000D0633" w:rsidRPr="00B51234" w:rsidRDefault="000D0633" w:rsidP="00696CE1">
            <w:pPr>
              <w:jc w:val="both"/>
              <w:rPr>
                <w:noProof/>
                <w:sz w:val="28"/>
                <w:szCs w:val="28"/>
              </w:rPr>
            </w:pPr>
            <w:r w:rsidRPr="00B51234">
              <w:rPr>
                <w:i/>
                <w:noProof/>
                <w:sz w:val="28"/>
                <w:szCs w:val="28"/>
              </w:rPr>
              <w:t xml:space="preserve">h </w:t>
            </w:r>
            <w:r w:rsidRPr="00B51234">
              <w:rPr>
                <w:noProof/>
                <w:position w:val="-24"/>
                <w:sz w:val="28"/>
                <w:szCs w:val="28"/>
              </w:rPr>
              <w:object w:dxaOrig="1200" w:dyaOrig="660">
                <v:shape id="_x0000_i1066" type="#_x0000_t75" style="width:60.3pt;height:32.65pt" o:ole="" fillcolor="window">
                  <v:imagedata r:id="rId92" o:title=""/>
                </v:shape>
                <o:OLEObject Type="Embed" ProgID="Equation.3" ShapeID="_x0000_i1066" DrawAspect="Content" ObjectID="_1535866147" r:id="rId93"/>
              </w:object>
            </w:r>
          </w:p>
          <w:p w:rsidR="000D0633" w:rsidRPr="00B51234" w:rsidRDefault="000D0633" w:rsidP="00696CE1">
            <w:pPr>
              <w:jc w:val="both"/>
              <w:rPr>
                <w:noProof/>
                <w:sz w:val="28"/>
                <w:szCs w:val="28"/>
              </w:rPr>
            </w:pPr>
            <w:r w:rsidRPr="00B51234">
              <w:rPr>
                <w:noProof/>
                <w:position w:val="-12"/>
                <w:sz w:val="28"/>
                <w:szCs w:val="28"/>
              </w:rPr>
              <w:object w:dxaOrig="3180" w:dyaOrig="360">
                <v:shape id="_x0000_i1067" type="#_x0000_t75" style="width:159.05pt;height:18.4pt" o:ole="" fillcolor="window">
                  <v:imagedata r:id="rId94" o:title=""/>
                </v:shape>
                <o:OLEObject Type="Embed" ProgID="Equation.3" ShapeID="_x0000_i1067" DrawAspect="Content" ObjectID="_1535866148" r:id="rId95"/>
              </w:object>
            </w:r>
          </w:p>
          <w:p w:rsidR="000D0633" w:rsidRPr="00B51234" w:rsidRDefault="000D0633" w:rsidP="00696CE1">
            <w:pPr>
              <w:jc w:val="both"/>
              <w:rPr>
                <w:noProof/>
                <w:sz w:val="28"/>
                <w:szCs w:val="28"/>
              </w:rPr>
            </w:pPr>
            <w:r w:rsidRPr="00B51234">
              <w:rPr>
                <w:noProof/>
                <w:position w:val="-12"/>
                <w:sz w:val="28"/>
                <w:szCs w:val="28"/>
              </w:rPr>
              <w:object w:dxaOrig="1140" w:dyaOrig="360">
                <v:shape id="_x0000_i1068" type="#_x0000_t75" style="width:56.95pt;height:18.4pt" o:ole="" fillcolor="window">
                  <v:imagedata r:id="rId96" o:title=""/>
                </v:shape>
                <o:OLEObject Type="Embed" ProgID="Equation.3" ShapeID="_x0000_i1068" DrawAspect="Content" ObjectID="_1535866149" r:id="rId97"/>
              </w:object>
            </w:r>
          </w:p>
          <w:p w:rsidR="000D0633" w:rsidRPr="00B51234" w:rsidRDefault="000D0633" w:rsidP="00696CE1">
            <w:pPr>
              <w:jc w:val="both"/>
              <w:rPr>
                <w:i/>
                <w:noProof/>
                <w:sz w:val="28"/>
                <w:szCs w:val="28"/>
              </w:rPr>
            </w:pPr>
            <w:r w:rsidRPr="00B51234">
              <w:rPr>
                <w:noProof/>
                <w:sz w:val="28"/>
                <w:szCs w:val="28"/>
              </w:rPr>
              <w:t xml:space="preserve">егер </w:t>
            </w:r>
            <w:r w:rsidRPr="00B51234">
              <w:rPr>
                <w:i/>
                <w:noProof/>
                <w:sz w:val="28"/>
                <w:szCs w:val="28"/>
              </w:rPr>
              <w:t>а</w:t>
            </w:r>
            <w:r w:rsidRPr="00B51234">
              <w:rPr>
                <w:i/>
                <w:noProof/>
                <w:sz w:val="28"/>
                <w:szCs w:val="28"/>
              </w:rPr>
              <w:sym w:font="Symbol" w:char="F03E"/>
            </w:r>
            <w:r w:rsidRPr="00B51234">
              <w:rPr>
                <w:i/>
                <w:noProof/>
                <w:sz w:val="28"/>
                <w:szCs w:val="28"/>
              </w:rPr>
              <w:t>0 болса, қозғалыс – үдемелі</w:t>
            </w:r>
          </w:p>
          <w:p w:rsidR="000D0633" w:rsidRPr="00B51234" w:rsidRDefault="000D0633" w:rsidP="00696CE1">
            <w:pPr>
              <w:jc w:val="both"/>
              <w:rPr>
                <w:i/>
                <w:noProof/>
                <w:sz w:val="28"/>
                <w:szCs w:val="28"/>
              </w:rPr>
            </w:pPr>
            <w:r w:rsidRPr="00B51234">
              <w:rPr>
                <w:i/>
                <w:noProof/>
                <w:sz w:val="28"/>
                <w:szCs w:val="28"/>
              </w:rPr>
              <w:t xml:space="preserve">       а</w:t>
            </w:r>
            <w:r w:rsidRPr="00B51234">
              <w:rPr>
                <w:i/>
                <w:noProof/>
                <w:sz w:val="28"/>
                <w:szCs w:val="28"/>
              </w:rPr>
              <w:sym w:font="Symbol" w:char="F03C"/>
            </w:r>
            <w:r w:rsidRPr="00B51234">
              <w:rPr>
                <w:i/>
                <w:noProof/>
                <w:sz w:val="28"/>
                <w:szCs w:val="28"/>
              </w:rPr>
              <w:t>0 болса, қозғалыс - кемімелі</w:t>
            </w:r>
          </w:p>
        </w:tc>
        <w:tc>
          <w:tcPr>
            <w:tcW w:w="4679" w:type="dxa"/>
          </w:tcPr>
          <w:p w:rsidR="000D0633" w:rsidRPr="00B51234" w:rsidRDefault="000D0633" w:rsidP="00696CE1">
            <w:pPr>
              <w:jc w:val="both"/>
              <w:rPr>
                <w:noProof/>
                <w:sz w:val="28"/>
                <w:szCs w:val="28"/>
              </w:rPr>
            </w:pPr>
            <w:r w:rsidRPr="00B51234">
              <w:rPr>
                <w:noProof/>
                <w:position w:val="-24"/>
                <w:sz w:val="28"/>
                <w:szCs w:val="28"/>
              </w:rPr>
              <w:object w:dxaOrig="1420" w:dyaOrig="660">
                <v:shape id="_x0000_i1069" type="#_x0000_t75" style="width:71.15pt;height:32.65pt" o:ole="" fillcolor="window">
                  <v:imagedata r:id="rId98" o:title=""/>
                </v:shape>
                <o:OLEObject Type="Embed" ProgID="Equation.3" ShapeID="_x0000_i1069" DrawAspect="Content" ObjectID="_1535866150" r:id="rId99"/>
              </w:object>
            </w:r>
          </w:p>
          <w:p w:rsidR="000D0633" w:rsidRPr="00B51234" w:rsidRDefault="000D0633" w:rsidP="00696CE1">
            <w:pPr>
              <w:jc w:val="both"/>
              <w:rPr>
                <w:noProof/>
                <w:sz w:val="28"/>
                <w:szCs w:val="28"/>
              </w:rPr>
            </w:pPr>
            <w:r w:rsidRPr="00B51234">
              <w:rPr>
                <w:noProof/>
                <w:position w:val="-12"/>
                <w:sz w:val="28"/>
                <w:szCs w:val="28"/>
              </w:rPr>
              <w:object w:dxaOrig="1300" w:dyaOrig="360">
                <v:shape id="_x0000_i1070" type="#_x0000_t75" style="width:65.3pt;height:18.4pt" o:ole="" fillcolor="window">
                  <v:imagedata r:id="rId100" o:title=""/>
                </v:shape>
                <o:OLEObject Type="Embed" ProgID="Equation.3" ShapeID="_x0000_i1070" DrawAspect="Content" ObjectID="_1535866151" r:id="rId101"/>
              </w:object>
            </w:r>
          </w:p>
          <w:p w:rsidR="000D0633" w:rsidRPr="00B51234" w:rsidRDefault="000D0633" w:rsidP="00696CE1">
            <w:pPr>
              <w:jc w:val="both"/>
              <w:rPr>
                <w:noProof/>
                <w:sz w:val="28"/>
                <w:szCs w:val="28"/>
              </w:rPr>
            </w:pPr>
            <w:r w:rsidRPr="00B51234">
              <w:rPr>
                <w:noProof/>
                <w:position w:val="-24"/>
                <w:sz w:val="28"/>
                <w:szCs w:val="28"/>
              </w:rPr>
              <w:object w:dxaOrig="3340" w:dyaOrig="660">
                <v:shape id="_x0000_i1071" type="#_x0000_t75" style="width:167.45pt;height:32.65pt" o:ole="" fillcolor="window">
                  <v:imagedata r:id="rId102" o:title=""/>
                </v:shape>
                <o:OLEObject Type="Embed" ProgID="Equation.3" ShapeID="_x0000_i1071" DrawAspect="Content" ObjectID="_1535866152" r:id="rId103"/>
              </w:object>
            </w:r>
          </w:p>
          <w:p w:rsidR="000D0633" w:rsidRPr="00B51234" w:rsidRDefault="000D0633" w:rsidP="00696CE1">
            <w:pPr>
              <w:jc w:val="both"/>
              <w:rPr>
                <w:noProof/>
                <w:sz w:val="28"/>
                <w:szCs w:val="28"/>
              </w:rPr>
            </w:pPr>
            <w:r w:rsidRPr="00B51234">
              <w:rPr>
                <w:noProof/>
                <w:position w:val="-24"/>
                <w:sz w:val="28"/>
                <w:szCs w:val="28"/>
              </w:rPr>
              <w:object w:dxaOrig="1340" w:dyaOrig="620">
                <v:shape id="_x0000_i1072" type="#_x0000_t75" style="width:67pt;height:31pt" o:ole="" fillcolor="window">
                  <v:imagedata r:id="rId104" o:title=""/>
                </v:shape>
                <o:OLEObject Type="Embed" ProgID="Equation.3" ShapeID="_x0000_i1072" DrawAspect="Content" ObjectID="_1535866153" r:id="rId105"/>
              </w:object>
            </w:r>
          </w:p>
          <w:p w:rsidR="000D0633" w:rsidRPr="00B51234" w:rsidRDefault="000D0633" w:rsidP="00696CE1">
            <w:pPr>
              <w:jc w:val="both"/>
              <w:rPr>
                <w:i/>
                <w:noProof/>
                <w:sz w:val="28"/>
                <w:szCs w:val="28"/>
              </w:rPr>
            </w:pPr>
            <w:r w:rsidRPr="00B51234">
              <w:rPr>
                <w:noProof/>
                <w:sz w:val="28"/>
                <w:szCs w:val="28"/>
              </w:rPr>
              <w:t xml:space="preserve">егер </w:t>
            </w:r>
            <w:r w:rsidRPr="00B51234">
              <w:rPr>
                <w:i/>
                <w:noProof/>
                <w:sz w:val="28"/>
                <w:szCs w:val="28"/>
              </w:rPr>
              <w:sym w:font="Symbol" w:char="F065"/>
            </w:r>
            <w:r w:rsidRPr="00B51234">
              <w:rPr>
                <w:i/>
                <w:noProof/>
                <w:sz w:val="28"/>
                <w:szCs w:val="28"/>
              </w:rPr>
              <w:sym w:font="Symbol" w:char="F03E"/>
            </w:r>
            <w:r w:rsidRPr="00B51234">
              <w:rPr>
                <w:i/>
                <w:noProof/>
                <w:sz w:val="28"/>
                <w:szCs w:val="28"/>
              </w:rPr>
              <w:t>0 болса, қозғалыс – үдемелі</w:t>
            </w:r>
          </w:p>
          <w:p w:rsidR="000D0633" w:rsidRPr="00B51234" w:rsidRDefault="000D0633" w:rsidP="00696CE1">
            <w:pPr>
              <w:jc w:val="both"/>
              <w:rPr>
                <w:i/>
                <w:noProof/>
                <w:sz w:val="28"/>
                <w:szCs w:val="28"/>
              </w:rPr>
            </w:pPr>
            <w:r w:rsidRPr="00B51234">
              <w:rPr>
                <w:i/>
                <w:noProof/>
                <w:sz w:val="28"/>
                <w:szCs w:val="28"/>
              </w:rPr>
              <w:t xml:space="preserve">       </w:t>
            </w:r>
            <w:r w:rsidRPr="00B51234">
              <w:rPr>
                <w:i/>
                <w:noProof/>
                <w:sz w:val="28"/>
                <w:szCs w:val="28"/>
              </w:rPr>
              <w:sym w:font="Symbol" w:char="F065"/>
            </w:r>
            <w:r w:rsidRPr="00B51234">
              <w:rPr>
                <w:i/>
                <w:noProof/>
                <w:sz w:val="28"/>
                <w:szCs w:val="28"/>
              </w:rPr>
              <w:sym w:font="Symbol" w:char="F03C"/>
            </w:r>
            <w:r w:rsidRPr="00B51234">
              <w:rPr>
                <w:i/>
                <w:noProof/>
                <w:sz w:val="28"/>
                <w:szCs w:val="28"/>
              </w:rPr>
              <w:t>0 болса, қозғалыс - кемімелі</w:t>
            </w:r>
          </w:p>
        </w:tc>
      </w:tr>
      <w:tr w:rsidR="000D0633" w:rsidRPr="00B51234">
        <w:tc>
          <w:tcPr>
            <w:tcW w:w="9747" w:type="dxa"/>
            <w:gridSpan w:val="2"/>
          </w:tcPr>
          <w:p w:rsidR="000D0633" w:rsidRPr="00B51234" w:rsidRDefault="000D0633" w:rsidP="00696CE1">
            <w:pPr>
              <w:jc w:val="center"/>
              <w:rPr>
                <w:noProof/>
                <w:sz w:val="28"/>
                <w:szCs w:val="28"/>
                <w:lang w:val="kk-KZ"/>
              </w:rPr>
            </w:pPr>
            <w:r w:rsidRPr="00B51234">
              <w:rPr>
                <w:noProof/>
                <w:sz w:val="28"/>
                <w:szCs w:val="28"/>
              </w:rPr>
              <w:t xml:space="preserve">3. </w:t>
            </w:r>
            <w:r w:rsidRPr="00B51234">
              <w:rPr>
                <w:noProof/>
                <w:sz w:val="28"/>
                <w:szCs w:val="28"/>
                <w:lang w:val="kk-KZ"/>
              </w:rPr>
              <w:t>Қисық сызықты қозғалыс</w:t>
            </w:r>
          </w:p>
        </w:tc>
      </w:tr>
      <w:tr w:rsidR="000D0633" w:rsidRPr="00B51234">
        <w:trPr>
          <w:trHeight w:val="1625"/>
        </w:trPr>
        <w:tc>
          <w:tcPr>
            <w:tcW w:w="5068" w:type="dxa"/>
          </w:tcPr>
          <w:p w:rsidR="000D0633" w:rsidRPr="00B51234" w:rsidRDefault="000D0633" w:rsidP="00696CE1">
            <w:pPr>
              <w:jc w:val="both"/>
              <w:rPr>
                <w:noProof/>
                <w:sz w:val="28"/>
                <w:szCs w:val="28"/>
              </w:rPr>
            </w:pPr>
            <w:r w:rsidRPr="00B51234">
              <w:rPr>
                <w:noProof/>
                <w:position w:val="-10"/>
                <w:sz w:val="28"/>
                <w:szCs w:val="28"/>
              </w:rPr>
              <w:object w:dxaOrig="880" w:dyaOrig="320">
                <v:shape id="_x0000_i1073" type="#_x0000_t75" style="width:44.35pt;height:15.9pt" o:ole="" fillcolor="window">
                  <v:imagedata r:id="rId106" o:title=""/>
                </v:shape>
                <o:OLEObject Type="Embed" ProgID="Equation.3" ShapeID="_x0000_i1073" DrawAspect="Content" ObjectID="_1535866154" r:id="rId107"/>
              </w:object>
            </w:r>
          </w:p>
          <w:p w:rsidR="000D0633" w:rsidRPr="00B51234" w:rsidRDefault="000D0633" w:rsidP="00696CE1">
            <w:pPr>
              <w:jc w:val="both"/>
              <w:rPr>
                <w:noProof/>
                <w:sz w:val="28"/>
                <w:szCs w:val="28"/>
              </w:rPr>
            </w:pPr>
            <w:r w:rsidRPr="00B51234">
              <w:rPr>
                <w:noProof/>
                <w:position w:val="-24"/>
                <w:sz w:val="28"/>
                <w:szCs w:val="28"/>
              </w:rPr>
              <w:object w:dxaOrig="700" w:dyaOrig="620">
                <v:shape id="_x0000_i1074" type="#_x0000_t75" style="width:35.15pt;height:31pt" o:ole="" fillcolor="window">
                  <v:imagedata r:id="rId108" o:title=""/>
                </v:shape>
                <o:OLEObject Type="Embed" ProgID="Equation.3" ShapeID="_x0000_i1074" DrawAspect="Content" ObjectID="_1535866155" r:id="rId109"/>
              </w:object>
            </w:r>
          </w:p>
          <w:p w:rsidR="000D0633" w:rsidRPr="00B51234" w:rsidRDefault="000D0633" w:rsidP="00696CE1">
            <w:pPr>
              <w:jc w:val="both"/>
              <w:rPr>
                <w:noProof/>
                <w:sz w:val="28"/>
                <w:szCs w:val="28"/>
              </w:rPr>
            </w:pPr>
            <w:r w:rsidRPr="00B51234">
              <w:rPr>
                <w:noProof/>
                <w:position w:val="-24"/>
                <w:sz w:val="28"/>
                <w:szCs w:val="28"/>
              </w:rPr>
              <w:object w:dxaOrig="1380" w:dyaOrig="660">
                <v:shape id="_x0000_i1075" type="#_x0000_t75" style="width:68.65pt;height:32.65pt" o:ole="" fillcolor="window">
                  <v:imagedata r:id="rId110" o:title=""/>
                </v:shape>
                <o:OLEObject Type="Embed" ProgID="Equation.3" ShapeID="_x0000_i1075" DrawAspect="Content" ObjectID="_1535866156" r:id="rId111"/>
              </w:object>
            </w:r>
          </w:p>
        </w:tc>
        <w:tc>
          <w:tcPr>
            <w:tcW w:w="4679" w:type="dxa"/>
          </w:tcPr>
          <w:p w:rsidR="000D0633" w:rsidRPr="00B51234" w:rsidRDefault="000D0633" w:rsidP="00696CE1">
            <w:pPr>
              <w:jc w:val="both"/>
              <w:rPr>
                <w:noProof/>
                <w:sz w:val="28"/>
                <w:szCs w:val="28"/>
              </w:rPr>
            </w:pPr>
            <w:r w:rsidRPr="00B51234">
              <w:rPr>
                <w:noProof/>
                <w:position w:val="-10"/>
                <w:sz w:val="28"/>
                <w:szCs w:val="28"/>
              </w:rPr>
              <w:object w:dxaOrig="900" w:dyaOrig="320">
                <v:shape id="_x0000_i1076" type="#_x0000_t75" style="width:45.2pt;height:15.9pt" o:ole="" fillcolor="window">
                  <v:imagedata r:id="rId112" o:title=""/>
                </v:shape>
                <o:OLEObject Type="Embed" ProgID="Equation.3" ShapeID="_x0000_i1076" DrawAspect="Content" ObjectID="_1535866157" r:id="rId113"/>
              </w:object>
            </w:r>
          </w:p>
          <w:p w:rsidR="000D0633" w:rsidRPr="00B51234" w:rsidRDefault="000D0633" w:rsidP="00696CE1">
            <w:pPr>
              <w:jc w:val="both"/>
              <w:rPr>
                <w:noProof/>
                <w:sz w:val="28"/>
                <w:szCs w:val="28"/>
              </w:rPr>
            </w:pPr>
            <w:r w:rsidRPr="00B51234">
              <w:rPr>
                <w:noProof/>
                <w:position w:val="-24"/>
                <w:sz w:val="28"/>
                <w:szCs w:val="28"/>
              </w:rPr>
              <w:object w:dxaOrig="820" w:dyaOrig="620">
                <v:shape id="_x0000_i1077" type="#_x0000_t75" style="width:41pt;height:31pt" o:ole="" fillcolor="window">
                  <v:imagedata r:id="rId114" o:title=""/>
                </v:shape>
                <o:OLEObject Type="Embed" ProgID="Equation.3" ShapeID="_x0000_i1077" DrawAspect="Content" ObjectID="_1535866158" r:id="rId115"/>
              </w:object>
            </w:r>
          </w:p>
          <w:p w:rsidR="000D0633" w:rsidRPr="00B51234" w:rsidRDefault="000D0633" w:rsidP="00696CE1">
            <w:pPr>
              <w:jc w:val="both"/>
              <w:rPr>
                <w:noProof/>
                <w:sz w:val="28"/>
                <w:szCs w:val="28"/>
              </w:rPr>
            </w:pPr>
            <w:r w:rsidRPr="00B51234">
              <w:rPr>
                <w:noProof/>
                <w:position w:val="-24"/>
                <w:sz w:val="28"/>
                <w:szCs w:val="28"/>
              </w:rPr>
              <w:object w:dxaOrig="1500" w:dyaOrig="660">
                <v:shape id="_x0000_i1078" type="#_x0000_t75" style="width:75.35pt;height:32.65pt" o:ole="" fillcolor="window">
                  <v:imagedata r:id="rId116" o:title=""/>
                </v:shape>
                <o:OLEObject Type="Embed" ProgID="Equation.3" ShapeID="_x0000_i1078" DrawAspect="Content" ObjectID="_1535866159" r:id="rId117"/>
              </w:object>
            </w:r>
          </w:p>
        </w:tc>
      </w:tr>
    </w:tbl>
    <w:p w:rsidR="000D0633" w:rsidRPr="00B51234" w:rsidRDefault="000D0633" w:rsidP="00B51234">
      <w:pPr>
        <w:ind w:firstLine="454"/>
        <w:rPr>
          <w:noProof/>
          <w:sz w:val="28"/>
          <w:szCs w:val="28"/>
          <w:lang w:val="kk-KZ"/>
        </w:rPr>
      </w:pPr>
    </w:p>
    <w:p w:rsidR="009B0864" w:rsidRPr="00B51234" w:rsidRDefault="009B0864" w:rsidP="00B51234">
      <w:pPr>
        <w:ind w:firstLine="454"/>
        <w:rPr>
          <w:noProof/>
          <w:sz w:val="28"/>
          <w:szCs w:val="28"/>
          <w:lang w:val="kk-KZ"/>
        </w:rPr>
      </w:pPr>
    </w:p>
    <w:p w:rsidR="000D0633" w:rsidRPr="00B51234" w:rsidRDefault="00EC72DE" w:rsidP="00EC72DE">
      <w:pPr>
        <w:ind w:left="454"/>
        <w:jc w:val="center"/>
        <w:rPr>
          <w:b/>
          <w:noProof/>
          <w:sz w:val="28"/>
          <w:szCs w:val="28"/>
          <w:lang w:val="kk-KZ"/>
        </w:rPr>
      </w:pPr>
      <w:r>
        <w:rPr>
          <w:b/>
          <w:noProof/>
          <w:sz w:val="28"/>
          <w:szCs w:val="28"/>
          <w:lang w:val="kk-KZ"/>
        </w:rPr>
        <w:t xml:space="preserve">3. </w:t>
      </w:r>
      <w:r w:rsidR="000D0633" w:rsidRPr="00EC72DE">
        <w:rPr>
          <w:b/>
          <w:noProof/>
          <w:sz w:val="28"/>
          <w:szCs w:val="28"/>
          <w:lang w:val="kk-KZ"/>
        </w:rPr>
        <w:t>Материалдық нүктенің динамикасы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Механиканың негізгі заңы ретінде Ньютонның үш заңы айтылады. </w:t>
      </w:r>
    </w:p>
    <w:p w:rsidR="000D0633" w:rsidRPr="00B51234" w:rsidRDefault="000D0633" w:rsidP="00B51234">
      <w:pPr>
        <w:ind w:firstLine="454"/>
        <w:jc w:val="center"/>
        <w:rPr>
          <w:b/>
          <w:noProof/>
          <w:sz w:val="28"/>
          <w:szCs w:val="28"/>
          <w:u w:val="single"/>
          <w:lang w:val="kk-KZ"/>
        </w:rPr>
      </w:pPr>
    </w:p>
    <w:p w:rsidR="000D0633" w:rsidRPr="00696CE1" w:rsidRDefault="00696CE1" w:rsidP="00EC72DE">
      <w:pPr>
        <w:ind w:left="454"/>
        <w:jc w:val="center"/>
        <w:rPr>
          <w:b/>
          <w:noProof/>
          <w:sz w:val="28"/>
          <w:szCs w:val="28"/>
          <w:lang w:val="kk-KZ"/>
        </w:rPr>
      </w:pPr>
      <w:r>
        <w:rPr>
          <w:b/>
          <w:noProof/>
          <w:sz w:val="28"/>
          <w:szCs w:val="28"/>
          <w:lang w:val="kk-KZ"/>
        </w:rPr>
        <w:t>Ньютонның бірінші заңы</w:t>
      </w:r>
    </w:p>
    <w:p w:rsidR="000D0633" w:rsidRPr="00B51234" w:rsidRDefault="000D0633" w:rsidP="00696CE1">
      <w:pPr>
        <w:pStyle w:val="a3"/>
        <w:ind w:firstLine="454"/>
        <w:rPr>
          <w:rFonts w:ascii="Times New Roman" w:hAnsi="Times New Roman"/>
          <w:b/>
          <w:noProof/>
          <w:szCs w:val="28"/>
        </w:rPr>
      </w:pPr>
      <w:r w:rsidRPr="00B51234">
        <w:rPr>
          <w:rFonts w:ascii="Times New Roman" w:hAnsi="Times New Roman"/>
          <w:b/>
          <w:noProof/>
          <w:szCs w:val="28"/>
        </w:rPr>
        <w:t>Дене басқа бір сыртқы күш әсер еткенше тыныштық күйін сақтайды немесе түзу сызықты қозғалыста болады.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Дененің өз қозғалысын немесе тыныштық күйін сақтауға ұмтылуын </w:t>
      </w:r>
      <w:r w:rsidRPr="00696CE1">
        <w:rPr>
          <w:rFonts w:ascii="Times New Roman" w:hAnsi="Times New Roman"/>
          <w:b/>
          <w:noProof/>
          <w:szCs w:val="28"/>
        </w:rPr>
        <w:t>инерттілік</w:t>
      </w:r>
      <w:r w:rsidRPr="00B51234">
        <w:rPr>
          <w:rFonts w:ascii="Times New Roman" w:hAnsi="Times New Roman"/>
          <w:noProof/>
          <w:szCs w:val="28"/>
        </w:rPr>
        <w:t xml:space="preserve"> деп атайды. Сондықтан Ньютонның бірінші заңын </w:t>
      </w:r>
      <w:r w:rsidRPr="00B51234">
        <w:rPr>
          <w:rFonts w:ascii="Times New Roman" w:hAnsi="Times New Roman"/>
          <w:b/>
          <w:noProof/>
          <w:szCs w:val="28"/>
        </w:rPr>
        <w:t>инерция заңы</w:t>
      </w:r>
      <w:r w:rsidRPr="00B51234">
        <w:rPr>
          <w:rFonts w:ascii="Times New Roman" w:hAnsi="Times New Roman"/>
          <w:noProof/>
          <w:szCs w:val="28"/>
        </w:rPr>
        <w:t xml:space="preserve"> деп атайды. </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Егер денелердің инерциалдық қасиеті болмаса, онда оның қозғалысы үдеуді сипаттамай, тек сол уақыттағы жылдамдықтың шамасын ғана көрсетеді. Инерциалдық қасиет, ол қозғалыс түріне байланысты емес, ол барлық физикалық денелерге тән қасиет.</w:t>
      </w:r>
    </w:p>
    <w:p w:rsidR="009B0864" w:rsidRPr="00B51234" w:rsidRDefault="009B0864" w:rsidP="00B51234">
      <w:pPr>
        <w:pStyle w:val="a3"/>
        <w:ind w:firstLine="454"/>
        <w:rPr>
          <w:rFonts w:ascii="Times New Roman" w:hAnsi="Times New Roman"/>
          <w:b/>
          <w:noProof/>
          <w:szCs w:val="28"/>
        </w:rPr>
      </w:pPr>
    </w:p>
    <w:p w:rsidR="000D0633" w:rsidRPr="00696CE1" w:rsidRDefault="000D0633" w:rsidP="00B51234">
      <w:pPr>
        <w:pStyle w:val="a3"/>
        <w:ind w:firstLine="454"/>
        <w:jc w:val="center"/>
        <w:rPr>
          <w:rFonts w:ascii="Times New Roman" w:hAnsi="Times New Roman"/>
          <w:b/>
          <w:noProof/>
          <w:szCs w:val="28"/>
        </w:rPr>
      </w:pPr>
      <w:r w:rsidRPr="00696CE1">
        <w:rPr>
          <w:rFonts w:ascii="Times New Roman" w:hAnsi="Times New Roman"/>
          <w:b/>
          <w:noProof/>
          <w:szCs w:val="28"/>
        </w:rPr>
        <w:t>Ньютонның екінші заңы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Бұл заңды қарастырмас бұрын </w:t>
      </w:r>
      <w:r w:rsidRPr="00B51234">
        <w:rPr>
          <w:rFonts w:ascii="Times New Roman" w:hAnsi="Times New Roman"/>
          <w:i/>
          <w:noProof/>
          <w:szCs w:val="28"/>
        </w:rPr>
        <w:t>күш, масса, импульс</w:t>
      </w:r>
      <w:r w:rsidRPr="00B51234">
        <w:rPr>
          <w:rFonts w:ascii="Times New Roman" w:hAnsi="Times New Roman"/>
          <w:noProof/>
          <w:szCs w:val="28"/>
        </w:rPr>
        <w:t xml:space="preserve"> сияқты физикалық шамаларды қарастырайық. </w:t>
      </w:r>
    </w:p>
    <w:p w:rsidR="000D0633" w:rsidRPr="00696CE1" w:rsidRDefault="000D0633" w:rsidP="00B51234">
      <w:pPr>
        <w:pStyle w:val="a3"/>
        <w:ind w:firstLine="454"/>
        <w:jc w:val="center"/>
        <w:rPr>
          <w:rFonts w:ascii="Times New Roman" w:hAnsi="Times New Roman"/>
          <w:b/>
          <w:noProof/>
          <w:szCs w:val="28"/>
        </w:rPr>
      </w:pPr>
      <w:r w:rsidRPr="00696CE1">
        <w:rPr>
          <w:rFonts w:ascii="Times New Roman" w:hAnsi="Times New Roman"/>
          <w:b/>
          <w:noProof/>
          <w:szCs w:val="28"/>
        </w:rPr>
        <w:t>Масса</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1. Дененің, басқа денелер әсер етпеген кездегі өзінің жылдамдығын сақтауын </w:t>
      </w:r>
      <w:r w:rsidRPr="00696CE1">
        <w:rPr>
          <w:rFonts w:ascii="Times New Roman" w:hAnsi="Times New Roman"/>
          <w:b/>
          <w:noProof/>
          <w:szCs w:val="28"/>
        </w:rPr>
        <w:t>инерттілік</w:t>
      </w:r>
      <w:r w:rsidRPr="00B51234">
        <w:rPr>
          <w:rFonts w:ascii="Times New Roman" w:hAnsi="Times New Roman"/>
          <w:noProof/>
          <w:szCs w:val="28"/>
        </w:rPr>
        <w:t xml:space="preserve"> деп атайды. Материалдық нүктенің және ілгерілемелі қозғалыстағы дененің инерттілік өлшемін сипаттайтын физикалық шаманы –</w:t>
      </w:r>
      <w:r w:rsidRPr="00696CE1">
        <w:rPr>
          <w:rFonts w:ascii="Times New Roman" w:hAnsi="Times New Roman"/>
          <w:b/>
          <w:noProof/>
          <w:szCs w:val="28"/>
        </w:rPr>
        <w:t>инертті масса</w:t>
      </w:r>
      <w:r w:rsidRPr="00B51234">
        <w:rPr>
          <w:rFonts w:ascii="Times New Roman" w:hAnsi="Times New Roman"/>
          <w:noProof/>
          <w:szCs w:val="28"/>
        </w:rPr>
        <w:t xml:space="preserve"> деп атайды.</w:t>
      </w:r>
    </w:p>
    <w:p w:rsidR="000D0633" w:rsidRPr="00B51234" w:rsidRDefault="000D0633" w:rsidP="00B51234">
      <w:pPr>
        <w:pStyle w:val="a3"/>
        <w:ind w:firstLine="454"/>
        <w:rPr>
          <w:rFonts w:ascii="Times New Roman" w:hAnsi="Times New Roman"/>
          <w:i/>
          <w:noProof/>
          <w:szCs w:val="28"/>
        </w:rPr>
      </w:pPr>
      <w:r w:rsidRPr="00B51234">
        <w:rPr>
          <w:rFonts w:ascii="Times New Roman" w:hAnsi="Times New Roman"/>
          <w:noProof/>
          <w:szCs w:val="28"/>
        </w:rPr>
        <w:t xml:space="preserve">2. Масса - бүкіләлемдік тартылыс заңына сәйкес, денелердің басқа денелермен әсерлесу қабілеттілігін де сипаттайды. Мұндай жағдайда, масса гравитацияның өлшемі болып табылатындықтан – оны </w:t>
      </w:r>
      <w:r w:rsidRPr="00696CE1">
        <w:rPr>
          <w:rFonts w:ascii="Times New Roman" w:hAnsi="Times New Roman"/>
          <w:b/>
          <w:noProof/>
          <w:szCs w:val="28"/>
        </w:rPr>
        <w:t>гравитациялық масса</w:t>
      </w:r>
      <w:r w:rsidRPr="00B51234">
        <w:rPr>
          <w:rFonts w:ascii="Times New Roman" w:hAnsi="Times New Roman"/>
          <w:noProof/>
          <w:szCs w:val="28"/>
        </w:rPr>
        <w:t xml:space="preserve"> деп атайды.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Өлшем бірлігі – килограмм (кг). Масса – скалярлық шама. </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lastRenderedPageBreak/>
        <w:t xml:space="preserve">Дененің берілген нүктедегі </w:t>
      </w:r>
      <w:r w:rsidRPr="00B51234">
        <w:rPr>
          <w:rFonts w:ascii="Times New Roman" w:hAnsi="Times New Roman"/>
          <w:b/>
          <w:noProof/>
          <w:szCs w:val="28"/>
        </w:rPr>
        <w:t xml:space="preserve">тығыздығы </w:t>
      </w:r>
      <w:r w:rsidRPr="00696CE1">
        <w:rPr>
          <w:rFonts w:ascii="Times New Roman" w:hAnsi="Times New Roman"/>
          <w:b/>
          <w:i/>
          <w:noProof/>
          <w:szCs w:val="28"/>
        </w:rPr>
        <w:sym w:font="Symbol" w:char="F072"/>
      </w:r>
      <w:r w:rsidRPr="00B51234">
        <w:rPr>
          <w:rFonts w:ascii="Times New Roman" w:hAnsi="Times New Roman"/>
          <w:noProof/>
          <w:szCs w:val="28"/>
        </w:rPr>
        <w:t xml:space="preserve"> деп дененің бір кішкентай бөлігінің </w:t>
      </w:r>
      <w:r w:rsidRPr="00B51234">
        <w:rPr>
          <w:rFonts w:ascii="Times New Roman" w:hAnsi="Times New Roman"/>
          <w:i/>
          <w:noProof/>
          <w:szCs w:val="28"/>
        </w:rPr>
        <w:t>dm</w:t>
      </w:r>
      <w:r w:rsidRPr="00B51234">
        <w:rPr>
          <w:rFonts w:ascii="Times New Roman" w:hAnsi="Times New Roman"/>
          <w:noProof/>
          <w:szCs w:val="28"/>
        </w:rPr>
        <w:t xml:space="preserve"> массасының, осы бөліктің көлеміне </w:t>
      </w:r>
      <w:r w:rsidRPr="00B51234">
        <w:rPr>
          <w:rFonts w:ascii="Times New Roman" w:hAnsi="Times New Roman"/>
          <w:i/>
          <w:noProof/>
          <w:szCs w:val="28"/>
        </w:rPr>
        <w:t>dV</w:t>
      </w:r>
      <w:r w:rsidRPr="00B51234">
        <w:rPr>
          <w:rFonts w:ascii="Times New Roman" w:hAnsi="Times New Roman"/>
          <w:noProof/>
          <w:szCs w:val="28"/>
        </w:rPr>
        <w:t xml:space="preserve"> қатынасын айтады.</w:t>
      </w:r>
    </w:p>
    <w:p w:rsidR="000D0633" w:rsidRPr="00B51234" w:rsidRDefault="000D0633" w:rsidP="00B51234">
      <w:pPr>
        <w:pStyle w:val="a3"/>
        <w:ind w:firstLine="454"/>
        <w:jc w:val="center"/>
        <w:rPr>
          <w:rFonts w:ascii="Times New Roman" w:hAnsi="Times New Roman"/>
          <w:noProof/>
          <w:szCs w:val="28"/>
        </w:rPr>
      </w:pPr>
      <w:r w:rsidRPr="00B51234">
        <w:rPr>
          <w:rFonts w:ascii="Times New Roman" w:hAnsi="Times New Roman"/>
          <w:noProof/>
          <w:position w:val="-24"/>
          <w:szCs w:val="28"/>
        </w:rPr>
        <w:object w:dxaOrig="800" w:dyaOrig="620">
          <v:shape id="_x0000_i1079" type="#_x0000_t75" style="width:46.05pt;height:35.15pt" o:ole="" fillcolor="window">
            <v:imagedata r:id="rId118" o:title=""/>
          </v:shape>
          <o:OLEObject Type="Embed" ProgID="Equation.3" ShapeID="_x0000_i1079" DrawAspect="Content" ObjectID="_1535866160" r:id="rId119"/>
        </w:objec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Өлшем бірлігі – (кг/м</w:t>
      </w:r>
      <w:r w:rsidRPr="00B51234">
        <w:rPr>
          <w:rFonts w:ascii="Times New Roman" w:hAnsi="Times New Roman"/>
          <w:noProof/>
          <w:szCs w:val="28"/>
          <w:vertAlign w:val="superscript"/>
        </w:rPr>
        <w:t>3</w:t>
      </w:r>
      <w:r w:rsidRPr="00B51234">
        <w:rPr>
          <w:rFonts w:ascii="Times New Roman" w:hAnsi="Times New Roman"/>
          <w:noProof/>
          <w:szCs w:val="28"/>
        </w:rPr>
        <w:t>)</w:t>
      </w:r>
    </w:p>
    <w:p w:rsidR="000D0633" w:rsidRPr="00696CE1" w:rsidRDefault="000D0633" w:rsidP="00B51234">
      <w:pPr>
        <w:pStyle w:val="a3"/>
        <w:ind w:firstLine="454"/>
        <w:jc w:val="center"/>
        <w:rPr>
          <w:rFonts w:ascii="Times New Roman" w:hAnsi="Times New Roman"/>
          <w:b/>
          <w:noProof/>
          <w:szCs w:val="28"/>
        </w:rPr>
      </w:pPr>
      <w:r w:rsidRPr="00696CE1">
        <w:rPr>
          <w:rFonts w:ascii="Times New Roman" w:hAnsi="Times New Roman"/>
          <w:b/>
          <w:noProof/>
          <w:szCs w:val="28"/>
        </w:rPr>
        <w:t>Күш</w:t>
      </w:r>
    </w:p>
    <w:p w:rsidR="000D0633" w:rsidRPr="00696CE1" w:rsidRDefault="000D0633" w:rsidP="00696CE1">
      <w:pPr>
        <w:pStyle w:val="a3"/>
        <w:ind w:firstLine="454"/>
        <w:rPr>
          <w:rFonts w:ascii="Times New Roman" w:hAnsi="Times New Roman"/>
          <w:noProof/>
          <w:szCs w:val="28"/>
        </w:rPr>
      </w:pPr>
      <w:r w:rsidRPr="00B51234">
        <w:rPr>
          <w:rFonts w:ascii="Times New Roman" w:hAnsi="Times New Roman"/>
          <w:b/>
          <w:noProof/>
          <w:szCs w:val="28"/>
        </w:rPr>
        <w:t xml:space="preserve">Күш </w:t>
      </w:r>
      <w:r w:rsidRPr="00696CE1">
        <w:rPr>
          <w:rFonts w:ascii="Times New Roman" w:hAnsi="Times New Roman"/>
          <w:noProof/>
          <w:szCs w:val="28"/>
        </w:rPr>
        <w:t>деп денелердің өзара әсерлесуінің нәтижесінде бір-біріне үдеу беруін айтамыз.</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Денелердің өзара әсері бір-біріне үдеу беріп қана қоймай, бір-бірінің көлемі мен пішінін де өзгерте алады, яғни дененің бөлшектерінің орын ауыстыруы пайда болады.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Күш – векторлық шама.</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Өлшем бірлігі – Ньютон (Н): 1Н деп – күштің массасы 1кг денеге 1м/с</w:t>
      </w:r>
      <w:r w:rsidRPr="00B51234">
        <w:rPr>
          <w:rFonts w:ascii="Times New Roman" w:hAnsi="Times New Roman"/>
          <w:noProof/>
          <w:szCs w:val="28"/>
          <w:vertAlign w:val="superscript"/>
        </w:rPr>
        <w:t>2</w:t>
      </w:r>
      <w:r w:rsidRPr="00B51234">
        <w:rPr>
          <w:rFonts w:ascii="Times New Roman" w:hAnsi="Times New Roman"/>
          <w:noProof/>
          <w:szCs w:val="28"/>
        </w:rPr>
        <w:t xml:space="preserve"> үдеу беруін айтады.</w:t>
      </w:r>
    </w:p>
    <w:p w:rsidR="000D0633" w:rsidRPr="00696CE1" w:rsidRDefault="000D0633" w:rsidP="00B51234">
      <w:pPr>
        <w:pStyle w:val="a3"/>
        <w:ind w:firstLine="454"/>
        <w:jc w:val="center"/>
        <w:rPr>
          <w:rFonts w:ascii="Times New Roman" w:hAnsi="Times New Roman"/>
          <w:b/>
          <w:noProof/>
          <w:szCs w:val="28"/>
        </w:rPr>
      </w:pPr>
      <w:r w:rsidRPr="00696CE1">
        <w:rPr>
          <w:rFonts w:ascii="Times New Roman" w:hAnsi="Times New Roman"/>
          <w:b/>
          <w:noProof/>
          <w:szCs w:val="28"/>
        </w:rPr>
        <w:t>Импульс</w:t>
      </w:r>
    </w:p>
    <w:p w:rsidR="000D0633" w:rsidRPr="00696CE1" w:rsidRDefault="000D0633" w:rsidP="00696CE1">
      <w:pPr>
        <w:pStyle w:val="a3"/>
        <w:ind w:firstLine="454"/>
        <w:rPr>
          <w:rFonts w:ascii="Times New Roman" w:hAnsi="Times New Roman"/>
          <w:noProof/>
          <w:szCs w:val="28"/>
        </w:rPr>
      </w:pPr>
      <w:r w:rsidRPr="00696CE1">
        <w:rPr>
          <w:rFonts w:ascii="Times New Roman" w:hAnsi="Times New Roman"/>
          <w:noProof/>
          <w:szCs w:val="28"/>
        </w:rPr>
        <w:t xml:space="preserve">Дененің массасы мен жылдамдығының көбейтіндісін </w:t>
      </w:r>
      <w:r w:rsidRPr="00696CE1">
        <w:rPr>
          <w:rFonts w:ascii="Times New Roman" w:hAnsi="Times New Roman"/>
          <w:b/>
          <w:noProof/>
          <w:szCs w:val="28"/>
        </w:rPr>
        <w:t>импульс</w:t>
      </w:r>
      <w:r w:rsidRPr="00696CE1">
        <w:rPr>
          <w:rFonts w:ascii="Times New Roman" w:hAnsi="Times New Roman"/>
          <w:noProof/>
          <w:szCs w:val="28"/>
        </w:rPr>
        <w:t xml:space="preserve"> деп атайды</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position w:val="-6"/>
          <w:szCs w:val="28"/>
        </w:rPr>
        <w:object w:dxaOrig="800" w:dyaOrig="340">
          <v:shape id="_x0000_i1080" type="#_x0000_t75" style="width:39.35pt;height:17.6pt" o:ole="" fillcolor="window">
            <v:imagedata r:id="rId120" o:title=""/>
          </v:shape>
          <o:OLEObject Type="Embed" ProgID="Equation.3" ShapeID="_x0000_i1080" DrawAspect="Content" ObjectID="_1535866161" r:id="rId121"/>
        </w:objec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Импульстің бағыты жылдамдықтың бағытымен бағыттас. Бұл теңдеу ілгерлемелі қозғалыстағы материалдық нүкте үшін тура келеді, ал қозғалыстағы материалдық нүктелер жиынтығынан тұратын дене үшін толық импульс:</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position w:val="-26"/>
          <w:szCs w:val="28"/>
        </w:rPr>
        <w:object w:dxaOrig="1500" w:dyaOrig="680">
          <v:shape id="_x0000_i1081" type="#_x0000_t75" style="width:75.35pt;height:33.5pt" o:ole="" fillcolor="window">
            <v:imagedata r:id="rId122" o:title=""/>
          </v:shape>
          <o:OLEObject Type="Embed" ProgID="Equation.3" ShapeID="_x0000_i1081" DrawAspect="Content" ObjectID="_1535866162" r:id="rId123"/>
        </w:object>
      </w:r>
    </w:p>
    <w:p w:rsidR="000D0633" w:rsidRPr="00B51234" w:rsidRDefault="000D0633" w:rsidP="00696CE1">
      <w:pPr>
        <w:pStyle w:val="a3"/>
        <w:rPr>
          <w:rFonts w:ascii="Times New Roman" w:hAnsi="Times New Roman"/>
          <w:noProof/>
          <w:szCs w:val="28"/>
        </w:rPr>
      </w:pPr>
      <w:r w:rsidRPr="00B51234">
        <w:rPr>
          <w:rFonts w:ascii="Times New Roman" w:hAnsi="Times New Roman"/>
          <w:noProof/>
          <w:szCs w:val="28"/>
        </w:rPr>
        <w:t>немесе екі әсерлесетін бөлшектердің тұйық жүйесінің толық импульсы:</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position w:val="-10"/>
          <w:szCs w:val="28"/>
        </w:rPr>
        <w:object w:dxaOrig="1920" w:dyaOrig="380">
          <v:shape id="_x0000_i1082" type="#_x0000_t75" style="width:96.3pt;height:18.4pt" o:ole="" fillcolor="window">
            <v:imagedata r:id="rId124" o:title=""/>
          </v:shape>
          <o:OLEObject Type="Embed" ProgID="Equation.3" ShapeID="_x0000_i1082" DrawAspect="Content" ObjectID="_1535866163" r:id="rId125"/>
        </w:objec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Импульс – векторлық шама. </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Өлшем бірлігі – (кг·м/с)</w:t>
      </w:r>
      <w:r w:rsidRPr="00B51234">
        <w:rPr>
          <w:rFonts w:ascii="Times New Roman" w:hAnsi="Times New Roman"/>
          <w:szCs w:val="28"/>
        </w:rPr>
        <w:t>.</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Ньютонның екінші заңы денелердің өзара әсерлесуі және ілгерлемелі қозғалысы кезінде оларда болатын өзгерістердің байланысын сипаттайды. Сондықтан, бұл заң ілгерлемелі қозғалыс динамикасының негізгі заңы болып табылады. Ол былай тұжырымдалады:</w:t>
      </w:r>
    </w:p>
    <w:p w:rsidR="000D0633" w:rsidRPr="00B51234" w:rsidRDefault="000D0633" w:rsidP="00696CE1">
      <w:pPr>
        <w:pStyle w:val="a3"/>
        <w:ind w:firstLine="454"/>
        <w:rPr>
          <w:rFonts w:ascii="Times New Roman" w:hAnsi="Times New Roman"/>
          <w:b/>
          <w:noProof/>
          <w:szCs w:val="28"/>
        </w:rPr>
      </w:pPr>
      <w:r w:rsidRPr="00B51234">
        <w:rPr>
          <w:rFonts w:ascii="Times New Roman" w:hAnsi="Times New Roman"/>
          <w:b/>
          <w:noProof/>
          <w:szCs w:val="28"/>
        </w:rPr>
        <w:t>Дененің алған үдеуі, әсер етуші күшке тура пропорционал, ал дене массасына кері пропорционал және әсер етуші күштің бағыты бойынша өзгереді.</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position w:val="-24"/>
          <w:szCs w:val="28"/>
        </w:rPr>
        <w:object w:dxaOrig="680" w:dyaOrig="660">
          <v:shape id="_x0000_i1083" type="#_x0000_t75" style="width:33.5pt;height:32.65pt" o:ole="" fillcolor="window">
            <v:imagedata r:id="rId126" o:title=""/>
          </v:shape>
          <o:OLEObject Type="Embed" ProgID="Equation.3" ShapeID="_x0000_i1083" DrawAspect="Content" ObjectID="_1535866164" r:id="rId127"/>
        </w:object>
      </w:r>
      <w:r w:rsidRPr="00B51234">
        <w:rPr>
          <w:rFonts w:ascii="Times New Roman" w:hAnsi="Times New Roman"/>
          <w:b/>
          <w:noProof/>
          <w:szCs w:val="28"/>
        </w:rPr>
        <w:t xml:space="preserve">;            </w:t>
      </w:r>
      <w:r w:rsidRPr="00B51234">
        <w:rPr>
          <w:rFonts w:ascii="Times New Roman" w:hAnsi="Times New Roman"/>
          <w:b/>
          <w:noProof/>
          <w:position w:val="-24"/>
          <w:szCs w:val="28"/>
        </w:rPr>
        <w:object w:dxaOrig="3000" w:dyaOrig="620">
          <v:shape id="_x0000_i1084" type="#_x0000_t75" style="width:149.85pt;height:31pt" o:ole="" fillcolor="window">
            <v:imagedata r:id="rId128" o:title=""/>
          </v:shape>
          <o:OLEObject Type="Embed" ProgID="Equation.3" ShapeID="_x0000_i1084" DrawAspect="Content" ObjectID="_1535866165" r:id="rId129"/>
        </w:object>
      </w:r>
    </w:p>
    <w:p w:rsidR="000D0633" w:rsidRPr="00B51234" w:rsidRDefault="000D0633" w:rsidP="00696CE1">
      <w:pPr>
        <w:pStyle w:val="a3"/>
        <w:rPr>
          <w:rFonts w:ascii="Times New Roman" w:hAnsi="Times New Roman"/>
          <w:noProof/>
          <w:szCs w:val="28"/>
        </w:rPr>
      </w:pPr>
      <w:r w:rsidRPr="00B51234">
        <w:rPr>
          <w:rFonts w:ascii="Times New Roman" w:hAnsi="Times New Roman"/>
          <w:noProof/>
          <w:szCs w:val="28"/>
        </w:rPr>
        <w:t xml:space="preserve">соңғы теңдеуді </w:t>
      </w:r>
      <w:r w:rsidRPr="00B51234">
        <w:rPr>
          <w:rFonts w:ascii="Times New Roman" w:hAnsi="Times New Roman"/>
          <w:noProof/>
          <w:position w:val="-10"/>
          <w:szCs w:val="28"/>
        </w:rPr>
        <w:object w:dxaOrig="1280" w:dyaOrig="380">
          <v:shape id="_x0000_i1085" type="#_x0000_t75" style="width:63.65pt;height:18.4pt" o:ole="" fillcolor="window">
            <v:imagedata r:id="rId130" o:title=""/>
          </v:shape>
          <o:OLEObject Type="Embed" ProgID="Equation.3" ShapeID="_x0000_i1085" DrawAspect="Content" ObjectID="_1535866166" r:id="rId131"/>
        </w:object>
      </w:r>
      <w:r w:rsidRPr="00B51234">
        <w:rPr>
          <w:rFonts w:ascii="Times New Roman" w:hAnsi="Times New Roman"/>
          <w:noProof/>
          <w:szCs w:val="28"/>
        </w:rPr>
        <w:t xml:space="preserve"> деп жазсақ, мұндағы </w:t>
      </w:r>
      <w:r w:rsidRPr="00B51234">
        <w:rPr>
          <w:rFonts w:ascii="Times New Roman" w:hAnsi="Times New Roman"/>
          <w:i/>
          <w:noProof/>
          <w:position w:val="-6"/>
          <w:szCs w:val="28"/>
        </w:rPr>
        <w:object w:dxaOrig="440" w:dyaOrig="340">
          <v:shape id="_x0000_i1086" type="#_x0000_t75" style="width:21.75pt;height:17.6pt" o:ole="" fillcolor="window">
            <v:imagedata r:id="rId132" o:title=""/>
          </v:shape>
          <o:OLEObject Type="Embed" ProgID="Equation.3" ShapeID="_x0000_i1086" DrawAspect="Content" ObjectID="_1535866167" r:id="rId133"/>
        </w:object>
      </w:r>
      <w:r w:rsidRPr="00B51234">
        <w:rPr>
          <w:rFonts w:ascii="Times New Roman" w:hAnsi="Times New Roman"/>
          <w:noProof/>
          <w:szCs w:val="28"/>
        </w:rPr>
        <w:t xml:space="preserve"> – өте </w:t>
      </w:r>
      <w:r w:rsidRPr="00B51234">
        <w:rPr>
          <w:rFonts w:ascii="Times New Roman" w:hAnsi="Times New Roman"/>
          <w:i/>
          <w:szCs w:val="28"/>
        </w:rPr>
        <w:t>dt</w:t>
      </w:r>
      <w:r w:rsidRPr="00B51234">
        <w:rPr>
          <w:rFonts w:ascii="Times New Roman" w:hAnsi="Times New Roman"/>
          <w:noProof/>
          <w:szCs w:val="28"/>
        </w:rPr>
        <w:t xml:space="preserve"> аз уақыт ішіндегі күш импульсі болып табылады.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Ньютонның бірінші заңы екінші заңының  дербес түрі, оны былай түсіндіруге болады. Егер әсер етуші күш </w:t>
      </w:r>
      <w:r w:rsidRPr="00B51234">
        <w:rPr>
          <w:rFonts w:ascii="Times New Roman" w:hAnsi="Times New Roman"/>
          <w:noProof/>
          <w:position w:val="-6"/>
          <w:szCs w:val="28"/>
        </w:rPr>
        <w:object w:dxaOrig="620" w:dyaOrig="340">
          <v:shape id="_x0000_i1087" type="#_x0000_t75" style="width:31pt;height:17.6pt" o:ole="" fillcolor="window">
            <v:imagedata r:id="rId134" o:title=""/>
          </v:shape>
          <o:OLEObject Type="Embed" ProgID="Equation.3" ShapeID="_x0000_i1087" DrawAspect="Content" ObjectID="_1535866168" r:id="rId135"/>
        </w:object>
      </w:r>
      <w:r w:rsidRPr="00B51234">
        <w:rPr>
          <w:rFonts w:ascii="Times New Roman" w:hAnsi="Times New Roman"/>
          <w:noProof/>
          <w:szCs w:val="28"/>
        </w:rPr>
        <w:t xml:space="preserve">, тең болса, онда дене үдеу алмайды </w:t>
      </w:r>
      <w:r w:rsidRPr="00B51234">
        <w:rPr>
          <w:rFonts w:ascii="Times New Roman" w:hAnsi="Times New Roman"/>
          <w:noProof/>
          <w:position w:val="-6"/>
          <w:szCs w:val="28"/>
        </w:rPr>
        <w:object w:dxaOrig="560" w:dyaOrig="279">
          <v:shape id="_x0000_i1088" type="#_x0000_t75" style="width:27.65pt;height:14.25pt" o:ole="" fillcolor="window">
            <v:imagedata r:id="rId136" o:title=""/>
          </v:shape>
          <o:OLEObject Type="Embed" ProgID="Equation.3" ShapeID="_x0000_i1088" DrawAspect="Content" ObjectID="_1535866169" r:id="rId137"/>
        </w:object>
      </w:r>
      <w:r w:rsidRPr="00B51234">
        <w:rPr>
          <w:rFonts w:ascii="Times New Roman" w:hAnsi="Times New Roman"/>
          <w:noProof/>
          <w:szCs w:val="28"/>
        </w:rPr>
        <w:t>, яғни дене өзінің бастапқы тыныштық күйін немесе бір қалыпты түзу сызықты қозғалыс күйін сақтайды да, инерция заңына айналады.</w:t>
      </w:r>
    </w:p>
    <w:p w:rsidR="003D65AC" w:rsidRPr="00B51234" w:rsidRDefault="003D65AC" w:rsidP="00EC72DE">
      <w:pPr>
        <w:pStyle w:val="a3"/>
        <w:ind w:left="454"/>
        <w:rPr>
          <w:rFonts w:ascii="Times New Roman" w:hAnsi="Times New Roman"/>
          <w:b/>
          <w:noProof/>
          <w:szCs w:val="28"/>
          <w:u w:val="single"/>
        </w:rPr>
      </w:pPr>
    </w:p>
    <w:p w:rsidR="000D0633" w:rsidRPr="00696CE1" w:rsidRDefault="000D0633" w:rsidP="00EC72DE">
      <w:pPr>
        <w:pStyle w:val="a3"/>
        <w:ind w:left="454"/>
        <w:jc w:val="center"/>
        <w:rPr>
          <w:rFonts w:ascii="Times New Roman" w:hAnsi="Times New Roman"/>
          <w:b/>
          <w:noProof/>
          <w:szCs w:val="28"/>
        </w:rPr>
      </w:pPr>
      <w:r w:rsidRPr="00696CE1">
        <w:rPr>
          <w:rFonts w:ascii="Times New Roman" w:hAnsi="Times New Roman"/>
          <w:b/>
          <w:noProof/>
          <w:szCs w:val="28"/>
        </w:rPr>
        <w:t>Әсер етуші күштердің тәуелсіздік заңы</w:t>
      </w:r>
    </w:p>
    <w:p w:rsidR="000D0633" w:rsidRPr="00B51234" w:rsidRDefault="000D0633" w:rsidP="00696CE1">
      <w:pPr>
        <w:pStyle w:val="a3"/>
        <w:ind w:firstLine="454"/>
        <w:rPr>
          <w:rFonts w:ascii="Times New Roman" w:hAnsi="Times New Roman"/>
          <w:noProof/>
          <w:szCs w:val="28"/>
        </w:rPr>
      </w:pPr>
      <w:r w:rsidRPr="00B51234">
        <w:rPr>
          <w:rFonts w:ascii="Times New Roman" w:hAnsi="Times New Roman"/>
          <w:noProof/>
          <w:szCs w:val="28"/>
        </w:rPr>
        <w:lastRenderedPageBreak/>
        <w:t>Егер материалдық денеге бір мезгілде бірнеше күш әсер етсе, онда әрқайсысы осы материалдық денеге Ньютонның екінші заңы бойынша үдеу береді. Тәуелсіздік заңы бойынша күштер мен үдеулерді құраушыларға жіктеуге болады.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Мысалы, материалдық нүктенің нормаль және тангенсиал үдеулері сәйкесінше күштің құраушыларымен анықталады:</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position w:val="-24"/>
          <w:szCs w:val="28"/>
        </w:rPr>
        <w:object w:dxaOrig="840" w:dyaOrig="680">
          <v:shape id="_x0000_i1089" type="#_x0000_t75" style="width:41.85pt;height:33.5pt" o:ole="" fillcolor="window">
            <v:imagedata r:id="rId138" o:title=""/>
          </v:shape>
          <o:OLEObject Type="Embed" ProgID="Equation.3" ShapeID="_x0000_i1089" DrawAspect="Content" ObjectID="_1535866170" r:id="rId139"/>
        </w:object>
      </w:r>
      <w:r w:rsidRPr="00B51234">
        <w:rPr>
          <w:rFonts w:ascii="Times New Roman" w:hAnsi="Times New Roman"/>
          <w:b/>
          <w:noProof/>
          <w:szCs w:val="28"/>
        </w:rPr>
        <w:t xml:space="preserve">;        </w:t>
      </w:r>
      <w:r w:rsidRPr="00B51234">
        <w:rPr>
          <w:rFonts w:ascii="Times New Roman" w:hAnsi="Times New Roman"/>
          <w:b/>
          <w:noProof/>
          <w:position w:val="-24"/>
          <w:szCs w:val="28"/>
        </w:rPr>
        <w:object w:dxaOrig="1180" w:dyaOrig="620">
          <v:shape id="_x0000_i1090" type="#_x0000_t75" style="width:59.45pt;height:31pt" o:ole="" fillcolor="window">
            <v:imagedata r:id="rId140" o:title=""/>
          </v:shape>
          <o:OLEObject Type="Embed" ProgID="Equation.3" ShapeID="_x0000_i1090" DrawAspect="Content" ObjectID="_1535866171" r:id="rId141"/>
        </w:object>
      </w:r>
      <w:r w:rsidRPr="00B51234">
        <w:rPr>
          <w:rFonts w:ascii="Times New Roman" w:hAnsi="Times New Roman"/>
          <w:b/>
          <w:noProof/>
          <w:szCs w:val="28"/>
        </w:rPr>
        <w:t xml:space="preserve">;                 </w:t>
      </w:r>
      <w:r w:rsidRPr="00B51234">
        <w:rPr>
          <w:rFonts w:ascii="Times New Roman" w:hAnsi="Times New Roman"/>
          <w:b/>
          <w:noProof/>
          <w:position w:val="-24"/>
          <w:szCs w:val="28"/>
        </w:rPr>
        <w:object w:dxaOrig="1040" w:dyaOrig="620">
          <v:shape id="_x0000_i1091" type="#_x0000_t75" style="width:51.9pt;height:31pt" o:ole="" fillcolor="window">
            <v:imagedata r:id="rId142" o:title=""/>
          </v:shape>
          <o:OLEObject Type="Embed" ProgID="Equation.3" ShapeID="_x0000_i1091" DrawAspect="Content" ObjectID="_1535866172" r:id="rId143"/>
        </w:objec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position w:val="-24"/>
          <w:szCs w:val="28"/>
        </w:rPr>
        <w:object w:dxaOrig="859" w:dyaOrig="680">
          <v:shape id="_x0000_i1092" type="#_x0000_t75" style="width:42.7pt;height:33.5pt" o:ole="" fillcolor="window">
            <v:imagedata r:id="rId144" o:title=""/>
          </v:shape>
          <o:OLEObject Type="Embed" ProgID="Equation.3" ShapeID="_x0000_i1092" DrawAspect="Content" ObjectID="_1535866173" r:id="rId145"/>
        </w:object>
      </w:r>
      <w:r w:rsidRPr="00B51234">
        <w:rPr>
          <w:rFonts w:ascii="Times New Roman" w:hAnsi="Times New Roman"/>
          <w:b/>
          <w:noProof/>
          <w:szCs w:val="28"/>
        </w:rPr>
        <w:t xml:space="preserve">;       </w:t>
      </w:r>
      <w:r w:rsidRPr="00B51234">
        <w:rPr>
          <w:rFonts w:ascii="Times New Roman" w:hAnsi="Times New Roman"/>
          <w:b/>
          <w:noProof/>
          <w:position w:val="-24"/>
          <w:szCs w:val="28"/>
        </w:rPr>
        <w:object w:dxaOrig="2040" w:dyaOrig="660">
          <v:shape id="_x0000_i1093" type="#_x0000_t75" style="width:102.15pt;height:32.65pt" o:ole="" fillcolor="window">
            <v:imagedata r:id="rId146" o:title=""/>
          </v:shape>
          <o:OLEObject Type="Embed" ProgID="Equation.3" ShapeID="_x0000_i1093" DrawAspect="Content" ObjectID="_1535866174" r:id="rId147"/>
        </w:object>
      </w:r>
      <w:r w:rsidRPr="00B51234">
        <w:rPr>
          <w:rFonts w:ascii="Times New Roman" w:hAnsi="Times New Roman"/>
          <w:b/>
          <w:noProof/>
          <w:szCs w:val="28"/>
        </w:rPr>
        <w:t xml:space="preserve">;   </w:t>
      </w:r>
      <w:r w:rsidRPr="00B51234">
        <w:rPr>
          <w:rFonts w:ascii="Times New Roman" w:hAnsi="Times New Roman"/>
          <w:b/>
          <w:noProof/>
          <w:position w:val="-24"/>
          <w:szCs w:val="28"/>
        </w:rPr>
        <w:object w:dxaOrig="1880" w:dyaOrig="660">
          <v:shape id="_x0000_i1094" type="#_x0000_t75" style="width:93.75pt;height:32.65pt" o:ole="" fillcolor="window">
            <v:imagedata r:id="rId148" o:title=""/>
          </v:shape>
          <o:OLEObject Type="Embed" ProgID="Equation.3" ShapeID="_x0000_i1094" DrawAspect="Content" ObjectID="_1535866175" r:id="rId149"/>
        </w:object>
      </w:r>
    </w:p>
    <w:p w:rsidR="000D0633" w:rsidRPr="00B51234" w:rsidRDefault="00696CE1" w:rsidP="00696CE1">
      <w:pPr>
        <w:pStyle w:val="a3"/>
        <w:rPr>
          <w:rFonts w:ascii="Times New Roman" w:hAnsi="Times New Roman"/>
          <w:noProof/>
          <w:szCs w:val="28"/>
        </w:rPr>
      </w:pPr>
      <w:r>
        <w:rPr>
          <w:rFonts w:ascii="Times New Roman" w:hAnsi="Times New Roman"/>
          <w:noProof/>
          <w:szCs w:val="28"/>
        </w:rPr>
        <w:t>м</w:t>
      </w:r>
      <w:r w:rsidR="000D0633" w:rsidRPr="00B51234">
        <w:rPr>
          <w:rFonts w:ascii="Times New Roman" w:hAnsi="Times New Roman"/>
          <w:noProof/>
          <w:szCs w:val="28"/>
        </w:rPr>
        <w:t>ұндағы</w:t>
      </w:r>
      <w:r w:rsidRPr="00696CE1">
        <w:rPr>
          <w:rFonts w:ascii="Times New Roman" w:hAnsi="Times New Roman"/>
          <w:noProof/>
          <w:szCs w:val="28"/>
        </w:rPr>
        <w:t>:</w:t>
      </w:r>
      <w:r w:rsidR="000D0633" w:rsidRPr="00B51234">
        <w:rPr>
          <w:rFonts w:ascii="Times New Roman" w:hAnsi="Times New Roman"/>
          <w:noProof/>
          <w:szCs w:val="28"/>
        </w:rPr>
        <w:t xml:space="preserve"> </w:t>
      </w:r>
      <w:r w:rsidR="000D0633" w:rsidRPr="00B51234">
        <w:rPr>
          <w:rFonts w:ascii="Times New Roman" w:hAnsi="Times New Roman"/>
          <w:i/>
          <w:noProof/>
          <w:szCs w:val="28"/>
        </w:rPr>
        <w:t>F</w:t>
      </w:r>
      <w:r w:rsidR="000D0633" w:rsidRPr="00B51234">
        <w:rPr>
          <w:rFonts w:ascii="Times New Roman" w:hAnsi="Times New Roman"/>
          <w:i/>
          <w:noProof/>
          <w:szCs w:val="28"/>
          <w:vertAlign w:val="subscript"/>
        </w:rPr>
        <w:sym w:font="Symbol" w:char="F074"/>
      </w:r>
      <w:r w:rsidR="000D0633" w:rsidRPr="00B51234">
        <w:rPr>
          <w:rFonts w:ascii="Times New Roman" w:hAnsi="Times New Roman"/>
          <w:i/>
          <w:noProof/>
          <w:szCs w:val="28"/>
        </w:rPr>
        <w:t xml:space="preserve"> -</w:t>
      </w:r>
      <w:r w:rsidR="000D0633" w:rsidRPr="00B51234">
        <w:rPr>
          <w:rFonts w:ascii="Times New Roman" w:hAnsi="Times New Roman"/>
          <w:noProof/>
          <w:szCs w:val="28"/>
        </w:rPr>
        <w:t xml:space="preserve"> қозғалысқа жанама бағытталған, ал </w:t>
      </w:r>
      <w:r w:rsidR="000D0633" w:rsidRPr="00B51234">
        <w:rPr>
          <w:rFonts w:ascii="Times New Roman" w:hAnsi="Times New Roman"/>
          <w:i/>
          <w:noProof/>
          <w:szCs w:val="28"/>
        </w:rPr>
        <w:t>F</w:t>
      </w:r>
      <w:r w:rsidR="000D0633" w:rsidRPr="00B51234">
        <w:rPr>
          <w:rFonts w:ascii="Times New Roman" w:hAnsi="Times New Roman"/>
          <w:i/>
          <w:noProof/>
          <w:szCs w:val="28"/>
          <w:vertAlign w:val="subscript"/>
        </w:rPr>
        <w:t>n</w:t>
      </w:r>
      <w:r w:rsidR="000D0633" w:rsidRPr="00B51234">
        <w:rPr>
          <w:rFonts w:ascii="Times New Roman" w:hAnsi="Times New Roman"/>
          <w:noProof/>
          <w:szCs w:val="28"/>
        </w:rPr>
        <w:t xml:space="preserve"> – траекторияның қисықтық центріне бағытталған және центрге тартқыш күш деп аталады.</w:t>
      </w:r>
    </w:p>
    <w:p w:rsidR="004825BE" w:rsidRPr="00B51234" w:rsidRDefault="004825BE" w:rsidP="00B51234">
      <w:pPr>
        <w:pStyle w:val="a3"/>
        <w:ind w:firstLine="454"/>
        <w:rPr>
          <w:rFonts w:ascii="Times New Roman" w:hAnsi="Times New Roman"/>
          <w:noProof/>
          <w:szCs w:val="28"/>
        </w:rPr>
      </w:pPr>
    </w:p>
    <w:p w:rsidR="000D0633" w:rsidRPr="00696CE1" w:rsidRDefault="000D0633" w:rsidP="00EC72DE">
      <w:pPr>
        <w:pStyle w:val="a3"/>
        <w:ind w:left="454"/>
        <w:jc w:val="center"/>
        <w:rPr>
          <w:rFonts w:ascii="Times New Roman" w:hAnsi="Times New Roman"/>
          <w:b/>
          <w:noProof/>
          <w:szCs w:val="28"/>
        </w:rPr>
      </w:pPr>
      <w:r w:rsidRPr="00696CE1">
        <w:rPr>
          <w:rFonts w:ascii="Times New Roman" w:hAnsi="Times New Roman"/>
          <w:b/>
          <w:noProof/>
          <w:szCs w:val="28"/>
        </w:rPr>
        <w:t>Ньютонның үшінші заңы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Ньютонның үшінші заңы, бірінші және екінші заңдарын толықтыра түседі.</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Бұл заң былай тұжырымдалады: </w:t>
      </w:r>
    </w:p>
    <w:p w:rsidR="000D0633" w:rsidRPr="00B51234" w:rsidRDefault="009C7D03" w:rsidP="009C7D03">
      <w:pPr>
        <w:pStyle w:val="a3"/>
        <w:ind w:firstLine="454"/>
        <w:rPr>
          <w:rFonts w:ascii="Times New Roman" w:hAnsi="Times New Roman"/>
          <w:b/>
          <w:noProof/>
          <w:szCs w:val="28"/>
        </w:rPr>
      </w:pPr>
      <w:r>
        <w:rPr>
          <w:rFonts w:ascii="Times New Roman" w:hAnsi="Times New Roman"/>
          <w:b/>
          <w:noProof/>
          <w:szCs w:val="28"/>
        </w:rPr>
        <w:t>Ә</w:t>
      </w:r>
      <w:r w:rsidR="000D0633" w:rsidRPr="00B51234">
        <w:rPr>
          <w:rFonts w:ascii="Times New Roman" w:hAnsi="Times New Roman"/>
          <w:b/>
          <w:noProof/>
          <w:szCs w:val="28"/>
        </w:rPr>
        <w:t>серлесуші екі дененің бір-біріне әсері әр уақытта сан жағынан тең, бағыттары жағынан қарама-қарсы болады.</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position w:val="-10"/>
          <w:szCs w:val="28"/>
        </w:rPr>
        <w:object w:dxaOrig="1060" w:dyaOrig="380">
          <v:shape id="_x0000_i1095" type="#_x0000_t75" style="width:53.6pt;height:18.4pt" o:ole="" fillcolor="window">
            <v:imagedata r:id="rId150" o:title=""/>
          </v:shape>
          <o:OLEObject Type="Embed" ProgID="Equation.3" ShapeID="_x0000_i1095" DrawAspect="Content" ObjectID="_1535866176" r:id="rId151"/>
        </w:objec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Ньютон механикасы тек қозғалыс жылдамдықтары, жарық жылдамдығынан өте аз болған жағдайда орындалады </w:t>
      </w:r>
      <w:r w:rsidRPr="00B51234">
        <w:rPr>
          <w:rFonts w:ascii="Times New Roman" w:hAnsi="Times New Roman"/>
          <w:i/>
          <w:noProof/>
          <w:szCs w:val="28"/>
        </w:rPr>
        <w:t>(v</w:t>
      </w:r>
      <w:r w:rsidRPr="00B51234">
        <w:rPr>
          <w:rFonts w:ascii="Times New Roman" w:hAnsi="Times New Roman"/>
          <w:i/>
          <w:noProof/>
          <w:szCs w:val="28"/>
        </w:rPr>
        <w:sym w:font="Symbol" w:char="F03C"/>
      </w:r>
      <w:r w:rsidRPr="00B51234">
        <w:rPr>
          <w:rFonts w:ascii="Times New Roman" w:hAnsi="Times New Roman"/>
          <w:i/>
          <w:noProof/>
          <w:szCs w:val="28"/>
        </w:rPr>
        <w:sym w:font="Symbol" w:char="F03C"/>
      </w:r>
      <w:r w:rsidRPr="00B51234">
        <w:rPr>
          <w:rFonts w:ascii="Times New Roman" w:hAnsi="Times New Roman"/>
          <w:i/>
          <w:noProof/>
          <w:szCs w:val="28"/>
        </w:rPr>
        <w:t xml:space="preserve">c) </w:t>
      </w:r>
    </w:p>
    <w:p w:rsidR="009B0864" w:rsidRPr="00B51234" w:rsidRDefault="009B0864" w:rsidP="00B51234">
      <w:pPr>
        <w:pStyle w:val="a3"/>
        <w:ind w:firstLine="454"/>
        <w:jc w:val="center"/>
        <w:rPr>
          <w:rFonts w:ascii="Times New Roman" w:hAnsi="Times New Roman"/>
          <w:b/>
          <w:noProof/>
          <w:szCs w:val="28"/>
          <w:u w:val="single"/>
        </w:rPr>
      </w:pPr>
    </w:p>
    <w:p w:rsidR="000D0633" w:rsidRPr="009C7D03" w:rsidRDefault="000D0633" w:rsidP="00EC72DE">
      <w:pPr>
        <w:pStyle w:val="a3"/>
        <w:ind w:left="454"/>
        <w:jc w:val="center"/>
        <w:rPr>
          <w:rFonts w:ascii="Times New Roman" w:hAnsi="Times New Roman"/>
          <w:b/>
          <w:noProof/>
          <w:szCs w:val="28"/>
        </w:rPr>
      </w:pPr>
      <w:r w:rsidRPr="009C7D03">
        <w:rPr>
          <w:rFonts w:ascii="Times New Roman" w:hAnsi="Times New Roman"/>
          <w:b/>
          <w:noProof/>
          <w:szCs w:val="28"/>
        </w:rPr>
        <w:t>Импульстің сақталу заңы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Тұйық жүйенің импульсі уақыт өтуімен өзгермейді:</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position w:val="-28"/>
          <w:szCs w:val="28"/>
        </w:rPr>
        <w:object w:dxaOrig="1939" w:dyaOrig="680">
          <v:shape id="_x0000_i1096" type="#_x0000_t75" style="width:97.1pt;height:33.5pt" o:ole="" fillcolor="window">
            <v:imagedata r:id="rId152" o:title=""/>
          </v:shape>
          <o:OLEObject Type="Embed" ProgID="Equation.3" ShapeID="_x0000_i1096" DrawAspect="Content" ObjectID="_1535866177" r:id="rId153"/>
        </w:object>
      </w:r>
    </w:p>
    <w:p w:rsidR="009074F9" w:rsidRPr="00B51234" w:rsidRDefault="009074F9" w:rsidP="00B51234">
      <w:pPr>
        <w:ind w:firstLine="454"/>
        <w:jc w:val="center"/>
        <w:rPr>
          <w:b/>
          <w:noProof/>
          <w:sz w:val="28"/>
          <w:szCs w:val="28"/>
          <w:lang w:val="kk-KZ"/>
        </w:rPr>
      </w:pPr>
    </w:p>
    <w:p w:rsidR="000D0633" w:rsidRPr="00B51234" w:rsidRDefault="00EC72DE" w:rsidP="00B51234">
      <w:pPr>
        <w:ind w:firstLine="454"/>
        <w:jc w:val="center"/>
        <w:rPr>
          <w:b/>
          <w:noProof/>
          <w:sz w:val="28"/>
          <w:szCs w:val="28"/>
          <w:lang w:val="kk-KZ"/>
        </w:rPr>
      </w:pPr>
      <w:r>
        <w:rPr>
          <w:b/>
          <w:noProof/>
          <w:sz w:val="28"/>
          <w:szCs w:val="28"/>
          <w:lang w:val="kk-KZ"/>
        </w:rPr>
        <w:t>4</w:t>
      </w:r>
      <w:r w:rsidR="000D0633" w:rsidRPr="00B51234">
        <w:rPr>
          <w:b/>
          <w:noProof/>
          <w:sz w:val="28"/>
          <w:szCs w:val="28"/>
          <w:lang w:val="kk-KZ"/>
        </w:rPr>
        <w:t>. Салыстырмалық теориясының элементтері</w:t>
      </w:r>
    </w:p>
    <w:p w:rsidR="000D0633" w:rsidRPr="009C7D03" w:rsidRDefault="000D0633" w:rsidP="00B51234">
      <w:pPr>
        <w:ind w:firstLine="454"/>
        <w:jc w:val="center"/>
        <w:rPr>
          <w:b/>
          <w:noProof/>
          <w:sz w:val="28"/>
          <w:szCs w:val="28"/>
          <w:lang w:val="kk-KZ"/>
        </w:rPr>
      </w:pPr>
      <w:r w:rsidRPr="009C7D03">
        <w:rPr>
          <w:b/>
          <w:noProof/>
          <w:sz w:val="28"/>
          <w:szCs w:val="28"/>
          <w:lang w:val="kk-KZ"/>
        </w:rPr>
        <w:t>Галилей түрлендіруі</w:t>
      </w:r>
    </w:p>
    <w:p w:rsidR="000D0633" w:rsidRPr="00B51234" w:rsidRDefault="000D0633" w:rsidP="00B51234">
      <w:pPr>
        <w:ind w:firstLine="454"/>
        <w:jc w:val="both"/>
        <w:rPr>
          <w:noProof/>
          <w:sz w:val="28"/>
          <w:szCs w:val="28"/>
          <w:lang w:val="kk-KZ"/>
        </w:rPr>
      </w:pPr>
      <w:r w:rsidRPr="00B51234">
        <w:rPr>
          <w:noProof/>
          <w:sz w:val="28"/>
          <w:szCs w:val="28"/>
          <w:lang w:val="kk-KZ"/>
        </w:rPr>
        <w:t xml:space="preserve">Классикалық механикада, яғни  (v&lt;&lt;c) Галилейдің салыстырмалылық механикасындағы принципі тура келеді: </w:t>
      </w:r>
      <w:r w:rsidRPr="00B51234">
        <w:rPr>
          <w:i/>
          <w:noProof/>
          <w:sz w:val="28"/>
          <w:szCs w:val="28"/>
          <w:lang w:val="kk-KZ"/>
        </w:rPr>
        <w:t>барлық инерциалды санақ жүйесінде динамика заңдары бірдей.</w:t>
      </w:r>
    </w:p>
    <w:p w:rsidR="000D0633" w:rsidRPr="00B51234" w:rsidRDefault="000D0633" w:rsidP="00B51234">
      <w:pPr>
        <w:ind w:firstLine="454"/>
        <w:jc w:val="both"/>
        <w:rPr>
          <w:noProof/>
          <w:sz w:val="28"/>
          <w:szCs w:val="28"/>
          <w:lang w:val="kk-KZ"/>
        </w:rPr>
      </w:pPr>
      <w:r w:rsidRPr="00B51234">
        <w:rPr>
          <w:noProof/>
          <w:sz w:val="28"/>
          <w:szCs w:val="28"/>
          <w:lang w:val="kk-KZ"/>
        </w:rPr>
        <w:t xml:space="preserve">Екі санақ жүйесін қарастырамыз: инерциалды </w:t>
      </w:r>
      <w:r w:rsidRPr="00B51234">
        <w:rPr>
          <w:i/>
          <w:noProof/>
          <w:sz w:val="28"/>
          <w:szCs w:val="28"/>
          <w:lang w:val="kk-KZ"/>
        </w:rPr>
        <w:t>К(x,y,z)</w:t>
      </w:r>
      <w:r w:rsidRPr="00B51234">
        <w:rPr>
          <w:noProof/>
          <w:sz w:val="28"/>
          <w:szCs w:val="28"/>
          <w:lang w:val="kk-KZ"/>
        </w:rPr>
        <w:t xml:space="preserve"> санақ жүйесін (қозғалмай тұр) және </w:t>
      </w:r>
      <w:r w:rsidRPr="00B51234">
        <w:rPr>
          <w:i/>
          <w:noProof/>
          <w:sz w:val="28"/>
          <w:szCs w:val="28"/>
          <w:lang w:val="kk-KZ"/>
        </w:rPr>
        <w:t>К</w:t>
      </w:r>
      <w:r w:rsidRPr="00B51234">
        <w:rPr>
          <w:i/>
          <w:sz w:val="28"/>
          <w:szCs w:val="28"/>
          <w:lang w:val="kk-KZ"/>
        </w:rPr>
        <w:t>’</w:t>
      </w:r>
      <w:r w:rsidRPr="00B51234">
        <w:rPr>
          <w:i/>
          <w:noProof/>
          <w:sz w:val="28"/>
          <w:szCs w:val="28"/>
          <w:lang w:val="kk-KZ"/>
        </w:rPr>
        <w:t>(x’,y’,z’)</w:t>
      </w:r>
      <w:r w:rsidRPr="00B51234">
        <w:rPr>
          <w:noProof/>
          <w:sz w:val="28"/>
          <w:szCs w:val="28"/>
          <w:lang w:val="kk-KZ"/>
        </w:rPr>
        <w:t xml:space="preserve"> санақ жүйесін, (ол </w:t>
      </w:r>
      <w:r w:rsidRPr="00B51234">
        <w:rPr>
          <w:i/>
          <w:noProof/>
          <w:sz w:val="28"/>
          <w:szCs w:val="28"/>
          <w:lang w:val="kk-KZ"/>
        </w:rPr>
        <w:t>v</w:t>
      </w:r>
      <w:r w:rsidRPr="00B51234">
        <w:rPr>
          <w:noProof/>
          <w:sz w:val="28"/>
          <w:szCs w:val="28"/>
          <w:lang w:val="kk-KZ"/>
        </w:rPr>
        <w:t xml:space="preserve"> жылдамдықпен </w:t>
      </w:r>
      <w:r w:rsidRPr="00B51234">
        <w:rPr>
          <w:i/>
          <w:noProof/>
          <w:sz w:val="28"/>
          <w:szCs w:val="28"/>
          <w:lang w:val="kk-KZ"/>
        </w:rPr>
        <w:t>K</w:t>
      </w:r>
      <w:r w:rsidRPr="00B51234">
        <w:rPr>
          <w:noProof/>
          <w:sz w:val="28"/>
          <w:szCs w:val="28"/>
          <w:lang w:val="kk-KZ"/>
        </w:rPr>
        <w:t xml:space="preserve"> жүйесімен салыстырғанда бірқалыпты және түзу сызықты қозғалыста). </w:t>
      </w:r>
      <w:r w:rsidRPr="00B51234">
        <w:rPr>
          <w:i/>
          <w:noProof/>
          <w:sz w:val="28"/>
          <w:szCs w:val="28"/>
          <w:lang w:val="kk-KZ"/>
        </w:rPr>
        <w:t>Р</w:t>
      </w:r>
      <w:r w:rsidRPr="00B51234">
        <w:rPr>
          <w:noProof/>
          <w:sz w:val="28"/>
          <w:szCs w:val="28"/>
          <w:lang w:val="kk-KZ"/>
        </w:rPr>
        <w:t xml:space="preserve"> нүктесіндегі координаталар мен екі санақ жүйесінде уақыт бірдей  деп есептеп мынадай төрт теңдеуді алуға болады:</w:t>
      </w:r>
    </w:p>
    <w:p w:rsidR="000D0633" w:rsidRPr="00B51234" w:rsidRDefault="000D0633" w:rsidP="00B51234">
      <w:pPr>
        <w:ind w:firstLine="454"/>
        <w:jc w:val="center"/>
        <w:rPr>
          <w:noProof/>
          <w:sz w:val="28"/>
          <w:szCs w:val="28"/>
        </w:rPr>
      </w:pPr>
      <w:r w:rsidRPr="00B51234">
        <w:rPr>
          <w:noProof/>
          <w:position w:val="-68"/>
          <w:sz w:val="28"/>
          <w:szCs w:val="28"/>
        </w:rPr>
        <w:object w:dxaOrig="1359" w:dyaOrig="1480">
          <v:shape id="_x0000_i1097" type="#_x0000_t75" style="width:67.8pt;height:74.5pt" o:ole="" fillcolor="window">
            <v:imagedata r:id="rId154" o:title=""/>
          </v:shape>
          <o:OLEObject Type="Embed" ProgID="Equation.3" ShapeID="_x0000_i1097" DrawAspect="Content" ObjectID="_1535866178" r:id="rId155"/>
        </w:object>
      </w:r>
    </w:p>
    <w:p w:rsidR="000D0633" w:rsidRPr="00B51234" w:rsidRDefault="000D0633" w:rsidP="00B51234">
      <w:pPr>
        <w:ind w:firstLine="454"/>
        <w:jc w:val="both"/>
        <w:rPr>
          <w:noProof/>
          <w:sz w:val="28"/>
          <w:szCs w:val="28"/>
        </w:rPr>
      </w:pPr>
      <w:r w:rsidRPr="00B51234">
        <w:rPr>
          <w:noProof/>
          <w:sz w:val="28"/>
          <w:szCs w:val="28"/>
        </w:rPr>
        <w:t>Бұдан әртүрлі санақ жүйесінде барлық механикалық құбылыстар бірдей жүреді және бір санақ жүйесінен екіншісіне өткенде координаталар түрлендіруі бір-біріне инвариантты деген қорытынды шығады.</w:t>
      </w:r>
    </w:p>
    <w:p w:rsidR="000D0633" w:rsidRPr="009C7D03" w:rsidRDefault="009C7D03" w:rsidP="00B51234">
      <w:pPr>
        <w:ind w:firstLine="454"/>
        <w:jc w:val="center"/>
        <w:rPr>
          <w:b/>
          <w:noProof/>
          <w:sz w:val="28"/>
          <w:szCs w:val="28"/>
          <w:lang w:val="kk-KZ"/>
        </w:rPr>
      </w:pPr>
      <w:r>
        <w:rPr>
          <w:b/>
          <w:noProof/>
          <w:sz w:val="28"/>
          <w:szCs w:val="28"/>
          <w:lang w:val="kk-KZ"/>
        </w:rPr>
        <w:lastRenderedPageBreak/>
        <w:t>Эйнштейн постулаттары</w:t>
      </w:r>
    </w:p>
    <w:p w:rsidR="000D0633" w:rsidRPr="00B51234" w:rsidRDefault="000D0633" w:rsidP="00B51234">
      <w:pPr>
        <w:pStyle w:val="21"/>
        <w:ind w:firstLine="454"/>
        <w:rPr>
          <w:rFonts w:ascii="Times New Roman" w:hAnsi="Times New Roman"/>
          <w:szCs w:val="28"/>
        </w:rPr>
      </w:pPr>
      <w:r w:rsidRPr="00B51234">
        <w:rPr>
          <w:rFonts w:ascii="Times New Roman" w:hAnsi="Times New Roman"/>
          <w:szCs w:val="28"/>
        </w:rPr>
        <w:t>1) Салыстырмалылық принципі: берілген инерциалды санақ жүйесінде жүргізілген ешбір тәжірибе, жүйенің тыныштықта ма, әлде қозғалыста ма оны айта алмайды. Табиғатта бір жүйе екіншісіне өткенде барлық заң бір-біріне инвариантты.</w:t>
      </w:r>
    </w:p>
    <w:p w:rsidR="000D0633" w:rsidRPr="00B51234" w:rsidRDefault="000D0633" w:rsidP="00B51234">
      <w:pPr>
        <w:ind w:firstLine="454"/>
        <w:jc w:val="both"/>
        <w:rPr>
          <w:noProof/>
          <w:sz w:val="28"/>
          <w:szCs w:val="28"/>
          <w:lang w:val="kk-KZ"/>
        </w:rPr>
      </w:pPr>
      <w:r w:rsidRPr="00B51234">
        <w:rPr>
          <w:noProof/>
          <w:sz w:val="28"/>
          <w:szCs w:val="28"/>
          <w:lang w:val="kk-KZ"/>
        </w:rPr>
        <w:t>2) Жарық жылдамдығының инварианттылығының принципі: жарық жылдамдығы вакуумда барлық санақ жүйесі үшін бірдей.</w:t>
      </w:r>
    </w:p>
    <w:p w:rsidR="000D0633" w:rsidRPr="00B51234" w:rsidRDefault="000D0633" w:rsidP="00B51234">
      <w:pPr>
        <w:ind w:firstLine="454"/>
        <w:jc w:val="both"/>
        <w:rPr>
          <w:noProof/>
          <w:sz w:val="28"/>
          <w:szCs w:val="28"/>
          <w:lang w:val="kk-KZ"/>
        </w:rPr>
      </w:pPr>
    </w:p>
    <w:p w:rsidR="000D0633" w:rsidRPr="009C7D03" w:rsidRDefault="000D0633" w:rsidP="00B51234">
      <w:pPr>
        <w:ind w:firstLine="454"/>
        <w:jc w:val="center"/>
        <w:rPr>
          <w:b/>
          <w:noProof/>
          <w:sz w:val="28"/>
          <w:szCs w:val="28"/>
          <w:lang w:val="kk-KZ"/>
        </w:rPr>
      </w:pPr>
      <w:r w:rsidRPr="009C7D03">
        <w:rPr>
          <w:b/>
          <w:noProof/>
          <w:sz w:val="28"/>
          <w:szCs w:val="28"/>
          <w:lang w:val="kk-KZ"/>
        </w:rPr>
        <w:t>Лоренц түрлендіруі</w:t>
      </w:r>
    </w:p>
    <w:p w:rsidR="000D0633" w:rsidRPr="00B51234" w:rsidRDefault="000D0633" w:rsidP="00B51234">
      <w:pPr>
        <w:ind w:firstLine="454"/>
        <w:jc w:val="both"/>
        <w:rPr>
          <w:noProof/>
          <w:sz w:val="28"/>
          <w:szCs w:val="28"/>
          <w:lang w:val="kk-KZ"/>
        </w:rPr>
      </w:pPr>
      <w:r w:rsidRPr="00B51234">
        <w:rPr>
          <w:noProof/>
          <w:sz w:val="28"/>
          <w:szCs w:val="28"/>
          <w:lang w:val="kk-KZ"/>
        </w:rPr>
        <w:t xml:space="preserve">Лоренц түрлендіруінің Галилей түрлендіруінен айырмасы, ол жылдамдықты жарық жылдамдығына жуық деп есептеді: </w:t>
      </w:r>
      <w:r w:rsidRPr="00B51234">
        <w:rPr>
          <w:noProof/>
          <w:position w:val="-6"/>
          <w:sz w:val="28"/>
          <w:szCs w:val="28"/>
        </w:rPr>
        <w:object w:dxaOrig="580" w:dyaOrig="220">
          <v:shape id="_x0000_i1098" type="#_x0000_t75" style="width:29.3pt;height:10.9pt" o:ole="" fillcolor="window">
            <v:imagedata r:id="rId156" o:title=""/>
          </v:shape>
          <o:OLEObject Type="Embed" ProgID="Equation.3" ShapeID="_x0000_i1098" DrawAspect="Content" ObjectID="_1535866179" r:id="rId157"/>
        </w:object>
      </w:r>
      <w:r w:rsidRPr="00B51234">
        <w:rPr>
          <w:noProof/>
          <w:sz w:val="28"/>
          <w:szCs w:val="28"/>
          <w:lang w:val="kk-KZ"/>
        </w:rPr>
        <w:t>.</w:t>
      </w:r>
    </w:p>
    <w:p w:rsidR="000D0633" w:rsidRPr="00B51234" w:rsidRDefault="000D0633" w:rsidP="00B51234">
      <w:pPr>
        <w:ind w:firstLine="454"/>
        <w:rPr>
          <w:noProof/>
          <w:sz w:val="28"/>
          <w:szCs w:val="28"/>
          <w:lang w:val="kk-KZ"/>
        </w:rPr>
      </w:pPr>
      <w:r w:rsidRPr="00B51234">
        <w:rPr>
          <w:noProof/>
          <w:sz w:val="28"/>
          <w:szCs w:val="28"/>
          <w:lang w:val="kk-KZ"/>
        </w:rPr>
        <w:t>Лоренц түрлендіруі мынадай теңдеуден тұрады:</w:t>
      </w:r>
    </w:p>
    <w:p w:rsidR="000D0633" w:rsidRPr="00B51234" w:rsidRDefault="001D5C88" w:rsidP="00B51234">
      <w:pPr>
        <w:ind w:firstLine="454"/>
        <w:jc w:val="center"/>
        <w:rPr>
          <w:noProof/>
          <w:sz w:val="28"/>
          <w:szCs w:val="28"/>
          <w:u w:val="single"/>
        </w:rPr>
      </w:pPr>
      <w:r w:rsidRPr="00B51234">
        <w:rPr>
          <w:noProof/>
          <w:sz w:val="28"/>
          <w:szCs w:val="28"/>
        </w:rPr>
        <w:drawing>
          <wp:anchor distT="107950" distB="107950" distL="114300" distR="114300" simplePos="0" relativeHeight="251663360" behindDoc="0" locked="0" layoutInCell="1" allowOverlap="1">
            <wp:simplePos x="0" y="0"/>
            <wp:positionH relativeFrom="column">
              <wp:posOffset>375285</wp:posOffset>
            </wp:positionH>
            <wp:positionV relativeFrom="paragraph">
              <wp:posOffset>-15240</wp:posOffset>
            </wp:positionV>
            <wp:extent cx="2324100" cy="1637665"/>
            <wp:effectExtent l="19050" t="0" r="0" b="0"/>
            <wp:wrapSquare wrapText="bothSides"/>
            <wp:docPr id="163" name="Рисунок 16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1-5"/>
                    <pic:cNvPicPr>
                      <a:picLocks noChangeAspect="1" noChangeArrowheads="1"/>
                    </pic:cNvPicPr>
                  </pic:nvPicPr>
                  <pic:blipFill>
                    <a:blip r:embed="rId158" cstate="print"/>
                    <a:srcRect/>
                    <a:stretch>
                      <a:fillRect/>
                    </a:stretch>
                  </pic:blipFill>
                  <pic:spPr bwMode="auto">
                    <a:xfrm>
                      <a:off x="0" y="0"/>
                      <a:ext cx="2324100" cy="1637665"/>
                    </a:xfrm>
                    <a:prstGeom prst="rect">
                      <a:avLst/>
                    </a:prstGeom>
                    <a:noFill/>
                    <a:ln w="9525">
                      <a:noFill/>
                      <a:miter lim="800000"/>
                      <a:headEnd/>
                      <a:tailEnd/>
                    </a:ln>
                  </pic:spPr>
                </pic:pic>
              </a:graphicData>
            </a:graphic>
          </wp:anchor>
        </w:drawing>
      </w:r>
      <w:r w:rsidR="000D0633" w:rsidRPr="00B51234">
        <w:rPr>
          <w:noProof/>
          <w:position w:val="-110"/>
          <w:sz w:val="28"/>
          <w:szCs w:val="28"/>
        </w:rPr>
        <w:object w:dxaOrig="1860" w:dyaOrig="2320">
          <v:shape id="_x0000_i1099" type="#_x0000_t75" style="width:92.95pt;height:116.35pt" o:ole="" fillcolor="window">
            <v:imagedata r:id="rId159" o:title=""/>
          </v:shape>
          <o:OLEObject Type="Embed" ProgID="Equation.3" ShapeID="_x0000_i1099" DrawAspect="Content" ObjectID="_1535866180" r:id="rId160"/>
        </w:object>
      </w:r>
    </w:p>
    <w:p w:rsidR="009C7D03" w:rsidRDefault="009C7D03" w:rsidP="00B51234">
      <w:pPr>
        <w:ind w:firstLine="454"/>
        <w:jc w:val="both"/>
        <w:rPr>
          <w:noProof/>
          <w:sz w:val="28"/>
          <w:szCs w:val="28"/>
          <w:lang w:val="kk-KZ"/>
        </w:rPr>
      </w:pPr>
    </w:p>
    <w:p w:rsidR="009C7D03" w:rsidRDefault="009C7D03" w:rsidP="00B51234">
      <w:pPr>
        <w:ind w:firstLine="454"/>
        <w:jc w:val="both"/>
        <w:rPr>
          <w:noProof/>
          <w:sz w:val="28"/>
          <w:szCs w:val="28"/>
          <w:lang w:val="kk-KZ"/>
        </w:rPr>
      </w:pPr>
    </w:p>
    <w:p w:rsidR="000D0633" w:rsidRPr="009C7D03" w:rsidRDefault="000D0633" w:rsidP="00B51234">
      <w:pPr>
        <w:ind w:firstLine="454"/>
        <w:jc w:val="both"/>
        <w:rPr>
          <w:noProof/>
          <w:sz w:val="28"/>
          <w:szCs w:val="28"/>
          <w:lang w:val="kk-KZ"/>
        </w:rPr>
      </w:pPr>
      <w:r w:rsidRPr="009C7D03">
        <w:rPr>
          <w:noProof/>
          <w:sz w:val="28"/>
          <w:szCs w:val="28"/>
          <w:lang w:val="kk-KZ"/>
        </w:rPr>
        <w:t>Бұлар кеңістік пен уақыт арасындағы байланысты көрсетеді - координаталарды түрлендіру заңына уақыт кіреді, ал уақытты түрлендіруге – кеңістік координаталары кіреді.</w:t>
      </w:r>
    </w:p>
    <w:p w:rsidR="000D0633" w:rsidRPr="00B51234" w:rsidRDefault="000D0633" w:rsidP="00B51234">
      <w:pPr>
        <w:ind w:firstLine="454"/>
        <w:jc w:val="both"/>
        <w:rPr>
          <w:noProof/>
          <w:sz w:val="28"/>
          <w:szCs w:val="28"/>
          <w:lang w:val="kk-KZ"/>
        </w:rPr>
      </w:pPr>
    </w:p>
    <w:p w:rsidR="000D0633" w:rsidRPr="009C7D03" w:rsidRDefault="000D0633" w:rsidP="00B51234">
      <w:pPr>
        <w:ind w:firstLine="454"/>
        <w:jc w:val="center"/>
        <w:rPr>
          <w:b/>
          <w:noProof/>
          <w:sz w:val="28"/>
          <w:szCs w:val="28"/>
          <w:lang w:val="kk-KZ"/>
        </w:rPr>
      </w:pPr>
      <w:r w:rsidRPr="009C7D03">
        <w:rPr>
          <w:b/>
          <w:noProof/>
          <w:sz w:val="28"/>
          <w:szCs w:val="28"/>
          <w:lang w:val="kk-KZ"/>
        </w:rPr>
        <w:t>Релятивистік динамикадағы негізгі теңдеулер</w:t>
      </w:r>
    </w:p>
    <w:p w:rsidR="000D0633" w:rsidRPr="00B51234" w:rsidRDefault="000D0633" w:rsidP="00B51234">
      <w:pPr>
        <w:ind w:firstLine="454"/>
        <w:jc w:val="both"/>
        <w:rPr>
          <w:noProof/>
          <w:sz w:val="28"/>
          <w:szCs w:val="28"/>
          <w:lang w:val="kk-KZ"/>
        </w:rPr>
      </w:pPr>
      <w:r w:rsidRPr="00B51234">
        <w:rPr>
          <w:noProof/>
          <w:sz w:val="28"/>
          <w:szCs w:val="28"/>
          <w:lang w:val="kk-KZ"/>
        </w:rPr>
        <w:t xml:space="preserve">Массасы </w:t>
      </w:r>
      <w:r w:rsidRPr="00B51234">
        <w:rPr>
          <w:i/>
          <w:noProof/>
          <w:sz w:val="28"/>
          <w:szCs w:val="28"/>
          <w:lang w:val="kk-KZ"/>
        </w:rPr>
        <w:t>m</w:t>
      </w:r>
      <w:r w:rsidRPr="00B51234">
        <w:rPr>
          <w:noProof/>
          <w:sz w:val="28"/>
          <w:szCs w:val="28"/>
          <w:lang w:val="kk-KZ"/>
        </w:rPr>
        <w:t xml:space="preserve"> релятивистік бөлшектің жылдамдықпен байланысы:</w:t>
      </w:r>
      <w:r w:rsidR="008D2079" w:rsidRPr="00B51234">
        <w:rPr>
          <w:noProof/>
          <w:sz w:val="28"/>
          <w:szCs w:val="28"/>
          <w:lang w:val="kk-KZ"/>
        </w:rPr>
        <w:t xml:space="preserve"> </w:t>
      </w:r>
      <w:r w:rsidRPr="00B51234">
        <w:rPr>
          <w:noProof/>
          <w:position w:val="-36"/>
          <w:sz w:val="28"/>
          <w:szCs w:val="28"/>
        </w:rPr>
        <w:object w:dxaOrig="1240" w:dyaOrig="740">
          <v:shape id="_x0000_i1100" type="#_x0000_t75" style="width:61.95pt;height:36.85pt" o:ole="" fillcolor="window">
            <v:imagedata r:id="rId161" o:title=""/>
          </v:shape>
          <o:OLEObject Type="Embed" ProgID="Equation.3" ShapeID="_x0000_i1100" DrawAspect="Content" ObjectID="_1535866181" r:id="rId162"/>
        </w:object>
      </w:r>
    </w:p>
    <w:p w:rsidR="000D0633" w:rsidRPr="00B51234" w:rsidRDefault="000D0633" w:rsidP="00B51234">
      <w:pPr>
        <w:ind w:firstLine="454"/>
        <w:jc w:val="both"/>
        <w:rPr>
          <w:noProof/>
          <w:sz w:val="28"/>
          <w:szCs w:val="28"/>
          <w:lang w:val="kk-KZ"/>
        </w:rPr>
      </w:pPr>
      <w:r w:rsidRPr="00B51234">
        <w:rPr>
          <w:noProof/>
          <w:sz w:val="28"/>
          <w:szCs w:val="28"/>
          <w:lang w:val="kk-KZ"/>
        </w:rPr>
        <w:t xml:space="preserve">мұндағы </w:t>
      </w:r>
      <w:r w:rsidRPr="00B51234">
        <w:rPr>
          <w:i/>
          <w:noProof/>
          <w:sz w:val="28"/>
          <w:szCs w:val="28"/>
          <w:lang w:val="kk-KZ"/>
        </w:rPr>
        <w:t>m</w:t>
      </w:r>
      <w:r w:rsidRPr="00B51234">
        <w:rPr>
          <w:i/>
          <w:noProof/>
          <w:sz w:val="28"/>
          <w:szCs w:val="28"/>
          <w:vertAlign w:val="subscript"/>
          <w:lang w:val="kk-KZ"/>
        </w:rPr>
        <w:t>0</w:t>
      </w:r>
      <w:r w:rsidRPr="00B51234">
        <w:rPr>
          <w:noProof/>
          <w:sz w:val="28"/>
          <w:szCs w:val="28"/>
          <w:vertAlign w:val="subscript"/>
          <w:lang w:val="kk-KZ"/>
        </w:rPr>
        <w:t xml:space="preserve"> – </w:t>
      </w:r>
      <w:r w:rsidRPr="00B51234">
        <w:rPr>
          <w:noProof/>
          <w:sz w:val="28"/>
          <w:szCs w:val="28"/>
          <w:lang w:val="kk-KZ"/>
        </w:rPr>
        <w:t xml:space="preserve">бөлшектің тыныштықтағы массасы, ал </w:t>
      </w:r>
      <w:r w:rsidRPr="00B51234">
        <w:rPr>
          <w:i/>
          <w:noProof/>
          <w:sz w:val="28"/>
          <w:szCs w:val="28"/>
        </w:rPr>
        <w:sym w:font="Symbol" w:char="F062"/>
      </w:r>
      <w:r w:rsidRPr="00B51234">
        <w:rPr>
          <w:noProof/>
          <w:sz w:val="28"/>
          <w:szCs w:val="28"/>
          <w:lang w:val="kk-KZ"/>
        </w:rPr>
        <w:t xml:space="preserve">  - жылдамдықтардың қатынасын береді : </w:t>
      </w:r>
      <w:r w:rsidR="009C7D03" w:rsidRPr="00B51234">
        <w:rPr>
          <w:noProof/>
          <w:position w:val="-24"/>
          <w:sz w:val="28"/>
          <w:szCs w:val="28"/>
        </w:rPr>
        <w:object w:dxaOrig="639" w:dyaOrig="620">
          <v:shape id="_x0000_i1101" type="#_x0000_t75" style="width:32.65pt;height:31pt" o:ole="" fillcolor="window">
            <v:imagedata r:id="rId163" o:title=""/>
          </v:shape>
          <o:OLEObject Type="Embed" ProgID="Equation.3" ShapeID="_x0000_i1101" DrawAspect="Content" ObjectID="_1535866182" r:id="rId164"/>
        </w:object>
      </w:r>
    </w:p>
    <w:p w:rsidR="000D0633" w:rsidRPr="00B51234" w:rsidRDefault="000D0633" w:rsidP="00B51234">
      <w:pPr>
        <w:ind w:firstLine="454"/>
        <w:jc w:val="both"/>
        <w:rPr>
          <w:noProof/>
          <w:sz w:val="28"/>
          <w:szCs w:val="28"/>
          <w:lang w:val="kk-KZ"/>
        </w:rPr>
      </w:pPr>
      <w:r w:rsidRPr="00B51234">
        <w:rPr>
          <w:i/>
          <w:noProof/>
          <w:sz w:val="28"/>
          <w:szCs w:val="28"/>
          <w:lang w:val="kk-KZ"/>
        </w:rPr>
        <w:t>Релятивистік импульс</w:t>
      </w:r>
      <w:r w:rsidR="009C7D03">
        <w:rPr>
          <w:i/>
          <w:noProof/>
          <w:sz w:val="28"/>
          <w:szCs w:val="28"/>
          <w:lang w:val="kk-KZ"/>
        </w:rPr>
        <w:t>:</w:t>
      </w:r>
      <w:r w:rsidRPr="00B51234">
        <w:rPr>
          <w:noProof/>
          <w:sz w:val="28"/>
          <w:szCs w:val="28"/>
          <w:lang w:val="kk-KZ"/>
        </w:rPr>
        <w:t xml:space="preserve"> </w:t>
      </w:r>
      <w:r w:rsidRPr="00B51234">
        <w:rPr>
          <w:noProof/>
          <w:position w:val="-36"/>
          <w:sz w:val="28"/>
          <w:szCs w:val="28"/>
        </w:rPr>
        <w:object w:dxaOrig="1260" w:dyaOrig="760">
          <v:shape id="_x0000_i1102" type="#_x0000_t75" style="width:62.8pt;height:38.5pt" o:ole="" fillcolor="window">
            <v:imagedata r:id="rId165" o:title=""/>
          </v:shape>
          <o:OLEObject Type="Embed" ProgID="Equation.3" ShapeID="_x0000_i1102" DrawAspect="Content" ObjectID="_1535866183" r:id="rId166"/>
        </w:object>
      </w:r>
    </w:p>
    <w:p w:rsidR="000D0633" w:rsidRPr="00B51234" w:rsidRDefault="000D0633" w:rsidP="00B51234">
      <w:pPr>
        <w:ind w:firstLine="454"/>
        <w:jc w:val="both"/>
        <w:rPr>
          <w:noProof/>
          <w:sz w:val="28"/>
          <w:szCs w:val="28"/>
          <w:lang w:val="kk-KZ"/>
        </w:rPr>
      </w:pPr>
      <w:r w:rsidRPr="00B51234">
        <w:rPr>
          <w:noProof/>
          <w:sz w:val="28"/>
          <w:szCs w:val="28"/>
          <w:lang w:val="kk-KZ"/>
        </w:rPr>
        <w:t>Кеңістіктің шектілігінің салдарынан релятивистік импульсі сақталады.</w:t>
      </w:r>
    </w:p>
    <w:p w:rsidR="000D0633" w:rsidRPr="00B51234" w:rsidRDefault="000D0633" w:rsidP="00B51234">
      <w:pPr>
        <w:ind w:firstLine="454"/>
        <w:jc w:val="both"/>
        <w:rPr>
          <w:i/>
          <w:noProof/>
          <w:sz w:val="28"/>
          <w:szCs w:val="28"/>
          <w:lang w:val="kk-KZ"/>
        </w:rPr>
      </w:pPr>
      <w:r w:rsidRPr="00B51234">
        <w:rPr>
          <w:i/>
          <w:noProof/>
          <w:sz w:val="28"/>
          <w:szCs w:val="28"/>
          <w:lang w:val="kk-KZ"/>
        </w:rPr>
        <w:t>Релятивистік динамикадағы негізгі теңдеу:</w:t>
      </w:r>
    </w:p>
    <w:p w:rsidR="000D0633" w:rsidRPr="00B51234" w:rsidRDefault="000D0633" w:rsidP="00B51234">
      <w:pPr>
        <w:ind w:firstLine="454"/>
        <w:jc w:val="both"/>
        <w:rPr>
          <w:noProof/>
          <w:sz w:val="28"/>
          <w:szCs w:val="28"/>
          <w:lang w:val="kk-KZ"/>
        </w:rPr>
      </w:pPr>
      <w:r w:rsidRPr="00B51234">
        <w:rPr>
          <w:noProof/>
          <w:sz w:val="28"/>
          <w:szCs w:val="28"/>
          <w:lang w:val="kk-KZ"/>
        </w:rPr>
        <w:t xml:space="preserve">Бұл теңдеу </w:t>
      </w:r>
      <w:r w:rsidRPr="00B51234">
        <w:rPr>
          <w:i/>
          <w:noProof/>
          <w:sz w:val="28"/>
          <w:szCs w:val="28"/>
          <w:lang w:val="kk-KZ"/>
        </w:rPr>
        <w:t>v&lt;&lt;c</w:t>
      </w:r>
      <w:r w:rsidRPr="00B51234">
        <w:rPr>
          <w:noProof/>
          <w:sz w:val="28"/>
          <w:szCs w:val="28"/>
          <w:lang w:val="kk-KZ"/>
        </w:rPr>
        <w:t xml:space="preserve"> шекті шарт үшін:</w:t>
      </w:r>
    </w:p>
    <w:p w:rsidR="000D0633" w:rsidRPr="00B51234" w:rsidRDefault="000D0633" w:rsidP="00B51234">
      <w:pPr>
        <w:ind w:firstLine="454"/>
        <w:jc w:val="center"/>
        <w:rPr>
          <w:noProof/>
          <w:sz w:val="28"/>
          <w:szCs w:val="28"/>
        </w:rPr>
      </w:pPr>
      <w:r w:rsidRPr="00B51234">
        <w:rPr>
          <w:noProof/>
          <w:position w:val="-38"/>
          <w:sz w:val="28"/>
          <w:szCs w:val="28"/>
        </w:rPr>
        <w:object w:dxaOrig="2299" w:dyaOrig="880">
          <v:shape id="_x0000_i1103" type="#_x0000_t75" style="width:114.7pt;height:44.35pt" o:ole="" fillcolor="window">
            <v:imagedata r:id="rId167" o:title=""/>
          </v:shape>
          <o:OLEObject Type="Embed" ProgID="Equation.3" ShapeID="_x0000_i1103" DrawAspect="Content" ObjectID="_1535866184" r:id="rId168"/>
        </w:object>
      </w:r>
    </w:p>
    <w:p w:rsidR="000D0633" w:rsidRPr="00B51234" w:rsidRDefault="000D0633" w:rsidP="00B51234">
      <w:pPr>
        <w:ind w:firstLine="454"/>
        <w:jc w:val="both"/>
        <w:rPr>
          <w:noProof/>
          <w:sz w:val="28"/>
          <w:szCs w:val="28"/>
        </w:rPr>
      </w:pPr>
      <w:r w:rsidRPr="00B51234">
        <w:rPr>
          <w:i/>
          <w:noProof/>
          <w:sz w:val="28"/>
          <w:szCs w:val="28"/>
        </w:rPr>
        <w:t>Толық энергия</w:t>
      </w:r>
      <w:r w:rsidRPr="00B51234">
        <w:rPr>
          <w:noProof/>
          <w:sz w:val="28"/>
          <w:szCs w:val="28"/>
        </w:rPr>
        <w:t xml:space="preserve">: </w:t>
      </w:r>
      <w:r w:rsidRPr="00B51234">
        <w:rPr>
          <w:noProof/>
          <w:position w:val="-36"/>
          <w:sz w:val="28"/>
          <w:szCs w:val="28"/>
        </w:rPr>
        <w:object w:dxaOrig="1860" w:dyaOrig="780">
          <v:shape id="_x0000_i1104" type="#_x0000_t75" style="width:92.95pt;height:39.35pt" o:ole="" fillcolor="window">
            <v:imagedata r:id="rId169" o:title=""/>
          </v:shape>
          <o:OLEObject Type="Embed" ProgID="Equation.3" ShapeID="_x0000_i1104" DrawAspect="Content" ObjectID="_1535866185" r:id="rId170"/>
        </w:object>
      </w:r>
      <w:r w:rsidRPr="00B51234">
        <w:rPr>
          <w:noProof/>
          <w:sz w:val="28"/>
          <w:szCs w:val="28"/>
        </w:rPr>
        <w:t xml:space="preserve">; ал </w:t>
      </w:r>
      <w:r w:rsidRPr="00B51234">
        <w:rPr>
          <w:noProof/>
          <w:position w:val="-12"/>
          <w:sz w:val="28"/>
          <w:szCs w:val="28"/>
        </w:rPr>
        <w:object w:dxaOrig="1060" w:dyaOrig="380">
          <v:shape id="_x0000_i1105" type="#_x0000_t75" style="width:53.6pt;height:18.4pt" o:ole="" fillcolor="window">
            <v:imagedata r:id="rId171" o:title=""/>
          </v:shape>
          <o:OLEObject Type="Embed" ProgID="Equation.3" ShapeID="_x0000_i1105" DrawAspect="Content" ObjectID="_1535866186" r:id="rId172"/>
        </w:object>
      </w:r>
      <w:r w:rsidRPr="00B51234">
        <w:rPr>
          <w:noProof/>
          <w:sz w:val="28"/>
          <w:szCs w:val="28"/>
        </w:rPr>
        <w:t xml:space="preserve"> - тыныштық энергиясы болып табылады.</w:t>
      </w:r>
    </w:p>
    <w:p w:rsidR="000D0633" w:rsidRPr="00B51234" w:rsidRDefault="000D0633" w:rsidP="009C7D03">
      <w:pPr>
        <w:ind w:firstLine="454"/>
        <w:jc w:val="both"/>
        <w:rPr>
          <w:noProof/>
          <w:sz w:val="28"/>
          <w:szCs w:val="28"/>
          <w:lang w:val="kk-KZ"/>
        </w:rPr>
      </w:pPr>
      <w:r w:rsidRPr="00B51234">
        <w:rPr>
          <w:noProof/>
          <w:sz w:val="28"/>
          <w:szCs w:val="28"/>
          <w:lang w:val="kk-KZ"/>
        </w:rPr>
        <w:lastRenderedPageBreak/>
        <w:t>Тұйық жүйеде толық энергия  сақталады: ол уақыттың біртектілігінің салдары.</w:t>
      </w:r>
    </w:p>
    <w:p w:rsidR="00955EA4" w:rsidRPr="00177B0F" w:rsidRDefault="000D0633" w:rsidP="00955EA4">
      <w:pPr>
        <w:rPr>
          <w:rStyle w:val="s0"/>
          <w:b/>
          <w:bCs/>
          <w:noProof/>
          <w:color w:val="1D1B11"/>
          <w:sz w:val="28"/>
          <w:szCs w:val="28"/>
        </w:rPr>
      </w:pPr>
      <w:r w:rsidRPr="0090203D">
        <w:rPr>
          <w:noProof/>
          <w:sz w:val="28"/>
          <w:szCs w:val="28"/>
          <w:lang w:val="kk-KZ"/>
        </w:rPr>
        <w:t>Кинетикалық энергия сақталады:</w:t>
      </w:r>
      <w:r w:rsidR="00F20817" w:rsidRPr="0090203D">
        <w:rPr>
          <w:noProof/>
          <w:sz w:val="28"/>
          <w:szCs w:val="28"/>
          <w:lang w:val="kk-KZ"/>
        </w:rPr>
        <w:t xml:space="preserve"> </w:t>
      </w:r>
      <w:r w:rsidRPr="00B51234">
        <w:rPr>
          <w:position w:val="-38"/>
          <w:sz w:val="28"/>
          <w:szCs w:val="28"/>
        </w:rPr>
        <w:object w:dxaOrig="3260" w:dyaOrig="880">
          <v:shape id="_x0000_i1106" type="#_x0000_t75" style="width:162.4pt;height:44.35pt" o:ole="">
            <v:imagedata r:id="rId173" o:title=""/>
          </v:shape>
          <o:OLEObject Type="Embed" ProgID="Equation.3" ShapeID="_x0000_i1106" DrawAspect="Content" ObjectID="_1535866187" r:id="rId174"/>
        </w:object>
      </w:r>
      <w:r w:rsidRPr="0090203D">
        <w:rPr>
          <w:noProof/>
          <w:sz w:val="28"/>
          <w:szCs w:val="28"/>
          <w:lang w:val="kk-KZ"/>
        </w:rPr>
        <w:br w:type="textWrapping" w:clear="all"/>
      </w:r>
      <w:r w:rsidR="00955EA4" w:rsidRPr="00177B0F">
        <w:rPr>
          <w:rStyle w:val="s0"/>
          <w:b/>
          <w:bCs/>
          <w:noProof/>
          <w:color w:val="1D1B11"/>
          <w:sz w:val="28"/>
          <w:szCs w:val="28"/>
          <w:lang w:val="kk-KZ"/>
        </w:rPr>
        <w:t>Негізгі әдебиеттер</w:t>
      </w:r>
      <w:r w:rsidR="00955EA4" w:rsidRPr="00177B0F">
        <w:rPr>
          <w:rStyle w:val="s0"/>
          <w:b/>
          <w:bCs/>
          <w:noProof/>
          <w:color w:val="1D1B11"/>
          <w:sz w:val="28"/>
          <w:szCs w:val="28"/>
        </w:rPr>
        <w:t>:</w:t>
      </w:r>
    </w:p>
    <w:p w:rsidR="00955EA4" w:rsidRPr="00177B0F" w:rsidRDefault="00955EA4" w:rsidP="00955EA4">
      <w:pPr>
        <w:rPr>
          <w:bCs/>
          <w:sz w:val="28"/>
          <w:szCs w:val="28"/>
          <w:lang w:val="kk-KZ"/>
        </w:rPr>
      </w:pPr>
      <w:r w:rsidRPr="00177B0F">
        <w:rPr>
          <w:color w:val="1D1B11"/>
          <w:sz w:val="28"/>
          <w:szCs w:val="28"/>
          <w:lang w:val="kk-KZ"/>
        </w:rPr>
        <w:t>1. Ақылбаев Ж.С., Гладков В.Е., Ильина Л.Ф., Тұрмұқанбетов А.Ж. Механика: Оқулық. - Астана: Фалиант баспасы, 2005. - 464 бет.</w:t>
      </w:r>
      <w:r w:rsidRPr="00177B0F">
        <w:rPr>
          <w:bCs/>
          <w:sz w:val="28"/>
          <w:szCs w:val="28"/>
          <w:lang w:val="kk-KZ"/>
        </w:rPr>
        <w:t xml:space="preserve"> </w:t>
      </w:r>
    </w:p>
    <w:p w:rsidR="00955EA4" w:rsidRPr="00177B0F" w:rsidRDefault="00955EA4" w:rsidP="00955EA4">
      <w:pPr>
        <w:rPr>
          <w:sz w:val="28"/>
          <w:szCs w:val="28"/>
        </w:rPr>
      </w:pPr>
      <w:r w:rsidRPr="00177B0F">
        <w:rPr>
          <w:bCs/>
          <w:sz w:val="28"/>
          <w:szCs w:val="28"/>
          <w:lang w:val="kk-KZ"/>
        </w:rPr>
        <w:t xml:space="preserve">2. Бижігітов Т. </w:t>
      </w:r>
      <w:r w:rsidRPr="00177B0F">
        <w:rPr>
          <w:sz w:val="28"/>
          <w:szCs w:val="28"/>
          <w:lang w:val="kk-KZ"/>
        </w:rPr>
        <w:t xml:space="preserve">Жалпы </w:t>
      </w:r>
      <w:r w:rsidRPr="00177B0F">
        <w:rPr>
          <w:rStyle w:val="af7"/>
          <w:b w:val="0"/>
          <w:sz w:val="28"/>
          <w:szCs w:val="28"/>
          <w:lang w:val="kk-KZ"/>
        </w:rPr>
        <w:t>физик</w:t>
      </w:r>
      <w:r w:rsidRPr="00177B0F">
        <w:rPr>
          <w:sz w:val="28"/>
          <w:szCs w:val="28"/>
          <w:lang w:val="kk-KZ"/>
        </w:rPr>
        <w:t>а курсы: оқулық /  - Алматы : Экономика, 2013. - 889 б.</w:t>
      </w:r>
    </w:p>
    <w:p w:rsidR="00955EA4" w:rsidRPr="00177B0F" w:rsidRDefault="00955EA4" w:rsidP="00955EA4">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rPr>
          <w:rStyle w:val="s0"/>
          <w:bCs/>
          <w:noProof/>
          <w:color w:val="1D1B11"/>
          <w:sz w:val="28"/>
          <w:szCs w:val="28"/>
          <w:lang w:val="kk-KZ"/>
        </w:rPr>
      </w:pPr>
    </w:p>
    <w:p w:rsidR="00955EA4" w:rsidRPr="00177B0F" w:rsidRDefault="00955EA4" w:rsidP="00955EA4">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w:t>
      </w:r>
      <w:proofErr w:type="gramStart"/>
      <w:r w:rsidRPr="00177B0F">
        <w:rPr>
          <w:sz w:val="28"/>
          <w:szCs w:val="28"/>
        </w:rPr>
        <w:t xml:space="preserve"> :</w:t>
      </w:r>
      <w:proofErr w:type="gramEnd"/>
      <w:r w:rsidRPr="00177B0F">
        <w:rPr>
          <w:sz w:val="28"/>
          <w:szCs w:val="28"/>
        </w:rPr>
        <w:t xml:space="preserve"> Академия, 2014. - 720 с.</w:t>
      </w:r>
    </w:p>
    <w:p w:rsidR="000D0633" w:rsidRPr="00955EA4" w:rsidRDefault="000D0633" w:rsidP="009C7D03">
      <w:pPr>
        <w:ind w:firstLine="454"/>
        <w:rPr>
          <w:noProof/>
          <w:sz w:val="28"/>
          <w:szCs w:val="28"/>
        </w:rPr>
      </w:pPr>
    </w:p>
    <w:p w:rsidR="005254E5" w:rsidRDefault="005254E5">
      <w:pPr>
        <w:rPr>
          <w:b/>
          <w:color w:val="000000"/>
          <w:sz w:val="28"/>
          <w:szCs w:val="28"/>
          <w:lang w:val="kk-KZ"/>
        </w:rPr>
      </w:pPr>
      <w:r>
        <w:rPr>
          <w:b/>
          <w:color w:val="000000"/>
          <w:sz w:val="28"/>
          <w:szCs w:val="28"/>
          <w:lang w:val="kk-KZ"/>
        </w:rPr>
        <w:br w:type="page"/>
      </w:r>
    </w:p>
    <w:p w:rsidR="005254E5" w:rsidRPr="00D7296C" w:rsidRDefault="005254E5" w:rsidP="005254E5">
      <w:pPr>
        <w:shd w:val="clear" w:color="auto" w:fill="FFFFFF"/>
        <w:ind w:left="5" w:right="-35" w:firstLine="454"/>
        <w:jc w:val="center"/>
        <w:rPr>
          <w:b/>
          <w:color w:val="000000"/>
          <w:sz w:val="28"/>
          <w:szCs w:val="28"/>
          <w:lang w:val="kk-KZ"/>
        </w:rPr>
      </w:pPr>
      <w:r w:rsidRPr="00D7296C">
        <w:rPr>
          <w:b/>
          <w:color w:val="000000"/>
          <w:sz w:val="28"/>
          <w:szCs w:val="28"/>
          <w:lang w:val="kk-KZ"/>
        </w:rPr>
        <w:lastRenderedPageBreak/>
        <w:t xml:space="preserve">Дәріс </w:t>
      </w:r>
      <w:r>
        <w:rPr>
          <w:b/>
          <w:color w:val="000000"/>
          <w:sz w:val="28"/>
          <w:szCs w:val="28"/>
          <w:lang w:val="kk-KZ"/>
        </w:rPr>
        <w:t>2</w:t>
      </w:r>
    </w:p>
    <w:p w:rsidR="005254E5" w:rsidRDefault="005254E5" w:rsidP="005254E5">
      <w:pPr>
        <w:jc w:val="both"/>
        <w:rPr>
          <w:b/>
          <w:color w:val="000000"/>
          <w:sz w:val="28"/>
          <w:szCs w:val="28"/>
          <w:lang w:val="kk-KZ"/>
        </w:rPr>
      </w:pPr>
    </w:p>
    <w:p w:rsidR="005254E5" w:rsidRPr="00D7296C" w:rsidRDefault="005254E5" w:rsidP="005254E5">
      <w:pPr>
        <w:jc w:val="both"/>
        <w:rPr>
          <w:b/>
          <w:color w:val="1D1B11"/>
          <w:sz w:val="28"/>
          <w:szCs w:val="28"/>
          <w:lang w:val="kk-KZ"/>
        </w:rPr>
      </w:pPr>
      <w:r w:rsidRPr="00D7296C">
        <w:rPr>
          <w:b/>
          <w:color w:val="000000"/>
          <w:sz w:val="28"/>
          <w:szCs w:val="28"/>
          <w:lang w:val="kk-KZ"/>
        </w:rPr>
        <w:t>Тақырыбы:</w:t>
      </w:r>
      <w:r w:rsidRPr="00D7296C">
        <w:rPr>
          <w:sz w:val="28"/>
          <w:szCs w:val="28"/>
          <w:lang w:val="kk-KZ"/>
        </w:rPr>
        <w:t xml:space="preserve"> </w:t>
      </w:r>
      <w:r w:rsidRPr="005E4EAC">
        <w:rPr>
          <w:iCs/>
          <w:color w:val="1D1B11"/>
          <w:sz w:val="28"/>
          <w:szCs w:val="28"/>
          <w:lang w:val="kk-KZ"/>
        </w:rPr>
        <w:t>Механиканың физикалық негіздері</w:t>
      </w:r>
    </w:p>
    <w:p w:rsidR="005254E5" w:rsidRPr="00D7296C" w:rsidRDefault="005254E5" w:rsidP="005254E5">
      <w:pPr>
        <w:rPr>
          <w:b/>
          <w:sz w:val="28"/>
          <w:szCs w:val="28"/>
          <w:lang w:val="kk-KZ"/>
        </w:rPr>
      </w:pPr>
      <w:r w:rsidRPr="00D7296C">
        <w:rPr>
          <w:b/>
          <w:color w:val="000000"/>
          <w:sz w:val="28"/>
          <w:szCs w:val="28"/>
          <w:lang w:val="kk-KZ"/>
        </w:rPr>
        <w:t>Дәріс жоспары:</w:t>
      </w:r>
      <w:r w:rsidRPr="00D7296C">
        <w:rPr>
          <w:b/>
          <w:sz w:val="28"/>
          <w:szCs w:val="28"/>
          <w:lang w:val="kk-KZ"/>
        </w:rPr>
        <w:t xml:space="preserve"> </w:t>
      </w:r>
    </w:p>
    <w:p w:rsidR="005254E5" w:rsidRPr="003F4741" w:rsidRDefault="005254E5" w:rsidP="0025695C">
      <w:pPr>
        <w:pStyle w:val="af6"/>
        <w:numPr>
          <w:ilvl w:val="0"/>
          <w:numId w:val="20"/>
        </w:numPr>
        <w:tabs>
          <w:tab w:val="left" w:pos="851"/>
        </w:tabs>
        <w:ind w:left="0" w:firstLine="454"/>
        <w:jc w:val="both"/>
        <w:rPr>
          <w:noProof/>
          <w:sz w:val="28"/>
          <w:szCs w:val="28"/>
          <w:lang w:val="kk-KZ"/>
        </w:rPr>
      </w:pPr>
      <w:r w:rsidRPr="003F4741">
        <w:rPr>
          <w:noProof/>
          <w:sz w:val="28"/>
          <w:szCs w:val="28"/>
        </w:rPr>
        <w:t>Механикадағы күштер</w:t>
      </w:r>
      <w:r w:rsidRPr="003F4741">
        <w:rPr>
          <w:noProof/>
          <w:sz w:val="28"/>
          <w:szCs w:val="28"/>
          <w:lang w:val="kk-KZ"/>
        </w:rPr>
        <w:t xml:space="preserve"> </w:t>
      </w:r>
    </w:p>
    <w:p w:rsidR="005254E5" w:rsidRPr="003F4741" w:rsidRDefault="005254E5" w:rsidP="0025695C">
      <w:pPr>
        <w:pStyle w:val="af6"/>
        <w:numPr>
          <w:ilvl w:val="0"/>
          <w:numId w:val="20"/>
        </w:numPr>
        <w:tabs>
          <w:tab w:val="left" w:pos="851"/>
        </w:tabs>
        <w:ind w:left="0" w:firstLine="454"/>
        <w:jc w:val="both"/>
        <w:rPr>
          <w:noProof/>
          <w:sz w:val="28"/>
          <w:szCs w:val="28"/>
          <w:lang w:val="kk-KZ"/>
        </w:rPr>
      </w:pPr>
      <w:r w:rsidRPr="003F4741">
        <w:rPr>
          <w:noProof/>
          <w:sz w:val="28"/>
          <w:szCs w:val="28"/>
          <w:lang w:val="kk-KZ"/>
        </w:rPr>
        <w:t>Механикалық жұмыс. Қуат. Энергия</w:t>
      </w:r>
      <w:r w:rsidRPr="003F4741">
        <w:rPr>
          <w:noProof/>
          <w:sz w:val="28"/>
          <w:szCs w:val="28"/>
        </w:rPr>
        <w:t xml:space="preserve"> </w:t>
      </w:r>
    </w:p>
    <w:p w:rsidR="005254E5" w:rsidRDefault="005254E5" w:rsidP="0025695C">
      <w:pPr>
        <w:pStyle w:val="af6"/>
        <w:numPr>
          <w:ilvl w:val="0"/>
          <w:numId w:val="20"/>
        </w:numPr>
        <w:tabs>
          <w:tab w:val="left" w:pos="851"/>
        </w:tabs>
        <w:ind w:left="0" w:firstLine="454"/>
        <w:jc w:val="both"/>
        <w:rPr>
          <w:noProof/>
          <w:sz w:val="28"/>
          <w:szCs w:val="28"/>
          <w:lang w:val="kk-KZ"/>
        </w:rPr>
      </w:pPr>
      <w:r w:rsidRPr="003F4741">
        <w:rPr>
          <w:noProof/>
          <w:sz w:val="28"/>
          <w:szCs w:val="28"/>
        </w:rPr>
        <w:t>Соқтығысулар</w:t>
      </w:r>
      <w:r w:rsidRPr="003F4741">
        <w:rPr>
          <w:noProof/>
          <w:sz w:val="28"/>
          <w:szCs w:val="28"/>
          <w:lang w:val="kk-KZ"/>
        </w:rPr>
        <w:t xml:space="preserve"> </w:t>
      </w:r>
    </w:p>
    <w:p w:rsidR="005254E5" w:rsidRDefault="005254E5" w:rsidP="0025695C">
      <w:pPr>
        <w:pStyle w:val="af6"/>
        <w:numPr>
          <w:ilvl w:val="0"/>
          <w:numId w:val="20"/>
        </w:numPr>
        <w:tabs>
          <w:tab w:val="left" w:pos="851"/>
        </w:tabs>
        <w:ind w:left="0" w:firstLine="454"/>
        <w:jc w:val="both"/>
        <w:rPr>
          <w:noProof/>
          <w:sz w:val="28"/>
          <w:szCs w:val="28"/>
          <w:lang w:val="kk-KZ"/>
        </w:rPr>
      </w:pPr>
      <w:r w:rsidRPr="003F4741">
        <w:rPr>
          <w:noProof/>
          <w:sz w:val="28"/>
          <w:szCs w:val="28"/>
          <w:lang w:val="kk-KZ"/>
        </w:rPr>
        <w:t>Механизмдердің</w:t>
      </w:r>
      <w:r w:rsidRPr="003F4741">
        <w:rPr>
          <w:noProof/>
          <w:sz w:val="28"/>
          <w:szCs w:val="28"/>
          <w:lang w:val="ca-ES"/>
        </w:rPr>
        <w:t xml:space="preserve"> </w:t>
      </w:r>
      <w:r w:rsidRPr="003F4741">
        <w:rPr>
          <w:noProof/>
          <w:sz w:val="28"/>
          <w:szCs w:val="28"/>
          <w:lang w:val="kk-KZ"/>
        </w:rPr>
        <w:t>пайдалы</w:t>
      </w:r>
      <w:r w:rsidRPr="003F4741">
        <w:rPr>
          <w:noProof/>
          <w:sz w:val="28"/>
          <w:szCs w:val="28"/>
          <w:lang w:val="ca-ES"/>
        </w:rPr>
        <w:t xml:space="preserve"> </w:t>
      </w:r>
      <w:r w:rsidRPr="003F4741">
        <w:rPr>
          <w:noProof/>
          <w:sz w:val="28"/>
          <w:szCs w:val="28"/>
          <w:lang w:val="kk-KZ"/>
        </w:rPr>
        <w:t>әсер</w:t>
      </w:r>
      <w:r w:rsidRPr="003F4741">
        <w:rPr>
          <w:noProof/>
          <w:sz w:val="28"/>
          <w:szCs w:val="28"/>
          <w:lang w:val="ca-ES"/>
        </w:rPr>
        <w:t xml:space="preserve"> </w:t>
      </w:r>
      <w:r w:rsidRPr="003F4741">
        <w:rPr>
          <w:noProof/>
          <w:sz w:val="28"/>
          <w:szCs w:val="28"/>
          <w:lang w:val="kk-KZ"/>
        </w:rPr>
        <w:t>коэффициенті</w:t>
      </w:r>
    </w:p>
    <w:p w:rsidR="005254E5" w:rsidRPr="003F4741" w:rsidRDefault="005254E5" w:rsidP="0025695C">
      <w:pPr>
        <w:pStyle w:val="af6"/>
        <w:numPr>
          <w:ilvl w:val="0"/>
          <w:numId w:val="20"/>
        </w:numPr>
        <w:tabs>
          <w:tab w:val="left" w:pos="851"/>
        </w:tabs>
        <w:ind w:left="0" w:firstLine="454"/>
        <w:jc w:val="both"/>
        <w:rPr>
          <w:noProof/>
          <w:sz w:val="28"/>
          <w:szCs w:val="28"/>
          <w:lang w:val="kk-KZ"/>
        </w:rPr>
      </w:pPr>
      <w:r w:rsidRPr="003F4741">
        <w:rPr>
          <w:noProof/>
          <w:sz w:val="28"/>
          <w:szCs w:val="28"/>
          <w:lang w:val="kk-KZ"/>
        </w:rPr>
        <w:t>Қатты дене механикасы</w:t>
      </w:r>
    </w:p>
    <w:p w:rsidR="005254E5" w:rsidRPr="00D7296C" w:rsidRDefault="005254E5" w:rsidP="005254E5">
      <w:pPr>
        <w:jc w:val="both"/>
        <w:rPr>
          <w:b/>
          <w:color w:val="000000"/>
          <w:sz w:val="28"/>
          <w:szCs w:val="28"/>
          <w:lang w:val="kk-KZ"/>
        </w:rPr>
      </w:pPr>
      <w:r w:rsidRPr="00D7296C">
        <w:rPr>
          <w:b/>
          <w:color w:val="000000"/>
          <w:sz w:val="28"/>
          <w:szCs w:val="28"/>
          <w:lang w:val="kk-KZ"/>
        </w:rPr>
        <w:t>Дәріс мәтіні:</w:t>
      </w:r>
    </w:p>
    <w:p w:rsidR="005254E5" w:rsidRPr="0090203D" w:rsidRDefault="005254E5" w:rsidP="009C7D03">
      <w:pPr>
        <w:ind w:firstLine="454"/>
        <w:rPr>
          <w:noProof/>
          <w:sz w:val="28"/>
          <w:szCs w:val="28"/>
          <w:lang w:val="kk-KZ"/>
        </w:rPr>
      </w:pPr>
    </w:p>
    <w:p w:rsidR="000D0633" w:rsidRPr="00B51234" w:rsidRDefault="005254E5" w:rsidP="00B51234">
      <w:pPr>
        <w:pStyle w:val="a3"/>
        <w:ind w:firstLine="454"/>
        <w:jc w:val="center"/>
        <w:rPr>
          <w:rFonts w:ascii="Times New Roman" w:hAnsi="Times New Roman"/>
          <w:b/>
          <w:noProof/>
          <w:szCs w:val="28"/>
        </w:rPr>
      </w:pPr>
      <w:r>
        <w:rPr>
          <w:rFonts w:ascii="Times New Roman" w:hAnsi="Times New Roman"/>
          <w:b/>
          <w:noProof/>
          <w:szCs w:val="28"/>
        </w:rPr>
        <w:t>1.</w:t>
      </w:r>
      <w:r w:rsidR="000D0633" w:rsidRPr="00B51234">
        <w:rPr>
          <w:rFonts w:ascii="Times New Roman" w:hAnsi="Times New Roman"/>
          <w:b/>
          <w:noProof/>
          <w:szCs w:val="28"/>
        </w:rPr>
        <w:t xml:space="preserve"> Механикадағы күштер</w:t>
      </w:r>
    </w:p>
    <w:p w:rsidR="000D0633" w:rsidRPr="009C7D03" w:rsidRDefault="000D0633" w:rsidP="00B51234">
      <w:pPr>
        <w:pStyle w:val="a3"/>
        <w:ind w:firstLine="454"/>
        <w:jc w:val="center"/>
        <w:rPr>
          <w:rFonts w:ascii="Times New Roman" w:hAnsi="Times New Roman"/>
          <w:b/>
          <w:noProof/>
          <w:szCs w:val="28"/>
        </w:rPr>
      </w:pPr>
      <w:r w:rsidRPr="009C7D03">
        <w:rPr>
          <w:rFonts w:ascii="Times New Roman" w:hAnsi="Times New Roman"/>
          <w:b/>
          <w:noProof/>
          <w:szCs w:val="28"/>
        </w:rPr>
        <w:t>Ауырлық күші және салмақ</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Жердің тартылу күшінің әсерінен барлық дене жоғарыдан төменге бірдей үдеумен құлайды. Ол үдеу еркін түсу үдеуі </w:t>
      </w:r>
      <w:r w:rsidRPr="00B51234">
        <w:rPr>
          <w:rFonts w:ascii="Times New Roman" w:hAnsi="Times New Roman"/>
          <w:i/>
          <w:noProof/>
          <w:szCs w:val="28"/>
        </w:rPr>
        <w:t>g=9,7892 м/с</w:t>
      </w:r>
      <w:r w:rsidRPr="00B51234">
        <w:rPr>
          <w:rFonts w:ascii="Times New Roman" w:hAnsi="Times New Roman"/>
          <w:i/>
          <w:noProof/>
          <w:szCs w:val="28"/>
          <w:vertAlign w:val="superscript"/>
        </w:rPr>
        <w:t>2</w:t>
      </w:r>
      <w:r w:rsidRPr="00B51234">
        <w:rPr>
          <w:rFonts w:ascii="Times New Roman" w:hAnsi="Times New Roman"/>
          <w:i/>
          <w:noProof/>
          <w:szCs w:val="28"/>
        </w:rPr>
        <w:t xml:space="preserve">. </w:t>
      </w:r>
      <w:r w:rsidRPr="00B51234">
        <w:rPr>
          <w:rFonts w:ascii="Times New Roman" w:hAnsi="Times New Roman"/>
          <w:noProof/>
          <w:szCs w:val="28"/>
        </w:rPr>
        <w:t>Жермен байланысты санақ жүйесінде, барлық денеге күш әсер етеді, ол Жердің тартылу күші.</w:t>
      </w:r>
    </w:p>
    <w:p w:rsidR="000D0633" w:rsidRPr="009C7D03" w:rsidRDefault="000D0633" w:rsidP="009C7D03">
      <w:pPr>
        <w:pStyle w:val="a3"/>
        <w:ind w:firstLine="454"/>
        <w:rPr>
          <w:rFonts w:ascii="Times New Roman" w:hAnsi="Times New Roman"/>
          <w:noProof/>
          <w:szCs w:val="28"/>
        </w:rPr>
      </w:pPr>
      <w:r w:rsidRPr="009C7D03">
        <w:rPr>
          <w:rFonts w:ascii="Times New Roman" w:hAnsi="Times New Roman"/>
          <w:noProof/>
          <w:szCs w:val="28"/>
        </w:rPr>
        <w:t xml:space="preserve">Денеге Жердің тартылу күшімен әсер ететін күшті </w:t>
      </w:r>
      <w:r w:rsidRPr="009C7D03">
        <w:rPr>
          <w:rFonts w:ascii="Times New Roman" w:hAnsi="Times New Roman"/>
          <w:b/>
          <w:noProof/>
          <w:szCs w:val="28"/>
        </w:rPr>
        <w:t>ауырлық күші</w:t>
      </w:r>
      <w:r w:rsidRPr="009C7D03">
        <w:rPr>
          <w:rFonts w:ascii="Times New Roman" w:hAnsi="Times New Roman"/>
          <w:noProof/>
          <w:szCs w:val="28"/>
        </w:rPr>
        <w:t xml:space="preserve"> деп атайды.</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noProof/>
          <w:position w:val="-10"/>
          <w:szCs w:val="28"/>
        </w:rPr>
        <w:object w:dxaOrig="780" w:dyaOrig="380">
          <v:shape id="_x0000_i1107" type="#_x0000_t75" style="width:39.35pt;height:18.4pt" o:ole="" fillcolor="window">
            <v:imagedata r:id="rId175" o:title=""/>
          </v:shape>
          <o:OLEObject Type="Embed" ProgID="Equation.3" ShapeID="_x0000_i1107" DrawAspect="Content" ObjectID="_1535866188" r:id="rId176"/>
        </w:object>
      </w:r>
    </w:p>
    <w:p w:rsidR="000D0633" w:rsidRPr="00B51234" w:rsidRDefault="000D0633" w:rsidP="00B51234">
      <w:pPr>
        <w:pStyle w:val="31"/>
        <w:ind w:firstLine="454"/>
        <w:rPr>
          <w:rFonts w:ascii="Times New Roman" w:hAnsi="Times New Roman"/>
          <w:sz w:val="28"/>
          <w:szCs w:val="28"/>
          <w:lang w:val="be-BY"/>
        </w:rPr>
      </w:pPr>
      <w:r w:rsidRPr="00B51234">
        <w:rPr>
          <w:rFonts w:ascii="Times New Roman" w:hAnsi="Times New Roman"/>
          <w:sz w:val="28"/>
          <w:szCs w:val="28"/>
          <w:lang w:val="be-BY"/>
        </w:rPr>
        <w:t>Дененің Жерге тартылуы кезінде оған қарсы әсер ететін екінші денеге түсетін күшті салмақ деп атайды.</w:t>
      </w:r>
    </w:p>
    <w:p w:rsidR="000D0633" w:rsidRPr="00B51234" w:rsidRDefault="000D0633" w:rsidP="00B51234">
      <w:pPr>
        <w:ind w:firstLine="454"/>
        <w:jc w:val="both"/>
        <w:rPr>
          <w:noProof/>
          <w:sz w:val="28"/>
          <w:szCs w:val="28"/>
          <w:lang w:val="ca-ES"/>
        </w:rPr>
      </w:pPr>
      <w:r w:rsidRPr="00B51234">
        <w:rPr>
          <w:noProof/>
          <w:sz w:val="28"/>
          <w:szCs w:val="28"/>
          <w:lang w:val="be-BY"/>
        </w:rPr>
        <w:t>Егер</w:t>
      </w:r>
      <w:r w:rsidRPr="00B51234">
        <w:rPr>
          <w:noProof/>
          <w:sz w:val="28"/>
          <w:szCs w:val="28"/>
          <w:lang w:val="ca-ES"/>
        </w:rPr>
        <w:t xml:space="preserve"> </w:t>
      </w:r>
      <w:r w:rsidRPr="00B51234">
        <w:rPr>
          <w:noProof/>
          <w:sz w:val="28"/>
          <w:szCs w:val="28"/>
          <w:lang w:val="be-BY"/>
        </w:rPr>
        <w:t>Жерге</w:t>
      </w:r>
      <w:r w:rsidRPr="00B51234">
        <w:rPr>
          <w:noProof/>
          <w:sz w:val="28"/>
          <w:szCs w:val="28"/>
          <w:lang w:val="ca-ES"/>
        </w:rPr>
        <w:t xml:space="preserve"> </w:t>
      </w:r>
      <w:r w:rsidRPr="00B51234">
        <w:rPr>
          <w:noProof/>
          <w:sz w:val="28"/>
          <w:szCs w:val="28"/>
          <w:lang w:val="be-BY"/>
        </w:rPr>
        <w:t>қатысты</w:t>
      </w:r>
      <w:r w:rsidRPr="00B51234">
        <w:rPr>
          <w:noProof/>
          <w:sz w:val="28"/>
          <w:szCs w:val="28"/>
          <w:lang w:val="ca-ES"/>
        </w:rPr>
        <w:t xml:space="preserve"> </w:t>
      </w:r>
      <w:r w:rsidRPr="00B51234">
        <w:rPr>
          <w:noProof/>
          <w:sz w:val="28"/>
          <w:szCs w:val="28"/>
          <w:lang w:val="be-BY"/>
        </w:rPr>
        <w:t>үдеу</w:t>
      </w:r>
      <w:r w:rsidRPr="00B51234">
        <w:rPr>
          <w:noProof/>
          <w:sz w:val="28"/>
          <w:szCs w:val="28"/>
          <w:lang w:val="ca-ES"/>
        </w:rPr>
        <w:t xml:space="preserve"> </w:t>
      </w:r>
      <w:r w:rsidRPr="00B51234">
        <w:rPr>
          <w:noProof/>
          <w:position w:val="-6"/>
          <w:sz w:val="28"/>
          <w:szCs w:val="28"/>
        </w:rPr>
        <w:object w:dxaOrig="580" w:dyaOrig="279">
          <v:shape id="_x0000_i1108" type="#_x0000_t75" style="width:29.3pt;height:14.25pt" o:ole="" fillcolor="window">
            <v:imagedata r:id="rId177" o:title=""/>
          </v:shape>
          <o:OLEObject Type="Embed" ProgID="Equation.3" ShapeID="_x0000_i1108" DrawAspect="Content" ObjectID="_1535866189" r:id="rId178"/>
        </w:object>
      </w:r>
      <w:r w:rsidRPr="00B51234">
        <w:rPr>
          <w:noProof/>
          <w:sz w:val="28"/>
          <w:szCs w:val="28"/>
          <w:lang w:val="be-BY"/>
        </w:rPr>
        <w:t>болса</w:t>
      </w:r>
      <w:r w:rsidRPr="00B51234">
        <w:rPr>
          <w:noProof/>
          <w:sz w:val="28"/>
          <w:szCs w:val="28"/>
          <w:lang w:val="ca-ES"/>
        </w:rPr>
        <w:t xml:space="preserve">, </w:t>
      </w:r>
      <w:r w:rsidRPr="00B51234">
        <w:rPr>
          <w:noProof/>
          <w:sz w:val="28"/>
          <w:szCs w:val="28"/>
          <w:lang w:val="be-BY"/>
        </w:rPr>
        <w:t>онда</w:t>
      </w:r>
      <w:r w:rsidRPr="00B51234">
        <w:rPr>
          <w:noProof/>
          <w:sz w:val="28"/>
          <w:szCs w:val="28"/>
          <w:lang w:val="ca-ES"/>
        </w:rPr>
        <w:t xml:space="preserve"> </w:t>
      </w:r>
      <w:r w:rsidRPr="00B51234">
        <w:rPr>
          <w:noProof/>
          <w:position w:val="-10"/>
          <w:sz w:val="28"/>
          <w:szCs w:val="28"/>
        </w:rPr>
        <w:object w:dxaOrig="1320" w:dyaOrig="340">
          <v:shape id="_x0000_i1109" type="#_x0000_t75" style="width:66.15pt;height:17.6pt" o:ole="" fillcolor="window">
            <v:imagedata r:id="rId179" o:title=""/>
          </v:shape>
          <o:OLEObject Type="Embed" ProgID="Equation.3" ShapeID="_x0000_i1109" DrawAspect="Content" ObjectID="_1535866190" r:id="rId180"/>
        </w:object>
      </w:r>
      <w:r w:rsidRPr="00B51234">
        <w:rPr>
          <w:noProof/>
          <w:sz w:val="28"/>
          <w:szCs w:val="28"/>
          <w:lang w:val="ca-ES"/>
        </w:rPr>
        <w:t xml:space="preserve">, </w:t>
      </w:r>
      <w:r w:rsidRPr="00B51234">
        <w:rPr>
          <w:noProof/>
          <w:sz w:val="28"/>
          <w:szCs w:val="28"/>
          <w:lang w:val="be-BY"/>
        </w:rPr>
        <w:t>егер</w:t>
      </w:r>
      <w:r w:rsidRPr="00B51234">
        <w:rPr>
          <w:noProof/>
          <w:sz w:val="28"/>
          <w:szCs w:val="28"/>
          <w:lang w:val="ca-ES"/>
        </w:rPr>
        <w:t xml:space="preserve"> </w:t>
      </w:r>
      <w:r w:rsidRPr="00B51234">
        <w:rPr>
          <w:noProof/>
          <w:sz w:val="28"/>
          <w:szCs w:val="28"/>
          <w:lang w:val="be-BY"/>
        </w:rPr>
        <w:t>дене</w:t>
      </w:r>
      <w:r w:rsidRPr="00B51234">
        <w:rPr>
          <w:noProof/>
          <w:sz w:val="28"/>
          <w:szCs w:val="28"/>
          <w:lang w:val="ca-ES"/>
        </w:rPr>
        <w:t xml:space="preserve"> </w:t>
      </w:r>
      <w:r w:rsidRPr="00B51234">
        <w:rPr>
          <w:noProof/>
          <w:sz w:val="28"/>
          <w:szCs w:val="28"/>
          <w:lang w:val="be-BY"/>
        </w:rPr>
        <w:t>еркін</w:t>
      </w:r>
      <w:r w:rsidRPr="00B51234">
        <w:rPr>
          <w:noProof/>
          <w:sz w:val="28"/>
          <w:szCs w:val="28"/>
          <w:lang w:val="ca-ES"/>
        </w:rPr>
        <w:t xml:space="preserve"> </w:t>
      </w:r>
      <w:r w:rsidRPr="00B51234">
        <w:rPr>
          <w:noProof/>
          <w:sz w:val="28"/>
          <w:szCs w:val="28"/>
          <w:lang w:val="be-BY"/>
        </w:rPr>
        <w:t>қозғалыста</w:t>
      </w:r>
      <w:r w:rsidRPr="00B51234">
        <w:rPr>
          <w:noProof/>
          <w:sz w:val="28"/>
          <w:szCs w:val="28"/>
          <w:lang w:val="ca-ES"/>
        </w:rPr>
        <w:t xml:space="preserve"> </w:t>
      </w:r>
      <w:r w:rsidRPr="00B51234">
        <w:rPr>
          <w:noProof/>
          <w:sz w:val="28"/>
          <w:szCs w:val="28"/>
          <w:lang w:val="be-BY"/>
        </w:rPr>
        <w:t>болса</w:t>
      </w:r>
      <w:r w:rsidRPr="00B51234">
        <w:rPr>
          <w:noProof/>
          <w:sz w:val="28"/>
          <w:szCs w:val="28"/>
          <w:lang w:val="ca-ES"/>
        </w:rPr>
        <w:t xml:space="preserve"> </w:t>
      </w:r>
      <w:r w:rsidRPr="00B51234">
        <w:rPr>
          <w:noProof/>
          <w:position w:val="-10"/>
          <w:sz w:val="28"/>
          <w:szCs w:val="28"/>
        </w:rPr>
        <w:object w:dxaOrig="600" w:dyaOrig="260">
          <v:shape id="_x0000_i1110" type="#_x0000_t75" style="width:30.15pt;height:12.55pt" o:ole="" fillcolor="window">
            <v:imagedata r:id="rId181" o:title=""/>
          </v:shape>
          <o:OLEObject Type="Embed" ProgID="Equation.3" ShapeID="_x0000_i1110" DrawAspect="Content" ObjectID="_1535866191" r:id="rId182"/>
        </w:object>
      </w:r>
      <w:r w:rsidRPr="00B51234">
        <w:rPr>
          <w:noProof/>
          <w:sz w:val="28"/>
          <w:szCs w:val="28"/>
          <w:lang w:val="ca-ES"/>
        </w:rPr>
        <w:t xml:space="preserve">, </w:t>
      </w:r>
      <w:r w:rsidRPr="00B51234">
        <w:rPr>
          <w:noProof/>
          <w:sz w:val="28"/>
          <w:szCs w:val="28"/>
          <w:lang w:val="be-BY"/>
        </w:rPr>
        <w:t>онда</w:t>
      </w:r>
      <w:r w:rsidRPr="00B51234">
        <w:rPr>
          <w:noProof/>
          <w:sz w:val="28"/>
          <w:szCs w:val="28"/>
          <w:lang w:val="ca-ES"/>
        </w:rPr>
        <w:t xml:space="preserve"> </w:t>
      </w:r>
      <w:r w:rsidRPr="00B51234">
        <w:rPr>
          <w:i/>
          <w:noProof/>
          <w:sz w:val="28"/>
          <w:szCs w:val="28"/>
          <w:lang w:val="be-BY"/>
        </w:rPr>
        <w:t>Р</w:t>
      </w:r>
      <w:r w:rsidRPr="00B51234">
        <w:rPr>
          <w:i/>
          <w:noProof/>
          <w:sz w:val="28"/>
          <w:szCs w:val="28"/>
          <w:lang w:val="ca-ES"/>
        </w:rPr>
        <w:t>=0</w:t>
      </w:r>
      <w:r w:rsidRPr="00B51234">
        <w:rPr>
          <w:noProof/>
          <w:sz w:val="28"/>
          <w:szCs w:val="28"/>
          <w:lang w:val="ca-ES"/>
        </w:rPr>
        <w:t xml:space="preserve">, </w:t>
      </w:r>
      <w:r w:rsidRPr="00B51234">
        <w:rPr>
          <w:noProof/>
          <w:sz w:val="28"/>
          <w:szCs w:val="28"/>
          <w:lang w:val="be-BY"/>
        </w:rPr>
        <w:t>яғни</w:t>
      </w:r>
      <w:r w:rsidRPr="00B51234">
        <w:rPr>
          <w:noProof/>
          <w:sz w:val="28"/>
          <w:szCs w:val="28"/>
          <w:lang w:val="ca-ES"/>
        </w:rPr>
        <w:t xml:space="preserve"> </w:t>
      </w:r>
      <w:r w:rsidRPr="00B51234">
        <w:rPr>
          <w:noProof/>
          <w:sz w:val="28"/>
          <w:szCs w:val="28"/>
          <w:lang w:val="be-BY"/>
        </w:rPr>
        <w:t>дененің</w:t>
      </w:r>
      <w:r w:rsidRPr="00B51234">
        <w:rPr>
          <w:noProof/>
          <w:sz w:val="28"/>
          <w:szCs w:val="28"/>
          <w:lang w:val="ca-ES"/>
        </w:rPr>
        <w:t xml:space="preserve"> </w:t>
      </w:r>
      <w:r w:rsidRPr="00B51234">
        <w:rPr>
          <w:noProof/>
          <w:sz w:val="28"/>
          <w:szCs w:val="28"/>
          <w:lang w:val="be-BY"/>
        </w:rPr>
        <w:t>салмағы</w:t>
      </w:r>
      <w:r w:rsidRPr="00B51234">
        <w:rPr>
          <w:noProof/>
          <w:sz w:val="28"/>
          <w:szCs w:val="28"/>
          <w:lang w:val="ca-ES"/>
        </w:rPr>
        <w:t xml:space="preserve"> </w:t>
      </w:r>
      <w:r w:rsidRPr="00B51234">
        <w:rPr>
          <w:noProof/>
          <w:sz w:val="28"/>
          <w:szCs w:val="28"/>
          <w:lang w:val="be-BY"/>
        </w:rPr>
        <w:t>жоқ</w:t>
      </w:r>
      <w:r w:rsidRPr="00B51234">
        <w:rPr>
          <w:noProof/>
          <w:sz w:val="28"/>
          <w:szCs w:val="28"/>
          <w:lang w:val="ca-ES"/>
        </w:rPr>
        <w:t>.</w:t>
      </w:r>
    </w:p>
    <w:p w:rsidR="008D2079" w:rsidRPr="00B51234" w:rsidRDefault="008D2079" w:rsidP="00B51234">
      <w:pPr>
        <w:ind w:firstLine="454"/>
        <w:jc w:val="center"/>
        <w:rPr>
          <w:b/>
          <w:noProof/>
          <w:sz w:val="28"/>
          <w:szCs w:val="28"/>
          <w:u w:val="single"/>
          <w:lang w:val="kk-KZ"/>
        </w:rPr>
      </w:pPr>
    </w:p>
    <w:p w:rsidR="000D0633" w:rsidRPr="009C7D03" w:rsidRDefault="000D0633" w:rsidP="00B51234">
      <w:pPr>
        <w:ind w:firstLine="454"/>
        <w:jc w:val="center"/>
        <w:rPr>
          <w:b/>
          <w:noProof/>
          <w:sz w:val="28"/>
          <w:szCs w:val="28"/>
          <w:lang w:val="kk-KZ"/>
        </w:rPr>
      </w:pPr>
      <w:r w:rsidRPr="009C7D03">
        <w:rPr>
          <w:b/>
          <w:noProof/>
          <w:sz w:val="28"/>
          <w:szCs w:val="28"/>
          <w:lang w:val="kk-KZ"/>
        </w:rPr>
        <w:t>Үйкеліс</w:t>
      </w:r>
      <w:r w:rsidRPr="009C7D03">
        <w:rPr>
          <w:b/>
          <w:noProof/>
          <w:sz w:val="28"/>
          <w:szCs w:val="28"/>
          <w:lang w:val="ca-ES"/>
        </w:rPr>
        <w:t xml:space="preserve"> </w:t>
      </w:r>
      <w:r w:rsidRPr="009C7D03">
        <w:rPr>
          <w:b/>
          <w:noProof/>
          <w:sz w:val="28"/>
          <w:szCs w:val="28"/>
          <w:lang w:val="kk-KZ"/>
        </w:rPr>
        <w:t>күші</w:t>
      </w:r>
    </w:p>
    <w:p w:rsidR="000D0633" w:rsidRPr="00B51234" w:rsidRDefault="000D0633" w:rsidP="00B51234">
      <w:pPr>
        <w:pStyle w:val="31"/>
        <w:ind w:firstLine="454"/>
        <w:rPr>
          <w:rFonts w:ascii="Times New Roman" w:hAnsi="Times New Roman"/>
          <w:sz w:val="28"/>
          <w:szCs w:val="28"/>
          <w:lang w:val="ca-ES"/>
        </w:rPr>
      </w:pPr>
      <w:r w:rsidRPr="009C7D03">
        <w:rPr>
          <w:rFonts w:ascii="Times New Roman" w:hAnsi="Times New Roman"/>
          <w:b/>
          <w:sz w:val="28"/>
          <w:szCs w:val="28"/>
          <w:lang w:val="kk-KZ"/>
        </w:rPr>
        <w:t>Үйкеліс</w:t>
      </w:r>
      <w:r w:rsidRPr="009C7D03">
        <w:rPr>
          <w:rFonts w:ascii="Times New Roman" w:hAnsi="Times New Roman"/>
          <w:b/>
          <w:sz w:val="28"/>
          <w:szCs w:val="28"/>
          <w:lang w:val="ca-ES"/>
        </w:rPr>
        <w:t xml:space="preserve"> </w:t>
      </w:r>
      <w:r w:rsidRPr="009C7D03">
        <w:rPr>
          <w:rFonts w:ascii="Times New Roman" w:hAnsi="Times New Roman"/>
          <w:b/>
          <w:sz w:val="28"/>
          <w:szCs w:val="28"/>
          <w:lang w:val="kk-KZ"/>
        </w:rPr>
        <w:t>күші</w:t>
      </w:r>
      <w:r w:rsidRPr="00B51234">
        <w:rPr>
          <w:rFonts w:ascii="Times New Roman" w:hAnsi="Times New Roman"/>
          <w:sz w:val="28"/>
          <w:szCs w:val="28"/>
          <w:lang w:val="ca-ES"/>
        </w:rPr>
        <w:t xml:space="preserve"> </w:t>
      </w:r>
      <w:r w:rsidRPr="00B51234">
        <w:rPr>
          <w:rFonts w:ascii="Times New Roman" w:hAnsi="Times New Roman"/>
          <w:sz w:val="28"/>
          <w:szCs w:val="28"/>
          <w:lang w:val="kk-KZ"/>
        </w:rPr>
        <w:t>деп</w:t>
      </w:r>
      <w:r w:rsidRPr="00B51234">
        <w:rPr>
          <w:rFonts w:ascii="Times New Roman" w:hAnsi="Times New Roman"/>
          <w:sz w:val="28"/>
          <w:szCs w:val="28"/>
          <w:lang w:val="ca-ES"/>
        </w:rPr>
        <w:t xml:space="preserve"> </w:t>
      </w:r>
      <w:r w:rsidRPr="00B51234">
        <w:rPr>
          <w:rFonts w:ascii="Times New Roman" w:hAnsi="Times New Roman"/>
          <w:sz w:val="28"/>
          <w:szCs w:val="28"/>
          <w:lang w:val="kk-KZ"/>
        </w:rPr>
        <w:t>денелердің</w:t>
      </w:r>
      <w:r w:rsidRPr="00B51234">
        <w:rPr>
          <w:rFonts w:ascii="Times New Roman" w:hAnsi="Times New Roman"/>
          <w:sz w:val="28"/>
          <w:szCs w:val="28"/>
          <w:lang w:val="ca-ES"/>
        </w:rPr>
        <w:t xml:space="preserve"> </w:t>
      </w:r>
      <w:r w:rsidRPr="00B51234">
        <w:rPr>
          <w:rFonts w:ascii="Times New Roman" w:hAnsi="Times New Roman"/>
          <w:sz w:val="28"/>
          <w:szCs w:val="28"/>
          <w:lang w:val="kk-KZ"/>
        </w:rPr>
        <w:t>бір</w:t>
      </w:r>
      <w:r w:rsidRPr="00B51234">
        <w:rPr>
          <w:rFonts w:ascii="Times New Roman" w:hAnsi="Times New Roman"/>
          <w:sz w:val="28"/>
          <w:szCs w:val="28"/>
          <w:lang w:val="ca-ES"/>
        </w:rPr>
        <w:t>-</w:t>
      </w:r>
      <w:r w:rsidRPr="00B51234">
        <w:rPr>
          <w:rFonts w:ascii="Times New Roman" w:hAnsi="Times New Roman"/>
          <w:sz w:val="28"/>
          <w:szCs w:val="28"/>
          <w:lang w:val="kk-KZ"/>
        </w:rPr>
        <w:t>біріне</w:t>
      </w:r>
      <w:r w:rsidRPr="00B51234">
        <w:rPr>
          <w:rFonts w:ascii="Times New Roman" w:hAnsi="Times New Roman"/>
          <w:sz w:val="28"/>
          <w:szCs w:val="28"/>
          <w:lang w:val="ca-ES"/>
        </w:rPr>
        <w:t xml:space="preserve"> </w:t>
      </w:r>
      <w:r w:rsidRPr="00B51234">
        <w:rPr>
          <w:rFonts w:ascii="Times New Roman" w:hAnsi="Times New Roman"/>
          <w:sz w:val="28"/>
          <w:szCs w:val="28"/>
          <w:lang w:val="kk-KZ"/>
        </w:rPr>
        <w:t>қатысты</w:t>
      </w:r>
      <w:r w:rsidRPr="00B51234">
        <w:rPr>
          <w:rFonts w:ascii="Times New Roman" w:hAnsi="Times New Roman"/>
          <w:sz w:val="28"/>
          <w:szCs w:val="28"/>
          <w:lang w:val="ca-ES"/>
        </w:rPr>
        <w:t xml:space="preserve"> </w:t>
      </w:r>
      <w:r w:rsidRPr="00B51234">
        <w:rPr>
          <w:rFonts w:ascii="Times New Roman" w:hAnsi="Times New Roman"/>
          <w:sz w:val="28"/>
          <w:szCs w:val="28"/>
          <w:lang w:val="kk-KZ"/>
        </w:rPr>
        <w:t>үйкеле</w:t>
      </w:r>
      <w:r w:rsidRPr="00B51234">
        <w:rPr>
          <w:rFonts w:ascii="Times New Roman" w:hAnsi="Times New Roman"/>
          <w:sz w:val="28"/>
          <w:szCs w:val="28"/>
          <w:lang w:val="ca-ES"/>
        </w:rPr>
        <w:t xml:space="preserve"> </w:t>
      </w:r>
      <w:r w:rsidRPr="00B51234">
        <w:rPr>
          <w:rFonts w:ascii="Times New Roman" w:hAnsi="Times New Roman"/>
          <w:sz w:val="28"/>
          <w:szCs w:val="28"/>
          <w:lang w:val="kk-KZ"/>
        </w:rPr>
        <w:t>отырып</w:t>
      </w:r>
      <w:r w:rsidRPr="00B51234">
        <w:rPr>
          <w:rFonts w:ascii="Times New Roman" w:hAnsi="Times New Roman"/>
          <w:sz w:val="28"/>
          <w:szCs w:val="28"/>
          <w:lang w:val="ca-ES"/>
        </w:rPr>
        <w:t xml:space="preserve"> </w:t>
      </w:r>
      <w:r w:rsidRPr="00B51234">
        <w:rPr>
          <w:rFonts w:ascii="Times New Roman" w:hAnsi="Times New Roman"/>
          <w:sz w:val="28"/>
          <w:szCs w:val="28"/>
          <w:lang w:val="kk-KZ"/>
        </w:rPr>
        <w:t>орын</w:t>
      </w:r>
      <w:r w:rsidRPr="00B51234">
        <w:rPr>
          <w:rFonts w:ascii="Times New Roman" w:hAnsi="Times New Roman"/>
          <w:sz w:val="28"/>
          <w:szCs w:val="28"/>
          <w:lang w:val="ca-ES"/>
        </w:rPr>
        <w:t xml:space="preserve"> </w:t>
      </w:r>
      <w:r w:rsidRPr="00B51234">
        <w:rPr>
          <w:rFonts w:ascii="Times New Roman" w:hAnsi="Times New Roman"/>
          <w:sz w:val="28"/>
          <w:szCs w:val="28"/>
          <w:lang w:val="kk-KZ"/>
        </w:rPr>
        <w:t>ауыстыруын</w:t>
      </w:r>
      <w:r w:rsidRPr="00B51234">
        <w:rPr>
          <w:rFonts w:ascii="Times New Roman" w:hAnsi="Times New Roman"/>
          <w:sz w:val="28"/>
          <w:szCs w:val="28"/>
          <w:lang w:val="ca-ES"/>
        </w:rPr>
        <w:t xml:space="preserve"> </w:t>
      </w:r>
      <w:r w:rsidRPr="00B51234">
        <w:rPr>
          <w:rFonts w:ascii="Times New Roman" w:hAnsi="Times New Roman"/>
          <w:sz w:val="28"/>
          <w:szCs w:val="28"/>
          <w:lang w:val="kk-KZ"/>
        </w:rPr>
        <w:t>айтады</w:t>
      </w:r>
      <w:r w:rsidRPr="00B51234">
        <w:rPr>
          <w:rFonts w:ascii="Times New Roman" w:hAnsi="Times New Roman"/>
          <w:sz w:val="28"/>
          <w:szCs w:val="28"/>
          <w:lang w:val="ca-ES"/>
        </w:rPr>
        <w:t>.</w:t>
      </w:r>
    </w:p>
    <w:p w:rsidR="000D0633" w:rsidRPr="00B51234" w:rsidRDefault="000D0633" w:rsidP="00B51234">
      <w:pPr>
        <w:ind w:firstLine="454"/>
        <w:jc w:val="center"/>
        <w:rPr>
          <w:noProof/>
          <w:sz w:val="28"/>
          <w:szCs w:val="28"/>
        </w:rPr>
      </w:pPr>
      <w:r w:rsidRPr="00B51234">
        <w:rPr>
          <w:noProof/>
          <w:position w:val="-6"/>
          <w:sz w:val="28"/>
          <w:szCs w:val="28"/>
        </w:rPr>
        <w:object w:dxaOrig="820" w:dyaOrig="279">
          <v:shape id="_x0000_i1111" type="#_x0000_t75" style="width:41pt;height:14.25pt" o:ole="" fillcolor="window">
            <v:imagedata r:id="rId183" o:title=""/>
          </v:shape>
          <o:OLEObject Type="Embed" ProgID="Equation.3" ShapeID="_x0000_i1111" DrawAspect="Content" ObjectID="_1535866192" r:id="rId184"/>
        </w:object>
      </w:r>
    </w:p>
    <w:p w:rsidR="000D0633" w:rsidRPr="00B51234" w:rsidRDefault="009C7D03" w:rsidP="00B51234">
      <w:pPr>
        <w:ind w:firstLine="454"/>
        <w:jc w:val="both"/>
        <w:rPr>
          <w:noProof/>
          <w:sz w:val="28"/>
          <w:szCs w:val="28"/>
        </w:rPr>
      </w:pPr>
      <w:r>
        <w:rPr>
          <w:noProof/>
          <w:sz w:val="28"/>
          <w:szCs w:val="28"/>
          <w:lang w:val="kk-KZ"/>
        </w:rPr>
        <w:t>м</w:t>
      </w:r>
      <w:r w:rsidR="000D0633" w:rsidRPr="00B51234">
        <w:rPr>
          <w:noProof/>
          <w:sz w:val="28"/>
          <w:szCs w:val="28"/>
        </w:rPr>
        <w:t>ұндағы</w:t>
      </w:r>
      <w:r>
        <w:rPr>
          <w:noProof/>
          <w:sz w:val="28"/>
          <w:szCs w:val="28"/>
          <w:lang w:val="kk-KZ"/>
        </w:rPr>
        <w:t>:</w:t>
      </w:r>
      <w:r w:rsidR="000D0633" w:rsidRPr="00B51234">
        <w:rPr>
          <w:noProof/>
          <w:sz w:val="28"/>
          <w:szCs w:val="28"/>
        </w:rPr>
        <w:t xml:space="preserve"> </w:t>
      </w:r>
      <w:r w:rsidR="000D0633" w:rsidRPr="00B51234">
        <w:rPr>
          <w:i/>
          <w:noProof/>
          <w:sz w:val="28"/>
          <w:szCs w:val="28"/>
        </w:rPr>
        <w:sym w:font="Symbol" w:char="F06B"/>
      </w:r>
      <w:r w:rsidR="000D0633" w:rsidRPr="00B51234">
        <w:rPr>
          <w:noProof/>
          <w:sz w:val="28"/>
          <w:szCs w:val="28"/>
        </w:rPr>
        <w:t xml:space="preserve"> - үйкеліс коэффициенті, </w:t>
      </w:r>
      <w:r w:rsidR="000D0633" w:rsidRPr="00B51234">
        <w:rPr>
          <w:i/>
          <w:noProof/>
          <w:sz w:val="28"/>
          <w:szCs w:val="28"/>
        </w:rPr>
        <w:t>N</w:t>
      </w:r>
      <w:r w:rsidR="000D0633" w:rsidRPr="00B51234">
        <w:rPr>
          <w:noProof/>
          <w:sz w:val="28"/>
          <w:szCs w:val="28"/>
        </w:rPr>
        <w:t>-қалыпты қысым күші.</w:t>
      </w:r>
    </w:p>
    <w:p w:rsidR="000D0633" w:rsidRPr="00B51234" w:rsidRDefault="000D0633" w:rsidP="00B51234">
      <w:pPr>
        <w:pStyle w:val="a3"/>
        <w:ind w:firstLine="454"/>
        <w:rPr>
          <w:rFonts w:ascii="Times New Roman" w:hAnsi="Times New Roman"/>
          <w:noProof/>
          <w:szCs w:val="28"/>
          <w:lang w:val="ru-RU"/>
        </w:rPr>
      </w:pPr>
      <w:r w:rsidRPr="00B51234">
        <w:rPr>
          <w:rFonts w:ascii="Times New Roman" w:hAnsi="Times New Roman"/>
          <w:noProof/>
          <w:szCs w:val="28"/>
          <w:lang w:val="ru-RU"/>
        </w:rPr>
        <w:t xml:space="preserve">Бұл теңдеуден, үйкеліс күші үйкелетін денелердің ауданына байланысты емес, ол денеге түсірілген қысымға тура пропорционал екендігі шығады. Үйкеліс коэффициенті үйкелетін денелердің табиғатына байланысты. </w:t>
      </w:r>
    </w:p>
    <w:p w:rsidR="009B0864" w:rsidRPr="00B51234" w:rsidRDefault="009B0864" w:rsidP="00B51234">
      <w:pPr>
        <w:ind w:firstLine="454"/>
        <w:jc w:val="both"/>
        <w:rPr>
          <w:noProof/>
          <w:sz w:val="28"/>
          <w:szCs w:val="28"/>
          <w:lang w:val="kk-KZ"/>
        </w:rPr>
      </w:pPr>
    </w:p>
    <w:p w:rsidR="000D0633" w:rsidRPr="009C7D03" w:rsidRDefault="000D0633" w:rsidP="00B51234">
      <w:pPr>
        <w:ind w:firstLine="454"/>
        <w:jc w:val="center"/>
        <w:rPr>
          <w:b/>
          <w:noProof/>
          <w:sz w:val="28"/>
          <w:szCs w:val="28"/>
          <w:lang w:val="kk-KZ"/>
        </w:rPr>
      </w:pPr>
      <w:r w:rsidRPr="009C7D03">
        <w:rPr>
          <w:b/>
          <w:noProof/>
          <w:sz w:val="28"/>
          <w:szCs w:val="28"/>
          <w:lang w:val="kk-KZ"/>
        </w:rPr>
        <w:t>Серпімді күштер</w:t>
      </w:r>
    </w:p>
    <w:p w:rsidR="000D0633" w:rsidRPr="00B51234" w:rsidRDefault="000D0633" w:rsidP="00B51234">
      <w:pPr>
        <w:ind w:firstLine="454"/>
        <w:jc w:val="both"/>
        <w:rPr>
          <w:noProof/>
          <w:sz w:val="28"/>
          <w:szCs w:val="28"/>
          <w:lang w:val="kk-KZ"/>
        </w:rPr>
      </w:pPr>
      <w:r w:rsidRPr="00B51234">
        <w:rPr>
          <w:noProof/>
          <w:sz w:val="28"/>
          <w:szCs w:val="28"/>
          <w:lang w:val="kk-KZ"/>
        </w:rPr>
        <w:t xml:space="preserve">Кез келген дене түсірілген күштің әсерінен деформацияланады, яғни өзінің өлшемі мен пішінін өзгертеді. Егер күштің әсерін тоқтатсақ, дене өзінің бастапқы пішіні мен өлшемін алады, мұндай деформацияны </w:t>
      </w:r>
      <w:r w:rsidRPr="009C7D03">
        <w:rPr>
          <w:b/>
          <w:noProof/>
          <w:sz w:val="28"/>
          <w:szCs w:val="28"/>
          <w:lang w:val="kk-KZ"/>
        </w:rPr>
        <w:t xml:space="preserve">серпімді </w:t>
      </w:r>
      <w:r w:rsidRPr="00B51234">
        <w:rPr>
          <w:noProof/>
          <w:sz w:val="28"/>
          <w:szCs w:val="28"/>
          <w:lang w:val="kk-KZ"/>
        </w:rPr>
        <w:t>деп атайды.</w:t>
      </w:r>
    </w:p>
    <w:p w:rsidR="000D0633" w:rsidRPr="00B51234" w:rsidRDefault="000D0633" w:rsidP="00B51234">
      <w:pPr>
        <w:ind w:firstLine="454"/>
        <w:jc w:val="both"/>
        <w:rPr>
          <w:noProof/>
          <w:sz w:val="28"/>
          <w:szCs w:val="28"/>
          <w:lang w:val="kk-KZ"/>
        </w:rPr>
      </w:pPr>
      <w:r w:rsidRPr="00B51234">
        <w:rPr>
          <w:noProof/>
          <w:sz w:val="28"/>
          <w:szCs w:val="28"/>
          <w:lang w:val="kk-KZ"/>
        </w:rPr>
        <w:t>Әр дененің өзіне тән серпілу шегі болады, егер күш осы шектен аспаса серпімді деформация байқалады.</w:t>
      </w:r>
    </w:p>
    <w:p w:rsidR="000D0633" w:rsidRPr="00B51234" w:rsidRDefault="000D0633" w:rsidP="00B51234">
      <w:pPr>
        <w:ind w:firstLine="454"/>
        <w:jc w:val="both"/>
        <w:rPr>
          <w:noProof/>
          <w:sz w:val="28"/>
          <w:szCs w:val="28"/>
          <w:lang w:val="kk-KZ"/>
        </w:rPr>
      </w:pPr>
      <w:r w:rsidRPr="009C7D03">
        <w:rPr>
          <w:b/>
          <w:noProof/>
          <w:sz w:val="28"/>
          <w:szCs w:val="28"/>
          <w:lang w:val="kk-KZ"/>
        </w:rPr>
        <w:t>Серпімді күш</w:t>
      </w:r>
      <w:r w:rsidRPr="00B51234">
        <w:rPr>
          <w:noProof/>
          <w:sz w:val="28"/>
          <w:szCs w:val="28"/>
          <w:lang w:val="kk-KZ"/>
        </w:rPr>
        <w:t xml:space="preserve"> - серіппенің тыныштық күйден ығысуына (ұзаруына не қысылуына) тура пропорционал:</w:t>
      </w:r>
    </w:p>
    <w:p w:rsidR="000D0633" w:rsidRPr="00B51234" w:rsidRDefault="000D0633" w:rsidP="00B51234">
      <w:pPr>
        <w:ind w:firstLine="454"/>
        <w:jc w:val="center"/>
        <w:rPr>
          <w:noProof/>
          <w:sz w:val="28"/>
          <w:szCs w:val="28"/>
        </w:rPr>
      </w:pPr>
      <w:r w:rsidRPr="00B51234">
        <w:rPr>
          <w:noProof/>
          <w:position w:val="-6"/>
          <w:sz w:val="28"/>
          <w:szCs w:val="28"/>
        </w:rPr>
        <w:object w:dxaOrig="859" w:dyaOrig="279">
          <v:shape id="_x0000_i1112" type="#_x0000_t75" style="width:42.7pt;height:14.25pt" o:ole="" fillcolor="window">
            <v:imagedata r:id="rId185" o:title=""/>
          </v:shape>
          <o:OLEObject Type="Embed" ProgID="Equation.3" ShapeID="_x0000_i1112" DrawAspect="Content" ObjectID="_1535866193" r:id="rId186"/>
        </w:object>
      </w:r>
    </w:p>
    <w:p w:rsidR="000D0633" w:rsidRPr="00B51234" w:rsidRDefault="009C7D03" w:rsidP="00B51234">
      <w:pPr>
        <w:ind w:firstLine="454"/>
        <w:jc w:val="both"/>
        <w:rPr>
          <w:noProof/>
          <w:sz w:val="28"/>
          <w:szCs w:val="28"/>
        </w:rPr>
      </w:pPr>
      <w:r>
        <w:rPr>
          <w:noProof/>
          <w:sz w:val="28"/>
          <w:szCs w:val="28"/>
          <w:lang w:val="kk-KZ"/>
        </w:rPr>
        <w:lastRenderedPageBreak/>
        <w:t>м</w:t>
      </w:r>
      <w:r w:rsidR="000D0633" w:rsidRPr="00B51234">
        <w:rPr>
          <w:noProof/>
          <w:sz w:val="28"/>
          <w:szCs w:val="28"/>
        </w:rPr>
        <w:t>ұндағы</w:t>
      </w:r>
      <w:r>
        <w:rPr>
          <w:noProof/>
          <w:sz w:val="28"/>
          <w:szCs w:val="28"/>
          <w:lang w:val="kk-KZ"/>
        </w:rPr>
        <w:t>:</w:t>
      </w:r>
      <w:r w:rsidR="000D0633" w:rsidRPr="00B51234">
        <w:rPr>
          <w:noProof/>
          <w:sz w:val="28"/>
          <w:szCs w:val="28"/>
        </w:rPr>
        <w:t xml:space="preserve"> </w:t>
      </w:r>
      <w:r w:rsidR="000D0633" w:rsidRPr="00B51234">
        <w:rPr>
          <w:i/>
          <w:noProof/>
          <w:sz w:val="28"/>
          <w:szCs w:val="28"/>
        </w:rPr>
        <w:t xml:space="preserve"> k</w:t>
      </w:r>
      <w:r w:rsidR="000D0633" w:rsidRPr="00B51234">
        <w:rPr>
          <w:noProof/>
          <w:sz w:val="28"/>
          <w:szCs w:val="28"/>
        </w:rPr>
        <w:t>- пропорционалдық коэффициент, ол серіппенің қатаңдығы деп аталады,</w:t>
      </w:r>
      <w:r w:rsidR="000D0633" w:rsidRPr="00B51234">
        <w:rPr>
          <w:i/>
          <w:noProof/>
          <w:sz w:val="28"/>
          <w:szCs w:val="28"/>
        </w:rPr>
        <w:t xml:space="preserve">  x</w:t>
      </w:r>
      <w:r w:rsidR="000D0633" w:rsidRPr="00B51234">
        <w:rPr>
          <w:noProof/>
          <w:sz w:val="28"/>
          <w:szCs w:val="28"/>
        </w:rPr>
        <w:t>-серпімді деформация.</w:t>
      </w:r>
    </w:p>
    <w:p w:rsidR="000D0633" w:rsidRPr="00B51234" w:rsidRDefault="000D0633" w:rsidP="00B51234">
      <w:pPr>
        <w:ind w:firstLine="454"/>
        <w:jc w:val="both"/>
        <w:rPr>
          <w:noProof/>
          <w:sz w:val="28"/>
          <w:szCs w:val="28"/>
          <w:lang w:val="kk-KZ"/>
        </w:rPr>
      </w:pPr>
    </w:p>
    <w:p w:rsidR="000D0633" w:rsidRPr="00B51234" w:rsidRDefault="005254E5" w:rsidP="00B51234">
      <w:pPr>
        <w:ind w:firstLine="454"/>
        <w:jc w:val="center"/>
        <w:rPr>
          <w:b/>
          <w:noProof/>
          <w:sz w:val="28"/>
          <w:szCs w:val="28"/>
          <w:lang w:val="kk-KZ"/>
        </w:rPr>
      </w:pPr>
      <w:r>
        <w:rPr>
          <w:b/>
          <w:noProof/>
          <w:sz w:val="28"/>
          <w:szCs w:val="28"/>
          <w:lang w:val="kk-KZ"/>
        </w:rPr>
        <w:t xml:space="preserve">2. </w:t>
      </w:r>
      <w:r w:rsidR="000D0633" w:rsidRPr="00B51234">
        <w:rPr>
          <w:b/>
          <w:noProof/>
          <w:sz w:val="28"/>
          <w:szCs w:val="28"/>
          <w:lang w:val="kk-KZ"/>
        </w:rPr>
        <w:t>Механикалық жұмыс</w:t>
      </w:r>
      <w:r>
        <w:rPr>
          <w:b/>
          <w:noProof/>
          <w:sz w:val="28"/>
          <w:szCs w:val="28"/>
          <w:lang w:val="kk-KZ"/>
        </w:rPr>
        <w:t>. Қуат. Энергия</w:t>
      </w:r>
    </w:p>
    <w:p w:rsidR="000D0633" w:rsidRPr="00B51234" w:rsidRDefault="000D0633" w:rsidP="009C7D03">
      <w:pPr>
        <w:pStyle w:val="31"/>
        <w:ind w:firstLine="454"/>
        <w:rPr>
          <w:rFonts w:ascii="Times New Roman" w:hAnsi="Times New Roman"/>
          <w:sz w:val="28"/>
          <w:szCs w:val="28"/>
          <w:lang w:val="kk-KZ"/>
        </w:rPr>
      </w:pPr>
      <w:r w:rsidRPr="005254E5">
        <w:rPr>
          <w:rFonts w:ascii="Times New Roman" w:hAnsi="Times New Roman"/>
          <w:b/>
          <w:sz w:val="28"/>
          <w:szCs w:val="28"/>
          <w:lang w:val="kk-KZ"/>
        </w:rPr>
        <w:t>Жұмыс</w:t>
      </w:r>
      <w:r w:rsidRPr="00B51234">
        <w:rPr>
          <w:rFonts w:ascii="Times New Roman" w:hAnsi="Times New Roman"/>
          <w:sz w:val="28"/>
          <w:szCs w:val="28"/>
          <w:lang w:val="kk-KZ"/>
        </w:rPr>
        <w:t xml:space="preserve"> деп әсерлесуші денелердің бір-бірімен энергия алмасуының сандық өлшемін айтады.</w:t>
      </w:r>
    </w:p>
    <w:p w:rsidR="000D0633" w:rsidRPr="009C7D03" w:rsidRDefault="001D5C88" w:rsidP="009C7D03">
      <w:pPr>
        <w:ind w:firstLine="454"/>
        <w:jc w:val="both"/>
        <w:rPr>
          <w:noProof/>
          <w:sz w:val="28"/>
          <w:szCs w:val="28"/>
          <w:lang w:val="kk-KZ"/>
        </w:rPr>
      </w:pPr>
      <w:r w:rsidRPr="00B51234">
        <w:rPr>
          <w:noProof/>
          <w:sz w:val="28"/>
          <w:szCs w:val="28"/>
        </w:rPr>
        <w:drawing>
          <wp:anchor distT="107950" distB="107950" distL="114300" distR="114300" simplePos="0" relativeHeight="251640832" behindDoc="0" locked="0" layoutInCell="0" allowOverlap="1">
            <wp:simplePos x="0" y="0"/>
            <wp:positionH relativeFrom="column">
              <wp:posOffset>137160</wp:posOffset>
            </wp:positionH>
            <wp:positionV relativeFrom="paragraph">
              <wp:posOffset>321310</wp:posOffset>
            </wp:positionV>
            <wp:extent cx="2030095" cy="962025"/>
            <wp:effectExtent l="19050" t="0" r="8255" b="0"/>
            <wp:wrapSquare wrapText="bothSides"/>
            <wp:docPr id="29" name="Рисунок 29"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6"/>
                    <pic:cNvPicPr>
                      <a:picLocks noChangeAspect="1" noChangeArrowheads="1"/>
                    </pic:cNvPicPr>
                  </pic:nvPicPr>
                  <pic:blipFill>
                    <a:blip r:embed="rId187" cstate="print"/>
                    <a:srcRect/>
                    <a:stretch>
                      <a:fillRect/>
                    </a:stretch>
                  </pic:blipFill>
                  <pic:spPr bwMode="auto">
                    <a:xfrm>
                      <a:off x="0" y="0"/>
                      <a:ext cx="2030095" cy="962025"/>
                    </a:xfrm>
                    <a:prstGeom prst="rect">
                      <a:avLst/>
                    </a:prstGeom>
                    <a:noFill/>
                    <a:ln w="9525">
                      <a:noFill/>
                      <a:miter lim="800000"/>
                      <a:headEnd/>
                      <a:tailEnd/>
                    </a:ln>
                  </pic:spPr>
                </pic:pic>
              </a:graphicData>
            </a:graphic>
          </wp:anchor>
        </w:drawing>
      </w:r>
      <w:r w:rsidR="000D0633" w:rsidRPr="00B51234">
        <w:rPr>
          <w:noProof/>
          <w:sz w:val="28"/>
          <w:szCs w:val="28"/>
          <w:lang w:val="kk-KZ"/>
        </w:rPr>
        <w:t>Түзу</w:t>
      </w:r>
      <w:r w:rsidR="000D0633" w:rsidRPr="00B51234">
        <w:rPr>
          <w:noProof/>
          <w:sz w:val="28"/>
          <w:szCs w:val="28"/>
          <w:lang w:val="ca-ES"/>
        </w:rPr>
        <w:t xml:space="preserve"> </w:t>
      </w:r>
      <w:r w:rsidR="000D0633" w:rsidRPr="00B51234">
        <w:rPr>
          <w:noProof/>
          <w:sz w:val="28"/>
          <w:szCs w:val="28"/>
          <w:lang w:val="kk-KZ"/>
        </w:rPr>
        <w:t>сызықты</w:t>
      </w:r>
      <w:r w:rsidR="000D0633" w:rsidRPr="00B51234">
        <w:rPr>
          <w:noProof/>
          <w:sz w:val="28"/>
          <w:szCs w:val="28"/>
          <w:lang w:val="ca-ES"/>
        </w:rPr>
        <w:t xml:space="preserve"> </w:t>
      </w:r>
      <w:r w:rsidR="000D0633" w:rsidRPr="00B51234">
        <w:rPr>
          <w:noProof/>
          <w:sz w:val="28"/>
          <w:szCs w:val="28"/>
          <w:lang w:val="kk-KZ"/>
        </w:rPr>
        <w:t>қозғалыс</w:t>
      </w:r>
      <w:r w:rsidR="000D0633" w:rsidRPr="00B51234">
        <w:rPr>
          <w:noProof/>
          <w:sz w:val="28"/>
          <w:szCs w:val="28"/>
          <w:lang w:val="ca-ES"/>
        </w:rPr>
        <w:t xml:space="preserve"> </w:t>
      </w:r>
      <w:r w:rsidR="000D0633" w:rsidRPr="00B51234">
        <w:rPr>
          <w:noProof/>
          <w:sz w:val="28"/>
          <w:szCs w:val="28"/>
          <w:lang w:val="kk-KZ"/>
        </w:rPr>
        <w:t>кезінде</w:t>
      </w:r>
      <w:r w:rsidR="000D0633" w:rsidRPr="00B51234">
        <w:rPr>
          <w:noProof/>
          <w:sz w:val="28"/>
          <w:szCs w:val="28"/>
          <w:lang w:val="ca-ES"/>
        </w:rPr>
        <w:t xml:space="preserve"> </w:t>
      </w:r>
      <w:r w:rsidR="000D0633" w:rsidRPr="00B51234">
        <w:rPr>
          <w:noProof/>
          <w:sz w:val="28"/>
          <w:szCs w:val="28"/>
          <w:lang w:val="kk-KZ"/>
        </w:rPr>
        <w:t>күш</w:t>
      </w:r>
      <w:r w:rsidR="000D0633" w:rsidRPr="00B51234">
        <w:rPr>
          <w:noProof/>
          <w:sz w:val="28"/>
          <w:szCs w:val="28"/>
          <w:lang w:val="ca-ES"/>
        </w:rPr>
        <w:t xml:space="preserve"> </w:t>
      </w:r>
      <w:r w:rsidR="000D0633" w:rsidRPr="00B51234">
        <w:rPr>
          <w:noProof/>
          <w:sz w:val="28"/>
          <w:szCs w:val="28"/>
          <w:lang w:val="kk-KZ"/>
        </w:rPr>
        <w:t>тұрақты</w:t>
      </w:r>
      <w:r w:rsidR="000D0633" w:rsidRPr="00B51234">
        <w:rPr>
          <w:noProof/>
          <w:sz w:val="28"/>
          <w:szCs w:val="28"/>
          <w:lang w:val="ca-ES"/>
        </w:rPr>
        <w:t xml:space="preserve"> </w:t>
      </w:r>
      <w:r w:rsidR="000D0633" w:rsidRPr="00B51234">
        <w:rPr>
          <w:noProof/>
          <w:sz w:val="28"/>
          <w:szCs w:val="28"/>
          <w:lang w:val="kk-KZ"/>
        </w:rPr>
        <w:t>және</w:t>
      </w:r>
      <w:r w:rsidR="000D0633" w:rsidRPr="00B51234">
        <w:rPr>
          <w:noProof/>
          <w:sz w:val="28"/>
          <w:szCs w:val="28"/>
          <w:lang w:val="ca-ES"/>
        </w:rPr>
        <w:t xml:space="preserve"> </w:t>
      </w:r>
      <w:r w:rsidR="000D0633" w:rsidRPr="00B51234">
        <w:rPr>
          <w:noProof/>
          <w:sz w:val="28"/>
          <w:szCs w:val="28"/>
          <w:lang w:val="kk-KZ"/>
        </w:rPr>
        <w:t>орын</w:t>
      </w:r>
      <w:r w:rsidR="000D0633" w:rsidRPr="00B51234">
        <w:rPr>
          <w:noProof/>
          <w:sz w:val="28"/>
          <w:szCs w:val="28"/>
          <w:lang w:val="ca-ES"/>
        </w:rPr>
        <w:t xml:space="preserve"> </w:t>
      </w:r>
      <w:r w:rsidR="000D0633" w:rsidRPr="00B51234">
        <w:rPr>
          <w:noProof/>
          <w:sz w:val="28"/>
          <w:szCs w:val="28"/>
          <w:lang w:val="kk-KZ"/>
        </w:rPr>
        <w:t>ауыстыру</w:t>
      </w:r>
      <w:r w:rsidR="000D0633" w:rsidRPr="00B51234">
        <w:rPr>
          <w:noProof/>
          <w:sz w:val="28"/>
          <w:szCs w:val="28"/>
          <w:lang w:val="ca-ES"/>
        </w:rPr>
        <w:t xml:space="preserve"> </w:t>
      </w:r>
      <w:r w:rsidR="000D0633" w:rsidRPr="00B51234">
        <w:rPr>
          <w:noProof/>
          <w:sz w:val="28"/>
          <w:szCs w:val="28"/>
          <w:lang w:val="kk-KZ"/>
        </w:rPr>
        <w:t>бойымен</w:t>
      </w:r>
      <w:r w:rsidR="000D0633" w:rsidRPr="00B51234">
        <w:rPr>
          <w:noProof/>
          <w:sz w:val="28"/>
          <w:szCs w:val="28"/>
          <w:lang w:val="ca-ES"/>
        </w:rPr>
        <w:t xml:space="preserve"> </w:t>
      </w:r>
      <w:r w:rsidR="000D0633" w:rsidRPr="00B51234">
        <w:rPr>
          <w:noProof/>
          <w:sz w:val="28"/>
          <w:szCs w:val="28"/>
          <w:lang w:val="kk-KZ"/>
        </w:rPr>
        <w:t>бағытталған</w:t>
      </w:r>
      <w:r w:rsidR="000D0633" w:rsidRPr="00B51234">
        <w:rPr>
          <w:noProof/>
          <w:sz w:val="28"/>
          <w:szCs w:val="28"/>
          <w:lang w:val="ca-ES"/>
        </w:rPr>
        <w:t xml:space="preserve"> </w:t>
      </w:r>
      <w:r w:rsidR="000D0633" w:rsidRPr="00B51234">
        <w:rPr>
          <w:noProof/>
          <w:sz w:val="28"/>
          <w:szCs w:val="28"/>
          <w:lang w:val="kk-KZ"/>
        </w:rPr>
        <w:t>жағдайда</w:t>
      </w:r>
      <w:r w:rsidR="000D0633" w:rsidRPr="00B51234">
        <w:rPr>
          <w:noProof/>
          <w:sz w:val="28"/>
          <w:szCs w:val="28"/>
          <w:lang w:val="ca-ES"/>
        </w:rPr>
        <w:t xml:space="preserve"> </w:t>
      </w:r>
      <w:r w:rsidR="000D0633" w:rsidRPr="00B51234">
        <w:rPr>
          <w:noProof/>
          <w:sz w:val="28"/>
          <w:szCs w:val="28"/>
          <w:lang w:val="kk-KZ"/>
        </w:rPr>
        <w:t>жұмыс</w:t>
      </w:r>
      <w:r w:rsidR="000D0633" w:rsidRPr="00B51234">
        <w:rPr>
          <w:noProof/>
          <w:sz w:val="28"/>
          <w:szCs w:val="28"/>
          <w:lang w:val="ca-ES"/>
        </w:rPr>
        <w:t xml:space="preserve"> </w:t>
      </w:r>
      <w:r w:rsidR="000D0633" w:rsidRPr="00B51234">
        <w:rPr>
          <w:noProof/>
          <w:position w:val="-4"/>
          <w:sz w:val="28"/>
          <w:szCs w:val="28"/>
        </w:rPr>
        <w:object w:dxaOrig="260" w:dyaOrig="320">
          <v:shape id="_x0000_i1113" type="#_x0000_t75" style="width:12.55pt;height:15.9pt" o:ole="" fillcolor="window">
            <v:imagedata r:id="rId188" o:title=""/>
          </v:shape>
          <o:OLEObject Type="Embed" ProgID="Equation.3" ShapeID="_x0000_i1113" DrawAspect="Content" ObjectID="_1535866194" r:id="rId189"/>
        </w:object>
      </w:r>
      <w:r w:rsidR="000D0633" w:rsidRPr="00B51234">
        <w:rPr>
          <w:noProof/>
          <w:sz w:val="28"/>
          <w:szCs w:val="28"/>
          <w:lang w:val="kk-KZ"/>
        </w:rPr>
        <w:t>күшімен</w:t>
      </w:r>
      <w:r w:rsidR="000D0633" w:rsidRPr="00B51234">
        <w:rPr>
          <w:noProof/>
          <w:sz w:val="28"/>
          <w:szCs w:val="28"/>
          <w:lang w:val="ca-ES"/>
        </w:rPr>
        <w:t xml:space="preserve"> </w:t>
      </w:r>
      <w:r w:rsidR="000D0633" w:rsidRPr="00B51234">
        <w:rPr>
          <w:noProof/>
          <w:sz w:val="28"/>
          <w:szCs w:val="28"/>
          <w:lang w:val="kk-KZ"/>
        </w:rPr>
        <w:t>оның</w:t>
      </w:r>
      <w:r w:rsidR="000D0633" w:rsidRPr="00B51234">
        <w:rPr>
          <w:noProof/>
          <w:sz w:val="28"/>
          <w:szCs w:val="28"/>
          <w:lang w:val="ca-ES"/>
        </w:rPr>
        <w:t xml:space="preserve"> </w:t>
      </w:r>
      <w:r w:rsidR="000D0633" w:rsidRPr="00B51234">
        <w:rPr>
          <w:noProof/>
          <w:sz w:val="28"/>
          <w:szCs w:val="28"/>
          <w:lang w:val="kk-KZ"/>
        </w:rPr>
        <w:t>түскен</w:t>
      </w:r>
      <w:r w:rsidR="000D0633" w:rsidRPr="00B51234">
        <w:rPr>
          <w:noProof/>
          <w:sz w:val="28"/>
          <w:szCs w:val="28"/>
          <w:lang w:val="ca-ES"/>
        </w:rPr>
        <w:t xml:space="preserve"> </w:t>
      </w:r>
      <w:r w:rsidR="000D0633" w:rsidRPr="00B51234">
        <w:rPr>
          <w:noProof/>
          <w:sz w:val="28"/>
          <w:szCs w:val="28"/>
          <w:lang w:val="kk-KZ"/>
        </w:rPr>
        <w:t>нүктесінің</w:t>
      </w:r>
      <w:r w:rsidR="000D0633" w:rsidRPr="00B51234">
        <w:rPr>
          <w:noProof/>
          <w:sz w:val="28"/>
          <w:szCs w:val="28"/>
          <w:lang w:val="ca-ES"/>
        </w:rPr>
        <w:t xml:space="preserve"> </w:t>
      </w:r>
      <w:r w:rsidR="000D0633" w:rsidRPr="00B51234">
        <w:rPr>
          <w:noProof/>
          <w:position w:val="-6"/>
          <w:sz w:val="28"/>
          <w:szCs w:val="28"/>
        </w:rPr>
        <w:object w:dxaOrig="220" w:dyaOrig="340">
          <v:shape id="_x0000_i1114" type="#_x0000_t75" style="width:10.9pt;height:17.6pt" o:ole="" fillcolor="window">
            <v:imagedata r:id="rId190" o:title=""/>
          </v:shape>
          <o:OLEObject Type="Embed" ProgID="Equation.3" ShapeID="_x0000_i1114" DrawAspect="Content" ObjectID="_1535866195" r:id="rId191"/>
        </w:object>
      </w:r>
      <w:r w:rsidR="000D0633" w:rsidRPr="00B51234">
        <w:rPr>
          <w:noProof/>
          <w:sz w:val="28"/>
          <w:szCs w:val="28"/>
          <w:lang w:val="kk-KZ"/>
        </w:rPr>
        <w:t>орын</w:t>
      </w:r>
      <w:r w:rsidR="000D0633" w:rsidRPr="00B51234">
        <w:rPr>
          <w:noProof/>
          <w:sz w:val="28"/>
          <w:szCs w:val="28"/>
          <w:lang w:val="ca-ES"/>
        </w:rPr>
        <w:t xml:space="preserve"> </w:t>
      </w:r>
      <w:r w:rsidR="000D0633" w:rsidRPr="00B51234">
        <w:rPr>
          <w:noProof/>
          <w:sz w:val="28"/>
          <w:szCs w:val="28"/>
          <w:lang w:val="kk-KZ"/>
        </w:rPr>
        <w:t>ауыстыруының</w:t>
      </w:r>
      <w:r w:rsidR="000D0633" w:rsidRPr="00B51234">
        <w:rPr>
          <w:noProof/>
          <w:sz w:val="28"/>
          <w:szCs w:val="28"/>
          <w:lang w:val="ca-ES"/>
        </w:rPr>
        <w:t xml:space="preserve"> </w:t>
      </w:r>
      <w:r w:rsidR="000D0633" w:rsidRPr="00B51234">
        <w:rPr>
          <w:noProof/>
          <w:sz w:val="28"/>
          <w:szCs w:val="28"/>
          <w:lang w:val="kk-KZ"/>
        </w:rPr>
        <w:t>көбейтіндісіне</w:t>
      </w:r>
      <w:r w:rsidR="000D0633" w:rsidRPr="00B51234">
        <w:rPr>
          <w:noProof/>
          <w:sz w:val="28"/>
          <w:szCs w:val="28"/>
          <w:lang w:val="ca-ES"/>
        </w:rPr>
        <w:t xml:space="preserve"> </w:t>
      </w:r>
      <w:r w:rsidR="000D0633" w:rsidRPr="00B51234">
        <w:rPr>
          <w:noProof/>
          <w:sz w:val="28"/>
          <w:szCs w:val="28"/>
          <w:lang w:val="kk-KZ"/>
        </w:rPr>
        <w:t>пропорционал</w:t>
      </w:r>
      <w:r w:rsidR="000D0633" w:rsidRPr="00B51234">
        <w:rPr>
          <w:noProof/>
          <w:sz w:val="28"/>
          <w:szCs w:val="28"/>
          <w:lang w:val="ca-ES"/>
        </w:rPr>
        <w:t xml:space="preserve">, </w:t>
      </w:r>
      <w:r w:rsidR="000D0633" w:rsidRPr="00B51234">
        <w:rPr>
          <w:noProof/>
          <w:sz w:val="28"/>
          <w:szCs w:val="28"/>
          <w:lang w:val="kk-KZ"/>
        </w:rPr>
        <w:t>яғни</w:t>
      </w:r>
      <w:r w:rsidR="009C7D03">
        <w:rPr>
          <w:noProof/>
          <w:sz w:val="28"/>
          <w:szCs w:val="28"/>
          <w:lang w:val="kk-KZ"/>
        </w:rPr>
        <w:t xml:space="preserve"> </w:t>
      </w:r>
      <w:r w:rsidR="000D0633" w:rsidRPr="00B51234">
        <w:rPr>
          <w:noProof/>
          <w:position w:val="-12"/>
          <w:sz w:val="28"/>
          <w:szCs w:val="28"/>
        </w:rPr>
        <w:object w:dxaOrig="1400" w:dyaOrig="360">
          <v:shape id="_x0000_i1115" type="#_x0000_t75" style="width:69.5pt;height:18.4pt" o:ole="" fillcolor="window">
            <v:imagedata r:id="rId192" o:title=""/>
          </v:shape>
          <o:OLEObject Type="Embed" ProgID="Equation.3" ShapeID="_x0000_i1115" DrawAspect="Content" ObjectID="_1535866196" r:id="rId193"/>
        </w:object>
      </w:r>
    </w:p>
    <w:p w:rsidR="000D0633" w:rsidRPr="009C7D03" w:rsidRDefault="009C7D03" w:rsidP="009C7D03">
      <w:pPr>
        <w:jc w:val="both"/>
        <w:rPr>
          <w:noProof/>
          <w:sz w:val="28"/>
          <w:szCs w:val="28"/>
          <w:lang w:val="kk-KZ"/>
        </w:rPr>
      </w:pPr>
      <w:r>
        <w:rPr>
          <w:noProof/>
          <w:sz w:val="28"/>
          <w:szCs w:val="28"/>
          <w:lang w:val="kk-KZ"/>
        </w:rPr>
        <w:t>м</w:t>
      </w:r>
      <w:r w:rsidR="000D0633" w:rsidRPr="009C7D03">
        <w:rPr>
          <w:noProof/>
          <w:sz w:val="28"/>
          <w:szCs w:val="28"/>
          <w:lang w:val="kk-KZ"/>
        </w:rPr>
        <w:t>ұндағы</w:t>
      </w:r>
      <w:r>
        <w:rPr>
          <w:noProof/>
          <w:sz w:val="28"/>
          <w:szCs w:val="28"/>
          <w:lang w:val="kk-KZ"/>
        </w:rPr>
        <w:t>:</w:t>
      </w:r>
      <w:r w:rsidR="000D0633" w:rsidRPr="009C7D03">
        <w:rPr>
          <w:noProof/>
          <w:sz w:val="28"/>
          <w:szCs w:val="28"/>
          <w:lang w:val="kk-KZ"/>
        </w:rPr>
        <w:t xml:space="preserve"> </w:t>
      </w:r>
      <w:r w:rsidR="000D0633" w:rsidRPr="009C7D03">
        <w:rPr>
          <w:i/>
          <w:noProof/>
          <w:sz w:val="28"/>
          <w:szCs w:val="28"/>
          <w:lang w:val="kk-KZ"/>
        </w:rPr>
        <w:t>k</w:t>
      </w:r>
      <w:r w:rsidR="000D0633" w:rsidRPr="009C7D03">
        <w:rPr>
          <w:noProof/>
          <w:sz w:val="28"/>
          <w:szCs w:val="28"/>
          <w:lang w:val="kk-KZ"/>
        </w:rPr>
        <w:t xml:space="preserve"> – пропорционалдық коэффициенті, егер </w:t>
      </w:r>
      <w:r w:rsidR="000D0633" w:rsidRPr="009C7D03">
        <w:rPr>
          <w:i/>
          <w:noProof/>
          <w:sz w:val="28"/>
          <w:szCs w:val="28"/>
          <w:lang w:val="kk-KZ"/>
        </w:rPr>
        <w:t xml:space="preserve">k=1 </w:t>
      </w:r>
      <w:r w:rsidR="000D0633" w:rsidRPr="009C7D03">
        <w:rPr>
          <w:noProof/>
          <w:sz w:val="28"/>
          <w:szCs w:val="28"/>
          <w:lang w:val="kk-KZ"/>
        </w:rPr>
        <w:t xml:space="preserve">және  </w:t>
      </w:r>
      <w:r w:rsidR="000D0633" w:rsidRPr="00B51234">
        <w:rPr>
          <w:noProof/>
          <w:position w:val="-12"/>
          <w:sz w:val="28"/>
          <w:szCs w:val="28"/>
        </w:rPr>
        <w:object w:dxaOrig="1320" w:dyaOrig="360">
          <v:shape id="_x0000_i1116" type="#_x0000_t75" style="width:66.15pt;height:18.4pt" o:ole="" fillcolor="window">
            <v:imagedata r:id="rId194" o:title=""/>
          </v:shape>
          <o:OLEObject Type="Embed" ProgID="Equation.3" ShapeID="_x0000_i1116" DrawAspect="Content" ObjectID="_1535866197" r:id="rId195"/>
        </w:object>
      </w:r>
      <w:r w:rsidR="000D0633" w:rsidRPr="009C7D03">
        <w:rPr>
          <w:noProof/>
          <w:sz w:val="28"/>
          <w:szCs w:val="28"/>
          <w:lang w:val="kk-KZ"/>
        </w:rPr>
        <w:t xml:space="preserve"> болса онда,</w:t>
      </w:r>
    </w:p>
    <w:p w:rsidR="000D0633" w:rsidRPr="00B51234" w:rsidRDefault="000D0633" w:rsidP="00B51234">
      <w:pPr>
        <w:ind w:firstLine="454"/>
        <w:jc w:val="center"/>
        <w:rPr>
          <w:noProof/>
          <w:sz w:val="28"/>
          <w:szCs w:val="28"/>
        </w:rPr>
      </w:pPr>
      <w:r w:rsidRPr="00B51234">
        <w:rPr>
          <w:noProof/>
          <w:position w:val="-6"/>
          <w:sz w:val="28"/>
          <w:szCs w:val="28"/>
        </w:rPr>
        <w:object w:dxaOrig="1280" w:dyaOrig="279">
          <v:shape id="_x0000_i1117" type="#_x0000_t75" style="width:63.65pt;height:14.25pt" o:ole="" fillcolor="window">
            <v:imagedata r:id="rId196" o:title=""/>
          </v:shape>
          <o:OLEObject Type="Embed" ProgID="Equation.3" ShapeID="_x0000_i1117" DrawAspect="Content" ObjectID="_1535866198" r:id="rId197"/>
        </w:object>
      </w:r>
    </w:p>
    <w:p w:rsidR="000D0633" w:rsidRPr="00B51234" w:rsidRDefault="000D0633" w:rsidP="00B51234">
      <w:pPr>
        <w:ind w:firstLine="454"/>
        <w:jc w:val="both"/>
        <w:rPr>
          <w:i/>
          <w:noProof/>
          <w:sz w:val="28"/>
          <w:szCs w:val="28"/>
        </w:rPr>
      </w:pPr>
      <w:r w:rsidRPr="00B51234">
        <w:rPr>
          <w:i/>
          <w:noProof/>
          <w:sz w:val="28"/>
          <w:szCs w:val="28"/>
        </w:rPr>
        <w:t xml:space="preserve">F – денеге түсірілген күш,  S – орын ауыстыру, </w:t>
      </w:r>
      <w:r w:rsidRPr="00B51234">
        <w:rPr>
          <w:i/>
          <w:noProof/>
          <w:sz w:val="28"/>
          <w:szCs w:val="28"/>
        </w:rPr>
        <w:sym w:font="Symbol" w:char="F061"/>
      </w:r>
      <w:r w:rsidRPr="00B51234">
        <w:rPr>
          <w:i/>
          <w:noProof/>
          <w:sz w:val="28"/>
          <w:szCs w:val="28"/>
        </w:rPr>
        <w:t xml:space="preserve"> - күш бағытымен орын ауыстыру арасындағы бұрыш.</w:t>
      </w:r>
    </w:p>
    <w:p w:rsidR="000D0633" w:rsidRPr="00B51234" w:rsidRDefault="000D0633" w:rsidP="00B51234">
      <w:pPr>
        <w:ind w:firstLine="454"/>
        <w:jc w:val="both"/>
        <w:rPr>
          <w:noProof/>
          <w:sz w:val="28"/>
          <w:szCs w:val="28"/>
        </w:rPr>
      </w:pPr>
      <w:r w:rsidRPr="00B51234">
        <w:rPr>
          <w:noProof/>
          <w:sz w:val="28"/>
          <w:szCs w:val="28"/>
        </w:rPr>
        <w:t xml:space="preserve">Сонда жұмыс шамасы сан жағынан </w:t>
      </w:r>
      <w:r w:rsidRPr="00B51234">
        <w:rPr>
          <w:i/>
          <w:noProof/>
          <w:sz w:val="28"/>
          <w:szCs w:val="28"/>
        </w:rPr>
        <w:t>F</w:t>
      </w:r>
      <w:r w:rsidRPr="00B51234">
        <w:rPr>
          <w:noProof/>
          <w:sz w:val="28"/>
          <w:szCs w:val="28"/>
        </w:rPr>
        <w:t xml:space="preserve"> – күштің, күш түсірілген нүктенің </w:t>
      </w:r>
      <w:r w:rsidRPr="00B51234">
        <w:rPr>
          <w:i/>
          <w:noProof/>
          <w:sz w:val="28"/>
          <w:szCs w:val="28"/>
        </w:rPr>
        <w:t xml:space="preserve">S – </w:t>
      </w:r>
      <w:r w:rsidRPr="00B51234">
        <w:rPr>
          <w:noProof/>
          <w:sz w:val="28"/>
          <w:szCs w:val="28"/>
        </w:rPr>
        <w:t xml:space="preserve">орын ауыстыруының және күш бағытымен орын ауыстыру арасындағы </w:t>
      </w:r>
      <w:r w:rsidRPr="00B51234">
        <w:rPr>
          <w:noProof/>
          <w:sz w:val="28"/>
          <w:szCs w:val="28"/>
        </w:rPr>
        <w:sym w:font="Symbol" w:char="F061"/>
      </w:r>
      <w:r w:rsidRPr="00B51234">
        <w:rPr>
          <w:noProof/>
          <w:sz w:val="28"/>
          <w:szCs w:val="28"/>
        </w:rPr>
        <w:t xml:space="preserve"> бұрышы косинусының көбейтіндісіне тең болады. Жұмыс – скалярлық шама.</w:t>
      </w:r>
    </w:p>
    <w:p w:rsidR="000D0633" w:rsidRPr="00B51234" w:rsidRDefault="000D0633" w:rsidP="00B51234">
      <w:pPr>
        <w:ind w:firstLine="454"/>
        <w:jc w:val="both"/>
        <w:rPr>
          <w:noProof/>
          <w:sz w:val="28"/>
          <w:szCs w:val="28"/>
        </w:rPr>
      </w:pPr>
      <w:r w:rsidRPr="00B51234">
        <w:rPr>
          <w:noProof/>
          <w:sz w:val="28"/>
          <w:szCs w:val="28"/>
        </w:rPr>
        <w:t>Егер күш бағыты мен орын ауыстыруының арасындағы бұрыш сүйір (</w:t>
      </w:r>
      <w:r w:rsidRPr="00B51234">
        <w:rPr>
          <w:noProof/>
          <w:position w:val="-6"/>
          <w:sz w:val="28"/>
          <w:szCs w:val="28"/>
        </w:rPr>
        <w:object w:dxaOrig="800" w:dyaOrig="320">
          <v:shape id="_x0000_i1118" type="#_x0000_t75" style="width:39.35pt;height:15.9pt" o:ole="" fillcolor="window">
            <v:imagedata r:id="rId198" o:title=""/>
          </v:shape>
          <o:OLEObject Type="Embed" ProgID="Equation.3" ShapeID="_x0000_i1118" DrawAspect="Content" ObjectID="_1535866199" r:id="rId199"/>
        </w:object>
      </w:r>
      <w:r w:rsidRPr="00B51234">
        <w:rPr>
          <w:noProof/>
          <w:sz w:val="28"/>
          <w:szCs w:val="28"/>
        </w:rPr>
        <w:t xml:space="preserve">) болса, онда </w:t>
      </w:r>
      <w:r w:rsidRPr="00B51234">
        <w:rPr>
          <w:noProof/>
          <w:position w:val="-8"/>
          <w:sz w:val="28"/>
          <w:szCs w:val="28"/>
        </w:rPr>
        <w:object w:dxaOrig="1240" w:dyaOrig="300">
          <v:shape id="_x0000_i1119" type="#_x0000_t75" style="width:61.95pt;height:15.05pt" o:ole="" fillcolor="window">
            <v:imagedata r:id="rId200" o:title=""/>
          </v:shape>
          <o:OLEObject Type="Embed" ProgID="Equation.3" ShapeID="_x0000_i1119" DrawAspect="Content" ObjectID="_1535866200" r:id="rId201"/>
        </w:object>
      </w:r>
      <w:r w:rsidRPr="00B51234">
        <w:rPr>
          <w:noProof/>
          <w:sz w:val="28"/>
          <w:szCs w:val="28"/>
        </w:rPr>
        <w:t>.</w:t>
      </w:r>
    </w:p>
    <w:p w:rsidR="000D0633" w:rsidRPr="00B51234" w:rsidRDefault="000D0633" w:rsidP="00B51234">
      <w:pPr>
        <w:ind w:firstLine="454"/>
        <w:jc w:val="both"/>
        <w:rPr>
          <w:noProof/>
          <w:sz w:val="28"/>
          <w:szCs w:val="28"/>
        </w:rPr>
      </w:pPr>
      <w:r w:rsidRPr="00B51234">
        <w:rPr>
          <w:noProof/>
          <w:sz w:val="28"/>
          <w:szCs w:val="28"/>
        </w:rPr>
        <w:t xml:space="preserve">Егер күш бағыты мен дененің орын ауыстыруының арасындағы бұрыш доғал </w:t>
      </w:r>
      <w:r w:rsidRPr="00B51234">
        <w:rPr>
          <w:noProof/>
          <w:position w:val="-10"/>
          <w:sz w:val="28"/>
          <w:szCs w:val="28"/>
        </w:rPr>
        <w:object w:dxaOrig="1660" w:dyaOrig="360">
          <v:shape id="_x0000_i1120" type="#_x0000_t75" style="width:82.9pt;height:18.4pt" o:ole="" fillcolor="window">
            <v:imagedata r:id="rId202" o:title=""/>
          </v:shape>
          <o:OLEObject Type="Embed" ProgID="Equation.3" ShapeID="_x0000_i1120" DrawAspect="Content" ObjectID="_1535866201" r:id="rId203"/>
        </w:object>
      </w:r>
      <w:r w:rsidRPr="00B51234">
        <w:rPr>
          <w:noProof/>
          <w:sz w:val="28"/>
          <w:szCs w:val="28"/>
        </w:rPr>
        <w:t xml:space="preserve"> болса, </w:t>
      </w:r>
      <w:r w:rsidRPr="00B51234">
        <w:rPr>
          <w:noProof/>
          <w:position w:val="-8"/>
          <w:sz w:val="28"/>
          <w:szCs w:val="28"/>
        </w:rPr>
        <w:object w:dxaOrig="1219" w:dyaOrig="300">
          <v:shape id="_x0000_i1121" type="#_x0000_t75" style="width:61.1pt;height:15.05pt" o:ole="" fillcolor="window">
            <v:imagedata r:id="rId204" o:title=""/>
          </v:shape>
          <o:OLEObject Type="Embed" ProgID="Equation.3" ShapeID="_x0000_i1121" DrawAspect="Content" ObjectID="_1535866202" r:id="rId205"/>
        </w:object>
      </w:r>
      <w:r w:rsidRPr="00B51234">
        <w:rPr>
          <w:noProof/>
          <w:sz w:val="28"/>
          <w:szCs w:val="28"/>
        </w:rPr>
        <w:t>. Бұл жағдайда күш теріс жұмыс жасамайды, керісінше жұмыс түсірілген күшке қарсы істелінеді.</w:t>
      </w:r>
    </w:p>
    <w:p w:rsidR="000D0633" w:rsidRPr="00B51234" w:rsidRDefault="000D0633" w:rsidP="00B51234">
      <w:pPr>
        <w:ind w:firstLine="454"/>
        <w:jc w:val="both"/>
        <w:rPr>
          <w:noProof/>
          <w:sz w:val="28"/>
          <w:szCs w:val="28"/>
        </w:rPr>
      </w:pPr>
      <w:r w:rsidRPr="00B51234">
        <w:rPr>
          <w:noProof/>
          <w:sz w:val="28"/>
          <w:szCs w:val="28"/>
        </w:rPr>
        <w:t xml:space="preserve">Егер күш пен орын ауыстыру арасындағы бұрыш </w:t>
      </w:r>
      <w:r w:rsidRPr="00B51234">
        <w:rPr>
          <w:noProof/>
          <w:position w:val="-6"/>
          <w:sz w:val="28"/>
          <w:szCs w:val="28"/>
        </w:rPr>
        <w:object w:dxaOrig="800" w:dyaOrig="320">
          <v:shape id="_x0000_i1122" type="#_x0000_t75" style="width:39.35pt;height:15.9pt" o:ole="" fillcolor="window">
            <v:imagedata r:id="rId206" o:title=""/>
          </v:shape>
          <o:OLEObject Type="Embed" ProgID="Equation.3" ShapeID="_x0000_i1122" DrawAspect="Content" ObjectID="_1535866203" r:id="rId207"/>
        </w:object>
      </w:r>
      <w:r w:rsidRPr="00B51234">
        <w:rPr>
          <w:noProof/>
          <w:sz w:val="28"/>
          <w:szCs w:val="28"/>
        </w:rPr>
        <w:t xml:space="preserve">болса, </w:t>
      </w:r>
      <w:r w:rsidRPr="00B51234">
        <w:rPr>
          <w:noProof/>
          <w:position w:val="-6"/>
          <w:sz w:val="28"/>
          <w:szCs w:val="28"/>
        </w:rPr>
        <w:object w:dxaOrig="960" w:dyaOrig="279">
          <v:shape id="_x0000_i1123" type="#_x0000_t75" style="width:47.7pt;height:14.25pt" o:ole="" fillcolor="window">
            <v:imagedata r:id="rId208" o:title=""/>
          </v:shape>
          <o:OLEObject Type="Embed" ProgID="Equation.3" ShapeID="_x0000_i1123" DrawAspect="Content" ObjectID="_1535866204" r:id="rId209"/>
        </w:object>
      </w:r>
      <w:r w:rsidRPr="00B51234">
        <w:rPr>
          <w:noProof/>
          <w:sz w:val="28"/>
          <w:szCs w:val="28"/>
        </w:rPr>
        <w:t xml:space="preserve">, яғни </w:t>
      </w:r>
      <w:r w:rsidRPr="00B51234">
        <w:rPr>
          <w:i/>
          <w:noProof/>
          <w:sz w:val="28"/>
          <w:szCs w:val="28"/>
        </w:rPr>
        <w:t xml:space="preserve">А=0 </w:t>
      </w:r>
      <w:r w:rsidRPr="00B51234">
        <w:rPr>
          <w:noProof/>
          <w:sz w:val="28"/>
          <w:szCs w:val="28"/>
        </w:rPr>
        <w:t>жұмыс жасалмайды.</w:t>
      </w:r>
    </w:p>
    <w:p w:rsidR="000D0633" w:rsidRPr="00B51234" w:rsidRDefault="000D0633" w:rsidP="00B51234">
      <w:pPr>
        <w:ind w:firstLine="454"/>
        <w:jc w:val="both"/>
        <w:rPr>
          <w:noProof/>
          <w:sz w:val="28"/>
          <w:szCs w:val="28"/>
          <w:lang w:val="kk-KZ"/>
        </w:rPr>
      </w:pPr>
      <w:r w:rsidRPr="00B51234">
        <w:rPr>
          <w:noProof/>
          <w:sz w:val="28"/>
          <w:szCs w:val="28"/>
        </w:rPr>
        <w:t>Жұмыстың өлшем бірлігі – Джоуль (Дж), 1Н күштің 1м жолда жасаған жұмысы 1Дж=1Н·м</w:t>
      </w:r>
    </w:p>
    <w:p w:rsidR="000D0633" w:rsidRPr="009C7D03" w:rsidRDefault="000D0633" w:rsidP="00B51234">
      <w:pPr>
        <w:ind w:firstLine="454"/>
        <w:jc w:val="center"/>
        <w:rPr>
          <w:b/>
          <w:noProof/>
          <w:sz w:val="28"/>
          <w:szCs w:val="28"/>
          <w:lang w:val="kk-KZ"/>
        </w:rPr>
      </w:pPr>
      <w:r w:rsidRPr="009C7D03">
        <w:rPr>
          <w:b/>
          <w:noProof/>
          <w:sz w:val="28"/>
          <w:szCs w:val="28"/>
          <w:lang w:val="kk-KZ"/>
        </w:rPr>
        <w:t>Қуат</w:t>
      </w:r>
    </w:p>
    <w:p w:rsidR="000D0633" w:rsidRPr="00B51234" w:rsidRDefault="000D0633" w:rsidP="00B51234">
      <w:pPr>
        <w:pStyle w:val="31"/>
        <w:ind w:firstLine="454"/>
        <w:rPr>
          <w:rFonts w:ascii="Times New Roman" w:hAnsi="Times New Roman"/>
          <w:sz w:val="28"/>
          <w:szCs w:val="28"/>
          <w:lang w:val="kk-KZ"/>
        </w:rPr>
      </w:pPr>
      <w:r w:rsidRPr="00B51234">
        <w:rPr>
          <w:rFonts w:ascii="Times New Roman" w:hAnsi="Times New Roman"/>
          <w:sz w:val="28"/>
          <w:szCs w:val="28"/>
          <w:lang w:val="kk-KZ"/>
        </w:rPr>
        <w:t xml:space="preserve">Механизмнің уақыт бірлігінде істейтін жұмысын </w:t>
      </w:r>
      <w:r w:rsidRPr="009C7D03">
        <w:rPr>
          <w:rFonts w:ascii="Times New Roman" w:hAnsi="Times New Roman"/>
          <w:b/>
          <w:sz w:val="28"/>
          <w:szCs w:val="28"/>
          <w:lang w:val="kk-KZ"/>
        </w:rPr>
        <w:t>қуат</w:t>
      </w:r>
      <w:r w:rsidRPr="00B51234">
        <w:rPr>
          <w:rFonts w:ascii="Times New Roman" w:hAnsi="Times New Roman"/>
          <w:sz w:val="28"/>
          <w:szCs w:val="28"/>
          <w:lang w:val="kk-KZ"/>
        </w:rPr>
        <w:t xml:space="preserve"> деп атайды.</w:t>
      </w:r>
    </w:p>
    <w:p w:rsidR="000D0633" w:rsidRPr="00B51234" w:rsidRDefault="000D0633" w:rsidP="00B51234">
      <w:pPr>
        <w:ind w:firstLine="454"/>
        <w:jc w:val="center"/>
        <w:rPr>
          <w:noProof/>
          <w:sz w:val="28"/>
          <w:szCs w:val="28"/>
        </w:rPr>
      </w:pPr>
      <w:r w:rsidRPr="00B51234">
        <w:rPr>
          <w:noProof/>
          <w:position w:val="-24"/>
          <w:sz w:val="28"/>
          <w:szCs w:val="28"/>
        </w:rPr>
        <w:object w:dxaOrig="840" w:dyaOrig="620">
          <v:shape id="_x0000_i1124" type="#_x0000_t75" style="width:41.85pt;height:31pt" o:ole="" fillcolor="window">
            <v:imagedata r:id="rId210" o:title=""/>
          </v:shape>
          <o:OLEObject Type="Embed" ProgID="Equation.3" ShapeID="_x0000_i1124" DrawAspect="Content" ObjectID="_1535866205" r:id="rId211"/>
        </w:object>
      </w:r>
    </w:p>
    <w:p w:rsidR="000D0633" w:rsidRPr="00B51234" w:rsidRDefault="000D0633" w:rsidP="00B51234">
      <w:pPr>
        <w:ind w:firstLine="454"/>
        <w:jc w:val="both"/>
        <w:rPr>
          <w:i/>
          <w:noProof/>
          <w:sz w:val="28"/>
          <w:szCs w:val="28"/>
        </w:rPr>
      </w:pPr>
      <w:r w:rsidRPr="00B51234">
        <w:rPr>
          <w:noProof/>
          <w:sz w:val="28"/>
          <w:szCs w:val="28"/>
        </w:rPr>
        <w:t xml:space="preserve">мұндағы </w:t>
      </w:r>
      <w:r w:rsidRPr="00B51234">
        <w:rPr>
          <w:i/>
          <w:noProof/>
          <w:sz w:val="28"/>
          <w:szCs w:val="28"/>
        </w:rPr>
        <w:t>dA – жұмыс, dt – уақыт, яғни қуат – жұмыстың уақыт бойынша алынған туындысы.</w:t>
      </w:r>
    </w:p>
    <w:p w:rsidR="000D0633" w:rsidRPr="00B51234" w:rsidRDefault="000D0633" w:rsidP="00B51234">
      <w:pPr>
        <w:ind w:firstLine="454"/>
        <w:jc w:val="both"/>
        <w:rPr>
          <w:noProof/>
          <w:sz w:val="28"/>
          <w:szCs w:val="28"/>
        </w:rPr>
      </w:pPr>
      <w:r w:rsidRPr="00B51234">
        <w:rPr>
          <w:noProof/>
          <w:sz w:val="28"/>
          <w:szCs w:val="28"/>
        </w:rPr>
        <w:tab/>
        <w:t>Егер қозғалтқыштың (двигательдің) жұмыс істеуі кезінде қуаты тұрақты болса, оның қозғалысы бір қалыпты болады, ендеше қуат:</w:t>
      </w:r>
    </w:p>
    <w:p w:rsidR="000D0633" w:rsidRPr="00B51234" w:rsidRDefault="000D0633" w:rsidP="00B51234">
      <w:pPr>
        <w:ind w:firstLine="454"/>
        <w:jc w:val="center"/>
        <w:rPr>
          <w:noProof/>
          <w:sz w:val="28"/>
          <w:szCs w:val="28"/>
        </w:rPr>
      </w:pPr>
      <w:r w:rsidRPr="00B51234">
        <w:rPr>
          <w:noProof/>
          <w:position w:val="-24"/>
          <w:sz w:val="28"/>
          <w:szCs w:val="28"/>
        </w:rPr>
        <w:object w:dxaOrig="2740" w:dyaOrig="620">
          <v:shape id="_x0000_i1125" type="#_x0000_t75" style="width:137.3pt;height:31pt" o:ole="" fillcolor="window">
            <v:imagedata r:id="rId212" o:title=""/>
          </v:shape>
          <o:OLEObject Type="Embed" ProgID="Equation.3" ShapeID="_x0000_i1125" DrawAspect="Content" ObjectID="_1535866206" r:id="rId213"/>
        </w:object>
      </w:r>
    </w:p>
    <w:p w:rsidR="000D0633" w:rsidRPr="00B51234" w:rsidRDefault="000D0633" w:rsidP="00B51234">
      <w:pPr>
        <w:pStyle w:val="a3"/>
        <w:ind w:firstLine="454"/>
        <w:rPr>
          <w:rFonts w:ascii="Times New Roman" w:hAnsi="Times New Roman"/>
          <w:noProof/>
          <w:szCs w:val="28"/>
          <w:lang w:val="ru-RU"/>
        </w:rPr>
      </w:pPr>
      <w:r w:rsidRPr="00B51234">
        <w:rPr>
          <w:rFonts w:ascii="Times New Roman" w:hAnsi="Times New Roman"/>
          <w:noProof/>
          <w:szCs w:val="28"/>
          <w:lang w:val="ru-RU"/>
        </w:rPr>
        <w:t>күш векторының жылдамдық векторына скалярлық көбейтіндісін береді.</w:t>
      </w:r>
    </w:p>
    <w:p w:rsidR="000D0633" w:rsidRPr="00B51234" w:rsidRDefault="000D0633" w:rsidP="00B51234">
      <w:pPr>
        <w:ind w:firstLine="454"/>
        <w:jc w:val="both"/>
        <w:rPr>
          <w:i/>
          <w:noProof/>
          <w:sz w:val="28"/>
          <w:szCs w:val="28"/>
          <w:lang w:val="kk-KZ"/>
        </w:rPr>
      </w:pPr>
      <w:r w:rsidRPr="00B51234">
        <w:rPr>
          <w:noProof/>
          <w:sz w:val="28"/>
          <w:szCs w:val="28"/>
        </w:rPr>
        <w:tab/>
        <w:t xml:space="preserve">Қуаттың өлшем бірлігі  - </w:t>
      </w:r>
      <w:r w:rsidRPr="00B51234">
        <w:rPr>
          <w:i/>
          <w:noProof/>
          <w:sz w:val="28"/>
          <w:szCs w:val="28"/>
        </w:rPr>
        <w:t>Ватт (Вт), 1Вт – 1с –та 1 Дж жұмыстың жасалуы, 1Вт=1Дж/с.</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szCs w:val="28"/>
        </w:rPr>
        <w:t>Энергия</w:t>
      </w:r>
    </w:p>
    <w:p w:rsidR="000D0633" w:rsidRPr="00B51234" w:rsidRDefault="000D0633" w:rsidP="009C7D03">
      <w:pPr>
        <w:pStyle w:val="a3"/>
        <w:ind w:firstLine="454"/>
        <w:rPr>
          <w:rFonts w:ascii="Times New Roman" w:hAnsi="Times New Roman"/>
          <w:szCs w:val="28"/>
        </w:rPr>
      </w:pPr>
      <w:r w:rsidRPr="00B51234">
        <w:rPr>
          <w:rFonts w:ascii="Times New Roman" w:hAnsi="Times New Roman"/>
          <w:szCs w:val="28"/>
        </w:rPr>
        <w:t xml:space="preserve">Табиғатта жұмыс істеу салдарынан материя қозғалысының формасы бір түрден екінші түрге өзгеріп отырады. Осы өзгеріс кезінде жұмыс жасалынады, </w:t>
      </w:r>
      <w:r w:rsidRPr="00B51234">
        <w:rPr>
          <w:rFonts w:ascii="Times New Roman" w:hAnsi="Times New Roman"/>
          <w:szCs w:val="28"/>
        </w:rPr>
        <w:lastRenderedPageBreak/>
        <w:t>бұл жұмыс - энергия деп аталады. Сондықтан, неғұрлым жұмыс көбірек жасалынса, соғұрлым энергия көп болады.</w:t>
      </w:r>
    </w:p>
    <w:p w:rsidR="000D0633" w:rsidRPr="00B51234" w:rsidRDefault="000D0633" w:rsidP="009C7D03">
      <w:pPr>
        <w:ind w:firstLine="454"/>
        <w:jc w:val="both"/>
        <w:rPr>
          <w:b/>
          <w:noProof/>
          <w:sz w:val="28"/>
          <w:szCs w:val="28"/>
          <w:lang w:val="kk-KZ"/>
        </w:rPr>
      </w:pPr>
      <w:r w:rsidRPr="009C7D03">
        <w:rPr>
          <w:noProof/>
          <w:sz w:val="28"/>
          <w:szCs w:val="28"/>
          <w:lang w:val="kk-KZ"/>
        </w:rPr>
        <w:t xml:space="preserve">Дененің жұмыс істеу қабілеттілігінің сандық мөлшерін </w:t>
      </w:r>
      <w:r w:rsidRPr="009C7D03">
        <w:rPr>
          <w:b/>
          <w:noProof/>
          <w:sz w:val="28"/>
          <w:szCs w:val="28"/>
          <w:lang w:val="kk-KZ"/>
        </w:rPr>
        <w:t>энергия</w:t>
      </w:r>
      <w:r w:rsidRPr="009C7D03">
        <w:rPr>
          <w:noProof/>
          <w:sz w:val="28"/>
          <w:szCs w:val="28"/>
          <w:lang w:val="kk-KZ"/>
        </w:rPr>
        <w:t xml:space="preserve"> деп атайды</w:t>
      </w:r>
      <w:r w:rsidRPr="00B51234">
        <w:rPr>
          <w:b/>
          <w:noProof/>
          <w:sz w:val="28"/>
          <w:szCs w:val="28"/>
          <w:lang w:val="kk-KZ"/>
        </w:rPr>
        <w:t>.</w:t>
      </w:r>
    </w:p>
    <w:p w:rsidR="000D0633" w:rsidRPr="00B51234" w:rsidRDefault="000D0633" w:rsidP="009C7D03">
      <w:pPr>
        <w:ind w:firstLine="454"/>
        <w:jc w:val="both"/>
        <w:rPr>
          <w:noProof/>
          <w:sz w:val="28"/>
          <w:szCs w:val="28"/>
          <w:lang w:val="kk-KZ"/>
        </w:rPr>
      </w:pPr>
      <w:r w:rsidRPr="00B51234">
        <w:rPr>
          <w:noProof/>
          <w:sz w:val="28"/>
          <w:szCs w:val="28"/>
          <w:lang w:val="kk-KZ"/>
        </w:rPr>
        <w:t>Энергия жұмыспен тығыз байланысты болғандықтан, жұмыс қандай өлшем бірлікпен өлшенсе, энергия да сондай өлшем бірлікпен өлшенеді.</w:t>
      </w:r>
    </w:p>
    <w:p w:rsidR="00F20817" w:rsidRPr="00B51234" w:rsidRDefault="00F20817" w:rsidP="00B51234">
      <w:pPr>
        <w:ind w:firstLine="454"/>
        <w:jc w:val="center"/>
        <w:rPr>
          <w:b/>
          <w:noProof/>
          <w:sz w:val="28"/>
          <w:szCs w:val="28"/>
          <w:u w:val="single"/>
          <w:lang w:val="kk-KZ"/>
        </w:rPr>
      </w:pPr>
    </w:p>
    <w:p w:rsidR="000D0633" w:rsidRPr="009C7D03" w:rsidRDefault="000D0633" w:rsidP="00B51234">
      <w:pPr>
        <w:ind w:firstLine="454"/>
        <w:jc w:val="center"/>
        <w:rPr>
          <w:b/>
          <w:noProof/>
          <w:sz w:val="28"/>
          <w:szCs w:val="28"/>
          <w:lang w:val="kk-KZ"/>
        </w:rPr>
      </w:pPr>
      <w:r w:rsidRPr="009C7D03">
        <w:rPr>
          <w:b/>
          <w:noProof/>
          <w:sz w:val="28"/>
          <w:szCs w:val="28"/>
          <w:lang w:val="kk-KZ"/>
        </w:rPr>
        <w:t>Кинетикалық энергия</w:t>
      </w:r>
    </w:p>
    <w:p w:rsidR="000D0633" w:rsidRPr="00B51234" w:rsidRDefault="000D0633" w:rsidP="00B51234">
      <w:pPr>
        <w:pStyle w:val="8"/>
        <w:ind w:firstLine="454"/>
        <w:jc w:val="both"/>
        <w:rPr>
          <w:rFonts w:ascii="Times New Roman" w:hAnsi="Times New Roman" w:cs="Times New Roman"/>
          <w:szCs w:val="28"/>
        </w:rPr>
      </w:pPr>
      <w:r w:rsidRPr="00B51234">
        <w:rPr>
          <w:rFonts w:ascii="Times New Roman" w:hAnsi="Times New Roman" w:cs="Times New Roman"/>
          <w:szCs w:val="28"/>
        </w:rPr>
        <w:t xml:space="preserve">Материалдық нүктеге түсірілген күштің жасаған жұмысы дененің жылдамдығының өзгеруіне байланысты. Бұл байланыс материалдық нүктенің </w:t>
      </w:r>
      <w:r w:rsidRPr="009C7D03">
        <w:rPr>
          <w:rFonts w:ascii="Times New Roman" w:hAnsi="Times New Roman" w:cs="Times New Roman"/>
          <w:b/>
          <w:szCs w:val="28"/>
        </w:rPr>
        <w:t>кинетикалық энергиясы</w:t>
      </w:r>
      <w:r w:rsidRPr="00B51234">
        <w:rPr>
          <w:rFonts w:ascii="Times New Roman" w:hAnsi="Times New Roman" w:cs="Times New Roman"/>
          <w:szCs w:val="28"/>
        </w:rPr>
        <w:t xml:space="preserve"> деп аталады.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Егер дене инерция күшінің нәтижесінде </w:t>
      </w:r>
      <w:r w:rsidRPr="00B51234">
        <w:rPr>
          <w:i/>
          <w:noProof/>
          <w:sz w:val="28"/>
          <w:szCs w:val="28"/>
          <w:lang w:val="kk-KZ"/>
        </w:rPr>
        <w:t>ds</w:t>
      </w:r>
      <w:r w:rsidRPr="00B51234">
        <w:rPr>
          <w:noProof/>
          <w:sz w:val="28"/>
          <w:szCs w:val="28"/>
          <w:lang w:val="kk-KZ"/>
        </w:rPr>
        <w:t xml:space="preserve"> –ке орын ауыстырса, істелген жұмыс</w:t>
      </w:r>
    </w:p>
    <w:p w:rsidR="000D0633" w:rsidRPr="00B51234" w:rsidRDefault="000D0633" w:rsidP="00B51234">
      <w:pPr>
        <w:ind w:firstLine="454"/>
        <w:jc w:val="center"/>
        <w:rPr>
          <w:noProof/>
          <w:sz w:val="28"/>
          <w:szCs w:val="28"/>
          <w:lang w:val="kk-KZ"/>
        </w:rPr>
      </w:pPr>
      <w:r w:rsidRPr="00B51234">
        <w:rPr>
          <w:noProof/>
          <w:position w:val="-6"/>
          <w:sz w:val="28"/>
          <w:szCs w:val="28"/>
        </w:rPr>
        <w:object w:dxaOrig="960" w:dyaOrig="279">
          <v:shape id="_x0000_i1126" type="#_x0000_t75" style="width:47.7pt;height:14.25pt" o:ole="" fillcolor="window">
            <v:imagedata r:id="rId214" o:title=""/>
          </v:shape>
          <o:OLEObject Type="Embed" ProgID="Equation.3" ShapeID="_x0000_i1126" DrawAspect="Content" ObjectID="_1535866207" r:id="rId215"/>
        </w:object>
      </w:r>
      <w:r w:rsidRPr="00B51234">
        <w:rPr>
          <w:noProof/>
          <w:sz w:val="28"/>
          <w:szCs w:val="28"/>
          <w:lang w:val="kk-KZ"/>
        </w:rPr>
        <w:t>,  бұдан:</w:t>
      </w:r>
    </w:p>
    <w:p w:rsidR="000D0633" w:rsidRPr="00B51234" w:rsidRDefault="000D0633" w:rsidP="00B51234">
      <w:pPr>
        <w:ind w:firstLine="454"/>
        <w:jc w:val="center"/>
        <w:rPr>
          <w:noProof/>
          <w:sz w:val="28"/>
          <w:szCs w:val="28"/>
          <w:lang w:val="kk-KZ"/>
        </w:rPr>
      </w:pPr>
      <w:r w:rsidRPr="00B51234">
        <w:rPr>
          <w:noProof/>
          <w:position w:val="-24"/>
          <w:sz w:val="28"/>
          <w:szCs w:val="28"/>
        </w:rPr>
        <w:object w:dxaOrig="5080" w:dyaOrig="620">
          <v:shape id="_x0000_i1127" type="#_x0000_t75" style="width:254.5pt;height:31pt" o:ole="" fillcolor="window">
            <v:imagedata r:id="rId216" o:title=""/>
          </v:shape>
          <o:OLEObject Type="Embed" ProgID="Equation.3" ShapeID="_x0000_i1127" DrawAspect="Content" ObjectID="_1535866208" r:id="rId217"/>
        </w:object>
      </w:r>
    </w:p>
    <w:p w:rsidR="000D0633" w:rsidRPr="00B51234" w:rsidRDefault="000D0633" w:rsidP="009C7D03">
      <w:pPr>
        <w:jc w:val="both"/>
        <w:rPr>
          <w:noProof/>
          <w:sz w:val="28"/>
          <w:szCs w:val="28"/>
          <w:lang w:val="kk-KZ"/>
        </w:rPr>
      </w:pPr>
      <w:r w:rsidRPr="00B51234">
        <w:rPr>
          <w:noProof/>
          <w:sz w:val="28"/>
          <w:szCs w:val="28"/>
          <w:lang w:val="kk-KZ"/>
        </w:rPr>
        <w:t xml:space="preserve">яғни, </w:t>
      </w:r>
      <w:r w:rsidRPr="00B51234">
        <w:rPr>
          <w:i/>
          <w:noProof/>
          <w:sz w:val="28"/>
          <w:szCs w:val="28"/>
          <w:lang w:val="kk-KZ"/>
        </w:rPr>
        <w:t xml:space="preserve"> v </w:t>
      </w:r>
      <w:r w:rsidRPr="00B51234">
        <w:rPr>
          <w:noProof/>
          <w:sz w:val="28"/>
          <w:szCs w:val="28"/>
          <w:lang w:val="kk-KZ"/>
        </w:rPr>
        <w:t xml:space="preserve">жылдамдықпен қозғалатын массасы  </w:t>
      </w:r>
      <w:r w:rsidRPr="00B51234">
        <w:rPr>
          <w:i/>
          <w:noProof/>
          <w:sz w:val="28"/>
          <w:szCs w:val="28"/>
          <w:lang w:val="kk-KZ"/>
        </w:rPr>
        <w:t xml:space="preserve"> m</w:t>
      </w:r>
      <w:r w:rsidRPr="00B51234">
        <w:rPr>
          <w:noProof/>
          <w:sz w:val="28"/>
          <w:szCs w:val="28"/>
          <w:lang w:val="kk-KZ"/>
        </w:rPr>
        <w:t xml:space="preserve"> дененің кинетикалық энергиясы:</w:t>
      </w:r>
    </w:p>
    <w:p w:rsidR="000D0633" w:rsidRPr="00B51234" w:rsidRDefault="000D0633" w:rsidP="00B51234">
      <w:pPr>
        <w:ind w:firstLine="454"/>
        <w:jc w:val="center"/>
        <w:rPr>
          <w:noProof/>
          <w:sz w:val="28"/>
          <w:szCs w:val="28"/>
        </w:rPr>
      </w:pPr>
      <w:r w:rsidRPr="00B51234">
        <w:rPr>
          <w:noProof/>
          <w:position w:val="-32"/>
          <w:sz w:val="28"/>
          <w:szCs w:val="28"/>
        </w:rPr>
        <w:object w:dxaOrig="2980" w:dyaOrig="760">
          <v:shape id="_x0000_i1128" type="#_x0000_t75" style="width:149pt;height:38.5pt" o:ole="" fillcolor="window">
            <v:imagedata r:id="rId218" o:title=""/>
          </v:shape>
          <o:OLEObject Type="Embed" ProgID="Equation.3" ShapeID="_x0000_i1128" DrawAspect="Content" ObjectID="_1535866209" r:id="rId219"/>
        </w:object>
      </w:r>
    </w:p>
    <w:p w:rsidR="000D0633" w:rsidRPr="00B51234" w:rsidRDefault="000D0633" w:rsidP="00B51234">
      <w:pPr>
        <w:ind w:firstLine="454"/>
        <w:jc w:val="both"/>
        <w:rPr>
          <w:noProof/>
          <w:sz w:val="28"/>
          <w:szCs w:val="28"/>
        </w:rPr>
      </w:pPr>
      <w:r w:rsidRPr="00B51234">
        <w:rPr>
          <w:noProof/>
          <w:sz w:val="28"/>
          <w:szCs w:val="28"/>
        </w:rPr>
        <w:t>Сонымен, кинетикалық энергия дененің тек массасы мен жылдамдығына тәуелді. Сондықтан, ол</w:t>
      </w:r>
    </w:p>
    <w:p w:rsidR="000D0633" w:rsidRPr="00B51234" w:rsidRDefault="000D0633" w:rsidP="00B51234">
      <w:pPr>
        <w:ind w:firstLine="454"/>
        <w:jc w:val="both"/>
        <w:rPr>
          <w:noProof/>
          <w:sz w:val="28"/>
          <w:szCs w:val="28"/>
        </w:rPr>
      </w:pPr>
      <w:r w:rsidRPr="00B51234">
        <w:rPr>
          <w:noProof/>
          <w:sz w:val="28"/>
          <w:szCs w:val="28"/>
        </w:rPr>
        <w:t>1) жүйенің күй ф</w:t>
      </w:r>
      <w:r w:rsidRPr="00B51234">
        <w:rPr>
          <w:noProof/>
          <w:sz w:val="28"/>
          <w:szCs w:val="28"/>
          <w:lang w:val="kk-KZ"/>
        </w:rPr>
        <w:t>ункциясы</w:t>
      </w:r>
      <w:r w:rsidRPr="00B51234">
        <w:rPr>
          <w:noProof/>
          <w:sz w:val="28"/>
          <w:szCs w:val="28"/>
        </w:rPr>
        <w:t xml:space="preserve"> болып табылады;</w:t>
      </w:r>
    </w:p>
    <w:p w:rsidR="000D0633" w:rsidRPr="00B51234" w:rsidRDefault="000D0633" w:rsidP="00B51234">
      <w:pPr>
        <w:ind w:firstLine="454"/>
        <w:jc w:val="both"/>
        <w:rPr>
          <w:noProof/>
          <w:sz w:val="28"/>
          <w:szCs w:val="28"/>
        </w:rPr>
      </w:pPr>
      <w:r w:rsidRPr="00B51234">
        <w:rPr>
          <w:noProof/>
          <w:sz w:val="28"/>
          <w:szCs w:val="28"/>
        </w:rPr>
        <w:t>2) барлық уақытта оң;</w:t>
      </w:r>
    </w:p>
    <w:p w:rsidR="000D0633" w:rsidRPr="00B51234" w:rsidRDefault="000D0633" w:rsidP="00B51234">
      <w:pPr>
        <w:ind w:firstLine="454"/>
        <w:jc w:val="both"/>
        <w:rPr>
          <w:noProof/>
          <w:sz w:val="28"/>
          <w:szCs w:val="28"/>
        </w:rPr>
      </w:pPr>
      <w:r w:rsidRPr="00B51234">
        <w:rPr>
          <w:noProof/>
          <w:sz w:val="28"/>
          <w:szCs w:val="28"/>
        </w:rPr>
        <w:t>3) әртүрлі инерциалды санақ жүйесінде бірдей емес.</w:t>
      </w:r>
    </w:p>
    <w:p w:rsidR="000D0633" w:rsidRPr="00B51234" w:rsidRDefault="000D0633" w:rsidP="00B51234">
      <w:pPr>
        <w:ind w:firstLine="454"/>
        <w:jc w:val="both"/>
        <w:rPr>
          <w:noProof/>
          <w:sz w:val="28"/>
          <w:szCs w:val="28"/>
          <w:lang w:val="kk-KZ"/>
        </w:rPr>
      </w:pPr>
    </w:p>
    <w:p w:rsidR="000D0633" w:rsidRPr="009C7D03" w:rsidRDefault="000D0633" w:rsidP="00B51234">
      <w:pPr>
        <w:ind w:firstLine="454"/>
        <w:jc w:val="center"/>
        <w:rPr>
          <w:b/>
          <w:noProof/>
          <w:sz w:val="28"/>
          <w:szCs w:val="28"/>
          <w:lang w:val="kk-KZ"/>
        </w:rPr>
      </w:pPr>
      <w:r w:rsidRPr="009C7D03">
        <w:rPr>
          <w:b/>
          <w:noProof/>
          <w:sz w:val="28"/>
          <w:szCs w:val="28"/>
          <w:lang w:val="kk-KZ"/>
        </w:rPr>
        <w:t>Потенциалдық энергия</w:t>
      </w:r>
    </w:p>
    <w:p w:rsidR="000D0633" w:rsidRPr="00B51234" w:rsidRDefault="000D0633" w:rsidP="00B51234">
      <w:pPr>
        <w:pStyle w:val="31"/>
        <w:ind w:firstLine="454"/>
        <w:rPr>
          <w:rFonts w:ascii="Times New Roman" w:hAnsi="Times New Roman"/>
          <w:sz w:val="28"/>
          <w:szCs w:val="28"/>
          <w:lang w:val="kk-KZ"/>
        </w:rPr>
      </w:pPr>
      <w:r w:rsidRPr="009C7D03">
        <w:rPr>
          <w:rFonts w:ascii="Times New Roman" w:hAnsi="Times New Roman"/>
          <w:b/>
          <w:sz w:val="28"/>
          <w:szCs w:val="28"/>
          <w:lang w:val="kk-KZ"/>
        </w:rPr>
        <w:t>Потенциалдық энергия</w:t>
      </w:r>
      <w:r w:rsidRPr="00B51234">
        <w:rPr>
          <w:rFonts w:ascii="Times New Roman" w:hAnsi="Times New Roman"/>
          <w:sz w:val="28"/>
          <w:szCs w:val="28"/>
          <w:lang w:val="kk-KZ"/>
        </w:rPr>
        <w:t xml:space="preserve">  - денелердің өзара орналасуын және араларындағы әсерлесу күшін сипаттайтын жүйенің механикалық энергиясы.</w:t>
      </w:r>
    </w:p>
    <w:p w:rsidR="000D0633" w:rsidRPr="00B51234" w:rsidRDefault="000D0633" w:rsidP="00B51234">
      <w:pPr>
        <w:ind w:firstLine="454"/>
        <w:jc w:val="both"/>
        <w:rPr>
          <w:noProof/>
          <w:sz w:val="28"/>
          <w:szCs w:val="28"/>
          <w:lang w:val="ca-ES"/>
        </w:rPr>
      </w:pPr>
      <w:r w:rsidRPr="00B51234">
        <w:rPr>
          <w:noProof/>
          <w:sz w:val="28"/>
          <w:szCs w:val="28"/>
          <w:lang w:val="kk-KZ"/>
        </w:rPr>
        <w:t>Потенциалдық</w:t>
      </w:r>
      <w:r w:rsidRPr="00B51234">
        <w:rPr>
          <w:noProof/>
          <w:sz w:val="28"/>
          <w:szCs w:val="28"/>
          <w:lang w:val="ca-ES"/>
        </w:rPr>
        <w:t xml:space="preserve"> </w:t>
      </w:r>
      <w:r w:rsidRPr="00B51234">
        <w:rPr>
          <w:noProof/>
          <w:sz w:val="28"/>
          <w:szCs w:val="28"/>
          <w:lang w:val="kk-KZ"/>
        </w:rPr>
        <w:t>энергия</w:t>
      </w:r>
      <w:r w:rsidRPr="00B51234">
        <w:rPr>
          <w:noProof/>
          <w:sz w:val="28"/>
          <w:szCs w:val="28"/>
          <w:lang w:val="ca-ES"/>
        </w:rPr>
        <w:t xml:space="preserve"> </w:t>
      </w:r>
      <w:r w:rsidRPr="00B51234">
        <w:rPr>
          <w:noProof/>
          <w:sz w:val="28"/>
          <w:szCs w:val="28"/>
          <w:lang w:val="kk-KZ"/>
        </w:rPr>
        <w:t>денелердің</w:t>
      </w:r>
      <w:r w:rsidRPr="00B51234">
        <w:rPr>
          <w:noProof/>
          <w:sz w:val="28"/>
          <w:szCs w:val="28"/>
          <w:lang w:val="ca-ES"/>
        </w:rPr>
        <w:t xml:space="preserve"> </w:t>
      </w:r>
      <w:r w:rsidRPr="00B51234">
        <w:rPr>
          <w:noProof/>
          <w:sz w:val="28"/>
          <w:szCs w:val="28"/>
          <w:lang w:val="kk-KZ"/>
        </w:rPr>
        <w:t>немесе</w:t>
      </w:r>
      <w:r w:rsidRPr="00B51234">
        <w:rPr>
          <w:noProof/>
          <w:sz w:val="28"/>
          <w:szCs w:val="28"/>
          <w:lang w:val="ca-ES"/>
        </w:rPr>
        <w:t xml:space="preserve"> </w:t>
      </w:r>
      <w:r w:rsidRPr="00B51234">
        <w:rPr>
          <w:noProof/>
          <w:sz w:val="28"/>
          <w:szCs w:val="28"/>
          <w:lang w:val="kk-KZ"/>
        </w:rPr>
        <w:t>олардың</w:t>
      </w:r>
      <w:r w:rsidRPr="00B51234">
        <w:rPr>
          <w:noProof/>
          <w:sz w:val="28"/>
          <w:szCs w:val="28"/>
          <w:lang w:val="ca-ES"/>
        </w:rPr>
        <w:t xml:space="preserve"> </w:t>
      </w:r>
      <w:r w:rsidRPr="00B51234">
        <w:rPr>
          <w:noProof/>
          <w:sz w:val="28"/>
          <w:szCs w:val="28"/>
          <w:lang w:val="kk-KZ"/>
        </w:rPr>
        <w:t>бөлшектерінің</w:t>
      </w:r>
      <w:r w:rsidRPr="00B51234">
        <w:rPr>
          <w:noProof/>
          <w:sz w:val="28"/>
          <w:szCs w:val="28"/>
          <w:lang w:val="ca-ES"/>
        </w:rPr>
        <w:t xml:space="preserve"> </w:t>
      </w:r>
      <w:r w:rsidRPr="00B51234">
        <w:rPr>
          <w:noProof/>
          <w:sz w:val="28"/>
          <w:szCs w:val="28"/>
          <w:lang w:val="kk-KZ"/>
        </w:rPr>
        <w:t>өзара</w:t>
      </w:r>
      <w:r w:rsidRPr="00B51234">
        <w:rPr>
          <w:noProof/>
          <w:sz w:val="28"/>
          <w:szCs w:val="28"/>
          <w:lang w:val="ca-ES"/>
        </w:rPr>
        <w:t xml:space="preserve"> </w:t>
      </w:r>
      <w:r w:rsidRPr="00B51234">
        <w:rPr>
          <w:noProof/>
          <w:sz w:val="28"/>
          <w:szCs w:val="28"/>
          <w:lang w:val="kk-KZ"/>
        </w:rPr>
        <w:t>орналасуы</w:t>
      </w:r>
      <w:r w:rsidRPr="00B51234">
        <w:rPr>
          <w:noProof/>
          <w:sz w:val="28"/>
          <w:szCs w:val="28"/>
          <w:lang w:val="ca-ES"/>
        </w:rPr>
        <w:t xml:space="preserve"> </w:t>
      </w:r>
      <w:r w:rsidRPr="00B51234">
        <w:rPr>
          <w:noProof/>
          <w:sz w:val="28"/>
          <w:szCs w:val="28"/>
          <w:lang w:val="kk-KZ"/>
        </w:rPr>
        <w:t>кезіндегі</w:t>
      </w:r>
      <w:r w:rsidRPr="00B51234">
        <w:rPr>
          <w:noProof/>
          <w:sz w:val="28"/>
          <w:szCs w:val="28"/>
          <w:lang w:val="ca-ES"/>
        </w:rPr>
        <w:t xml:space="preserve"> </w:t>
      </w:r>
      <w:r w:rsidRPr="00B51234">
        <w:rPr>
          <w:noProof/>
          <w:sz w:val="28"/>
          <w:szCs w:val="28"/>
          <w:lang w:val="kk-KZ"/>
        </w:rPr>
        <w:t>жұмыс</w:t>
      </w:r>
      <w:r w:rsidRPr="00B51234">
        <w:rPr>
          <w:noProof/>
          <w:sz w:val="28"/>
          <w:szCs w:val="28"/>
          <w:lang w:val="ca-ES"/>
        </w:rPr>
        <w:t xml:space="preserve"> </w:t>
      </w:r>
      <w:r w:rsidRPr="00B51234">
        <w:rPr>
          <w:noProof/>
          <w:sz w:val="28"/>
          <w:szCs w:val="28"/>
          <w:lang w:val="kk-KZ"/>
        </w:rPr>
        <w:t>қорымен</w:t>
      </w:r>
      <w:r w:rsidRPr="00B51234">
        <w:rPr>
          <w:noProof/>
          <w:sz w:val="28"/>
          <w:szCs w:val="28"/>
          <w:lang w:val="ca-ES"/>
        </w:rPr>
        <w:t xml:space="preserve"> </w:t>
      </w:r>
      <w:r w:rsidRPr="00B51234">
        <w:rPr>
          <w:noProof/>
          <w:sz w:val="28"/>
          <w:szCs w:val="28"/>
          <w:lang w:val="kk-KZ"/>
        </w:rPr>
        <w:t>өлшенеді</w:t>
      </w:r>
      <w:r w:rsidRPr="00B51234">
        <w:rPr>
          <w:noProof/>
          <w:sz w:val="28"/>
          <w:szCs w:val="28"/>
          <w:lang w:val="ca-ES"/>
        </w:rPr>
        <w:t xml:space="preserve">. </w:t>
      </w:r>
      <w:r w:rsidRPr="00B51234">
        <w:rPr>
          <w:noProof/>
          <w:sz w:val="28"/>
          <w:szCs w:val="28"/>
        </w:rPr>
        <w:t>Мысалы</w:t>
      </w:r>
      <w:r w:rsidRPr="00B51234">
        <w:rPr>
          <w:noProof/>
          <w:sz w:val="28"/>
          <w:szCs w:val="28"/>
          <w:lang w:val="ca-ES"/>
        </w:rPr>
        <w:t xml:space="preserve">, </w:t>
      </w:r>
      <w:r w:rsidRPr="00B51234">
        <w:rPr>
          <w:noProof/>
          <w:sz w:val="28"/>
          <w:szCs w:val="28"/>
        </w:rPr>
        <w:t>материалдық</w:t>
      </w:r>
      <w:r w:rsidRPr="00B51234">
        <w:rPr>
          <w:noProof/>
          <w:sz w:val="28"/>
          <w:szCs w:val="28"/>
          <w:lang w:val="ca-ES"/>
        </w:rPr>
        <w:t xml:space="preserve"> </w:t>
      </w:r>
      <w:r w:rsidRPr="00B51234">
        <w:rPr>
          <w:noProof/>
          <w:sz w:val="28"/>
          <w:szCs w:val="28"/>
        </w:rPr>
        <w:t>нүкте</w:t>
      </w:r>
      <w:r w:rsidRPr="00B51234">
        <w:rPr>
          <w:noProof/>
          <w:sz w:val="28"/>
          <w:szCs w:val="28"/>
          <w:lang w:val="ca-ES"/>
        </w:rPr>
        <w:t xml:space="preserve"> </w:t>
      </w:r>
      <w:r w:rsidRPr="00B51234">
        <w:rPr>
          <w:noProof/>
          <w:sz w:val="28"/>
          <w:szCs w:val="28"/>
        </w:rPr>
        <w:t>ауырлық</w:t>
      </w:r>
      <w:r w:rsidRPr="00B51234">
        <w:rPr>
          <w:noProof/>
          <w:sz w:val="28"/>
          <w:szCs w:val="28"/>
          <w:lang w:val="ca-ES"/>
        </w:rPr>
        <w:t xml:space="preserve"> </w:t>
      </w:r>
      <w:r w:rsidRPr="00B51234">
        <w:rPr>
          <w:noProof/>
          <w:sz w:val="28"/>
          <w:szCs w:val="28"/>
        </w:rPr>
        <w:t>күшінің</w:t>
      </w:r>
      <w:r w:rsidRPr="00B51234">
        <w:rPr>
          <w:noProof/>
          <w:sz w:val="28"/>
          <w:szCs w:val="28"/>
          <w:lang w:val="ca-ES"/>
        </w:rPr>
        <w:t xml:space="preserve"> </w:t>
      </w:r>
      <w:r w:rsidRPr="00B51234">
        <w:rPr>
          <w:noProof/>
          <w:sz w:val="28"/>
          <w:szCs w:val="28"/>
        </w:rPr>
        <w:t>біртекті</w:t>
      </w:r>
      <w:r w:rsidRPr="00B51234">
        <w:rPr>
          <w:noProof/>
          <w:sz w:val="28"/>
          <w:szCs w:val="28"/>
          <w:lang w:val="ca-ES"/>
        </w:rPr>
        <w:t xml:space="preserve"> </w:t>
      </w:r>
      <w:r w:rsidRPr="00B51234">
        <w:rPr>
          <w:noProof/>
          <w:sz w:val="28"/>
          <w:szCs w:val="28"/>
        </w:rPr>
        <w:t>өрісінде</w:t>
      </w:r>
      <w:r w:rsidRPr="00B51234">
        <w:rPr>
          <w:noProof/>
          <w:sz w:val="28"/>
          <w:szCs w:val="28"/>
          <w:lang w:val="ca-ES"/>
        </w:rPr>
        <w:t xml:space="preserve"> </w:t>
      </w:r>
      <w:r w:rsidRPr="00B51234">
        <w:rPr>
          <w:noProof/>
          <w:sz w:val="28"/>
          <w:szCs w:val="28"/>
        </w:rPr>
        <w:t>қозғалғанда</w:t>
      </w:r>
      <w:r w:rsidRPr="00B51234">
        <w:rPr>
          <w:noProof/>
          <w:sz w:val="28"/>
          <w:szCs w:val="28"/>
          <w:lang w:val="ca-ES"/>
        </w:rPr>
        <w:t xml:space="preserve">, </w:t>
      </w:r>
      <w:r w:rsidRPr="00B51234">
        <w:rPr>
          <w:noProof/>
          <w:sz w:val="28"/>
          <w:szCs w:val="28"/>
        </w:rPr>
        <w:t>яғни</w:t>
      </w:r>
      <w:r w:rsidRPr="00B51234">
        <w:rPr>
          <w:noProof/>
          <w:sz w:val="28"/>
          <w:szCs w:val="28"/>
          <w:lang w:val="ca-ES"/>
        </w:rPr>
        <w:t xml:space="preserve"> </w:t>
      </w:r>
      <w:r w:rsidRPr="00B51234">
        <w:rPr>
          <w:noProof/>
          <w:sz w:val="28"/>
          <w:szCs w:val="28"/>
        </w:rPr>
        <w:t>бір</w:t>
      </w:r>
      <w:r w:rsidRPr="00B51234">
        <w:rPr>
          <w:noProof/>
          <w:sz w:val="28"/>
          <w:szCs w:val="28"/>
          <w:lang w:val="ca-ES"/>
        </w:rPr>
        <w:t xml:space="preserve"> </w:t>
      </w:r>
      <w:r w:rsidRPr="00B51234">
        <w:rPr>
          <w:noProof/>
          <w:sz w:val="28"/>
          <w:szCs w:val="28"/>
        </w:rPr>
        <w:t>денені</w:t>
      </w:r>
      <w:r w:rsidRPr="00B51234">
        <w:rPr>
          <w:noProof/>
          <w:sz w:val="28"/>
          <w:szCs w:val="28"/>
          <w:lang w:val="ca-ES"/>
        </w:rPr>
        <w:t xml:space="preserve"> </w:t>
      </w:r>
      <w:r w:rsidRPr="00B51234">
        <w:rPr>
          <w:noProof/>
          <w:sz w:val="28"/>
          <w:szCs w:val="28"/>
        </w:rPr>
        <w:t>бір</w:t>
      </w:r>
      <w:r w:rsidRPr="00B51234">
        <w:rPr>
          <w:noProof/>
          <w:sz w:val="28"/>
          <w:szCs w:val="28"/>
          <w:lang w:val="ca-ES"/>
        </w:rPr>
        <w:t xml:space="preserve"> </w:t>
      </w:r>
      <w:r w:rsidRPr="00B51234">
        <w:rPr>
          <w:noProof/>
          <w:sz w:val="28"/>
          <w:szCs w:val="28"/>
        </w:rPr>
        <w:t>деңгейден</w:t>
      </w:r>
      <w:r w:rsidRPr="00B51234">
        <w:rPr>
          <w:noProof/>
          <w:sz w:val="28"/>
          <w:szCs w:val="28"/>
          <w:lang w:val="ca-ES"/>
        </w:rPr>
        <w:t xml:space="preserve"> </w:t>
      </w:r>
      <w:r w:rsidRPr="00B51234">
        <w:rPr>
          <w:noProof/>
          <w:sz w:val="28"/>
          <w:szCs w:val="28"/>
        </w:rPr>
        <w:t>екінші</w:t>
      </w:r>
      <w:r w:rsidRPr="00B51234">
        <w:rPr>
          <w:noProof/>
          <w:sz w:val="28"/>
          <w:szCs w:val="28"/>
          <w:lang w:val="ca-ES"/>
        </w:rPr>
        <w:t xml:space="preserve"> </w:t>
      </w:r>
      <w:r w:rsidRPr="00B51234">
        <w:rPr>
          <w:noProof/>
          <w:sz w:val="28"/>
          <w:szCs w:val="28"/>
        </w:rPr>
        <w:t>деңгейге</w:t>
      </w:r>
      <w:r w:rsidRPr="00B51234">
        <w:rPr>
          <w:noProof/>
          <w:sz w:val="28"/>
          <w:szCs w:val="28"/>
          <w:lang w:val="ca-ES"/>
        </w:rPr>
        <w:t xml:space="preserve"> </w:t>
      </w:r>
      <w:r w:rsidRPr="00B51234">
        <w:rPr>
          <w:noProof/>
          <w:sz w:val="28"/>
          <w:szCs w:val="28"/>
        </w:rPr>
        <w:t>көтергенде</w:t>
      </w:r>
      <w:r w:rsidRPr="00B51234">
        <w:rPr>
          <w:noProof/>
          <w:sz w:val="28"/>
          <w:szCs w:val="28"/>
          <w:lang w:val="ca-ES"/>
        </w:rPr>
        <w:t xml:space="preserve"> </w:t>
      </w:r>
      <w:r w:rsidRPr="00B51234">
        <w:rPr>
          <w:noProof/>
          <w:sz w:val="28"/>
          <w:szCs w:val="28"/>
        </w:rPr>
        <w:t>істелетін</w:t>
      </w:r>
      <w:r w:rsidRPr="00B51234">
        <w:rPr>
          <w:noProof/>
          <w:sz w:val="28"/>
          <w:szCs w:val="28"/>
          <w:lang w:val="ca-ES"/>
        </w:rPr>
        <w:t xml:space="preserve"> </w:t>
      </w:r>
      <w:r w:rsidRPr="00B51234">
        <w:rPr>
          <w:noProof/>
          <w:sz w:val="28"/>
          <w:szCs w:val="28"/>
        </w:rPr>
        <w:t>жұмысты</w:t>
      </w:r>
      <w:r w:rsidRPr="00B51234">
        <w:rPr>
          <w:noProof/>
          <w:sz w:val="28"/>
          <w:szCs w:val="28"/>
          <w:lang w:val="ca-ES"/>
        </w:rPr>
        <w:t xml:space="preserve"> </w:t>
      </w:r>
      <w:r w:rsidRPr="00B51234">
        <w:rPr>
          <w:noProof/>
          <w:sz w:val="28"/>
          <w:szCs w:val="28"/>
        </w:rPr>
        <w:t>есептеу</w:t>
      </w:r>
      <w:r w:rsidRPr="00B51234">
        <w:rPr>
          <w:noProof/>
          <w:sz w:val="28"/>
          <w:szCs w:val="28"/>
          <w:lang w:val="ca-ES"/>
        </w:rPr>
        <w:t xml:space="preserve"> </w:t>
      </w:r>
      <w:r w:rsidRPr="00B51234">
        <w:rPr>
          <w:noProof/>
          <w:sz w:val="28"/>
          <w:szCs w:val="28"/>
        </w:rPr>
        <w:t>арқылы</w:t>
      </w:r>
      <w:r w:rsidRPr="00B51234">
        <w:rPr>
          <w:noProof/>
          <w:sz w:val="28"/>
          <w:szCs w:val="28"/>
          <w:lang w:val="ca-ES"/>
        </w:rPr>
        <w:t xml:space="preserve"> </w:t>
      </w:r>
      <w:r w:rsidRPr="00B51234">
        <w:rPr>
          <w:noProof/>
          <w:sz w:val="28"/>
          <w:szCs w:val="28"/>
        </w:rPr>
        <w:t>потенциалдық</w:t>
      </w:r>
      <w:r w:rsidRPr="00B51234">
        <w:rPr>
          <w:noProof/>
          <w:sz w:val="28"/>
          <w:szCs w:val="28"/>
          <w:lang w:val="ca-ES"/>
        </w:rPr>
        <w:t xml:space="preserve"> </w:t>
      </w:r>
      <w:r w:rsidRPr="00B51234">
        <w:rPr>
          <w:noProof/>
          <w:sz w:val="28"/>
          <w:szCs w:val="28"/>
        </w:rPr>
        <w:t>энергияны</w:t>
      </w:r>
      <w:r w:rsidRPr="00B51234">
        <w:rPr>
          <w:noProof/>
          <w:sz w:val="28"/>
          <w:szCs w:val="28"/>
          <w:lang w:val="ca-ES"/>
        </w:rPr>
        <w:t xml:space="preserve"> </w:t>
      </w:r>
      <w:r w:rsidRPr="00B51234">
        <w:rPr>
          <w:noProof/>
          <w:sz w:val="28"/>
          <w:szCs w:val="28"/>
        </w:rPr>
        <w:t>табуға</w:t>
      </w:r>
      <w:r w:rsidRPr="00B51234">
        <w:rPr>
          <w:noProof/>
          <w:sz w:val="28"/>
          <w:szCs w:val="28"/>
          <w:lang w:val="ca-ES"/>
        </w:rPr>
        <w:t xml:space="preserve"> </w:t>
      </w:r>
      <w:r w:rsidRPr="00B51234">
        <w:rPr>
          <w:noProof/>
          <w:sz w:val="28"/>
          <w:szCs w:val="28"/>
        </w:rPr>
        <w:t>болады</w:t>
      </w:r>
      <w:r w:rsidRPr="00B51234">
        <w:rPr>
          <w:noProof/>
          <w:sz w:val="28"/>
          <w:szCs w:val="28"/>
          <w:lang w:val="ca-ES"/>
        </w:rPr>
        <w:t xml:space="preserve">. </w:t>
      </w:r>
      <w:r w:rsidRPr="00B51234">
        <w:rPr>
          <w:noProof/>
          <w:sz w:val="28"/>
          <w:szCs w:val="28"/>
        </w:rPr>
        <w:t>Массасы</w:t>
      </w:r>
      <w:r w:rsidRPr="00B51234">
        <w:rPr>
          <w:noProof/>
          <w:sz w:val="28"/>
          <w:szCs w:val="28"/>
          <w:lang w:val="ca-ES"/>
        </w:rPr>
        <w:t xml:space="preserve"> </w:t>
      </w:r>
      <w:r w:rsidRPr="00B51234">
        <w:rPr>
          <w:i/>
          <w:noProof/>
          <w:sz w:val="28"/>
          <w:szCs w:val="28"/>
          <w:lang w:val="ca-ES"/>
        </w:rPr>
        <w:t xml:space="preserve">m </w:t>
      </w:r>
      <w:r w:rsidRPr="00B51234">
        <w:rPr>
          <w:noProof/>
          <w:sz w:val="28"/>
          <w:szCs w:val="28"/>
        </w:rPr>
        <w:t>дене</w:t>
      </w:r>
      <w:r w:rsidRPr="00B51234">
        <w:rPr>
          <w:noProof/>
          <w:sz w:val="28"/>
          <w:szCs w:val="28"/>
          <w:lang w:val="ca-ES"/>
        </w:rPr>
        <w:t xml:space="preserve"> </w:t>
      </w:r>
      <w:r w:rsidRPr="00B51234">
        <w:rPr>
          <w:noProof/>
          <w:sz w:val="28"/>
          <w:szCs w:val="28"/>
        </w:rPr>
        <w:t>Жер</w:t>
      </w:r>
      <w:r w:rsidRPr="00B51234">
        <w:rPr>
          <w:noProof/>
          <w:sz w:val="28"/>
          <w:szCs w:val="28"/>
          <w:lang w:val="ca-ES"/>
        </w:rPr>
        <w:t xml:space="preserve"> </w:t>
      </w:r>
      <w:r w:rsidRPr="00B51234">
        <w:rPr>
          <w:noProof/>
          <w:sz w:val="28"/>
          <w:szCs w:val="28"/>
        </w:rPr>
        <w:t>бетінен</w:t>
      </w:r>
      <w:r w:rsidRPr="00B51234">
        <w:rPr>
          <w:noProof/>
          <w:sz w:val="28"/>
          <w:szCs w:val="28"/>
          <w:lang w:val="ca-ES"/>
        </w:rPr>
        <w:t xml:space="preserve"> </w:t>
      </w:r>
      <w:r w:rsidRPr="00B51234">
        <w:rPr>
          <w:i/>
          <w:noProof/>
          <w:sz w:val="28"/>
          <w:szCs w:val="28"/>
          <w:lang w:val="ca-ES"/>
        </w:rPr>
        <w:t xml:space="preserve"> h</w:t>
      </w:r>
      <w:r w:rsidRPr="00B51234">
        <w:rPr>
          <w:noProof/>
          <w:sz w:val="28"/>
          <w:szCs w:val="28"/>
          <w:lang w:val="ca-ES"/>
        </w:rPr>
        <w:t xml:space="preserve"> </w:t>
      </w:r>
      <w:r w:rsidRPr="00B51234">
        <w:rPr>
          <w:noProof/>
          <w:sz w:val="28"/>
          <w:szCs w:val="28"/>
        </w:rPr>
        <w:t>биіктікке</w:t>
      </w:r>
      <w:r w:rsidRPr="00B51234">
        <w:rPr>
          <w:noProof/>
          <w:sz w:val="28"/>
          <w:szCs w:val="28"/>
          <w:lang w:val="ca-ES"/>
        </w:rPr>
        <w:t xml:space="preserve"> </w:t>
      </w:r>
      <w:r w:rsidRPr="00B51234">
        <w:rPr>
          <w:noProof/>
          <w:sz w:val="28"/>
          <w:szCs w:val="28"/>
        </w:rPr>
        <w:t>көтерілсін</w:t>
      </w:r>
      <w:r w:rsidRPr="00B51234">
        <w:rPr>
          <w:noProof/>
          <w:sz w:val="28"/>
          <w:szCs w:val="28"/>
          <w:lang w:val="ca-ES"/>
        </w:rPr>
        <w:t xml:space="preserve">, </w:t>
      </w:r>
      <w:r w:rsidRPr="00B51234">
        <w:rPr>
          <w:noProof/>
          <w:sz w:val="28"/>
          <w:szCs w:val="28"/>
        </w:rPr>
        <w:t>сонда</w:t>
      </w:r>
      <w:r w:rsidRPr="00B51234">
        <w:rPr>
          <w:noProof/>
          <w:sz w:val="28"/>
          <w:szCs w:val="28"/>
          <w:lang w:val="ca-ES"/>
        </w:rPr>
        <w:t xml:space="preserve"> </w:t>
      </w:r>
      <w:r w:rsidRPr="00B51234">
        <w:rPr>
          <w:noProof/>
          <w:sz w:val="28"/>
          <w:szCs w:val="28"/>
        </w:rPr>
        <w:t>оның</w:t>
      </w:r>
      <w:r w:rsidRPr="00B51234">
        <w:rPr>
          <w:noProof/>
          <w:sz w:val="28"/>
          <w:szCs w:val="28"/>
          <w:lang w:val="ca-ES"/>
        </w:rPr>
        <w:t xml:space="preserve"> </w:t>
      </w:r>
      <w:r w:rsidRPr="00B51234">
        <w:rPr>
          <w:noProof/>
          <w:sz w:val="28"/>
          <w:szCs w:val="28"/>
        </w:rPr>
        <w:t>потенциалдық</w:t>
      </w:r>
      <w:r w:rsidRPr="00B51234">
        <w:rPr>
          <w:noProof/>
          <w:sz w:val="28"/>
          <w:szCs w:val="28"/>
          <w:lang w:val="ca-ES"/>
        </w:rPr>
        <w:t xml:space="preserve"> </w:t>
      </w:r>
      <w:r w:rsidRPr="00B51234">
        <w:rPr>
          <w:noProof/>
          <w:sz w:val="28"/>
          <w:szCs w:val="28"/>
        </w:rPr>
        <w:t>энергиясы</w:t>
      </w:r>
      <w:r w:rsidRPr="00B51234">
        <w:rPr>
          <w:noProof/>
          <w:sz w:val="28"/>
          <w:szCs w:val="28"/>
          <w:lang w:val="ca-ES"/>
        </w:rPr>
        <w:t xml:space="preserve"> </w:t>
      </w:r>
      <w:r w:rsidRPr="00B51234">
        <w:rPr>
          <w:noProof/>
          <w:sz w:val="28"/>
          <w:szCs w:val="28"/>
        </w:rPr>
        <w:t>жасалынған</w:t>
      </w:r>
      <w:r w:rsidRPr="00B51234">
        <w:rPr>
          <w:noProof/>
          <w:sz w:val="28"/>
          <w:szCs w:val="28"/>
          <w:lang w:val="ca-ES"/>
        </w:rPr>
        <w:t xml:space="preserve"> </w:t>
      </w:r>
      <w:r w:rsidRPr="00B51234">
        <w:rPr>
          <w:noProof/>
          <w:sz w:val="28"/>
          <w:szCs w:val="28"/>
        </w:rPr>
        <w:t>жұмысқа</w:t>
      </w:r>
      <w:r w:rsidRPr="00B51234">
        <w:rPr>
          <w:noProof/>
          <w:sz w:val="28"/>
          <w:szCs w:val="28"/>
          <w:lang w:val="ca-ES"/>
        </w:rPr>
        <w:t xml:space="preserve"> </w:t>
      </w:r>
      <w:r w:rsidRPr="00B51234">
        <w:rPr>
          <w:noProof/>
          <w:sz w:val="28"/>
          <w:szCs w:val="28"/>
        </w:rPr>
        <w:t>тең</w:t>
      </w:r>
      <w:r w:rsidRPr="00B51234">
        <w:rPr>
          <w:noProof/>
          <w:sz w:val="28"/>
          <w:szCs w:val="28"/>
          <w:lang w:val="ca-ES"/>
        </w:rPr>
        <w:t>:</w:t>
      </w:r>
    </w:p>
    <w:p w:rsidR="000D0633" w:rsidRPr="00B51234" w:rsidRDefault="000D0633" w:rsidP="00B51234">
      <w:pPr>
        <w:ind w:firstLine="454"/>
        <w:jc w:val="center"/>
        <w:rPr>
          <w:noProof/>
          <w:sz w:val="28"/>
          <w:szCs w:val="28"/>
        </w:rPr>
      </w:pPr>
      <w:r w:rsidRPr="00B51234">
        <w:rPr>
          <w:noProof/>
          <w:position w:val="-10"/>
          <w:sz w:val="28"/>
          <w:szCs w:val="28"/>
        </w:rPr>
        <w:object w:dxaOrig="1120" w:dyaOrig="320">
          <v:shape id="_x0000_i1129" type="#_x0000_t75" style="width:56.1pt;height:15.9pt" o:ole="" fillcolor="window">
            <v:imagedata r:id="rId220" o:title=""/>
          </v:shape>
          <o:OLEObject Type="Embed" ProgID="Equation.3" ShapeID="_x0000_i1129" DrawAspect="Content" ObjectID="_1535866210" r:id="rId221"/>
        </w:object>
      </w:r>
    </w:p>
    <w:p w:rsidR="000D0633" w:rsidRPr="00B51234" w:rsidRDefault="000D0633" w:rsidP="00B51234">
      <w:pPr>
        <w:ind w:firstLine="454"/>
        <w:jc w:val="center"/>
        <w:rPr>
          <w:noProof/>
          <w:sz w:val="28"/>
          <w:szCs w:val="28"/>
        </w:rPr>
      </w:pPr>
      <w:r w:rsidRPr="00B51234">
        <w:rPr>
          <w:noProof/>
          <w:sz w:val="28"/>
          <w:szCs w:val="28"/>
        </w:rPr>
        <w:t xml:space="preserve">немесе </w:t>
      </w:r>
      <w:r w:rsidRPr="00B51234">
        <w:rPr>
          <w:noProof/>
          <w:position w:val="-14"/>
          <w:sz w:val="28"/>
          <w:szCs w:val="28"/>
        </w:rPr>
        <w:object w:dxaOrig="1460" w:dyaOrig="380">
          <v:shape id="_x0000_i1130" type="#_x0000_t75" style="width:72.85pt;height:18.4pt" o:ole="" fillcolor="window">
            <v:imagedata r:id="rId222" o:title=""/>
          </v:shape>
          <o:OLEObject Type="Embed" ProgID="Equation.3" ShapeID="_x0000_i1130" DrawAspect="Content" ObjectID="_1535866211" r:id="rId223"/>
        </w:object>
      </w:r>
    </w:p>
    <w:p w:rsidR="000D0633" w:rsidRPr="00B51234" w:rsidRDefault="000D0633" w:rsidP="00B51234">
      <w:pPr>
        <w:ind w:firstLine="454"/>
        <w:jc w:val="both"/>
        <w:rPr>
          <w:noProof/>
          <w:sz w:val="28"/>
          <w:szCs w:val="28"/>
        </w:rPr>
      </w:pPr>
      <w:r w:rsidRPr="00B51234">
        <w:rPr>
          <w:noProof/>
          <w:sz w:val="28"/>
          <w:szCs w:val="28"/>
        </w:rPr>
        <w:t xml:space="preserve">Ендеше: 1) массасы </w:t>
      </w:r>
      <w:r w:rsidRPr="00B51234">
        <w:rPr>
          <w:i/>
          <w:noProof/>
          <w:sz w:val="28"/>
          <w:szCs w:val="28"/>
        </w:rPr>
        <w:t xml:space="preserve">m </w:t>
      </w:r>
      <w:r w:rsidRPr="00B51234">
        <w:rPr>
          <w:noProof/>
          <w:sz w:val="28"/>
          <w:szCs w:val="28"/>
        </w:rPr>
        <w:t>дененің</w:t>
      </w:r>
      <w:r w:rsidRPr="00B51234">
        <w:rPr>
          <w:i/>
          <w:noProof/>
          <w:sz w:val="28"/>
          <w:szCs w:val="28"/>
        </w:rPr>
        <w:t xml:space="preserve"> h</w:t>
      </w:r>
      <w:r w:rsidRPr="00B51234">
        <w:rPr>
          <w:noProof/>
          <w:sz w:val="28"/>
          <w:szCs w:val="28"/>
        </w:rPr>
        <w:t xml:space="preserve"> биіктікке көтерілген кездегі потенциалдық энергиясы:</w:t>
      </w:r>
    </w:p>
    <w:p w:rsidR="000D0633" w:rsidRPr="00B51234" w:rsidRDefault="000D0633" w:rsidP="00B51234">
      <w:pPr>
        <w:ind w:firstLine="454"/>
        <w:jc w:val="center"/>
        <w:rPr>
          <w:noProof/>
          <w:sz w:val="28"/>
          <w:szCs w:val="28"/>
        </w:rPr>
      </w:pPr>
      <w:r w:rsidRPr="00B51234">
        <w:rPr>
          <w:noProof/>
          <w:position w:val="-14"/>
          <w:sz w:val="28"/>
          <w:szCs w:val="28"/>
        </w:rPr>
        <w:object w:dxaOrig="1040" w:dyaOrig="380">
          <v:shape id="_x0000_i1131" type="#_x0000_t75" style="width:51.9pt;height:18.4pt" o:ole="" fillcolor="window">
            <v:imagedata r:id="rId224" o:title=""/>
          </v:shape>
          <o:OLEObject Type="Embed" ProgID="Equation.3" ShapeID="_x0000_i1131" DrawAspect="Content" ObjectID="_1535866212" r:id="rId225"/>
        </w:object>
      </w:r>
    </w:p>
    <w:p w:rsidR="000D0633" w:rsidRPr="00B51234" w:rsidRDefault="000D0633" w:rsidP="00B51234">
      <w:pPr>
        <w:ind w:firstLine="454"/>
        <w:jc w:val="both"/>
        <w:rPr>
          <w:noProof/>
          <w:sz w:val="28"/>
          <w:szCs w:val="28"/>
        </w:rPr>
      </w:pPr>
      <w:r w:rsidRPr="00B51234">
        <w:rPr>
          <w:noProof/>
          <w:sz w:val="28"/>
          <w:szCs w:val="28"/>
        </w:rPr>
        <w:t xml:space="preserve">2) </w:t>
      </w:r>
      <w:r w:rsidRPr="00B51234">
        <w:rPr>
          <w:i/>
          <w:noProof/>
          <w:sz w:val="28"/>
          <w:szCs w:val="28"/>
        </w:rPr>
        <w:t xml:space="preserve">х – </w:t>
      </w:r>
      <w:r w:rsidRPr="00B51234">
        <w:rPr>
          <w:noProof/>
          <w:sz w:val="28"/>
          <w:szCs w:val="28"/>
        </w:rPr>
        <w:t xml:space="preserve">ұзындыққа созылған </w:t>
      </w:r>
      <w:r w:rsidRPr="00B51234">
        <w:rPr>
          <w:noProof/>
          <w:sz w:val="28"/>
          <w:szCs w:val="28"/>
          <w:lang w:val="kk-KZ"/>
        </w:rPr>
        <w:t>серіппенің</w:t>
      </w:r>
      <w:r w:rsidRPr="00B51234">
        <w:rPr>
          <w:noProof/>
          <w:sz w:val="28"/>
          <w:szCs w:val="28"/>
        </w:rPr>
        <w:t xml:space="preserve"> потенциалдық энергиясы:</w:t>
      </w:r>
    </w:p>
    <w:p w:rsidR="000D0633" w:rsidRPr="00B51234" w:rsidRDefault="000D0633" w:rsidP="00B51234">
      <w:pPr>
        <w:ind w:firstLine="454"/>
        <w:jc w:val="center"/>
        <w:rPr>
          <w:noProof/>
          <w:sz w:val="28"/>
          <w:szCs w:val="28"/>
        </w:rPr>
      </w:pPr>
      <w:r w:rsidRPr="00B51234">
        <w:rPr>
          <w:noProof/>
          <w:position w:val="-24"/>
          <w:sz w:val="28"/>
          <w:szCs w:val="28"/>
        </w:rPr>
        <w:object w:dxaOrig="999" w:dyaOrig="660">
          <v:shape id="_x0000_i1132" type="#_x0000_t75" style="width:50.25pt;height:32.65pt" o:ole="" fillcolor="window">
            <v:imagedata r:id="rId226" o:title=""/>
          </v:shape>
          <o:OLEObject Type="Embed" ProgID="Equation.3" ShapeID="_x0000_i1132" DrawAspect="Content" ObjectID="_1535866213" r:id="rId227"/>
        </w:object>
      </w:r>
    </w:p>
    <w:p w:rsidR="000D0633" w:rsidRPr="00B51234" w:rsidRDefault="000D0633" w:rsidP="00B51234">
      <w:pPr>
        <w:ind w:firstLine="454"/>
        <w:jc w:val="center"/>
        <w:rPr>
          <w:b/>
          <w:noProof/>
          <w:sz w:val="28"/>
          <w:szCs w:val="28"/>
          <w:u w:val="single"/>
          <w:lang w:val="kk-KZ"/>
        </w:rPr>
      </w:pPr>
    </w:p>
    <w:p w:rsidR="000D0633" w:rsidRPr="009C7D03" w:rsidRDefault="000D0633" w:rsidP="00B51234">
      <w:pPr>
        <w:ind w:firstLine="454"/>
        <w:jc w:val="center"/>
        <w:rPr>
          <w:b/>
          <w:noProof/>
          <w:sz w:val="28"/>
          <w:szCs w:val="28"/>
          <w:lang w:val="kk-KZ"/>
        </w:rPr>
      </w:pPr>
      <w:r w:rsidRPr="009C7D03">
        <w:rPr>
          <w:b/>
          <w:noProof/>
          <w:sz w:val="28"/>
          <w:szCs w:val="28"/>
          <w:lang w:val="kk-KZ"/>
        </w:rPr>
        <w:t>Энергияның сақталу заңы</w:t>
      </w:r>
    </w:p>
    <w:p w:rsidR="000D0633" w:rsidRPr="00B51234" w:rsidRDefault="000D0633" w:rsidP="00B51234">
      <w:pPr>
        <w:pStyle w:val="31"/>
        <w:ind w:firstLine="454"/>
        <w:rPr>
          <w:rFonts w:ascii="Times New Roman" w:hAnsi="Times New Roman"/>
          <w:sz w:val="28"/>
          <w:szCs w:val="28"/>
          <w:lang w:val="kk-KZ"/>
        </w:rPr>
      </w:pPr>
      <w:r w:rsidRPr="00B51234">
        <w:rPr>
          <w:rFonts w:ascii="Times New Roman" w:hAnsi="Times New Roman"/>
          <w:sz w:val="28"/>
          <w:szCs w:val="28"/>
          <w:lang w:val="kk-KZ"/>
        </w:rPr>
        <w:lastRenderedPageBreak/>
        <w:t xml:space="preserve">Тек механикалық процестер өтетін жүйелер </w:t>
      </w:r>
      <w:r w:rsidRPr="009C7D03">
        <w:rPr>
          <w:rFonts w:ascii="Times New Roman" w:hAnsi="Times New Roman"/>
          <w:b/>
          <w:sz w:val="28"/>
          <w:szCs w:val="28"/>
          <w:lang w:val="kk-KZ"/>
        </w:rPr>
        <w:t>механикалық жүйе</w:t>
      </w:r>
      <w:r w:rsidRPr="00B51234">
        <w:rPr>
          <w:rFonts w:ascii="Times New Roman" w:hAnsi="Times New Roman"/>
          <w:sz w:val="28"/>
          <w:szCs w:val="28"/>
          <w:lang w:val="kk-KZ"/>
        </w:rPr>
        <w:t xml:space="preserve"> деп аталады.</w:t>
      </w:r>
    </w:p>
    <w:p w:rsidR="000D0633" w:rsidRPr="00B51234" w:rsidRDefault="000D0633" w:rsidP="00B51234">
      <w:pPr>
        <w:ind w:firstLine="454"/>
        <w:jc w:val="both"/>
        <w:rPr>
          <w:noProof/>
          <w:sz w:val="28"/>
          <w:szCs w:val="28"/>
          <w:lang w:val="ca-ES"/>
        </w:rPr>
      </w:pPr>
      <w:r w:rsidRPr="00B51234">
        <w:rPr>
          <w:noProof/>
          <w:sz w:val="28"/>
          <w:szCs w:val="28"/>
          <w:lang w:val="kk-KZ"/>
        </w:rPr>
        <w:t>Егер</w:t>
      </w:r>
      <w:r w:rsidRPr="00B51234">
        <w:rPr>
          <w:noProof/>
          <w:sz w:val="28"/>
          <w:szCs w:val="28"/>
          <w:lang w:val="ca-ES"/>
        </w:rPr>
        <w:t xml:space="preserve"> </w:t>
      </w:r>
      <w:r w:rsidRPr="00B51234">
        <w:rPr>
          <w:noProof/>
          <w:sz w:val="28"/>
          <w:szCs w:val="28"/>
          <w:lang w:val="kk-KZ"/>
        </w:rPr>
        <w:t>тұйықталған</w:t>
      </w:r>
      <w:r w:rsidRPr="00B51234">
        <w:rPr>
          <w:noProof/>
          <w:sz w:val="28"/>
          <w:szCs w:val="28"/>
          <w:lang w:val="ca-ES"/>
        </w:rPr>
        <w:t xml:space="preserve"> </w:t>
      </w:r>
      <w:r w:rsidRPr="00B51234">
        <w:rPr>
          <w:noProof/>
          <w:sz w:val="28"/>
          <w:szCs w:val="28"/>
          <w:lang w:val="kk-KZ"/>
        </w:rPr>
        <w:t>механикалық</w:t>
      </w:r>
      <w:r w:rsidRPr="00B51234">
        <w:rPr>
          <w:noProof/>
          <w:sz w:val="28"/>
          <w:szCs w:val="28"/>
          <w:lang w:val="ca-ES"/>
        </w:rPr>
        <w:t xml:space="preserve"> </w:t>
      </w:r>
      <w:r w:rsidRPr="00B51234">
        <w:rPr>
          <w:noProof/>
          <w:sz w:val="28"/>
          <w:szCs w:val="28"/>
          <w:lang w:val="kk-KZ"/>
        </w:rPr>
        <w:t>жүйеде</w:t>
      </w:r>
      <w:r w:rsidRPr="00B51234">
        <w:rPr>
          <w:noProof/>
          <w:sz w:val="28"/>
          <w:szCs w:val="28"/>
          <w:lang w:val="ca-ES"/>
        </w:rPr>
        <w:t xml:space="preserve"> </w:t>
      </w:r>
      <w:r w:rsidRPr="00B51234">
        <w:rPr>
          <w:noProof/>
          <w:sz w:val="28"/>
          <w:szCs w:val="28"/>
          <w:lang w:val="kk-KZ"/>
        </w:rPr>
        <w:t>потенциалдық</w:t>
      </w:r>
      <w:r w:rsidRPr="00B51234">
        <w:rPr>
          <w:noProof/>
          <w:sz w:val="28"/>
          <w:szCs w:val="28"/>
          <w:lang w:val="ca-ES"/>
        </w:rPr>
        <w:t xml:space="preserve"> </w:t>
      </w:r>
      <w:r w:rsidRPr="00B51234">
        <w:rPr>
          <w:noProof/>
          <w:sz w:val="28"/>
          <w:szCs w:val="28"/>
          <w:lang w:val="kk-KZ"/>
        </w:rPr>
        <w:t>және</w:t>
      </w:r>
      <w:r w:rsidRPr="00B51234">
        <w:rPr>
          <w:noProof/>
          <w:sz w:val="28"/>
          <w:szCs w:val="28"/>
          <w:lang w:val="ca-ES"/>
        </w:rPr>
        <w:t xml:space="preserve"> </w:t>
      </w:r>
      <w:r w:rsidRPr="00B51234">
        <w:rPr>
          <w:noProof/>
          <w:sz w:val="28"/>
          <w:szCs w:val="28"/>
          <w:lang w:val="kk-KZ"/>
        </w:rPr>
        <w:t>кинетикалық</w:t>
      </w:r>
      <w:r w:rsidRPr="00B51234">
        <w:rPr>
          <w:noProof/>
          <w:sz w:val="28"/>
          <w:szCs w:val="28"/>
          <w:lang w:val="ca-ES"/>
        </w:rPr>
        <w:t xml:space="preserve"> </w:t>
      </w:r>
      <w:r w:rsidRPr="00B51234">
        <w:rPr>
          <w:noProof/>
          <w:sz w:val="28"/>
          <w:szCs w:val="28"/>
          <w:lang w:val="kk-KZ"/>
        </w:rPr>
        <w:t>энергиялардың</w:t>
      </w:r>
      <w:r w:rsidRPr="00B51234">
        <w:rPr>
          <w:noProof/>
          <w:sz w:val="28"/>
          <w:szCs w:val="28"/>
          <w:lang w:val="ca-ES"/>
        </w:rPr>
        <w:t xml:space="preserve"> </w:t>
      </w:r>
      <w:r w:rsidRPr="00B51234">
        <w:rPr>
          <w:noProof/>
          <w:sz w:val="28"/>
          <w:szCs w:val="28"/>
          <w:lang w:val="kk-KZ"/>
        </w:rPr>
        <w:t>қосындысы</w:t>
      </w:r>
      <w:r w:rsidRPr="00B51234">
        <w:rPr>
          <w:noProof/>
          <w:sz w:val="28"/>
          <w:szCs w:val="28"/>
          <w:lang w:val="ca-ES"/>
        </w:rPr>
        <w:t xml:space="preserve"> </w:t>
      </w:r>
      <w:r w:rsidRPr="00B51234">
        <w:rPr>
          <w:noProof/>
          <w:sz w:val="28"/>
          <w:szCs w:val="28"/>
          <w:lang w:val="kk-KZ"/>
        </w:rPr>
        <w:t>тұрақты</w:t>
      </w:r>
      <w:r w:rsidRPr="00B51234">
        <w:rPr>
          <w:noProof/>
          <w:sz w:val="28"/>
          <w:szCs w:val="28"/>
          <w:lang w:val="ca-ES"/>
        </w:rPr>
        <w:t xml:space="preserve"> </w:t>
      </w:r>
      <w:r w:rsidRPr="00B51234">
        <w:rPr>
          <w:noProof/>
          <w:sz w:val="28"/>
          <w:szCs w:val="28"/>
          <w:lang w:val="kk-KZ"/>
        </w:rPr>
        <w:t>шама</w:t>
      </w:r>
      <w:r w:rsidRPr="00B51234">
        <w:rPr>
          <w:noProof/>
          <w:sz w:val="28"/>
          <w:szCs w:val="28"/>
          <w:lang w:val="ca-ES"/>
        </w:rPr>
        <w:t xml:space="preserve"> </w:t>
      </w:r>
      <w:r w:rsidRPr="00B51234">
        <w:rPr>
          <w:noProof/>
          <w:sz w:val="28"/>
          <w:szCs w:val="28"/>
          <w:lang w:val="kk-KZ"/>
        </w:rPr>
        <w:t>болса</w:t>
      </w:r>
      <w:r w:rsidRPr="00B51234">
        <w:rPr>
          <w:noProof/>
          <w:sz w:val="28"/>
          <w:szCs w:val="28"/>
          <w:lang w:val="ca-ES"/>
        </w:rPr>
        <w:t xml:space="preserve">, </w:t>
      </w:r>
      <w:r w:rsidRPr="00B51234">
        <w:rPr>
          <w:noProof/>
          <w:sz w:val="28"/>
          <w:szCs w:val="28"/>
          <w:lang w:val="kk-KZ"/>
        </w:rPr>
        <w:t>мұндай</w:t>
      </w:r>
      <w:r w:rsidRPr="00B51234">
        <w:rPr>
          <w:noProof/>
          <w:sz w:val="28"/>
          <w:szCs w:val="28"/>
          <w:lang w:val="ca-ES"/>
        </w:rPr>
        <w:t xml:space="preserve"> </w:t>
      </w:r>
      <w:r w:rsidRPr="00B51234">
        <w:rPr>
          <w:noProof/>
          <w:sz w:val="28"/>
          <w:szCs w:val="28"/>
          <w:lang w:val="kk-KZ"/>
        </w:rPr>
        <w:t>жүйелер</w:t>
      </w:r>
      <w:r w:rsidRPr="00B51234">
        <w:rPr>
          <w:noProof/>
          <w:sz w:val="28"/>
          <w:szCs w:val="28"/>
          <w:lang w:val="ca-ES"/>
        </w:rPr>
        <w:t xml:space="preserve"> </w:t>
      </w:r>
      <w:r w:rsidRPr="009C7D03">
        <w:rPr>
          <w:b/>
          <w:noProof/>
          <w:sz w:val="28"/>
          <w:szCs w:val="28"/>
          <w:lang w:val="kk-KZ"/>
        </w:rPr>
        <w:t>консервативтік</w:t>
      </w:r>
      <w:r w:rsidRPr="009C7D03">
        <w:rPr>
          <w:b/>
          <w:noProof/>
          <w:sz w:val="28"/>
          <w:szCs w:val="28"/>
          <w:lang w:val="ca-ES"/>
        </w:rPr>
        <w:t xml:space="preserve">  </w:t>
      </w:r>
      <w:r w:rsidRPr="009C7D03">
        <w:rPr>
          <w:b/>
          <w:noProof/>
          <w:sz w:val="28"/>
          <w:szCs w:val="28"/>
          <w:lang w:val="kk-KZ"/>
        </w:rPr>
        <w:t>жүйелер</w:t>
      </w:r>
      <w:r w:rsidRPr="00B51234">
        <w:rPr>
          <w:noProof/>
          <w:sz w:val="28"/>
          <w:szCs w:val="28"/>
          <w:lang w:val="ca-ES"/>
        </w:rPr>
        <w:t xml:space="preserve"> </w:t>
      </w:r>
      <w:r w:rsidRPr="00B51234">
        <w:rPr>
          <w:noProof/>
          <w:sz w:val="28"/>
          <w:szCs w:val="28"/>
          <w:lang w:val="kk-KZ"/>
        </w:rPr>
        <w:t>деп</w:t>
      </w:r>
      <w:r w:rsidRPr="00B51234">
        <w:rPr>
          <w:noProof/>
          <w:sz w:val="28"/>
          <w:szCs w:val="28"/>
          <w:lang w:val="ca-ES"/>
        </w:rPr>
        <w:t xml:space="preserve"> </w:t>
      </w:r>
      <w:r w:rsidRPr="00B51234">
        <w:rPr>
          <w:noProof/>
          <w:sz w:val="28"/>
          <w:szCs w:val="28"/>
          <w:lang w:val="kk-KZ"/>
        </w:rPr>
        <w:t>аталады</w:t>
      </w:r>
      <w:r w:rsidRPr="00B51234">
        <w:rPr>
          <w:noProof/>
          <w:sz w:val="28"/>
          <w:szCs w:val="28"/>
          <w:lang w:val="ca-ES"/>
        </w:rPr>
        <w:t>.</w:t>
      </w:r>
    </w:p>
    <w:p w:rsidR="000D0633" w:rsidRPr="00B51234" w:rsidRDefault="000D0633" w:rsidP="00B51234">
      <w:pPr>
        <w:ind w:firstLine="454"/>
        <w:jc w:val="both"/>
        <w:rPr>
          <w:noProof/>
          <w:sz w:val="28"/>
          <w:szCs w:val="28"/>
          <w:lang w:val="ca-ES"/>
        </w:rPr>
      </w:pPr>
      <w:r w:rsidRPr="00B51234">
        <w:rPr>
          <w:noProof/>
          <w:sz w:val="28"/>
          <w:szCs w:val="28"/>
          <w:lang w:val="ca-ES"/>
        </w:rPr>
        <w:t xml:space="preserve"> </w:t>
      </w:r>
      <w:r w:rsidRPr="00B51234">
        <w:rPr>
          <w:noProof/>
          <w:sz w:val="28"/>
          <w:szCs w:val="28"/>
        </w:rPr>
        <w:t>Егер</w:t>
      </w:r>
      <w:r w:rsidRPr="00B51234">
        <w:rPr>
          <w:noProof/>
          <w:sz w:val="28"/>
          <w:szCs w:val="28"/>
          <w:lang w:val="ca-ES"/>
        </w:rPr>
        <w:t xml:space="preserve"> </w:t>
      </w:r>
      <w:r w:rsidRPr="00B51234">
        <w:rPr>
          <w:noProof/>
          <w:sz w:val="28"/>
          <w:szCs w:val="28"/>
        </w:rPr>
        <w:t>тұйықталған</w:t>
      </w:r>
      <w:r w:rsidRPr="00B51234">
        <w:rPr>
          <w:noProof/>
          <w:sz w:val="28"/>
          <w:szCs w:val="28"/>
          <w:lang w:val="ca-ES"/>
        </w:rPr>
        <w:t xml:space="preserve"> </w:t>
      </w:r>
      <w:r w:rsidRPr="00B51234">
        <w:rPr>
          <w:noProof/>
          <w:sz w:val="28"/>
          <w:szCs w:val="28"/>
        </w:rPr>
        <w:t>механикалық</w:t>
      </w:r>
      <w:r w:rsidRPr="00B51234">
        <w:rPr>
          <w:noProof/>
          <w:sz w:val="28"/>
          <w:szCs w:val="28"/>
          <w:lang w:val="ca-ES"/>
        </w:rPr>
        <w:t xml:space="preserve"> </w:t>
      </w:r>
      <w:r w:rsidRPr="00B51234">
        <w:rPr>
          <w:noProof/>
          <w:sz w:val="28"/>
          <w:szCs w:val="28"/>
        </w:rPr>
        <w:t>жүйеде</w:t>
      </w:r>
      <w:r w:rsidRPr="00B51234">
        <w:rPr>
          <w:noProof/>
          <w:sz w:val="28"/>
          <w:szCs w:val="28"/>
          <w:lang w:val="ca-ES"/>
        </w:rPr>
        <w:t xml:space="preserve"> </w:t>
      </w:r>
      <w:r w:rsidRPr="00B51234">
        <w:rPr>
          <w:noProof/>
          <w:sz w:val="28"/>
          <w:szCs w:val="28"/>
        </w:rPr>
        <w:t>потенциалдық</w:t>
      </w:r>
      <w:r w:rsidRPr="00B51234">
        <w:rPr>
          <w:noProof/>
          <w:sz w:val="28"/>
          <w:szCs w:val="28"/>
          <w:lang w:val="ca-ES"/>
        </w:rPr>
        <w:t xml:space="preserve"> </w:t>
      </w:r>
      <w:r w:rsidRPr="00B51234">
        <w:rPr>
          <w:noProof/>
          <w:sz w:val="28"/>
          <w:szCs w:val="28"/>
        </w:rPr>
        <w:t>және</w:t>
      </w:r>
      <w:r w:rsidRPr="00B51234">
        <w:rPr>
          <w:noProof/>
          <w:sz w:val="28"/>
          <w:szCs w:val="28"/>
          <w:lang w:val="ca-ES"/>
        </w:rPr>
        <w:t xml:space="preserve"> </w:t>
      </w:r>
      <w:r w:rsidRPr="00B51234">
        <w:rPr>
          <w:noProof/>
          <w:sz w:val="28"/>
          <w:szCs w:val="28"/>
        </w:rPr>
        <w:t>кинетикалық</w:t>
      </w:r>
      <w:r w:rsidRPr="00B51234">
        <w:rPr>
          <w:noProof/>
          <w:sz w:val="28"/>
          <w:szCs w:val="28"/>
          <w:lang w:val="ca-ES"/>
        </w:rPr>
        <w:t xml:space="preserve"> </w:t>
      </w:r>
      <w:r w:rsidRPr="00B51234">
        <w:rPr>
          <w:noProof/>
          <w:sz w:val="28"/>
          <w:szCs w:val="28"/>
        </w:rPr>
        <w:t>энергиялардың</w:t>
      </w:r>
      <w:r w:rsidRPr="00B51234">
        <w:rPr>
          <w:noProof/>
          <w:sz w:val="28"/>
          <w:szCs w:val="28"/>
          <w:lang w:val="ca-ES"/>
        </w:rPr>
        <w:t xml:space="preserve"> </w:t>
      </w:r>
      <w:r w:rsidRPr="00B51234">
        <w:rPr>
          <w:noProof/>
          <w:sz w:val="28"/>
          <w:szCs w:val="28"/>
        </w:rPr>
        <w:t>қосындысы</w:t>
      </w:r>
      <w:r w:rsidRPr="00B51234">
        <w:rPr>
          <w:noProof/>
          <w:sz w:val="28"/>
          <w:szCs w:val="28"/>
          <w:lang w:val="ca-ES"/>
        </w:rPr>
        <w:t xml:space="preserve"> </w:t>
      </w:r>
      <w:r w:rsidRPr="00B51234">
        <w:rPr>
          <w:noProof/>
          <w:sz w:val="28"/>
          <w:szCs w:val="28"/>
        </w:rPr>
        <w:t>кемісе</w:t>
      </w:r>
      <w:r w:rsidRPr="00B51234">
        <w:rPr>
          <w:noProof/>
          <w:sz w:val="28"/>
          <w:szCs w:val="28"/>
          <w:lang w:val="ca-ES"/>
        </w:rPr>
        <w:t xml:space="preserve">, </w:t>
      </w:r>
      <w:r w:rsidRPr="00B51234">
        <w:rPr>
          <w:noProof/>
          <w:sz w:val="28"/>
          <w:szCs w:val="28"/>
        </w:rPr>
        <w:t>механикалық</w:t>
      </w:r>
      <w:r w:rsidRPr="00B51234">
        <w:rPr>
          <w:noProof/>
          <w:sz w:val="28"/>
          <w:szCs w:val="28"/>
          <w:lang w:val="ca-ES"/>
        </w:rPr>
        <w:t xml:space="preserve"> </w:t>
      </w:r>
      <w:r w:rsidRPr="00B51234">
        <w:rPr>
          <w:noProof/>
          <w:sz w:val="28"/>
          <w:szCs w:val="28"/>
        </w:rPr>
        <w:t>энергия</w:t>
      </w:r>
      <w:r w:rsidRPr="00B51234">
        <w:rPr>
          <w:noProof/>
          <w:sz w:val="28"/>
          <w:szCs w:val="28"/>
          <w:lang w:val="ca-ES"/>
        </w:rPr>
        <w:t xml:space="preserve"> </w:t>
      </w:r>
      <w:r w:rsidRPr="00B51234">
        <w:rPr>
          <w:noProof/>
          <w:sz w:val="28"/>
          <w:szCs w:val="28"/>
        </w:rPr>
        <w:t>энергияның</w:t>
      </w:r>
      <w:r w:rsidRPr="00B51234">
        <w:rPr>
          <w:noProof/>
          <w:sz w:val="28"/>
          <w:szCs w:val="28"/>
          <w:lang w:val="ca-ES"/>
        </w:rPr>
        <w:t xml:space="preserve"> </w:t>
      </w:r>
      <w:r w:rsidRPr="00B51234">
        <w:rPr>
          <w:noProof/>
          <w:sz w:val="28"/>
          <w:szCs w:val="28"/>
        </w:rPr>
        <w:t>басқа</w:t>
      </w:r>
      <w:r w:rsidRPr="00B51234">
        <w:rPr>
          <w:noProof/>
          <w:sz w:val="28"/>
          <w:szCs w:val="28"/>
          <w:lang w:val="ca-ES"/>
        </w:rPr>
        <w:t xml:space="preserve"> </w:t>
      </w:r>
      <w:r w:rsidRPr="00B51234">
        <w:rPr>
          <w:noProof/>
          <w:sz w:val="28"/>
          <w:szCs w:val="28"/>
        </w:rPr>
        <w:t>түріне</w:t>
      </w:r>
      <w:r w:rsidRPr="00B51234">
        <w:rPr>
          <w:noProof/>
          <w:sz w:val="28"/>
          <w:szCs w:val="28"/>
          <w:lang w:val="ca-ES"/>
        </w:rPr>
        <w:t xml:space="preserve"> </w:t>
      </w:r>
      <w:r w:rsidRPr="00B51234">
        <w:rPr>
          <w:noProof/>
          <w:sz w:val="28"/>
          <w:szCs w:val="28"/>
        </w:rPr>
        <w:t>айналады</w:t>
      </w:r>
      <w:r w:rsidRPr="00B51234">
        <w:rPr>
          <w:noProof/>
          <w:sz w:val="28"/>
          <w:szCs w:val="28"/>
          <w:lang w:val="ca-ES"/>
        </w:rPr>
        <w:t xml:space="preserve">. </w:t>
      </w:r>
      <w:r w:rsidRPr="00B51234">
        <w:rPr>
          <w:noProof/>
          <w:sz w:val="28"/>
          <w:szCs w:val="28"/>
        </w:rPr>
        <w:t>Мұндай</w:t>
      </w:r>
      <w:r w:rsidRPr="00B51234">
        <w:rPr>
          <w:noProof/>
          <w:sz w:val="28"/>
          <w:szCs w:val="28"/>
          <w:lang w:val="ca-ES"/>
        </w:rPr>
        <w:t xml:space="preserve"> </w:t>
      </w:r>
      <w:r w:rsidRPr="00B51234">
        <w:rPr>
          <w:noProof/>
          <w:sz w:val="28"/>
          <w:szCs w:val="28"/>
        </w:rPr>
        <w:t>жүйелер</w:t>
      </w:r>
      <w:r w:rsidRPr="00B51234">
        <w:rPr>
          <w:noProof/>
          <w:sz w:val="28"/>
          <w:szCs w:val="28"/>
          <w:lang w:val="ca-ES"/>
        </w:rPr>
        <w:t xml:space="preserve"> </w:t>
      </w:r>
      <w:r w:rsidRPr="00B51234">
        <w:rPr>
          <w:i/>
          <w:noProof/>
          <w:sz w:val="28"/>
          <w:szCs w:val="28"/>
        </w:rPr>
        <w:t>диссипативтік</w:t>
      </w:r>
      <w:r w:rsidRPr="00B51234">
        <w:rPr>
          <w:noProof/>
          <w:sz w:val="28"/>
          <w:szCs w:val="28"/>
          <w:lang w:val="ca-ES"/>
        </w:rPr>
        <w:t xml:space="preserve"> </w:t>
      </w:r>
      <w:r w:rsidRPr="00B51234">
        <w:rPr>
          <w:noProof/>
          <w:sz w:val="28"/>
          <w:szCs w:val="28"/>
        </w:rPr>
        <w:t>жүйелер</w:t>
      </w:r>
      <w:r w:rsidRPr="00B51234">
        <w:rPr>
          <w:noProof/>
          <w:sz w:val="28"/>
          <w:szCs w:val="28"/>
          <w:lang w:val="ca-ES"/>
        </w:rPr>
        <w:t xml:space="preserve"> </w:t>
      </w:r>
      <w:r w:rsidRPr="00B51234">
        <w:rPr>
          <w:noProof/>
          <w:sz w:val="28"/>
          <w:szCs w:val="28"/>
        </w:rPr>
        <w:t>деп</w:t>
      </w:r>
      <w:r w:rsidRPr="00B51234">
        <w:rPr>
          <w:noProof/>
          <w:sz w:val="28"/>
          <w:szCs w:val="28"/>
          <w:lang w:val="ca-ES"/>
        </w:rPr>
        <w:t xml:space="preserve"> </w:t>
      </w:r>
      <w:r w:rsidRPr="00B51234">
        <w:rPr>
          <w:noProof/>
          <w:sz w:val="28"/>
          <w:szCs w:val="28"/>
        </w:rPr>
        <w:t>аталады</w:t>
      </w:r>
      <w:r w:rsidRPr="00B51234">
        <w:rPr>
          <w:noProof/>
          <w:sz w:val="28"/>
          <w:szCs w:val="28"/>
          <w:lang w:val="ca-ES"/>
        </w:rPr>
        <w:t>.</w:t>
      </w:r>
    </w:p>
    <w:p w:rsidR="000D0633" w:rsidRPr="00B51234" w:rsidRDefault="000D0633" w:rsidP="00B51234">
      <w:pPr>
        <w:pStyle w:val="31"/>
        <w:ind w:firstLine="454"/>
        <w:rPr>
          <w:rFonts w:ascii="Times New Roman" w:hAnsi="Times New Roman"/>
          <w:sz w:val="28"/>
          <w:szCs w:val="28"/>
          <w:lang w:val="kk-KZ"/>
        </w:rPr>
      </w:pPr>
      <w:r w:rsidRPr="00B51234">
        <w:rPr>
          <w:rFonts w:ascii="Times New Roman" w:hAnsi="Times New Roman"/>
          <w:b/>
          <w:sz w:val="28"/>
          <w:szCs w:val="28"/>
        </w:rPr>
        <w:t>Дененің</w:t>
      </w:r>
      <w:r w:rsidRPr="00B51234">
        <w:rPr>
          <w:rFonts w:ascii="Times New Roman" w:hAnsi="Times New Roman"/>
          <w:b/>
          <w:sz w:val="28"/>
          <w:szCs w:val="28"/>
          <w:lang w:val="ca-ES"/>
        </w:rPr>
        <w:t xml:space="preserve"> </w:t>
      </w:r>
      <w:r w:rsidRPr="00B51234">
        <w:rPr>
          <w:rFonts w:ascii="Times New Roman" w:hAnsi="Times New Roman"/>
          <w:b/>
          <w:sz w:val="28"/>
          <w:szCs w:val="28"/>
        </w:rPr>
        <w:t>қозғалысы</w:t>
      </w:r>
      <w:r w:rsidRPr="00B51234">
        <w:rPr>
          <w:rFonts w:ascii="Times New Roman" w:hAnsi="Times New Roman"/>
          <w:b/>
          <w:sz w:val="28"/>
          <w:szCs w:val="28"/>
          <w:lang w:val="ca-ES"/>
        </w:rPr>
        <w:t xml:space="preserve"> </w:t>
      </w:r>
      <w:r w:rsidRPr="00B51234">
        <w:rPr>
          <w:rFonts w:ascii="Times New Roman" w:hAnsi="Times New Roman"/>
          <w:b/>
          <w:sz w:val="28"/>
          <w:szCs w:val="28"/>
        </w:rPr>
        <w:t>кезінде</w:t>
      </w:r>
      <w:r w:rsidRPr="00B51234">
        <w:rPr>
          <w:rFonts w:ascii="Times New Roman" w:hAnsi="Times New Roman"/>
          <w:b/>
          <w:sz w:val="28"/>
          <w:szCs w:val="28"/>
          <w:lang w:val="ca-ES"/>
        </w:rPr>
        <w:t xml:space="preserve">, </w:t>
      </w:r>
      <w:r w:rsidRPr="00B51234">
        <w:rPr>
          <w:rFonts w:ascii="Times New Roman" w:hAnsi="Times New Roman"/>
          <w:b/>
          <w:sz w:val="28"/>
          <w:szCs w:val="28"/>
        </w:rPr>
        <w:t>кез</w:t>
      </w:r>
      <w:r w:rsidRPr="00B51234">
        <w:rPr>
          <w:rFonts w:ascii="Times New Roman" w:hAnsi="Times New Roman"/>
          <w:b/>
          <w:sz w:val="28"/>
          <w:szCs w:val="28"/>
          <w:lang w:val="ca-ES"/>
        </w:rPr>
        <w:t xml:space="preserve"> </w:t>
      </w:r>
      <w:r w:rsidRPr="00B51234">
        <w:rPr>
          <w:rFonts w:ascii="Times New Roman" w:hAnsi="Times New Roman"/>
          <w:b/>
          <w:sz w:val="28"/>
          <w:szCs w:val="28"/>
        </w:rPr>
        <w:t>келген</w:t>
      </w:r>
      <w:r w:rsidRPr="00B51234">
        <w:rPr>
          <w:rFonts w:ascii="Times New Roman" w:hAnsi="Times New Roman"/>
          <w:b/>
          <w:sz w:val="28"/>
          <w:szCs w:val="28"/>
          <w:lang w:val="ca-ES"/>
        </w:rPr>
        <w:t xml:space="preserve"> </w:t>
      </w:r>
      <w:r w:rsidRPr="00B51234">
        <w:rPr>
          <w:rFonts w:ascii="Times New Roman" w:hAnsi="Times New Roman"/>
          <w:b/>
          <w:sz w:val="28"/>
          <w:szCs w:val="28"/>
        </w:rPr>
        <w:t>уақыт</w:t>
      </w:r>
      <w:r w:rsidRPr="00B51234">
        <w:rPr>
          <w:rFonts w:ascii="Times New Roman" w:hAnsi="Times New Roman"/>
          <w:b/>
          <w:sz w:val="28"/>
          <w:szCs w:val="28"/>
          <w:lang w:val="ca-ES"/>
        </w:rPr>
        <w:t xml:space="preserve"> </w:t>
      </w:r>
      <w:r w:rsidRPr="00B51234">
        <w:rPr>
          <w:rFonts w:ascii="Times New Roman" w:hAnsi="Times New Roman"/>
          <w:b/>
          <w:sz w:val="28"/>
          <w:szCs w:val="28"/>
        </w:rPr>
        <w:t>мезетінде</w:t>
      </w:r>
      <w:r w:rsidRPr="00B51234">
        <w:rPr>
          <w:rFonts w:ascii="Times New Roman" w:hAnsi="Times New Roman"/>
          <w:b/>
          <w:sz w:val="28"/>
          <w:szCs w:val="28"/>
          <w:lang w:val="ca-ES"/>
        </w:rPr>
        <w:t xml:space="preserve"> </w:t>
      </w:r>
      <w:r w:rsidRPr="00B51234">
        <w:rPr>
          <w:rFonts w:ascii="Times New Roman" w:hAnsi="Times New Roman"/>
          <w:b/>
          <w:sz w:val="28"/>
          <w:szCs w:val="28"/>
        </w:rPr>
        <w:t>оның</w:t>
      </w:r>
      <w:r w:rsidRPr="00B51234">
        <w:rPr>
          <w:rFonts w:ascii="Times New Roman" w:hAnsi="Times New Roman"/>
          <w:b/>
          <w:sz w:val="28"/>
          <w:szCs w:val="28"/>
          <w:lang w:val="ca-ES"/>
        </w:rPr>
        <w:t xml:space="preserve"> </w:t>
      </w:r>
      <w:r w:rsidRPr="00B51234">
        <w:rPr>
          <w:rFonts w:ascii="Times New Roman" w:hAnsi="Times New Roman"/>
          <w:b/>
          <w:sz w:val="28"/>
          <w:szCs w:val="28"/>
        </w:rPr>
        <w:t>кинетикалық</w:t>
      </w:r>
      <w:r w:rsidRPr="00B51234">
        <w:rPr>
          <w:rFonts w:ascii="Times New Roman" w:hAnsi="Times New Roman"/>
          <w:b/>
          <w:sz w:val="28"/>
          <w:szCs w:val="28"/>
          <w:lang w:val="ca-ES"/>
        </w:rPr>
        <w:t xml:space="preserve"> </w:t>
      </w:r>
      <w:r w:rsidRPr="00B51234">
        <w:rPr>
          <w:rFonts w:ascii="Times New Roman" w:hAnsi="Times New Roman"/>
          <w:b/>
          <w:sz w:val="28"/>
          <w:szCs w:val="28"/>
        </w:rPr>
        <w:t>және</w:t>
      </w:r>
      <w:r w:rsidRPr="00B51234">
        <w:rPr>
          <w:rFonts w:ascii="Times New Roman" w:hAnsi="Times New Roman"/>
          <w:b/>
          <w:sz w:val="28"/>
          <w:szCs w:val="28"/>
          <w:lang w:val="ca-ES"/>
        </w:rPr>
        <w:t xml:space="preserve"> </w:t>
      </w:r>
      <w:r w:rsidRPr="00B51234">
        <w:rPr>
          <w:rFonts w:ascii="Times New Roman" w:hAnsi="Times New Roman"/>
          <w:b/>
          <w:sz w:val="28"/>
          <w:szCs w:val="28"/>
        </w:rPr>
        <w:t>потенциалдық</w:t>
      </w:r>
      <w:r w:rsidRPr="00B51234">
        <w:rPr>
          <w:rFonts w:ascii="Times New Roman" w:hAnsi="Times New Roman"/>
          <w:b/>
          <w:sz w:val="28"/>
          <w:szCs w:val="28"/>
          <w:lang w:val="ca-ES"/>
        </w:rPr>
        <w:t xml:space="preserve"> </w:t>
      </w:r>
      <w:r w:rsidRPr="00B51234">
        <w:rPr>
          <w:rFonts w:ascii="Times New Roman" w:hAnsi="Times New Roman"/>
          <w:b/>
          <w:sz w:val="28"/>
          <w:szCs w:val="28"/>
        </w:rPr>
        <w:t>энергияларының</w:t>
      </w:r>
      <w:r w:rsidRPr="00B51234">
        <w:rPr>
          <w:rFonts w:ascii="Times New Roman" w:hAnsi="Times New Roman"/>
          <w:b/>
          <w:sz w:val="28"/>
          <w:szCs w:val="28"/>
          <w:lang w:val="ca-ES"/>
        </w:rPr>
        <w:t xml:space="preserve"> </w:t>
      </w:r>
      <w:r w:rsidRPr="00B51234">
        <w:rPr>
          <w:rFonts w:ascii="Times New Roman" w:hAnsi="Times New Roman"/>
          <w:b/>
          <w:sz w:val="28"/>
          <w:szCs w:val="28"/>
        </w:rPr>
        <w:t>қосындысы</w:t>
      </w:r>
      <w:r w:rsidRPr="00B51234">
        <w:rPr>
          <w:rFonts w:ascii="Times New Roman" w:hAnsi="Times New Roman"/>
          <w:b/>
          <w:sz w:val="28"/>
          <w:szCs w:val="28"/>
          <w:lang w:val="ca-ES"/>
        </w:rPr>
        <w:t xml:space="preserve"> </w:t>
      </w:r>
      <w:r w:rsidRPr="00B51234">
        <w:rPr>
          <w:rFonts w:ascii="Times New Roman" w:hAnsi="Times New Roman"/>
          <w:b/>
          <w:sz w:val="28"/>
          <w:szCs w:val="28"/>
        </w:rPr>
        <w:t>тұрақты</w:t>
      </w:r>
      <w:r w:rsidRPr="00B51234">
        <w:rPr>
          <w:rFonts w:ascii="Times New Roman" w:hAnsi="Times New Roman"/>
          <w:b/>
          <w:sz w:val="28"/>
          <w:szCs w:val="28"/>
          <w:lang w:val="ca-ES"/>
        </w:rPr>
        <w:t xml:space="preserve"> </w:t>
      </w:r>
      <w:r w:rsidRPr="00B51234">
        <w:rPr>
          <w:rFonts w:ascii="Times New Roman" w:hAnsi="Times New Roman"/>
          <w:b/>
          <w:sz w:val="28"/>
          <w:szCs w:val="28"/>
        </w:rPr>
        <w:t>болады</w:t>
      </w:r>
      <w:r w:rsidRPr="00B51234">
        <w:rPr>
          <w:rFonts w:ascii="Times New Roman" w:hAnsi="Times New Roman"/>
          <w:b/>
          <w:sz w:val="28"/>
          <w:szCs w:val="28"/>
          <w:lang w:val="ca-ES"/>
        </w:rPr>
        <w:t>:</w:t>
      </w:r>
      <w:r w:rsidRPr="00B51234">
        <w:rPr>
          <w:rFonts w:ascii="Times New Roman" w:hAnsi="Times New Roman"/>
          <w:sz w:val="28"/>
          <w:szCs w:val="28"/>
          <w:lang w:val="ca-ES"/>
        </w:rPr>
        <w:t xml:space="preserve"> </w:t>
      </w:r>
    </w:p>
    <w:p w:rsidR="000D0633" w:rsidRPr="00B51234" w:rsidRDefault="000D0633" w:rsidP="00B51234">
      <w:pPr>
        <w:pStyle w:val="31"/>
        <w:ind w:firstLine="454"/>
        <w:jc w:val="center"/>
        <w:rPr>
          <w:rFonts w:ascii="Times New Roman" w:hAnsi="Times New Roman"/>
          <w:sz w:val="28"/>
          <w:szCs w:val="28"/>
          <w:lang w:val="ca-ES"/>
        </w:rPr>
      </w:pPr>
      <w:r w:rsidRPr="00B51234">
        <w:rPr>
          <w:rFonts w:ascii="Times New Roman" w:hAnsi="Times New Roman"/>
          <w:b/>
          <w:position w:val="-14"/>
          <w:sz w:val="28"/>
          <w:szCs w:val="28"/>
        </w:rPr>
        <w:object w:dxaOrig="1640" w:dyaOrig="380">
          <v:shape id="_x0000_i1133" type="#_x0000_t75" style="width:82.05pt;height:18.4pt" o:ole="" fillcolor="window">
            <v:imagedata r:id="rId228" o:title=""/>
          </v:shape>
          <o:OLEObject Type="Embed" ProgID="Equation.3" ShapeID="_x0000_i1133" DrawAspect="Content" ObjectID="_1535866214" r:id="rId229"/>
        </w:object>
      </w:r>
    </w:p>
    <w:p w:rsidR="000D0633" w:rsidRPr="00B51234" w:rsidRDefault="000D0633" w:rsidP="00B51234">
      <w:pPr>
        <w:ind w:firstLine="454"/>
        <w:jc w:val="both"/>
        <w:rPr>
          <w:noProof/>
          <w:sz w:val="28"/>
          <w:szCs w:val="28"/>
          <w:lang w:val="ca-ES"/>
        </w:rPr>
      </w:pPr>
      <w:r w:rsidRPr="00B51234">
        <w:rPr>
          <w:noProof/>
          <w:sz w:val="28"/>
          <w:szCs w:val="28"/>
        </w:rPr>
        <w:t>Бұл</w:t>
      </w:r>
      <w:r w:rsidRPr="00B51234">
        <w:rPr>
          <w:noProof/>
          <w:sz w:val="28"/>
          <w:szCs w:val="28"/>
          <w:lang w:val="ca-ES"/>
        </w:rPr>
        <w:t xml:space="preserve"> </w:t>
      </w:r>
      <w:r w:rsidRPr="00B51234">
        <w:rPr>
          <w:noProof/>
          <w:sz w:val="28"/>
          <w:szCs w:val="28"/>
        </w:rPr>
        <w:t>табиғаттың</w:t>
      </w:r>
      <w:r w:rsidRPr="00B51234">
        <w:rPr>
          <w:noProof/>
          <w:sz w:val="28"/>
          <w:szCs w:val="28"/>
          <w:lang w:val="ca-ES"/>
        </w:rPr>
        <w:t xml:space="preserve"> </w:t>
      </w:r>
      <w:r w:rsidRPr="00B51234">
        <w:rPr>
          <w:noProof/>
          <w:sz w:val="28"/>
          <w:szCs w:val="28"/>
        </w:rPr>
        <w:t>негізгі</w:t>
      </w:r>
      <w:r w:rsidRPr="00B51234">
        <w:rPr>
          <w:noProof/>
          <w:sz w:val="28"/>
          <w:szCs w:val="28"/>
          <w:lang w:val="ca-ES"/>
        </w:rPr>
        <w:t xml:space="preserve"> </w:t>
      </w:r>
      <w:r w:rsidRPr="00B51234">
        <w:rPr>
          <w:noProof/>
          <w:sz w:val="28"/>
          <w:szCs w:val="28"/>
        </w:rPr>
        <w:t>заңы</w:t>
      </w:r>
      <w:r w:rsidRPr="00B51234">
        <w:rPr>
          <w:noProof/>
          <w:sz w:val="28"/>
          <w:szCs w:val="28"/>
          <w:lang w:val="ca-ES"/>
        </w:rPr>
        <w:t xml:space="preserve"> </w:t>
      </w:r>
      <w:r w:rsidRPr="00B51234">
        <w:rPr>
          <w:noProof/>
          <w:sz w:val="28"/>
          <w:szCs w:val="28"/>
        </w:rPr>
        <w:t>болып</w:t>
      </w:r>
      <w:r w:rsidRPr="00B51234">
        <w:rPr>
          <w:noProof/>
          <w:sz w:val="28"/>
          <w:szCs w:val="28"/>
          <w:lang w:val="ca-ES"/>
        </w:rPr>
        <w:t xml:space="preserve"> </w:t>
      </w:r>
      <w:r w:rsidRPr="00B51234">
        <w:rPr>
          <w:noProof/>
          <w:sz w:val="28"/>
          <w:szCs w:val="28"/>
        </w:rPr>
        <w:t>табылады</w:t>
      </w:r>
      <w:r w:rsidRPr="00B51234">
        <w:rPr>
          <w:noProof/>
          <w:sz w:val="28"/>
          <w:szCs w:val="28"/>
          <w:lang w:val="ca-ES"/>
        </w:rPr>
        <w:t xml:space="preserve">. </w:t>
      </w:r>
      <w:r w:rsidRPr="00B51234">
        <w:rPr>
          <w:noProof/>
          <w:sz w:val="28"/>
          <w:szCs w:val="28"/>
        </w:rPr>
        <w:t>Энергияның</w:t>
      </w:r>
      <w:r w:rsidRPr="00B51234">
        <w:rPr>
          <w:noProof/>
          <w:sz w:val="28"/>
          <w:szCs w:val="28"/>
          <w:lang w:val="ca-ES"/>
        </w:rPr>
        <w:t xml:space="preserve"> </w:t>
      </w:r>
      <w:r w:rsidRPr="00B51234">
        <w:rPr>
          <w:noProof/>
          <w:sz w:val="28"/>
          <w:szCs w:val="28"/>
        </w:rPr>
        <w:t>сақталу</w:t>
      </w:r>
      <w:r w:rsidRPr="00B51234">
        <w:rPr>
          <w:noProof/>
          <w:sz w:val="28"/>
          <w:szCs w:val="28"/>
          <w:lang w:val="ca-ES"/>
        </w:rPr>
        <w:t xml:space="preserve"> </w:t>
      </w:r>
      <w:r w:rsidRPr="00B51234">
        <w:rPr>
          <w:noProof/>
          <w:sz w:val="28"/>
          <w:szCs w:val="28"/>
        </w:rPr>
        <w:t>заңын</w:t>
      </w:r>
      <w:r w:rsidRPr="00B51234">
        <w:rPr>
          <w:noProof/>
          <w:sz w:val="28"/>
          <w:szCs w:val="28"/>
          <w:lang w:val="ca-ES"/>
        </w:rPr>
        <w:t xml:space="preserve"> </w:t>
      </w:r>
      <w:r w:rsidRPr="00B51234">
        <w:rPr>
          <w:noProof/>
          <w:sz w:val="28"/>
          <w:szCs w:val="28"/>
        </w:rPr>
        <w:t>кеңірек</w:t>
      </w:r>
      <w:r w:rsidRPr="00B51234">
        <w:rPr>
          <w:noProof/>
          <w:sz w:val="28"/>
          <w:szCs w:val="28"/>
          <w:lang w:val="ca-ES"/>
        </w:rPr>
        <w:t xml:space="preserve"> </w:t>
      </w:r>
      <w:r w:rsidRPr="00B51234">
        <w:rPr>
          <w:noProof/>
          <w:sz w:val="28"/>
          <w:szCs w:val="28"/>
        </w:rPr>
        <w:t>түсіну</w:t>
      </w:r>
      <w:r w:rsidRPr="00B51234">
        <w:rPr>
          <w:noProof/>
          <w:sz w:val="28"/>
          <w:szCs w:val="28"/>
          <w:lang w:val="ca-ES"/>
        </w:rPr>
        <w:t xml:space="preserve"> </w:t>
      </w:r>
      <w:r w:rsidRPr="00B51234">
        <w:rPr>
          <w:noProof/>
          <w:sz w:val="28"/>
          <w:szCs w:val="28"/>
        </w:rPr>
        <w:t>мынаны</w:t>
      </w:r>
      <w:r w:rsidRPr="00B51234">
        <w:rPr>
          <w:noProof/>
          <w:sz w:val="28"/>
          <w:szCs w:val="28"/>
          <w:lang w:val="ca-ES"/>
        </w:rPr>
        <w:t xml:space="preserve"> </w:t>
      </w:r>
      <w:r w:rsidRPr="00B51234">
        <w:rPr>
          <w:noProof/>
          <w:sz w:val="28"/>
          <w:szCs w:val="28"/>
        </w:rPr>
        <w:t>көрсетеді</w:t>
      </w:r>
      <w:r w:rsidRPr="00B51234">
        <w:rPr>
          <w:noProof/>
          <w:sz w:val="28"/>
          <w:szCs w:val="28"/>
          <w:lang w:val="ca-ES"/>
        </w:rPr>
        <w:t xml:space="preserve">: </w:t>
      </w:r>
      <w:r w:rsidRPr="00B51234">
        <w:rPr>
          <w:noProof/>
          <w:sz w:val="28"/>
          <w:szCs w:val="28"/>
        </w:rPr>
        <w:t>энергия</w:t>
      </w:r>
      <w:r w:rsidRPr="00B51234">
        <w:rPr>
          <w:noProof/>
          <w:sz w:val="28"/>
          <w:szCs w:val="28"/>
          <w:lang w:val="ca-ES"/>
        </w:rPr>
        <w:t xml:space="preserve"> </w:t>
      </w:r>
      <w:r w:rsidRPr="00B51234">
        <w:rPr>
          <w:noProof/>
          <w:sz w:val="28"/>
          <w:szCs w:val="28"/>
        </w:rPr>
        <w:t>жоғалмайды</w:t>
      </w:r>
      <w:r w:rsidRPr="00B51234">
        <w:rPr>
          <w:noProof/>
          <w:sz w:val="28"/>
          <w:szCs w:val="28"/>
          <w:lang w:val="ca-ES"/>
        </w:rPr>
        <w:t xml:space="preserve"> </w:t>
      </w:r>
      <w:r w:rsidRPr="00B51234">
        <w:rPr>
          <w:noProof/>
          <w:sz w:val="28"/>
          <w:szCs w:val="28"/>
        </w:rPr>
        <w:t>және</w:t>
      </w:r>
      <w:r w:rsidRPr="00B51234">
        <w:rPr>
          <w:noProof/>
          <w:sz w:val="28"/>
          <w:szCs w:val="28"/>
          <w:lang w:val="ca-ES"/>
        </w:rPr>
        <w:t xml:space="preserve"> </w:t>
      </w:r>
      <w:r w:rsidRPr="00B51234">
        <w:rPr>
          <w:noProof/>
          <w:sz w:val="28"/>
          <w:szCs w:val="28"/>
        </w:rPr>
        <w:t>жоқтан</w:t>
      </w:r>
      <w:r w:rsidRPr="00B51234">
        <w:rPr>
          <w:noProof/>
          <w:sz w:val="28"/>
          <w:szCs w:val="28"/>
          <w:lang w:val="ca-ES"/>
        </w:rPr>
        <w:t xml:space="preserve"> </w:t>
      </w:r>
      <w:r w:rsidRPr="00B51234">
        <w:rPr>
          <w:noProof/>
          <w:sz w:val="28"/>
          <w:szCs w:val="28"/>
        </w:rPr>
        <w:t>пайда</w:t>
      </w:r>
      <w:r w:rsidRPr="00B51234">
        <w:rPr>
          <w:noProof/>
          <w:sz w:val="28"/>
          <w:szCs w:val="28"/>
          <w:lang w:val="ca-ES"/>
        </w:rPr>
        <w:t xml:space="preserve"> </w:t>
      </w:r>
      <w:r w:rsidRPr="00B51234">
        <w:rPr>
          <w:noProof/>
          <w:sz w:val="28"/>
          <w:szCs w:val="28"/>
        </w:rPr>
        <w:t>болмайды</w:t>
      </w:r>
      <w:r w:rsidRPr="00B51234">
        <w:rPr>
          <w:noProof/>
          <w:sz w:val="28"/>
          <w:szCs w:val="28"/>
          <w:lang w:val="ca-ES"/>
        </w:rPr>
        <w:t xml:space="preserve">, </w:t>
      </w:r>
      <w:r w:rsidRPr="00B51234">
        <w:rPr>
          <w:noProof/>
          <w:sz w:val="28"/>
          <w:szCs w:val="28"/>
        </w:rPr>
        <w:t>ол</w:t>
      </w:r>
      <w:r w:rsidRPr="00B51234">
        <w:rPr>
          <w:noProof/>
          <w:sz w:val="28"/>
          <w:szCs w:val="28"/>
          <w:lang w:val="ca-ES"/>
        </w:rPr>
        <w:t xml:space="preserve"> </w:t>
      </w:r>
      <w:r w:rsidRPr="00B51234">
        <w:rPr>
          <w:noProof/>
          <w:sz w:val="28"/>
          <w:szCs w:val="28"/>
        </w:rPr>
        <w:t>тек</w:t>
      </w:r>
      <w:r w:rsidRPr="00B51234">
        <w:rPr>
          <w:noProof/>
          <w:sz w:val="28"/>
          <w:szCs w:val="28"/>
          <w:lang w:val="ca-ES"/>
        </w:rPr>
        <w:t xml:space="preserve"> </w:t>
      </w:r>
      <w:r w:rsidRPr="00B51234">
        <w:rPr>
          <w:noProof/>
          <w:sz w:val="28"/>
          <w:szCs w:val="28"/>
        </w:rPr>
        <w:t>бір</w:t>
      </w:r>
      <w:r w:rsidRPr="00B51234">
        <w:rPr>
          <w:noProof/>
          <w:sz w:val="28"/>
          <w:szCs w:val="28"/>
          <w:lang w:val="ca-ES"/>
        </w:rPr>
        <w:t xml:space="preserve"> </w:t>
      </w:r>
      <w:r w:rsidRPr="00B51234">
        <w:rPr>
          <w:noProof/>
          <w:sz w:val="28"/>
          <w:szCs w:val="28"/>
        </w:rPr>
        <w:t>түрден</w:t>
      </w:r>
      <w:r w:rsidRPr="00B51234">
        <w:rPr>
          <w:noProof/>
          <w:sz w:val="28"/>
          <w:szCs w:val="28"/>
          <w:lang w:val="ca-ES"/>
        </w:rPr>
        <w:t xml:space="preserve"> </w:t>
      </w:r>
      <w:r w:rsidRPr="00B51234">
        <w:rPr>
          <w:noProof/>
          <w:sz w:val="28"/>
          <w:szCs w:val="28"/>
        </w:rPr>
        <w:t>екінші</w:t>
      </w:r>
      <w:r w:rsidRPr="00B51234">
        <w:rPr>
          <w:noProof/>
          <w:sz w:val="28"/>
          <w:szCs w:val="28"/>
          <w:lang w:val="ca-ES"/>
        </w:rPr>
        <w:t xml:space="preserve"> </w:t>
      </w:r>
      <w:r w:rsidRPr="00B51234">
        <w:rPr>
          <w:noProof/>
          <w:sz w:val="28"/>
          <w:szCs w:val="28"/>
        </w:rPr>
        <w:t>түрге</w:t>
      </w:r>
      <w:r w:rsidRPr="00B51234">
        <w:rPr>
          <w:noProof/>
          <w:sz w:val="28"/>
          <w:szCs w:val="28"/>
          <w:lang w:val="ca-ES"/>
        </w:rPr>
        <w:t xml:space="preserve"> </w:t>
      </w:r>
      <w:r w:rsidRPr="00B51234">
        <w:rPr>
          <w:noProof/>
          <w:sz w:val="28"/>
          <w:szCs w:val="28"/>
        </w:rPr>
        <w:t>ғана</w:t>
      </w:r>
      <w:r w:rsidRPr="00B51234">
        <w:rPr>
          <w:noProof/>
          <w:sz w:val="28"/>
          <w:szCs w:val="28"/>
          <w:lang w:val="ca-ES"/>
        </w:rPr>
        <w:t xml:space="preserve"> </w:t>
      </w:r>
      <w:r w:rsidRPr="00B51234">
        <w:rPr>
          <w:noProof/>
          <w:sz w:val="28"/>
          <w:szCs w:val="28"/>
        </w:rPr>
        <w:t>ауысады</w:t>
      </w:r>
      <w:r w:rsidRPr="00B51234">
        <w:rPr>
          <w:noProof/>
          <w:sz w:val="28"/>
          <w:szCs w:val="28"/>
          <w:lang w:val="ca-ES"/>
        </w:rPr>
        <w:t xml:space="preserve">. </w:t>
      </w:r>
      <w:r w:rsidRPr="00B51234">
        <w:rPr>
          <w:noProof/>
          <w:sz w:val="28"/>
          <w:szCs w:val="28"/>
        </w:rPr>
        <w:t>Энергияның</w:t>
      </w:r>
      <w:r w:rsidRPr="00B51234">
        <w:rPr>
          <w:noProof/>
          <w:sz w:val="28"/>
          <w:szCs w:val="28"/>
          <w:lang w:val="ca-ES"/>
        </w:rPr>
        <w:t xml:space="preserve"> </w:t>
      </w:r>
      <w:r w:rsidRPr="00B51234">
        <w:rPr>
          <w:noProof/>
          <w:sz w:val="28"/>
          <w:szCs w:val="28"/>
        </w:rPr>
        <w:t>бір</w:t>
      </w:r>
      <w:r w:rsidRPr="00B51234">
        <w:rPr>
          <w:noProof/>
          <w:sz w:val="28"/>
          <w:szCs w:val="28"/>
          <w:lang w:val="ca-ES"/>
        </w:rPr>
        <w:t xml:space="preserve"> </w:t>
      </w:r>
      <w:r w:rsidRPr="00B51234">
        <w:rPr>
          <w:noProof/>
          <w:sz w:val="28"/>
          <w:szCs w:val="28"/>
        </w:rPr>
        <w:t>түрі</w:t>
      </w:r>
      <w:r w:rsidRPr="00B51234">
        <w:rPr>
          <w:noProof/>
          <w:sz w:val="28"/>
          <w:szCs w:val="28"/>
          <w:lang w:val="ca-ES"/>
        </w:rPr>
        <w:t xml:space="preserve"> </w:t>
      </w:r>
      <w:r w:rsidRPr="00B51234">
        <w:rPr>
          <w:noProof/>
          <w:sz w:val="28"/>
          <w:szCs w:val="28"/>
        </w:rPr>
        <w:t>қаншаға</w:t>
      </w:r>
      <w:r w:rsidRPr="00B51234">
        <w:rPr>
          <w:noProof/>
          <w:sz w:val="28"/>
          <w:szCs w:val="28"/>
          <w:lang w:val="ca-ES"/>
        </w:rPr>
        <w:t xml:space="preserve"> </w:t>
      </w:r>
      <w:r w:rsidRPr="00B51234">
        <w:rPr>
          <w:noProof/>
          <w:sz w:val="28"/>
          <w:szCs w:val="28"/>
        </w:rPr>
        <w:t>кемісе</w:t>
      </w:r>
      <w:r w:rsidRPr="00B51234">
        <w:rPr>
          <w:noProof/>
          <w:sz w:val="28"/>
          <w:szCs w:val="28"/>
          <w:lang w:val="ca-ES"/>
        </w:rPr>
        <w:t xml:space="preserve">, </w:t>
      </w:r>
      <w:r w:rsidRPr="00B51234">
        <w:rPr>
          <w:noProof/>
          <w:sz w:val="28"/>
          <w:szCs w:val="28"/>
        </w:rPr>
        <w:t>екінші</w:t>
      </w:r>
      <w:r w:rsidRPr="00B51234">
        <w:rPr>
          <w:noProof/>
          <w:sz w:val="28"/>
          <w:szCs w:val="28"/>
          <w:lang w:val="ca-ES"/>
        </w:rPr>
        <w:t xml:space="preserve"> </w:t>
      </w:r>
      <w:r w:rsidRPr="00B51234">
        <w:rPr>
          <w:noProof/>
          <w:sz w:val="28"/>
          <w:szCs w:val="28"/>
        </w:rPr>
        <w:t>түрі</w:t>
      </w:r>
      <w:r w:rsidRPr="00B51234">
        <w:rPr>
          <w:noProof/>
          <w:sz w:val="28"/>
          <w:szCs w:val="28"/>
          <w:lang w:val="ca-ES"/>
        </w:rPr>
        <w:t xml:space="preserve"> </w:t>
      </w:r>
      <w:r w:rsidRPr="00B51234">
        <w:rPr>
          <w:noProof/>
          <w:sz w:val="28"/>
          <w:szCs w:val="28"/>
        </w:rPr>
        <w:t>соншаға</w:t>
      </w:r>
      <w:r w:rsidRPr="00B51234">
        <w:rPr>
          <w:noProof/>
          <w:sz w:val="28"/>
          <w:szCs w:val="28"/>
          <w:lang w:val="ca-ES"/>
        </w:rPr>
        <w:t xml:space="preserve"> </w:t>
      </w:r>
      <w:r w:rsidRPr="00B51234">
        <w:rPr>
          <w:noProof/>
          <w:sz w:val="28"/>
          <w:szCs w:val="28"/>
        </w:rPr>
        <w:t>артады</w:t>
      </w:r>
      <w:r w:rsidRPr="00B51234">
        <w:rPr>
          <w:noProof/>
          <w:sz w:val="28"/>
          <w:szCs w:val="28"/>
          <w:lang w:val="ca-ES"/>
        </w:rPr>
        <w:t xml:space="preserve">. </w:t>
      </w:r>
      <w:r w:rsidRPr="00B51234">
        <w:rPr>
          <w:noProof/>
          <w:sz w:val="28"/>
          <w:szCs w:val="28"/>
        </w:rPr>
        <w:t>Басқаша</w:t>
      </w:r>
      <w:r w:rsidRPr="00B51234">
        <w:rPr>
          <w:noProof/>
          <w:sz w:val="28"/>
          <w:szCs w:val="28"/>
          <w:lang w:val="ca-ES"/>
        </w:rPr>
        <w:t xml:space="preserve"> </w:t>
      </w:r>
      <w:r w:rsidRPr="00B51234">
        <w:rPr>
          <w:noProof/>
          <w:sz w:val="28"/>
          <w:szCs w:val="28"/>
        </w:rPr>
        <w:t>айтқанда</w:t>
      </w:r>
      <w:r w:rsidRPr="00B51234">
        <w:rPr>
          <w:noProof/>
          <w:sz w:val="28"/>
          <w:szCs w:val="28"/>
          <w:lang w:val="ca-ES"/>
        </w:rPr>
        <w:t xml:space="preserve">, </w:t>
      </w:r>
      <w:r w:rsidRPr="00B51234">
        <w:rPr>
          <w:noProof/>
          <w:sz w:val="28"/>
          <w:szCs w:val="28"/>
        </w:rPr>
        <w:t>қозғалыссыз</w:t>
      </w:r>
      <w:r w:rsidRPr="00B51234">
        <w:rPr>
          <w:noProof/>
          <w:sz w:val="28"/>
          <w:szCs w:val="28"/>
          <w:lang w:val="ca-ES"/>
        </w:rPr>
        <w:t xml:space="preserve"> </w:t>
      </w:r>
      <w:r w:rsidRPr="00B51234">
        <w:rPr>
          <w:noProof/>
          <w:sz w:val="28"/>
          <w:szCs w:val="28"/>
        </w:rPr>
        <w:t>материя</w:t>
      </w:r>
      <w:r w:rsidRPr="00B51234">
        <w:rPr>
          <w:noProof/>
          <w:sz w:val="28"/>
          <w:szCs w:val="28"/>
          <w:lang w:val="ca-ES"/>
        </w:rPr>
        <w:t xml:space="preserve"> </w:t>
      </w:r>
      <w:r w:rsidRPr="00B51234">
        <w:rPr>
          <w:noProof/>
          <w:sz w:val="28"/>
          <w:szCs w:val="28"/>
        </w:rPr>
        <w:t>болмайды</w:t>
      </w:r>
      <w:r w:rsidRPr="00B51234">
        <w:rPr>
          <w:noProof/>
          <w:sz w:val="28"/>
          <w:szCs w:val="28"/>
          <w:lang w:val="ca-ES"/>
        </w:rPr>
        <w:t xml:space="preserve">. </w:t>
      </w:r>
      <w:r w:rsidRPr="00B51234">
        <w:rPr>
          <w:noProof/>
          <w:sz w:val="28"/>
          <w:szCs w:val="28"/>
        </w:rPr>
        <w:t>Қозғалыс</w:t>
      </w:r>
      <w:r w:rsidRPr="00B51234">
        <w:rPr>
          <w:noProof/>
          <w:sz w:val="28"/>
          <w:szCs w:val="28"/>
          <w:lang w:val="ca-ES"/>
        </w:rPr>
        <w:t xml:space="preserve"> – </w:t>
      </w:r>
      <w:r w:rsidRPr="00B51234">
        <w:rPr>
          <w:noProof/>
          <w:sz w:val="28"/>
          <w:szCs w:val="28"/>
        </w:rPr>
        <w:t>материяның</w:t>
      </w:r>
      <w:r w:rsidRPr="00B51234">
        <w:rPr>
          <w:noProof/>
          <w:sz w:val="28"/>
          <w:szCs w:val="28"/>
          <w:lang w:val="ca-ES"/>
        </w:rPr>
        <w:t xml:space="preserve"> </w:t>
      </w:r>
      <w:r w:rsidRPr="00B51234">
        <w:rPr>
          <w:noProof/>
          <w:sz w:val="28"/>
          <w:szCs w:val="28"/>
        </w:rPr>
        <w:t>өмір</w:t>
      </w:r>
      <w:r w:rsidRPr="00B51234">
        <w:rPr>
          <w:noProof/>
          <w:sz w:val="28"/>
          <w:szCs w:val="28"/>
          <w:lang w:val="ca-ES"/>
        </w:rPr>
        <w:t xml:space="preserve"> </w:t>
      </w:r>
      <w:r w:rsidRPr="00B51234">
        <w:rPr>
          <w:noProof/>
          <w:sz w:val="28"/>
          <w:szCs w:val="28"/>
        </w:rPr>
        <w:t>сүру</w:t>
      </w:r>
      <w:r w:rsidRPr="00B51234">
        <w:rPr>
          <w:noProof/>
          <w:sz w:val="28"/>
          <w:szCs w:val="28"/>
          <w:lang w:val="ca-ES"/>
        </w:rPr>
        <w:t xml:space="preserve"> </w:t>
      </w:r>
      <w:r w:rsidRPr="00B51234">
        <w:rPr>
          <w:noProof/>
          <w:sz w:val="28"/>
          <w:szCs w:val="28"/>
        </w:rPr>
        <w:t>формасы</w:t>
      </w:r>
      <w:r w:rsidRPr="00B51234">
        <w:rPr>
          <w:noProof/>
          <w:sz w:val="28"/>
          <w:szCs w:val="28"/>
          <w:lang w:val="ca-ES"/>
        </w:rPr>
        <w:t>.</w:t>
      </w:r>
    </w:p>
    <w:p w:rsidR="009B0864" w:rsidRPr="00B51234" w:rsidRDefault="009B0864" w:rsidP="00B51234">
      <w:pPr>
        <w:ind w:firstLine="454"/>
        <w:jc w:val="center"/>
        <w:rPr>
          <w:b/>
          <w:noProof/>
          <w:sz w:val="28"/>
          <w:szCs w:val="28"/>
          <w:lang w:val="kk-KZ"/>
        </w:rPr>
      </w:pPr>
    </w:p>
    <w:p w:rsidR="000D0633" w:rsidRPr="00B51234" w:rsidRDefault="000D0633" w:rsidP="00B51234">
      <w:pPr>
        <w:ind w:firstLine="454"/>
        <w:jc w:val="center"/>
        <w:rPr>
          <w:b/>
          <w:noProof/>
          <w:sz w:val="28"/>
          <w:szCs w:val="28"/>
          <w:lang w:val="kk-KZ"/>
        </w:rPr>
      </w:pPr>
      <w:r w:rsidRPr="00B51234">
        <w:rPr>
          <w:b/>
          <w:noProof/>
          <w:sz w:val="28"/>
          <w:szCs w:val="28"/>
          <w:lang w:val="kk-KZ"/>
        </w:rPr>
        <w:t>Механизмдердің</w:t>
      </w:r>
      <w:r w:rsidRPr="00B51234">
        <w:rPr>
          <w:b/>
          <w:noProof/>
          <w:sz w:val="28"/>
          <w:szCs w:val="28"/>
          <w:lang w:val="ca-ES"/>
        </w:rPr>
        <w:t xml:space="preserve"> </w:t>
      </w:r>
      <w:r w:rsidRPr="00B51234">
        <w:rPr>
          <w:b/>
          <w:noProof/>
          <w:sz w:val="28"/>
          <w:szCs w:val="28"/>
          <w:lang w:val="kk-KZ"/>
        </w:rPr>
        <w:t>пайдалы</w:t>
      </w:r>
      <w:r w:rsidRPr="00B51234">
        <w:rPr>
          <w:b/>
          <w:noProof/>
          <w:sz w:val="28"/>
          <w:szCs w:val="28"/>
          <w:lang w:val="ca-ES"/>
        </w:rPr>
        <w:t xml:space="preserve"> </w:t>
      </w:r>
      <w:r w:rsidRPr="00B51234">
        <w:rPr>
          <w:b/>
          <w:noProof/>
          <w:sz w:val="28"/>
          <w:szCs w:val="28"/>
          <w:lang w:val="kk-KZ"/>
        </w:rPr>
        <w:t>әсер</w:t>
      </w:r>
      <w:r w:rsidRPr="00B51234">
        <w:rPr>
          <w:b/>
          <w:noProof/>
          <w:sz w:val="28"/>
          <w:szCs w:val="28"/>
          <w:lang w:val="ca-ES"/>
        </w:rPr>
        <w:t xml:space="preserve"> </w:t>
      </w:r>
      <w:r w:rsidRPr="00B51234">
        <w:rPr>
          <w:b/>
          <w:noProof/>
          <w:sz w:val="28"/>
          <w:szCs w:val="28"/>
          <w:lang w:val="kk-KZ"/>
        </w:rPr>
        <w:t>коэффициенті</w:t>
      </w:r>
    </w:p>
    <w:p w:rsidR="000D0633" w:rsidRPr="00B51234" w:rsidRDefault="000D0633" w:rsidP="00B51234">
      <w:pPr>
        <w:ind w:firstLine="454"/>
        <w:jc w:val="both"/>
        <w:rPr>
          <w:noProof/>
          <w:sz w:val="28"/>
          <w:szCs w:val="28"/>
          <w:lang w:val="ca-ES"/>
        </w:rPr>
      </w:pPr>
      <w:r w:rsidRPr="00B51234">
        <w:rPr>
          <w:noProof/>
          <w:sz w:val="28"/>
          <w:szCs w:val="28"/>
          <w:lang w:val="kk-KZ"/>
        </w:rPr>
        <w:t>Жұмыс</w:t>
      </w:r>
      <w:r w:rsidRPr="00B51234">
        <w:rPr>
          <w:noProof/>
          <w:sz w:val="28"/>
          <w:szCs w:val="28"/>
          <w:lang w:val="ca-ES"/>
        </w:rPr>
        <w:t xml:space="preserve"> </w:t>
      </w:r>
      <w:r w:rsidRPr="00B51234">
        <w:rPr>
          <w:noProof/>
          <w:sz w:val="28"/>
          <w:szCs w:val="28"/>
          <w:lang w:val="kk-KZ"/>
        </w:rPr>
        <w:t>жасайтын</w:t>
      </w:r>
      <w:r w:rsidRPr="00B51234">
        <w:rPr>
          <w:noProof/>
          <w:sz w:val="28"/>
          <w:szCs w:val="28"/>
          <w:lang w:val="ca-ES"/>
        </w:rPr>
        <w:t xml:space="preserve"> </w:t>
      </w:r>
      <w:r w:rsidRPr="00B51234">
        <w:rPr>
          <w:noProof/>
          <w:sz w:val="28"/>
          <w:szCs w:val="28"/>
          <w:lang w:val="kk-KZ"/>
        </w:rPr>
        <w:t>кез</w:t>
      </w:r>
      <w:r w:rsidRPr="00B51234">
        <w:rPr>
          <w:noProof/>
          <w:sz w:val="28"/>
          <w:szCs w:val="28"/>
          <w:lang w:val="ca-ES"/>
        </w:rPr>
        <w:t xml:space="preserve"> </w:t>
      </w:r>
      <w:r w:rsidRPr="00B51234">
        <w:rPr>
          <w:noProof/>
          <w:sz w:val="28"/>
          <w:szCs w:val="28"/>
          <w:lang w:val="kk-KZ"/>
        </w:rPr>
        <w:t>келген</w:t>
      </w:r>
      <w:r w:rsidRPr="00B51234">
        <w:rPr>
          <w:noProof/>
          <w:sz w:val="28"/>
          <w:szCs w:val="28"/>
          <w:lang w:val="ca-ES"/>
        </w:rPr>
        <w:t xml:space="preserve"> </w:t>
      </w:r>
      <w:r w:rsidRPr="00B51234">
        <w:rPr>
          <w:noProof/>
          <w:sz w:val="28"/>
          <w:szCs w:val="28"/>
          <w:lang w:val="kk-KZ"/>
        </w:rPr>
        <w:t>механизм</w:t>
      </w:r>
      <w:r w:rsidRPr="00B51234">
        <w:rPr>
          <w:noProof/>
          <w:sz w:val="28"/>
          <w:szCs w:val="28"/>
          <w:lang w:val="ca-ES"/>
        </w:rPr>
        <w:t xml:space="preserve"> </w:t>
      </w:r>
      <w:r w:rsidRPr="00B51234">
        <w:rPr>
          <w:noProof/>
          <w:sz w:val="28"/>
          <w:szCs w:val="28"/>
          <w:lang w:val="kk-KZ"/>
        </w:rPr>
        <w:t>жұмыс</w:t>
      </w:r>
      <w:r w:rsidRPr="00B51234">
        <w:rPr>
          <w:noProof/>
          <w:sz w:val="28"/>
          <w:szCs w:val="28"/>
          <w:lang w:val="ca-ES"/>
        </w:rPr>
        <w:t xml:space="preserve"> </w:t>
      </w:r>
      <w:r w:rsidRPr="00B51234">
        <w:rPr>
          <w:noProof/>
          <w:sz w:val="28"/>
          <w:szCs w:val="28"/>
          <w:lang w:val="kk-KZ"/>
        </w:rPr>
        <w:t>жасау</w:t>
      </w:r>
      <w:r w:rsidRPr="00B51234">
        <w:rPr>
          <w:noProof/>
          <w:sz w:val="28"/>
          <w:szCs w:val="28"/>
          <w:lang w:val="ca-ES"/>
        </w:rPr>
        <w:t xml:space="preserve"> </w:t>
      </w:r>
      <w:r w:rsidRPr="00B51234">
        <w:rPr>
          <w:noProof/>
          <w:sz w:val="28"/>
          <w:szCs w:val="28"/>
          <w:lang w:val="kk-KZ"/>
        </w:rPr>
        <w:t>үшін</w:t>
      </w:r>
      <w:r w:rsidRPr="00B51234">
        <w:rPr>
          <w:noProof/>
          <w:sz w:val="28"/>
          <w:szCs w:val="28"/>
          <w:lang w:val="ca-ES"/>
        </w:rPr>
        <w:t xml:space="preserve"> </w:t>
      </w:r>
      <w:r w:rsidRPr="00B51234">
        <w:rPr>
          <w:noProof/>
          <w:sz w:val="28"/>
          <w:szCs w:val="28"/>
          <w:lang w:val="kk-KZ"/>
        </w:rPr>
        <w:t>бір</w:t>
      </w:r>
      <w:r w:rsidRPr="00B51234">
        <w:rPr>
          <w:noProof/>
          <w:sz w:val="28"/>
          <w:szCs w:val="28"/>
          <w:lang w:val="ca-ES"/>
        </w:rPr>
        <w:t xml:space="preserve"> </w:t>
      </w:r>
      <w:r w:rsidRPr="00B51234">
        <w:rPr>
          <w:noProof/>
          <w:sz w:val="28"/>
          <w:szCs w:val="28"/>
          <w:lang w:val="kk-KZ"/>
        </w:rPr>
        <w:t>жақтан</w:t>
      </w:r>
      <w:r w:rsidRPr="00B51234">
        <w:rPr>
          <w:noProof/>
          <w:sz w:val="28"/>
          <w:szCs w:val="28"/>
          <w:lang w:val="ca-ES"/>
        </w:rPr>
        <w:t xml:space="preserve"> </w:t>
      </w:r>
      <w:r w:rsidRPr="00B51234">
        <w:rPr>
          <w:noProof/>
          <w:sz w:val="28"/>
          <w:szCs w:val="28"/>
          <w:lang w:val="kk-KZ"/>
        </w:rPr>
        <w:t>энергия</w:t>
      </w:r>
      <w:r w:rsidRPr="00B51234">
        <w:rPr>
          <w:noProof/>
          <w:sz w:val="28"/>
          <w:szCs w:val="28"/>
          <w:lang w:val="ca-ES"/>
        </w:rPr>
        <w:t xml:space="preserve"> </w:t>
      </w:r>
      <w:r w:rsidRPr="00B51234">
        <w:rPr>
          <w:noProof/>
          <w:sz w:val="28"/>
          <w:szCs w:val="28"/>
          <w:lang w:val="kk-KZ"/>
        </w:rPr>
        <w:t>алуы</w:t>
      </w:r>
      <w:r w:rsidRPr="00B51234">
        <w:rPr>
          <w:noProof/>
          <w:sz w:val="28"/>
          <w:szCs w:val="28"/>
          <w:lang w:val="ca-ES"/>
        </w:rPr>
        <w:t xml:space="preserve"> </w:t>
      </w:r>
      <w:r w:rsidRPr="00B51234">
        <w:rPr>
          <w:noProof/>
          <w:sz w:val="28"/>
          <w:szCs w:val="28"/>
          <w:lang w:val="kk-KZ"/>
        </w:rPr>
        <w:t>керек</w:t>
      </w:r>
      <w:r w:rsidRPr="00B51234">
        <w:rPr>
          <w:noProof/>
          <w:sz w:val="28"/>
          <w:szCs w:val="28"/>
          <w:lang w:val="ca-ES"/>
        </w:rPr>
        <w:t xml:space="preserve">. </w:t>
      </w:r>
      <w:r w:rsidRPr="00B51234">
        <w:rPr>
          <w:noProof/>
          <w:sz w:val="28"/>
          <w:szCs w:val="28"/>
        </w:rPr>
        <w:t>Қалыпты</w:t>
      </w:r>
      <w:r w:rsidRPr="00B51234">
        <w:rPr>
          <w:noProof/>
          <w:sz w:val="28"/>
          <w:szCs w:val="28"/>
          <w:lang w:val="ca-ES"/>
        </w:rPr>
        <w:t xml:space="preserve"> </w:t>
      </w:r>
      <w:r w:rsidRPr="00B51234">
        <w:rPr>
          <w:noProof/>
          <w:sz w:val="28"/>
          <w:szCs w:val="28"/>
        </w:rPr>
        <w:t>жағдайда</w:t>
      </w:r>
      <w:r w:rsidRPr="00B51234">
        <w:rPr>
          <w:noProof/>
          <w:sz w:val="28"/>
          <w:szCs w:val="28"/>
          <w:lang w:val="ca-ES"/>
        </w:rPr>
        <w:t xml:space="preserve"> </w:t>
      </w:r>
      <w:r w:rsidRPr="00B51234">
        <w:rPr>
          <w:noProof/>
          <w:sz w:val="28"/>
          <w:szCs w:val="28"/>
        </w:rPr>
        <w:t>механизм</w:t>
      </w:r>
      <w:r w:rsidRPr="00B51234">
        <w:rPr>
          <w:noProof/>
          <w:sz w:val="28"/>
          <w:szCs w:val="28"/>
          <w:lang w:val="ca-ES"/>
        </w:rPr>
        <w:t xml:space="preserve"> </w:t>
      </w:r>
      <w:r w:rsidRPr="00B51234">
        <w:rPr>
          <w:noProof/>
          <w:sz w:val="28"/>
          <w:szCs w:val="28"/>
        </w:rPr>
        <w:t>тек</w:t>
      </w:r>
      <w:r w:rsidRPr="00B51234">
        <w:rPr>
          <w:noProof/>
          <w:sz w:val="28"/>
          <w:szCs w:val="28"/>
          <w:lang w:val="ca-ES"/>
        </w:rPr>
        <w:t xml:space="preserve"> </w:t>
      </w:r>
      <w:r w:rsidRPr="00B51234">
        <w:rPr>
          <w:noProof/>
          <w:sz w:val="28"/>
          <w:szCs w:val="28"/>
        </w:rPr>
        <w:t>механикалық</w:t>
      </w:r>
      <w:r w:rsidRPr="00B51234">
        <w:rPr>
          <w:noProof/>
          <w:sz w:val="28"/>
          <w:szCs w:val="28"/>
          <w:lang w:val="ca-ES"/>
        </w:rPr>
        <w:t xml:space="preserve"> </w:t>
      </w:r>
      <w:r w:rsidRPr="00B51234">
        <w:rPr>
          <w:noProof/>
          <w:sz w:val="28"/>
          <w:szCs w:val="28"/>
        </w:rPr>
        <w:t>жұмысты</w:t>
      </w:r>
      <w:r w:rsidRPr="00B51234">
        <w:rPr>
          <w:noProof/>
          <w:sz w:val="28"/>
          <w:szCs w:val="28"/>
          <w:lang w:val="ca-ES"/>
        </w:rPr>
        <w:t xml:space="preserve"> </w:t>
      </w:r>
      <w:r w:rsidRPr="00B51234">
        <w:rPr>
          <w:noProof/>
          <w:sz w:val="28"/>
          <w:szCs w:val="28"/>
        </w:rPr>
        <w:t>энергия</w:t>
      </w:r>
      <w:r w:rsidRPr="00B51234">
        <w:rPr>
          <w:noProof/>
          <w:sz w:val="28"/>
          <w:szCs w:val="28"/>
          <w:lang w:val="ca-ES"/>
        </w:rPr>
        <w:t xml:space="preserve"> </w:t>
      </w:r>
      <w:r w:rsidRPr="00B51234">
        <w:rPr>
          <w:noProof/>
          <w:sz w:val="28"/>
          <w:szCs w:val="28"/>
        </w:rPr>
        <w:t>көзінен</w:t>
      </w:r>
      <w:r w:rsidRPr="00B51234">
        <w:rPr>
          <w:noProof/>
          <w:sz w:val="28"/>
          <w:szCs w:val="28"/>
          <w:lang w:val="ca-ES"/>
        </w:rPr>
        <w:t xml:space="preserve"> </w:t>
      </w:r>
      <w:r w:rsidRPr="00B51234">
        <w:rPr>
          <w:noProof/>
          <w:sz w:val="28"/>
          <w:szCs w:val="28"/>
        </w:rPr>
        <w:t>алып</w:t>
      </w:r>
      <w:r w:rsidRPr="00B51234">
        <w:rPr>
          <w:noProof/>
          <w:sz w:val="28"/>
          <w:szCs w:val="28"/>
          <w:lang w:val="ca-ES"/>
        </w:rPr>
        <w:t xml:space="preserve">, </w:t>
      </w:r>
      <w:r w:rsidRPr="00B51234">
        <w:rPr>
          <w:noProof/>
          <w:sz w:val="28"/>
          <w:szCs w:val="28"/>
        </w:rPr>
        <w:t>пайдалануға</w:t>
      </w:r>
      <w:r w:rsidRPr="00B51234">
        <w:rPr>
          <w:noProof/>
          <w:sz w:val="28"/>
          <w:szCs w:val="28"/>
          <w:lang w:val="ca-ES"/>
        </w:rPr>
        <w:t xml:space="preserve"> </w:t>
      </w:r>
      <w:r w:rsidRPr="00B51234">
        <w:rPr>
          <w:noProof/>
          <w:sz w:val="28"/>
          <w:szCs w:val="28"/>
        </w:rPr>
        <w:t>жібереді</w:t>
      </w:r>
      <w:r w:rsidRPr="00B51234">
        <w:rPr>
          <w:noProof/>
          <w:sz w:val="28"/>
          <w:szCs w:val="28"/>
          <w:lang w:val="ca-ES"/>
        </w:rPr>
        <w:t xml:space="preserve">. </w:t>
      </w:r>
      <w:r w:rsidRPr="00B51234">
        <w:rPr>
          <w:noProof/>
          <w:sz w:val="28"/>
          <w:szCs w:val="28"/>
        </w:rPr>
        <w:t>Бірақ</w:t>
      </w:r>
      <w:r w:rsidRPr="00B51234">
        <w:rPr>
          <w:noProof/>
          <w:sz w:val="28"/>
          <w:szCs w:val="28"/>
          <w:lang w:val="ca-ES"/>
        </w:rPr>
        <w:t xml:space="preserve">, </w:t>
      </w:r>
      <w:r w:rsidRPr="00B51234">
        <w:rPr>
          <w:noProof/>
          <w:sz w:val="28"/>
          <w:szCs w:val="28"/>
        </w:rPr>
        <w:t>механизмде</w:t>
      </w:r>
      <w:r w:rsidRPr="00B51234">
        <w:rPr>
          <w:noProof/>
          <w:sz w:val="28"/>
          <w:szCs w:val="28"/>
          <w:lang w:val="ca-ES"/>
        </w:rPr>
        <w:t xml:space="preserve"> </w:t>
      </w:r>
      <w:r w:rsidRPr="00B51234">
        <w:rPr>
          <w:noProof/>
          <w:sz w:val="28"/>
          <w:szCs w:val="28"/>
        </w:rPr>
        <w:t>үйкеліс</w:t>
      </w:r>
      <w:r w:rsidRPr="00B51234">
        <w:rPr>
          <w:noProof/>
          <w:sz w:val="28"/>
          <w:szCs w:val="28"/>
          <w:lang w:val="ca-ES"/>
        </w:rPr>
        <w:t xml:space="preserve"> </w:t>
      </w:r>
      <w:r w:rsidRPr="00B51234">
        <w:rPr>
          <w:noProof/>
          <w:sz w:val="28"/>
          <w:szCs w:val="28"/>
        </w:rPr>
        <w:t>күштері</w:t>
      </w:r>
      <w:r w:rsidRPr="00B51234">
        <w:rPr>
          <w:noProof/>
          <w:sz w:val="28"/>
          <w:szCs w:val="28"/>
          <w:lang w:val="ca-ES"/>
        </w:rPr>
        <w:t xml:space="preserve"> </w:t>
      </w:r>
      <w:r w:rsidRPr="00B51234">
        <w:rPr>
          <w:noProof/>
          <w:sz w:val="28"/>
          <w:szCs w:val="28"/>
        </w:rPr>
        <w:t>болғандықтан</w:t>
      </w:r>
      <w:r w:rsidRPr="00B51234">
        <w:rPr>
          <w:noProof/>
          <w:sz w:val="28"/>
          <w:szCs w:val="28"/>
          <w:lang w:val="ca-ES"/>
        </w:rPr>
        <w:t xml:space="preserve">, </w:t>
      </w:r>
      <w:r w:rsidRPr="00B51234">
        <w:rPr>
          <w:noProof/>
          <w:sz w:val="28"/>
          <w:szCs w:val="28"/>
        </w:rPr>
        <w:t>жұмыстың</w:t>
      </w:r>
      <w:r w:rsidRPr="00B51234">
        <w:rPr>
          <w:noProof/>
          <w:sz w:val="28"/>
          <w:szCs w:val="28"/>
          <w:lang w:val="ca-ES"/>
        </w:rPr>
        <w:t xml:space="preserve"> </w:t>
      </w:r>
      <w:r w:rsidRPr="00B51234">
        <w:rPr>
          <w:noProof/>
          <w:sz w:val="28"/>
          <w:szCs w:val="28"/>
        </w:rPr>
        <w:t>жартысы</w:t>
      </w:r>
      <w:r w:rsidRPr="00B51234">
        <w:rPr>
          <w:noProof/>
          <w:sz w:val="28"/>
          <w:szCs w:val="28"/>
          <w:lang w:val="ca-ES"/>
        </w:rPr>
        <w:t xml:space="preserve"> </w:t>
      </w:r>
      <w:r w:rsidRPr="00B51234">
        <w:rPr>
          <w:noProof/>
          <w:sz w:val="28"/>
          <w:szCs w:val="28"/>
        </w:rPr>
        <w:t>осы</w:t>
      </w:r>
      <w:r w:rsidRPr="00B51234">
        <w:rPr>
          <w:noProof/>
          <w:sz w:val="28"/>
          <w:szCs w:val="28"/>
          <w:lang w:val="ca-ES"/>
        </w:rPr>
        <w:t xml:space="preserve"> </w:t>
      </w:r>
      <w:r w:rsidRPr="00B51234">
        <w:rPr>
          <w:noProof/>
          <w:sz w:val="28"/>
          <w:szCs w:val="28"/>
        </w:rPr>
        <w:t>кедергіні</w:t>
      </w:r>
      <w:r w:rsidRPr="00B51234">
        <w:rPr>
          <w:noProof/>
          <w:sz w:val="28"/>
          <w:szCs w:val="28"/>
          <w:lang w:val="ca-ES"/>
        </w:rPr>
        <w:t xml:space="preserve"> </w:t>
      </w:r>
      <w:r w:rsidRPr="00B51234">
        <w:rPr>
          <w:noProof/>
          <w:sz w:val="28"/>
          <w:szCs w:val="28"/>
        </w:rPr>
        <w:t>жоюға</w:t>
      </w:r>
      <w:r w:rsidRPr="00B51234">
        <w:rPr>
          <w:noProof/>
          <w:sz w:val="28"/>
          <w:szCs w:val="28"/>
          <w:lang w:val="ca-ES"/>
        </w:rPr>
        <w:t xml:space="preserve"> </w:t>
      </w:r>
      <w:r w:rsidRPr="00B51234">
        <w:rPr>
          <w:noProof/>
          <w:sz w:val="28"/>
          <w:szCs w:val="28"/>
        </w:rPr>
        <w:t>кетеді</w:t>
      </w:r>
      <w:r w:rsidRPr="00B51234">
        <w:rPr>
          <w:noProof/>
          <w:sz w:val="28"/>
          <w:szCs w:val="28"/>
          <w:lang w:val="ca-ES"/>
        </w:rPr>
        <w:t xml:space="preserve">, </w:t>
      </w:r>
      <w:r w:rsidRPr="00B51234">
        <w:rPr>
          <w:noProof/>
          <w:sz w:val="28"/>
          <w:szCs w:val="28"/>
        </w:rPr>
        <w:t>яғни</w:t>
      </w:r>
      <w:r w:rsidRPr="00B51234">
        <w:rPr>
          <w:noProof/>
          <w:sz w:val="28"/>
          <w:szCs w:val="28"/>
          <w:lang w:val="ca-ES"/>
        </w:rPr>
        <w:t xml:space="preserve"> </w:t>
      </w:r>
      <w:r w:rsidRPr="00B51234">
        <w:rPr>
          <w:noProof/>
          <w:sz w:val="28"/>
          <w:szCs w:val="28"/>
        </w:rPr>
        <w:t>ол</w:t>
      </w:r>
      <w:r w:rsidRPr="00B51234">
        <w:rPr>
          <w:noProof/>
          <w:sz w:val="28"/>
          <w:szCs w:val="28"/>
          <w:lang w:val="ca-ES"/>
        </w:rPr>
        <w:t xml:space="preserve"> </w:t>
      </w:r>
      <w:r w:rsidRPr="00B51234">
        <w:rPr>
          <w:noProof/>
          <w:sz w:val="28"/>
          <w:szCs w:val="28"/>
        </w:rPr>
        <w:t>жылуға</w:t>
      </w:r>
      <w:r w:rsidRPr="00B51234">
        <w:rPr>
          <w:noProof/>
          <w:sz w:val="28"/>
          <w:szCs w:val="28"/>
          <w:lang w:val="ca-ES"/>
        </w:rPr>
        <w:t xml:space="preserve"> </w:t>
      </w:r>
      <w:r w:rsidRPr="00B51234">
        <w:rPr>
          <w:noProof/>
          <w:sz w:val="28"/>
          <w:szCs w:val="28"/>
        </w:rPr>
        <w:t>айналады</w:t>
      </w:r>
      <w:r w:rsidRPr="00B51234">
        <w:rPr>
          <w:noProof/>
          <w:sz w:val="28"/>
          <w:szCs w:val="28"/>
          <w:lang w:val="ca-ES"/>
        </w:rPr>
        <w:t xml:space="preserve"> </w:t>
      </w:r>
      <w:r w:rsidRPr="00B51234">
        <w:rPr>
          <w:noProof/>
          <w:sz w:val="28"/>
          <w:szCs w:val="28"/>
        </w:rPr>
        <w:t>да</w:t>
      </w:r>
      <w:r w:rsidRPr="00B51234">
        <w:rPr>
          <w:noProof/>
          <w:sz w:val="28"/>
          <w:szCs w:val="28"/>
          <w:lang w:val="ca-ES"/>
        </w:rPr>
        <w:t xml:space="preserve"> </w:t>
      </w:r>
      <w:r w:rsidRPr="00B51234">
        <w:rPr>
          <w:noProof/>
          <w:sz w:val="28"/>
          <w:szCs w:val="28"/>
        </w:rPr>
        <w:t>жұмыс</w:t>
      </w:r>
      <w:r w:rsidRPr="00B51234">
        <w:rPr>
          <w:noProof/>
          <w:sz w:val="28"/>
          <w:szCs w:val="28"/>
          <w:lang w:val="ca-ES"/>
        </w:rPr>
        <w:t xml:space="preserve"> </w:t>
      </w:r>
      <w:r w:rsidRPr="00B51234">
        <w:rPr>
          <w:noProof/>
          <w:sz w:val="28"/>
          <w:szCs w:val="28"/>
        </w:rPr>
        <w:t>керексіз</w:t>
      </w:r>
      <w:r w:rsidRPr="00B51234">
        <w:rPr>
          <w:noProof/>
          <w:sz w:val="28"/>
          <w:szCs w:val="28"/>
          <w:lang w:val="ca-ES"/>
        </w:rPr>
        <w:t xml:space="preserve"> </w:t>
      </w:r>
      <w:r w:rsidRPr="00B51234">
        <w:rPr>
          <w:noProof/>
          <w:sz w:val="28"/>
          <w:szCs w:val="28"/>
        </w:rPr>
        <w:t>болып</w:t>
      </w:r>
      <w:r w:rsidRPr="00B51234">
        <w:rPr>
          <w:noProof/>
          <w:sz w:val="28"/>
          <w:szCs w:val="28"/>
          <w:lang w:val="ca-ES"/>
        </w:rPr>
        <w:t xml:space="preserve"> </w:t>
      </w:r>
      <w:r w:rsidRPr="00B51234">
        <w:rPr>
          <w:noProof/>
          <w:sz w:val="28"/>
          <w:szCs w:val="28"/>
        </w:rPr>
        <w:t>табылады</w:t>
      </w:r>
      <w:r w:rsidRPr="00B51234">
        <w:rPr>
          <w:noProof/>
          <w:sz w:val="28"/>
          <w:szCs w:val="28"/>
          <w:lang w:val="ca-ES"/>
        </w:rPr>
        <w:t>.</w:t>
      </w:r>
    </w:p>
    <w:p w:rsidR="000D0633" w:rsidRPr="00B51234" w:rsidRDefault="000D0633" w:rsidP="00B51234">
      <w:pPr>
        <w:ind w:firstLine="454"/>
        <w:jc w:val="both"/>
        <w:rPr>
          <w:noProof/>
          <w:sz w:val="28"/>
          <w:szCs w:val="28"/>
          <w:lang w:val="ca-ES"/>
        </w:rPr>
      </w:pPr>
      <w:r w:rsidRPr="00B51234">
        <w:rPr>
          <w:noProof/>
          <w:sz w:val="28"/>
          <w:szCs w:val="28"/>
        </w:rPr>
        <w:t>Сонымен</w:t>
      </w:r>
      <w:r w:rsidRPr="00B51234">
        <w:rPr>
          <w:noProof/>
          <w:sz w:val="28"/>
          <w:szCs w:val="28"/>
          <w:lang w:val="ca-ES"/>
        </w:rPr>
        <w:t xml:space="preserve">, </w:t>
      </w:r>
      <w:r w:rsidRPr="00B51234">
        <w:rPr>
          <w:noProof/>
          <w:sz w:val="28"/>
          <w:szCs w:val="28"/>
        </w:rPr>
        <w:t>пайдалы</w:t>
      </w:r>
      <w:r w:rsidRPr="00B51234">
        <w:rPr>
          <w:noProof/>
          <w:sz w:val="28"/>
          <w:szCs w:val="28"/>
          <w:lang w:val="ca-ES"/>
        </w:rPr>
        <w:t xml:space="preserve"> </w:t>
      </w:r>
      <w:r w:rsidRPr="00B51234">
        <w:rPr>
          <w:noProof/>
          <w:sz w:val="28"/>
          <w:szCs w:val="28"/>
        </w:rPr>
        <w:t>қуаттың</w:t>
      </w:r>
      <w:r w:rsidRPr="00B51234">
        <w:rPr>
          <w:noProof/>
          <w:sz w:val="28"/>
          <w:szCs w:val="28"/>
          <w:lang w:val="ca-ES"/>
        </w:rPr>
        <w:t xml:space="preserve"> </w:t>
      </w:r>
      <w:r w:rsidRPr="00B51234">
        <w:rPr>
          <w:noProof/>
          <w:sz w:val="28"/>
          <w:szCs w:val="28"/>
        </w:rPr>
        <w:t>толық</w:t>
      </w:r>
      <w:r w:rsidRPr="00B51234">
        <w:rPr>
          <w:noProof/>
          <w:sz w:val="28"/>
          <w:szCs w:val="28"/>
          <w:lang w:val="ca-ES"/>
        </w:rPr>
        <w:t xml:space="preserve"> </w:t>
      </w:r>
      <w:r w:rsidRPr="00B51234">
        <w:rPr>
          <w:noProof/>
          <w:sz w:val="28"/>
          <w:szCs w:val="28"/>
        </w:rPr>
        <w:t>қуатқа</w:t>
      </w:r>
      <w:r w:rsidRPr="00B51234">
        <w:rPr>
          <w:noProof/>
          <w:sz w:val="28"/>
          <w:szCs w:val="28"/>
          <w:lang w:val="ca-ES"/>
        </w:rPr>
        <w:t xml:space="preserve"> </w:t>
      </w:r>
      <w:r w:rsidRPr="00B51234">
        <w:rPr>
          <w:noProof/>
          <w:sz w:val="28"/>
          <w:szCs w:val="28"/>
        </w:rPr>
        <w:t>қатынасын</w:t>
      </w:r>
      <w:r w:rsidRPr="00B51234">
        <w:rPr>
          <w:noProof/>
          <w:sz w:val="28"/>
          <w:szCs w:val="28"/>
          <w:lang w:val="ca-ES"/>
        </w:rPr>
        <w:t xml:space="preserve"> </w:t>
      </w:r>
      <w:r w:rsidRPr="00D8714A">
        <w:rPr>
          <w:b/>
          <w:noProof/>
          <w:sz w:val="28"/>
          <w:szCs w:val="28"/>
        </w:rPr>
        <w:t>пайдалы</w:t>
      </w:r>
      <w:r w:rsidRPr="00D8714A">
        <w:rPr>
          <w:b/>
          <w:noProof/>
          <w:sz w:val="28"/>
          <w:szCs w:val="28"/>
          <w:lang w:val="ca-ES"/>
        </w:rPr>
        <w:t xml:space="preserve"> </w:t>
      </w:r>
      <w:r w:rsidRPr="00D8714A">
        <w:rPr>
          <w:b/>
          <w:noProof/>
          <w:sz w:val="28"/>
          <w:szCs w:val="28"/>
        </w:rPr>
        <w:t>әсер</w:t>
      </w:r>
      <w:r w:rsidRPr="00D8714A">
        <w:rPr>
          <w:b/>
          <w:noProof/>
          <w:sz w:val="28"/>
          <w:szCs w:val="28"/>
          <w:lang w:val="ca-ES"/>
        </w:rPr>
        <w:t xml:space="preserve"> </w:t>
      </w:r>
      <w:r w:rsidRPr="00D8714A">
        <w:rPr>
          <w:b/>
          <w:noProof/>
          <w:sz w:val="28"/>
          <w:szCs w:val="28"/>
        </w:rPr>
        <w:t>коэффициенті</w:t>
      </w:r>
      <w:r w:rsidRPr="00B51234">
        <w:rPr>
          <w:noProof/>
          <w:sz w:val="28"/>
          <w:szCs w:val="28"/>
          <w:lang w:val="ca-ES"/>
        </w:rPr>
        <w:t xml:space="preserve"> </w:t>
      </w:r>
      <w:r w:rsidRPr="00B51234">
        <w:rPr>
          <w:noProof/>
          <w:sz w:val="28"/>
          <w:szCs w:val="28"/>
        </w:rPr>
        <w:t>деп</w:t>
      </w:r>
      <w:r w:rsidRPr="00B51234">
        <w:rPr>
          <w:noProof/>
          <w:sz w:val="28"/>
          <w:szCs w:val="28"/>
          <w:lang w:val="ca-ES"/>
        </w:rPr>
        <w:t xml:space="preserve"> </w:t>
      </w:r>
      <w:r w:rsidRPr="00B51234">
        <w:rPr>
          <w:noProof/>
          <w:sz w:val="28"/>
          <w:szCs w:val="28"/>
        </w:rPr>
        <w:t>атайды</w:t>
      </w:r>
      <w:r w:rsidRPr="00B51234">
        <w:rPr>
          <w:noProof/>
          <w:sz w:val="28"/>
          <w:szCs w:val="28"/>
          <w:lang w:val="ca-ES"/>
        </w:rPr>
        <w:t xml:space="preserve">, </w:t>
      </w:r>
      <w:r w:rsidRPr="00B51234">
        <w:rPr>
          <w:noProof/>
          <w:sz w:val="28"/>
          <w:szCs w:val="28"/>
        </w:rPr>
        <w:t>қысқаша</w:t>
      </w:r>
      <w:r w:rsidRPr="00B51234">
        <w:rPr>
          <w:noProof/>
          <w:sz w:val="28"/>
          <w:szCs w:val="28"/>
          <w:lang w:val="ca-ES"/>
        </w:rPr>
        <w:t xml:space="preserve"> </w:t>
      </w:r>
      <w:r w:rsidRPr="00B51234">
        <w:rPr>
          <w:noProof/>
          <w:sz w:val="28"/>
          <w:szCs w:val="28"/>
        </w:rPr>
        <w:t>П</w:t>
      </w:r>
      <w:r w:rsidRPr="00B51234">
        <w:rPr>
          <w:noProof/>
          <w:sz w:val="28"/>
          <w:szCs w:val="28"/>
          <w:lang w:val="ca-ES"/>
        </w:rPr>
        <w:t>.</w:t>
      </w:r>
      <w:r w:rsidRPr="00B51234">
        <w:rPr>
          <w:noProof/>
          <w:sz w:val="28"/>
          <w:szCs w:val="28"/>
        </w:rPr>
        <w:t>Ә</w:t>
      </w:r>
      <w:r w:rsidRPr="00B51234">
        <w:rPr>
          <w:noProof/>
          <w:sz w:val="28"/>
          <w:szCs w:val="28"/>
          <w:lang w:val="ca-ES"/>
        </w:rPr>
        <w:t>.</w:t>
      </w:r>
      <w:r w:rsidRPr="00B51234">
        <w:rPr>
          <w:noProof/>
          <w:sz w:val="28"/>
          <w:szCs w:val="28"/>
        </w:rPr>
        <w:t>К</w:t>
      </w:r>
      <w:r w:rsidRPr="00B51234">
        <w:rPr>
          <w:noProof/>
          <w:sz w:val="28"/>
          <w:szCs w:val="28"/>
          <w:lang w:val="ca-ES"/>
        </w:rPr>
        <w:t>.</w:t>
      </w:r>
    </w:p>
    <w:p w:rsidR="000D0633" w:rsidRPr="00B51234" w:rsidRDefault="000D0633" w:rsidP="00B51234">
      <w:pPr>
        <w:ind w:firstLine="454"/>
        <w:jc w:val="center"/>
        <w:rPr>
          <w:noProof/>
          <w:sz w:val="28"/>
          <w:szCs w:val="28"/>
        </w:rPr>
      </w:pPr>
      <w:r w:rsidRPr="00B51234">
        <w:rPr>
          <w:noProof/>
          <w:position w:val="-30"/>
          <w:sz w:val="28"/>
          <w:szCs w:val="28"/>
        </w:rPr>
        <w:object w:dxaOrig="1380" w:dyaOrig="700">
          <v:shape id="_x0000_i1134" type="#_x0000_t75" style="width:68.65pt;height:35.15pt" o:ole="" fillcolor="window">
            <v:imagedata r:id="rId230" o:title=""/>
          </v:shape>
          <o:OLEObject Type="Embed" ProgID="Equation.3" ShapeID="_x0000_i1134" DrawAspect="Content" ObjectID="_1535866215" r:id="rId231"/>
        </w:object>
      </w:r>
    </w:p>
    <w:p w:rsidR="000D0633" w:rsidRPr="00B51234" w:rsidRDefault="000D0633" w:rsidP="00B51234">
      <w:pPr>
        <w:ind w:firstLine="454"/>
        <w:jc w:val="both"/>
        <w:rPr>
          <w:noProof/>
          <w:sz w:val="28"/>
          <w:szCs w:val="28"/>
        </w:rPr>
      </w:pPr>
      <w:r w:rsidRPr="00B51234">
        <w:rPr>
          <w:noProof/>
          <w:sz w:val="28"/>
          <w:szCs w:val="28"/>
        </w:rPr>
        <w:t>Барлық механизмде энергияны босқа жоғалтпау үшін, механизмдегі керексіз кедергілерді және үйкеліс күштерін азайтуға тырысады. Бұл жағдайда, ПӘК бірге жақын болуы керек.</w:t>
      </w:r>
    </w:p>
    <w:p w:rsidR="000D0633" w:rsidRPr="00B51234" w:rsidRDefault="000D0633" w:rsidP="00B51234">
      <w:pPr>
        <w:ind w:firstLine="454"/>
        <w:jc w:val="both"/>
        <w:rPr>
          <w:noProof/>
          <w:sz w:val="28"/>
          <w:szCs w:val="28"/>
        </w:rPr>
      </w:pPr>
    </w:p>
    <w:p w:rsidR="000D0633" w:rsidRPr="00B51234" w:rsidRDefault="005254E5" w:rsidP="00B51234">
      <w:pPr>
        <w:ind w:firstLine="454"/>
        <w:jc w:val="center"/>
        <w:rPr>
          <w:b/>
          <w:noProof/>
          <w:sz w:val="28"/>
          <w:szCs w:val="28"/>
          <w:lang w:val="kk-KZ"/>
        </w:rPr>
      </w:pPr>
      <w:r>
        <w:rPr>
          <w:b/>
          <w:noProof/>
          <w:sz w:val="28"/>
          <w:szCs w:val="28"/>
          <w:lang w:val="kk-KZ"/>
        </w:rPr>
        <w:t>3</w:t>
      </w:r>
      <w:r w:rsidR="008D2079" w:rsidRPr="00B51234">
        <w:rPr>
          <w:b/>
          <w:noProof/>
          <w:sz w:val="28"/>
          <w:szCs w:val="28"/>
          <w:lang w:val="kk-KZ"/>
        </w:rPr>
        <w:t xml:space="preserve">. </w:t>
      </w:r>
      <w:r w:rsidR="000D0633" w:rsidRPr="00B51234">
        <w:rPr>
          <w:b/>
          <w:noProof/>
          <w:sz w:val="28"/>
          <w:szCs w:val="28"/>
        </w:rPr>
        <w:t>Соқтығысулар</w:t>
      </w:r>
    </w:p>
    <w:p w:rsidR="000D0633" w:rsidRPr="00D8714A" w:rsidRDefault="000D0633" w:rsidP="00B51234">
      <w:pPr>
        <w:pStyle w:val="31"/>
        <w:ind w:firstLine="454"/>
        <w:rPr>
          <w:rFonts w:ascii="Times New Roman" w:hAnsi="Times New Roman"/>
          <w:sz w:val="28"/>
          <w:szCs w:val="28"/>
          <w:lang w:val="kk-KZ"/>
        </w:rPr>
      </w:pPr>
      <w:r w:rsidRPr="00D8714A">
        <w:rPr>
          <w:rFonts w:ascii="Times New Roman" w:hAnsi="Times New Roman"/>
          <w:b/>
          <w:sz w:val="28"/>
          <w:szCs w:val="28"/>
          <w:lang w:val="kk-KZ"/>
        </w:rPr>
        <w:t>Соқтығысу</w:t>
      </w:r>
      <w:r w:rsidRPr="00D8714A">
        <w:rPr>
          <w:rFonts w:ascii="Times New Roman" w:hAnsi="Times New Roman"/>
          <w:sz w:val="28"/>
          <w:szCs w:val="28"/>
          <w:lang w:val="kk-KZ"/>
        </w:rPr>
        <w:t xml:space="preserve"> – екі немесе бірнеше денелердің, аз уақыт ішінде бір-бірімен әрекеттесуі.</w:t>
      </w:r>
    </w:p>
    <w:p w:rsidR="000D0633" w:rsidRPr="00D8714A" w:rsidRDefault="000D0633" w:rsidP="00B51234">
      <w:pPr>
        <w:ind w:firstLine="454"/>
        <w:jc w:val="both"/>
        <w:rPr>
          <w:noProof/>
          <w:sz w:val="28"/>
          <w:szCs w:val="28"/>
          <w:lang w:val="kk-KZ"/>
        </w:rPr>
      </w:pPr>
      <w:r w:rsidRPr="00D8714A">
        <w:rPr>
          <w:noProof/>
          <w:sz w:val="28"/>
          <w:szCs w:val="28"/>
          <w:lang w:val="kk-KZ"/>
        </w:rPr>
        <w:t xml:space="preserve">Екі түрлі соқтығысу бар: </w:t>
      </w:r>
      <w:r w:rsidRPr="00D8714A">
        <w:rPr>
          <w:i/>
          <w:noProof/>
          <w:sz w:val="28"/>
          <w:szCs w:val="28"/>
          <w:lang w:val="kk-KZ"/>
        </w:rPr>
        <w:t>абсолют серпімді және абсолют серпімсіз</w:t>
      </w:r>
      <w:r w:rsidRPr="00D8714A">
        <w:rPr>
          <w:noProof/>
          <w:sz w:val="28"/>
          <w:szCs w:val="28"/>
          <w:lang w:val="kk-KZ"/>
        </w:rPr>
        <w:t>.</w:t>
      </w:r>
    </w:p>
    <w:p w:rsidR="009B0864" w:rsidRPr="00B51234" w:rsidRDefault="009B0864" w:rsidP="00B51234">
      <w:pPr>
        <w:ind w:firstLine="454"/>
        <w:jc w:val="center"/>
        <w:rPr>
          <w:noProof/>
          <w:sz w:val="28"/>
          <w:szCs w:val="28"/>
          <w:lang w:val="kk-KZ"/>
        </w:rPr>
      </w:pPr>
    </w:p>
    <w:p w:rsidR="000D0633" w:rsidRPr="00D8714A" w:rsidRDefault="000D0633" w:rsidP="005254E5">
      <w:pPr>
        <w:ind w:left="454"/>
        <w:jc w:val="center"/>
        <w:rPr>
          <w:b/>
          <w:noProof/>
          <w:sz w:val="28"/>
          <w:szCs w:val="28"/>
          <w:lang w:val="kk-KZ"/>
        </w:rPr>
      </w:pPr>
      <w:r w:rsidRPr="00B7156C">
        <w:rPr>
          <w:b/>
          <w:noProof/>
          <w:sz w:val="28"/>
          <w:szCs w:val="28"/>
          <w:lang w:val="kk-KZ"/>
        </w:rPr>
        <w:t>Абсолют серпімді соқтығыс</w:t>
      </w:r>
    </w:p>
    <w:p w:rsidR="000D0633" w:rsidRPr="00B51234" w:rsidRDefault="000D0633" w:rsidP="00B51234">
      <w:pPr>
        <w:ind w:firstLine="454"/>
        <w:jc w:val="both"/>
        <w:rPr>
          <w:noProof/>
          <w:sz w:val="28"/>
          <w:szCs w:val="28"/>
          <w:lang w:val="kk-KZ"/>
        </w:rPr>
      </w:pPr>
      <w:r w:rsidRPr="00B51234">
        <w:rPr>
          <w:noProof/>
          <w:sz w:val="28"/>
          <w:szCs w:val="28"/>
          <w:lang w:val="kk-KZ"/>
        </w:rPr>
        <w:t>Абсолют серпімді соқтығыс кезінде кинетикалық энергия потенциалдық энергияға айналады және керісінше. Бұл жағдай екі дененің толық энергиясы және толық импульсі сақталады.</w:t>
      </w:r>
    </w:p>
    <w:p w:rsidR="000D0633" w:rsidRPr="00B51234" w:rsidRDefault="000D0633" w:rsidP="00B51234">
      <w:pPr>
        <w:ind w:firstLine="454"/>
        <w:jc w:val="both"/>
        <w:rPr>
          <w:noProof/>
          <w:sz w:val="28"/>
          <w:szCs w:val="28"/>
          <w:lang w:val="kk-KZ"/>
        </w:rPr>
      </w:pPr>
      <w:r w:rsidRPr="00B51234">
        <w:rPr>
          <w:noProof/>
          <w:sz w:val="28"/>
          <w:szCs w:val="28"/>
          <w:lang w:val="kk-KZ"/>
        </w:rPr>
        <w:t>Массалары</w:t>
      </w:r>
      <w:r w:rsidR="00D8714A">
        <w:rPr>
          <w:noProof/>
          <w:sz w:val="28"/>
          <w:szCs w:val="28"/>
          <w:lang w:val="kk-KZ"/>
        </w:rPr>
        <w:t xml:space="preserve"> </w:t>
      </w:r>
      <w:r w:rsidRPr="00B51234">
        <w:rPr>
          <w:i/>
          <w:noProof/>
          <w:sz w:val="28"/>
          <w:szCs w:val="28"/>
          <w:lang w:val="kk-KZ"/>
        </w:rPr>
        <w:t>m</w:t>
      </w:r>
      <w:r w:rsidRPr="00B51234">
        <w:rPr>
          <w:i/>
          <w:noProof/>
          <w:sz w:val="28"/>
          <w:szCs w:val="28"/>
          <w:vertAlign w:val="subscript"/>
          <w:lang w:val="kk-KZ"/>
        </w:rPr>
        <w:t>1</w:t>
      </w:r>
      <w:r w:rsidRPr="00B51234">
        <w:rPr>
          <w:noProof/>
          <w:sz w:val="28"/>
          <w:szCs w:val="28"/>
          <w:lang w:val="kk-KZ"/>
        </w:rPr>
        <w:t xml:space="preserve"> және </w:t>
      </w:r>
      <w:r w:rsidRPr="00B51234">
        <w:rPr>
          <w:i/>
          <w:noProof/>
          <w:sz w:val="28"/>
          <w:szCs w:val="28"/>
          <w:lang w:val="kk-KZ"/>
        </w:rPr>
        <w:t xml:space="preserve"> m</w:t>
      </w:r>
      <w:r w:rsidRPr="00B51234">
        <w:rPr>
          <w:i/>
          <w:noProof/>
          <w:sz w:val="28"/>
          <w:szCs w:val="28"/>
          <w:vertAlign w:val="subscript"/>
          <w:lang w:val="kk-KZ"/>
        </w:rPr>
        <w:t>2</w:t>
      </w:r>
      <w:r w:rsidRPr="00B51234">
        <w:rPr>
          <w:i/>
          <w:noProof/>
          <w:sz w:val="28"/>
          <w:szCs w:val="28"/>
          <w:lang w:val="kk-KZ"/>
        </w:rPr>
        <w:t xml:space="preserve"> </w:t>
      </w:r>
      <w:r w:rsidRPr="00B51234">
        <w:rPr>
          <w:noProof/>
          <w:sz w:val="28"/>
          <w:szCs w:val="28"/>
          <w:lang w:val="kk-KZ"/>
        </w:rPr>
        <w:t xml:space="preserve">шарлардың соқтығысқанға дейінгі жылдамдықтары </w:t>
      </w:r>
      <w:r w:rsidRPr="00B51234">
        <w:rPr>
          <w:i/>
          <w:noProof/>
          <w:sz w:val="28"/>
          <w:szCs w:val="28"/>
          <w:lang w:val="kk-KZ"/>
        </w:rPr>
        <w:t>v</w:t>
      </w:r>
      <w:r w:rsidRPr="00B51234">
        <w:rPr>
          <w:i/>
          <w:noProof/>
          <w:sz w:val="28"/>
          <w:szCs w:val="28"/>
          <w:vertAlign w:val="subscript"/>
          <w:lang w:val="kk-KZ"/>
        </w:rPr>
        <w:t xml:space="preserve">10 </w:t>
      </w:r>
      <w:r w:rsidRPr="00B51234">
        <w:rPr>
          <w:noProof/>
          <w:sz w:val="28"/>
          <w:szCs w:val="28"/>
          <w:lang w:val="kk-KZ"/>
        </w:rPr>
        <w:t>және</w:t>
      </w:r>
      <w:r w:rsidRPr="00B51234">
        <w:rPr>
          <w:i/>
          <w:noProof/>
          <w:sz w:val="28"/>
          <w:szCs w:val="28"/>
          <w:lang w:val="kk-KZ"/>
        </w:rPr>
        <w:t xml:space="preserve"> v</w:t>
      </w:r>
      <w:r w:rsidRPr="00B51234">
        <w:rPr>
          <w:i/>
          <w:noProof/>
          <w:sz w:val="28"/>
          <w:szCs w:val="28"/>
          <w:vertAlign w:val="subscript"/>
          <w:lang w:val="kk-KZ"/>
        </w:rPr>
        <w:t>20</w:t>
      </w:r>
      <w:r w:rsidRPr="00B51234">
        <w:rPr>
          <w:i/>
          <w:noProof/>
          <w:sz w:val="28"/>
          <w:szCs w:val="28"/>
          <w:lang w:val="kk-KZ"/>
        </w:rPr>
        <w:t xml:space="preserve">, </w:t>
      </w:r>
      <w:r w:rsidRPr="00B51234">
        <w:rPr>
          <w:noProof/>
          <w:sz w:val="28"/>
          <w:szCs w:val="28"/>
          <w:lang w:val="kk-KZ"/>
        </w:rPr>
        <w:t>соқтығысқаннан кейінгі жылдамдықтары</w:t>
      </w:r>
      <w:r w:rsidRPr="00B51234">
        <w:rPr>
          <w:i/>
          <w:noProof/>
          <w:sz w:val="28"/>
          <w:szCs w:val="28"/>
          <w:vertAlign w:val="subscript"/>
          <w:lang w:val="kk-KZ"/>
        </w:rPr>
        <w:t xml:space="preserve">  </w:t>
      </w:r>
      <w:r w:rsidRPr="00B51234">
        <w:rPr>
          <w:i/>
          <w:noProof/>
          <w:sz w:val="28"/>
          <w:szCs w:val="28"/>
          <w:lang w:val="kk-KZ"/>
        </w:rPr>
        <w:t>v</w:t>
      </w:r>
      <w:r w:rsidRPr="00B51234">
        <w:rPr>
          <w:i/>
          <w:noProof/>
          <w:sz w:val="28"/>
          <w:szCs w:val="28"/>
          <w:vertAlign w:val="subscript"/>
          <w:lang w:val="kk-KZ"/>
        </w:rPr>
        <w:t xml:space="preserve">1 </w:t>
      </w:r>
      <w:r w:rsidRPr="00B51234">
        <w:rPr>
          <w:noProof/>
          <w:sz w:val="28"/>
          <w:szCs w:val="28"/>
          <w:lang w:val="kk-KZ"/>
        </w:rPr>
        <w:t>және</w:t>
      </w:r>
      <w:r w:rsidRPr="00B51234">
        <w:rPr>
          <w:i/>
          <w:noProof/>
          <w:sz w:val="28"/>
          <w:szCs w:val="28"/>
          <w:lang w:val="kk-KZ"/>
        </w:rPr>
        <w:t xml:space="preserve"> v</w:t>
      </w:r>
      <w:r w:rsidRPr="00B51234">
        <w:rPr>
          <w:i/>
          <w:noProof/>
          <w:sz w:val="28"/>
          <w:szCs w:val="28"/>
          <w:vertAlign w:val="subscript"/>
          <w:lang w:val="kk-KZ"/>
        </w:rPr>
        <w:t>2</w:t>
      </w:r>
      <w:r w:rsidRPr="00B51234">
        <w:rPr>
          <w:noProof/>
          <w:sz w:val="28"/>
          <w:szCs w:val="28"/>
          <w:lang w:val="kk-KZ"/>
        </w:rPr>
        <w:t xml:space="preserve"> болса, сонда сақталу заңдары:</w:t>
      </w:r>
    </w:p>
    <w:p w:rsidR="000D0633" w:rsidRPr="00B51234" w:rsidRDefault="000D0633" w:rsidP="00B51234">
      <w:pPr>
        <w:ind w:firstLine="454"/>
        <w:jc w:val="center"/>
        <w:rPr>
          <w:noProof/>
          <w:sz w:val="28"/>
          <w:szCs w:val="28"/>
        </w:rPr>
      </w:pPr>
      <w:r w:rsidRPr="00B51234">
        <w:rPr>
          <w:noProof/>
          <w:position w:val="-24"/>
          <w:sz w:val="28"/>
          <w:szCs w:val="28"/>
        </w:rPr>
        <w:object w:dxaOrig="2980" w:dyaOrig="660">
          <v:shape id="_x0000_i1135" type="#_x0000_t75" style="width:149pt;height:32.65pt" o:ole="" fillcolor="window">
            <v:imagedata r:id="rId232" o:title=""/>
          </v:shape>
          <o:OLEObject Type="Embed" ProgID="Equation.3" ShapeID="_x0000_i1135" DrawAspect="Content" ObjectID="_1535866216" r:id="rId233"/>
        </w:object>
      </w:r>
    </w:p>
    <w:p w:rsidR="000D0633" w:rsidRPr="00B51234" w:rsidRDefault="000D0633" w:rsidP="00B51234">
      <w:pPr>
        <w:ind w:firstLine="454"/>
        <w:jc w:val="center"/>
        <w:rPr>
          <w:noProof/>
          <w:sz w:val="28"/>
          <w:szCs w:val="28"/>
        </w:rPr>
      </w:pPr>
      <w:r w:rsidRPr="00B51234">
        <w:rPr>
          <w:noProof/>
          <w:position w:val="-12"/>
          <w:sz w:val="28"/>
          <w:szCs w:val="28"/>
        </w:rPr>
        <w:object w:dxaOrig="2740" w:dyaOrig="360">
          <v:shape id="_x0000_i1136" type="#_x0000_t75" style="width:137.3pt;height:18.4pt" o:ole="" fillcolor="window">
            <v:imagedata r:id="rId234" o:title=""/>
          </v:shape>
          <o:OLEObject Type="Embed" ProgID="Equation.3" ShapeID="_x0000_i1136" DrawAspect="Content" ObjectID="_1535866217" r:id="rId235"/>
        </w:object>
      </w:r>
    </w:p>
    <w:p w:rsidR="000D0633" w:rsidRPr="00B51234" w:rsidRDefault="000D0633" w:rsidP="00B51234">
      <w:pPr>
        <w:ind w:firstLine="454"/>
        <w:jc w:val="center"/>
        <w:rPr>
          <w:b/>
          <w:noProof/>
          <w:sz w:val="28"/>
          <w:szCs w:val="28"/>
          <w:u w:val="single"/>
          <w:lang w:val="kk-KZ"/>
        </w:rPr>
      </w:pPr>
    </w:p>
    <w:p w:rsidR="000D0633" w:rsidRPr="00D8714A" w:rsidRDefault="008D2079" w:rsidP="005254E5">
      <w:pPr>
        <w:ind w:left="454"/>
        <w:jc w:val="center"/>
        <w:rPr>
          <w:b/>
          <w:noProof/>
          <w:sz w:val="28"/>
          <w:szCs w:val="28"/>
          <w:lang w:val="kk-KZ"/>
        </w:rPr>
      </w:pPr>
      <w:r w:rsidRPr="00B7156C">
        <w:rPr>
          <w:b/>
          <w:noProof/>
          <w:sz w:val="28"/>
          <w:szCs w:val="28"/>
          <w:lang w:val="kk-KZ"/>
        </w:rPr>
        <w:t>Абсолют серпімсіз соқтығыс</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Абсолют серпімсіз соқтығыс кезінде деформацияның нәтижесінде, кинетикалық энергия жартылай немесе толығымен ішкі энергияға (жылуға) айналады. Соқтығыстан кейін денелер не бірдей жылдамдықпен қозғалады, не тыныштық күйде тұрады. Абсолют серпімді соқтығыста тек импульстың сақталу заңы орындалады, ал механикалық энергия сақталмайды.</w:t>
      </w:r>
    </w:p>
    <w:p w:rsidR="000D0633" w:rsidRPr="00B51234" w:rsidRDefault="000D0633" w:rsidP="00B51234">
      <w:pPr>
        <w:ind w:firstLine="454"/>
        <w:jc w:val="center"/>
        <w:rPr>
          <w:noProof/>
          <w:sz w:val="28"/>
          <w:szCs w:val="28"/>
        </w:rPr>
      </w:pPr>
      <w:r w:rsidRPr="00B51234">
        <w:rPr>
          <w:noProof/>
          <w:position w:val="-12"/>
          <w:sz w:val="28"/>
          <w:szCs w:val="28"/>
        </w:rPr>
        <w:object w:dxaOrig="3860" w:dyaOrig="360">
          <v:shape id="_x0000_i1137" type="#_x0000_t75" style="width:192.55pt;height:18.4pt" o:ole="" fillcolor="window">
            <v:imagedata r:id="rId236" o:title=""/>
          </v:shape>
          <o:OLEObject Type="Embed" ProgID="Equation.3" ShapeID="_x0000_i1137" DrawAspect="Content" ObjectID="_1535866218" r:id="rId237"/>
        </w:object>
      </w:r>
    </w:p>
    <w:p w:rsidR="000D0633" w:rsidRPr="00B51234" w:rsidRDefault="000D0633" w:rsidP="00B51234">
      <w:pPr>
        <w:ind w:firstLine="454"/>
        <w:jc w:val="center"/>
        <w:rPr>
          <w:noProof/>
          <w:sz w:val="28"/>
          <w:szCs w:val="28"/>
          <w:lang w:val="kk-KZ"/>
        </w:rPr>
      </w:pPr>
      <w:r w:rsidRPr="00B51234">
        <w:rPr>
          <w:noProof/>
          <w:sz w:val="28"/>
          <w:szCs w:val="28"/>
        </w:rPr>
        <w:t xml:space="preserve">бұдан </w:t>
      </w:r>
      <w:r w:rsidRPr="00B51234">
        <w:rPr>
          <w:noProof/>
          <w:position w:val="-30"/>
          <w:sz w:val="28"/>
          <w:szCs w:val="28"/>
        </w:rPr>
        <w:object w:dxaOrig="1780" w:dyaOrig="700">
          <v:shape id="_x0000_i1138" type="#_x0000_t75" style="width:89.6pt;height:35.15pt" o:ole="" fillcolor="window">
            <v:imagedata r:id="rId238" o:title=""/>
          </v:shape>
          <o:OLEObject Type="Embed" ProgID="Equation.3" ShapeID="_x0000_i1138" DrawAspect="Content" ObjectID="_1535866219" r:id="rId239"/>
        </w:object>
      </w:r>
    </w:p>
    <w:p w:rsidR="000D0633" w:rsidRPr="00B51234" w:rsidRDefault="000D0633" w:rsidP="00B51234">
      <w:pPr>
        <w:ind w:firstLine="454"/>
        <w:jc w:val="center"/>
        <w:rPr>
          <w:b/>
          <w:noProof/>
          <w:sz w:val="28"/>
          <w:szCs w:val="28"/>
          <w:lang w:val="kk-KZ"/>
        </w:rPr>
      </w:pPr>
    </w:p>
    <w:p w:rsidR="000D0633" w:rsidRPr="005254E5" w:rsidRDefault="005254E5" w:rsidP="005254E5">
      <w:pPr>
        <w:jc w:val="center"/>
        <w:rPr>
          <w:b/>
          <w:noProof/>
          <w:sz w:val="28"/>
          <w:szCs w:val="28"/>
          <w:lang w:val="kk-KZ"/>
        </w:rPr>
      </w:pPr>
      <w:r>
        <w:rPr>
          <w:b/>
          <w:noProof/>
          <w:sz w:val="28"/>
          <w:szCs w:val="28"/>
          <w:lang w:val="kk-KZ"/>
        </w:rPr>
        <w:t xml:space="preserve">4. </w:t>
      </w:r>
      <w:r w:rsidR="000D0633" w:rsidRPr="005254E5">
        <w:rPr>
          <w:b/>
          <w:noProof/>
          <w:sz w:val="28"/>
          <w:szCs w:val="28"/>
          <w:lang w:val="kk-KZ"/>
        </w:rPr>
        <w:t>Қатты дене механикасы</w:t>
      </w:r>
    </w:p>
    <w:p w:rsidR="000D0633" w:rsidRPr="00B51234" w:rsidRDefault="000D0633" w:rsidP="00B51234">
      <w:pPr>
        <w:ind w:firstLine="454"/>
        <w:jc w:val="both"/>
        <w:rPr>
          <w:noProof/>
          <w:sz w:val="28"/>
          <w:szCs w:val="28"/>
          <w:lang w:val="kk-KZ"/>
        </w:rPr>
      </w:pPr>
      <w:r w:rsidRPr="00B51234">
        <w:rPr>
          <w:noProof/>
          <w:sz w:val="28"/>
          <w:szCs w:val="28"/>
          <w:lang w:val="kk-KZ"/>
        </w:rPr>
        <w:t>Қатты дененің айналуын қарастырғанда күш ұғымына, қоса күш моменті және масса ұғымына, қоса инерция моменті деген ұғым енгізіледі.</w:t>
      </w:r>
    </w:p>
    <w:p w:rsidR="009B0864" w:rsidRPr="00B51234" w:rsidRDefault="009B0864" w:rsidP="00B51234">
      <w:pPr>
        <w:ind w:firstLine="454"/>
        <w:jc w:val="both"/>
        <w:rPr>
          <w:noProof/>
          <w:sz w:val="28"/>
          <w:szCs w:val="28"/>
          <w:lang w:val="kk-KZ"/>
        </w:rPr>
      </w:pPr>
    </w:p>
    <w:p w:rsidR="000D0633" w:rsidRPr="00D8714A" w:rsidRDefault="008D2079" w:rsidP="005254E5">
      <w:pPr>
        <w:ind w:left="454"/>
        <w:jc w:val="center"/>
        <w:rPr>
          <w:b/>
          <w:noProof/>
          <w:sz w:val="28"/>
          <w:szCs w:val="28"/>
          <w:lang w:val="kk-KZ"/>
        </w:rPr>
      </w:pPr>
      <w:r w:rsidRPr="00D8714A">
        <w:rPr>
          <w:b/>
          <w:noProof/>
          <w:sz w:val="28"/>
          <w:szCs w:val="28"/>
          <w:lang w:val="kk-KZ"/>
        </w:rPr>
        <w:t>Күш моменті</w:t>
      </w:r>
    </w:p>
    <w:p w:rsidR="000D0633" w:rsidRPr="00B51234" w:rsidRDefault="00D8714A" w:rsidP="00B51234">
      <w:pPr>
        <w:ind w:firstLine="454"/>
        <w:jc w:val="both"/>
        <w:rPr>
          <w:noProof/>
          <w:sz w:val="28"/>
          <w:szCs w:val="28"/>
          <w:lang w:val="kk-KZ"/>
        </w:rPr>
      </w:pPr>
      <w:r>
        <w:rPr>
          <w:noProof/>
          <w:sz w:val="28"/>
          <w:szCs w:val="28"/>
        </w:rPr>
        <w:drawing>
          <wp:anchor distT="107950" distB="107950" distL="114300" distR="114300" simplePos="0" relativeHeight="251641856" behindDoc="0" locked="0" layoutInCell="1" allowOverlap="1">
            <wp:simplePos x="0" y="0"/>
            <wp:positionH relativeFrom="column">
              <wp:posOffset>241300</wp:posOffset>
            </wp:positionH>
            <wp:positionV relativeFrom="paragraph">
              <wp:posOffset>352425</wp:posOffset>
            </wp:positionV>
            <wp:extent cx="1628775" cy="1600200"/>
            <wp:effectExtent l="19050" t="0" r="9525" b="0"/>
            <wp:wrapSquare wrapText="bothSides"/>
            <wp:docPr id="30" name="Рисунок 30"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7"/>
                    <pic:cNvPicPr>
                      <a:picLocks noChangeAspect="1" noChangeArrowheads="1"/>
                    </pic:cNvPicPr>
                  </pic:nvPicPr>
                  <pic:blipFill>
                    <a:blip r:embed="rId240" cstate="print"/>
                    <a:srcRect/>
                    <a:stretch>
                      <a:fillRect/>
                    </a:stretch>
                  </pic:blipFill>
                  <pic:spPr bwMode="auto">
                    <a:xfrm>
                      <a:off x="0" y="0"/>
                      <a:ext cx="1628775" cy="1600200"/>
                    </a:xfrm>
                    <a:prstGeom prst="rect">
                      <a:avLst/>
                    </a:prstGeom>
                    <a:noFill/>
                    <a:ln w="9525">
                      <a:noFill/>
                      <a:miter lim="800000"/>
                      <a:headEnd/>
                      <a:tailEnd/>
                    </a:ln>
                  </pic:spPr>
                </pic:pic>
              </a:graphicData>
            </a:graphic>
          </wp:anchor>
        </w:drawing>
      </w:r>
      <w:r w:rsidR="000D0633" w:rsidRPr="00B51234">
        <w:rPr>
          <w:noProof/>
          <w:sz w:val="28"/>
          <w:szCs w:val="28"/>
          <w:lang w:val="kk-KZ"/>
        </w:rPr>
        <w:t xml:space="preserve">Массасы m дененің А нүктесінде қозғалысын қарастырғанда, әсер етуші F күштің О нүктесінен күш бағытына түсірілген </w:t>
      </w:r>
      <w:r w:rsidR="000D0633" w:rsidRPr="00B51234">
        <w:rPr>
          <w:noProof/>
          <w:position w:val="-6"/>
          <w:sz w:val="28"/>
          <w:szCs w:val="28"/>
        </w:rPr>
        <w:object w:dxaOrig="720" w:dyaOrig="220">
          <v:shape id="_x0000_i1139" type="#_x0000_t75" style="width:36pt;height:10.9pt" o:ole="" fillcolor="window">
            <v:imagedata r:id="rId241" o:title=""/>
          </v:shape>
          <o:OLEObject Type="Embed" ProgID="Equation.3" ShapeID="_x0000_i1139" DrawAspect="Content" ObjectID="_1535866220" r:id="rId242"/>
        </w:object>
      </w:r>
      <w:r w:rsidR="000D0633" w:rsidRPr="00B51234">
        <w:rPr>
          <w:noProof/>
          <w:sz w:val="28"/>
          <w:szCs w:val="28"/>
          <w:lang w:val="kk-KZ"/>
        </w:rPr>
        <w:t xml:space="preserve"> перпендикуляр ұзындығының көбейтіндісіне тең шаманы, O нүктесіне қатысты </w:t>
      </w:r>
      <w:r w:rsidR="000D0633" w:rsidRPr="00B51234">
        <w:rPr>
          <w:i/>
          <w:noProof/>
          <w:sz w:val="28"/>
          <w:szCs w:val="28"/>
          <w:lang w:val="kk-KZ"/>
        </w:rPr>
        <w:t>күш моменті</w:t>
      </w:r>
      <w:r w:rsidR="000D0633" w:rsidRPr="00B51234">
        <w:rPr>
          <w:noProof/>
          <w:sz w:val="28"/>
          <w:szCs w:val="28"/>
          <w:lang w:val="kk-KZ"/>
        </w:rPr>
        <w:t xml:space="preserve"> болып табылады:</w:t>
      </w:r>
    </w:p>
    <w:p w:rsidR="000D0633" w:rsidRPr="00B51234" w:rsidRDefault="000D0633" w:rsidP="00B51234">
      <w:pPr>
        <w:ind w:firstLine="454"/>
        <w:jc w:val="center"/>
        <w:rPr>
          <w:noProof/>
          <w:sz w:val="28"/>
          <w:szCs w:val="28"/>
        </w:rPr>
      </w:pPr>
      <w:r w:rsidRPr="00B51234">
        <w:rPr>
          <w:noProof/>
          <w:position w:val="-6"/>
          <w:sz w:val="28"/>
          <w:szCs w:val="28"/>
        </w:rPr>
        <w:object w:dxaOrig="1380" w:dyaOrig="279">
          <v:shape id="_x0000_i1140" type="#_x0000_t75" style="width:68.65pt;height:14.25pt" o:ole="" fillcolor="window">
            <v:imagedata r:id="rId243" o:title=""/>
          </v:shape>
          <o:OLEObject Type="Embed" ProgID="Equation.3" ShapeID="_x0000_i1140" DrawAspect="Content" ObjectID="_1535866221" r:id="rId244"/>
        </w:object>
      </w:r>
    </w:p>
    <w:p w:rsidR="000D0633" w:rsidRPr="00B51234" w:rsidRDefault="005254E5" w:rsidP="005254E5">
      <w:pPr>
        <w:jc w:val="both"/>
        <w:rPr>
          <w:noProof/>
          <w:sz w:val="28"/>
          <w:szCs w:val="28"/>
        </w:rPr>
      </w:pPr>
      <w:r w:rsidRPr="00B51234">
        <w:rPr>
          <w:noProof/>
          <w:sz w:val="28"/>
          <w:szCs w:val="28"/>
        </w:rPr>
        <w:t>М</w:t>
      </w:r>
      <w:r w:rsidR="000D0633" w:rsidRPr="00B51234">
        <w:rPr>
          <w:noProof/>
          <w:sz w:val="28"/>
          <w:szCs w:val="28"/>
        </w:rPr>
        <w:t>ұндағы</w:t>
      </w:r>
      <w:r>
        <w:rPr>
          <w:noProof/>
          <w:sz w:val="28"/>
          <w:szCs w:val="28"/>
          <w:lang w:val="kk-KZ"/>
        </w:rPr>
        <w:t>:</w:t>
      </w:r>
      <w:r w:rsidR="000D0633" w:rsidRPr="00B51234">
        <w:rPr>
          <w:noProof/>
          <w:sz w:val="28"/>
          <w:szCs w:val="28"/>
        </w:rPr>
        <w:t xml:space="preserve"> </w:t>
      </w:r>
      <w:r w:rsidR="000D0633" w:rsidRPr="00B51234">
        <w:rPr>
          <w:noProof/>
          <w:position w:val="-6"/>
          <w:sz w:val="28"/>
          <w:szCs w:val="28"/>
        </w:rPr>
        <w:object w:dxaOrig="1080" w:dyaOrig="279">
          <v:shape id="_x0000_i1141" type="#_x0000_t75" style="width:54.4pt;height:14.25pt" o:ole="" fillcolor="window">
            <v:imagedata r:id="rId245" o:title=""/>
          </v:shape>
          <o:OLEObject Type="Embed" ProgID="Equation.3" ShapeID="_x0000_i1141" DrawAspect="Content" ObjectID="_1535866222" r:id="rId246"/>
        </w:object>
      </w:r>
      <w:r w:rsidR="000D0633" w:rsidRPr="00B51234">
        <w:rPr>
          <w:noProof/>
          <w:sz w:val="28"/>
          <w:szCs w:val="28"/>
        </w:rPr>
        <w:t xml:space="preserve"> - күш иіні деп аталады, яғни күш пен иіннің көбейтіндісін </w:t>
      </w:r>
      <w:r w:rsidR="000D0633" w:rsidRPr="00B51234">
        <w:rPr>
          <w:i/>
          <w:noProof/>
          <w:sz w:val="28"/>
          <w:szCs w:val="28"/>
        </w:rPr>
        <w:t>күш моменті</w:t>
      </w:r>
      <w:r w:rsidR="000D0633" w:rsidRPr="00B51234">
        <w:rPr>
          <w:noProof/>
          <w:sz w:val="28"/>
          <w:szCs w:val="28"/>
        </w:rPr>
        <w:t xml:space="preserve"> деп атайды.</w:t>
      </w:r>
    </w:p>
    <w:p w:rsidR="000D0633" w:rsidRPr="00B51234" w:rsidRDefault="000D0633" w:rsidP="00B51234">
      <w:pPr>
        <w:ind w:firstLine="454"/>
        <w:jc w:val="center"/>
        <w:rPr>
          <w:noProof/>
          <w:sz w:val="28"/>
          <w:szCs w:val="28"/>
        </w:rPr>
      </w:pPr>
      <w:r w:rsidRPr="00B51234">
        <w:rPr>
          <w:noProof/>
          <w:position w:val="-6"/>
          <w:sz w:val="28"/>
          <w:szCs w:val="28"/>
        </w:rPr>
        <w:object w:dxaOrig="800" w:dyaOrig="279">
          <v:shape id="_x0000_i1142" type="#_x0000_t75" style="width:39.35pt;height:14.25pt" o:ole="" fillcolor="window">
            <v:imagedata r:id="rId247" o:title=""/>
          </v:shape>
          <o:OLEObject Type="Embed" ProgID="Equation.3" ShapeID="_x0000_i1142" DrawAspect="Content" ObjectID="_1535866223" r:id="rId248"/>
        </w:object>
      </w:r>
    </w:p>
    <w:p w:rsidR="000D0633" w:rsidRPr="00B51234" w:rsidRDefault="000D0633" w:rsidP="00B51234">
      <w:pPr>
        <w:ind w:firstLine="454"/>
        <w:jc w:val="both"/>
        <w:rPr>
          <w:noProof/>
          <w:sz w:val="28"/>
          <w:szCs w:val="28"/>
        </w:rPr>
      </w:pPr>
      <w:r w:rsidRPr="00B51234">
        <w:rPr>
          <w:noProof/>
          <w:sz w:val="28"/>
          <w:szCs w:val="28"/>
        </w:rPr>
        <w:t>Өлшем бірлігі – (Н·м)</w:t>
      </w:r>
    </w:p>
    <w:p w:rsidR="009B0864" w:rsidRPr="00B51234" w:rsidRDefault="009B0864" w:rsidP="00B51234">
      <w:pPr>
        <w:ind w:firstLine="454"/>
        <w:jc w:val="both"/>
        <w:rPr>
          <w:noProof/>
          <w:sz w:val="28"/>
          <w:szCs w:val="28"/>
          <w:lang w:val="kk-KZ"/>
        </w:rPr>
      </w:pPr>
    </w:p>
    <w:p w:rsidR="000D0633" w:rsidRPr="00D8714A" w:rsidRDefault="000D0633" w:rsidP="005254E5">
      <w:pPr>
        <w:ind w:left="454"/>
        <w:jc w:val="center"/>
        <w:rPr>
          <w:b/>
          <w:noProof/>
          <w:sz w:val="28"/>
          <w:szCs w:val="28"/>
          <w:lang w:val="kk-KZ"/>
        </w:rPr>
      </w:pPr>
      <w:r w:rsidRPr="00D8714A">
        <w:rPr>
          <w:b/>
          <w:noProof/>
          <w:sz w:val="28"/>
          <w:szCs w:val="28"/>
        </w:rPr>
        <w:t>Инерция моменті</w:t>
      </w:r>
    </w:p>
    <w:p w:rsidR="000D0633" w:rsidRPr="00D8714A" w:rsidRDefault="000D0633" w:rsidP="00D8714A">
      <w:pPr>
        <w:ind w:firstLine="454"/>
        <w:jc w:val="both"/>
        <w:rPr>
          <w:noProof/>
          <w:sz w:val="28"/>
          <w:szCs w:val="28"/>
          <w:lang w:val="kk-KZ"/>
        </w:rPr>
      </w:pPr>
      <w:r w:rsidRPr="00D8714A">
        <w:rPr>
          <w:noProof/>
          <w:sz w:val="28"/>
          <w:szCs w:val="28"/>
          <w:lang w:val="kk-KZ"/>
        </w:rPr>
        <w:t xml:space="preserve">Дененің массасы мен оның айналу центрінен денеге дейінгі ара қашықтығының квадратының көбейтіндісіне тең шаманы </w:t>
      </w:r>
      <w:r w:rsidRPr="00D8714A">
        <w:rPr>
          <w:b/>
          <w:noProof/>
          <w:sz w:val="28"/>
          <w:szCs w:val="28"/>
          <w:lang w:val="kk-KZ"/>
        </w:rPr>
        <w:t>инерция моменті</w:t>
      </w:r>
      <w:r w:rsidRPr="00D8714A">
        <w:rPr>
          <w:noProof/>
          <w:sz w:val="28"/>
          <w:szCs w:val="28"/>
          <w:lang w:val="kk-KZ"/>
        </w:rPr>
        <w:t xml:space="preserve"> деп атайды.</w:t>
      </w:r>
    </w:p>
    <w:p w:rsidR="000D0633" w:rsidRPr="00B51234" w:rsidRDefault="000D0633" w:rsidP="00D8714A">
      <w:pPr>
        <w:ind w:firstLine="454"/>
        <w:jc w:val="center"/>
        <w:rPr>
          <w:noProof/>
          <w:sz w:val="28"/>
          <w:szCs w:val="28"/>
        </w:rPr>
      </w:pPr>
      <w:r w:rsidRPr="00B51234">
        <w:rPr>
          <w:noProof/>
          <w:position w:val="-6"/>
          <w:sz w:val="28"/>
          <w:szCs w:val="28"/>
        </w:rPr>
        <w:object w:dxaOrig="859" w:dyaOrig="320">
          <v:shape id="_x0000_i1143" type="#_x0000_t75" style="width:42.7pt;height:15.9pt" o:ole="" fillcolor="window">
            <v:imagedata r:id="rId249" o:title=""/>
          </v:shape>
          <o:OLEObject Type="Embed" ProgID="Equation.3" ShapeID="_x0000_i1143" DrawAspect="Content" ObjectID="_1535866224" r:id="rId250"/>
        </w:object>
      </w:r>
    </w:p>
    <w:p w:rsidR="000D0633" w:rsidRPr="00B51234" w:rsidRDefault="000D0633" w:rsidP="00D8714A">
      <w:pPr>
        <w:ind w:firstLine="454"/>
        <w:jc w:val="both"/>
        <w:rPr>
          <w:noProof/>
          <w:sz w:val="28"/>
          <w:szCs w:val="28"/>
        </w:rPr>
      </w:pPr>
      <w:r w:rsidRPr="00B51234">
        <w:rPr>
          <w:noProof/>
          <w:sz w:val="28"/>
          <w:szCs w:val="28"/>
        </w:rPr>
        <w:t xml:space="preserve">Дененің инерция моменті, ол дененің қандай оське қатысты айналғанына және дененің массасының көлеміне қалай орналасқанына байланысты. Инерция моменті әр түрлі </w:t>
      </w:r>
      <w:r w:rsidRPr="00B51234">
        <w:rPr>
          <w:noProof/>
          <w:sz w:val="28"/>
          <w:szCs w:val="28"/>
          <w:lang w:val="kk-KZ"/>
        </w:rPr>
        <w:t>пішіндегі</w:t>
      </w:r>
      <w:r w:rsidRPr="00B51234">
        <w:rPr>
          <w:noProof/>
          <w:sz w:val="28"/>
          <w:szCs w:val="28"/>
        </w:rPr>
        <w:t xml:space="preserve"> денелерде әртүрлі болады.</w:t>
      </w:r>
    </w:p>
    <w:p w:rsidR="000D0633" w:rsidRPr="00B51234" w:rsidRDefault="000D0633" w:rsidP="00B51234">
      <w:pPr>
        <w:pStyle w:val="6"/>
        <w:ind w:firstLine="454"/>
        <w:jc w:val="center"/>
        <w:rPr>
          <w:rFonts w:ascii="Times New Roman" w:hAnsi="Times New Roman"/>
          <w:b/>
          <w:noProof/>
          <w:szCs w:val="28"/>
          <w:lang w:val="kk-KZ"/>
        </w:rPr>
      </w:pPr>
    </w:p>
    <w:p w:rsidR="000D0633" w:rsidRPr="00B51234" w:rsidRDefault="000D0633" w:rsidP="00B51234">
      <w:pPr>
        <w:pStyle w:val="6"/>
        <w:ind w:firstLine="454"/>
        <w:jc w:val="center"/>
        <w:rPr>
          <w:rFonts w:ascii="Times New Roman" w:hAnsi="Times New Roman"/>
          <w:b/>
          <w:noProof/>
          <w:szCs w:val="28"/>
        </w:rPr>
      </w:pPr>
      <w:r w:rsidRPr="00B51234">
        <w:rPr>
          <w:rFonts w:ascii="Times New Roman" w:hAnsi="Times New Roman"/>
          <w:b/>
          <w:noProof/>
          <w:szCs w:val="28"/>
        </w:rPr>
        <w:t>Массасы барлық көлемге бірдей орналасқан және дұрыс геометриялық</w:t>
      </w:r>
    </w:p>
    <w:p w:rsidR="000D0633" w:rsidRPr="00B51234" w:rsidRDefault="000D0633" w:rsidP="00B51234">
      <w:pPr>
        <w:ind w:firstLine="454"/>
        <w:jc w:val="center"/>
        <w:rPr>
          <w:b/>
          <w:noProof/>
          <w:sz w:val="28"/>
          <w:szCs w:val="28"/>
          <w:lang w:val="be-BY"/>
        </w:rPr>
      </w:pPr>
      <w:r w:rsidRPr="00B51234">
        <w:rPr>
          <w:b/>
          <w:noProof/>
          <w:sz w:val="28"/>
          <w:szCs w:val="28"/>
          <w:lang w:val="kk-KZ"/>
        </w:rPr>
        <w:t>пішіні</w:t>
      </w:r>
      <w:r w:rsidRPr="00B51234">
        <w:rPr>
          <w:b/>
          <w:noProof/>
          <w:sz w:val="28"/>
          <w:szCs w:val="28"/>
          <w:lang w:val="be-BY"/>
        </w:rPr>
        <w:t xml:space="preserve"> бар массасы </w:t>
      </w:r>
      <w:r w:rsidRPr="00B51234">
        <w:rPr>
          <w:b/>
          <w:noProof/>
          <w:sz w:val="28"/>
          <w:szCs w:val="28"/>
        </w:rPr>
        <w:t>m</w:t>
      </w:r>
      <w:r w:rsidRPr="00B51234">
        <w:rPr>
          <w:b/>
          <w:noProof/>
          <w:sz w:val="28"/>
          <w:szCs w:val="28"/>
          <w:lang w:val="be-BY"/>
        </w:rPr>
        <w:t xml:space="preserve"> біртекті денелердің инерция моменттері</w:t>
      </w:r>
    </w:p>
    <w:tbl>
      <w:tblPr>
        <w:tblW w:w="8693"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015"/>
        <w:gridCol w:w="4678"/>
      </w:tblGrid>
      <w:tr w:rsidR="00721621" w:rsidRPr="00B51234" w:rsidTr="00D44E2F">
        <w:tc>
          <w:tcPr>
            <w:tcW w:w="4015" w:type="dxa"/>
          </w:tcPr>
          <w:p w:rsidR="00721621" w:rsidRPr="00721621" w:rsidRDefault="00721621" w:rsidP="00721621">
            <w:pPr>
              <w:jc w:val="center"/>
              <w:rPr>
                <w:b/>
                <w:noProof/>
                <w:sz w:val="28"/>
                <w:szCs w:val="28"/>
              </w:rPr>
            </w:pPr>
            <w:r w:rsidRPr="00721621">
              <w:rPr>
                <w:b/>
                <w:noProof/>
                <w:sz w:val="28"/>
                <w:szCs w:val="28"/>
              </w:rPr>
              <w:t>дене</w:t>
            </w:r>
          </w:p>
        </w:tc>
        <w:tc>
          <w:tcPr>
            <w:tcW w:w="4678" w:type="dxa"/>
          </w:tcPr>
          <w:p w:rsidR="00721621" w:rsidRPr="00721621" w:rsidRDefault="00721621" w:rsidP="00721621">
            <w:pPr>
              <w:jc w:val="center"/>
              <w:rPr>
                <w:b/>
                <w:noProof/>
                <w:sz w:val="28"/>
                <w:szCs w:val="28"/>
              </w:rPr>
            </w:pPr>
            <w:r w:rsidRPr="00721621">
              <w:rPr>
                <w:b/>
                <w:noProof/>
                <w:sz w:val="28"/>
                <w:szCs w:val="28"/>
              </w:rPr>
              <w:t>инерция моменті</w:t>
            </w:r>
          </w:p>
        </w:tc>
      </w:tr>
      <w:tr w:rsidR="00721621" w:rsidRPr="00B51234" w:rsidTr="00D44E2F">
        <w:tc>
          <w:tcPr>
            <w:tcW w:w="4015" w:type="dxa"/>
          </w:tcPr>
          <w:p w:rsidR="00721621" w:rsidRPr="00B51234" w:rsidRDefault="00721621" w:rsidP="00721621">
            <w:pPr>
              <w:jc w:val="center"/>
              <w:rPr>
                <w:noProof/>
                <w:sz w:val="28"/>
                <w:szCs w:val="28"/>
              </w:rPr>
            </w:pPr>
            <w:r w:rsidRPr="00B51234">
              <w:rPr>
                <w:noProof/>
                <w:sz w:val="28"/>
                <w:szCs w:val="28"/>
              </w:rPr>
              <w:t>материалық нүкте</w:t>
            </w:r>
          </w:p>
        </w:tc>
        <w:tc>
          <w:tcPr>
            <w:tcW w:w="4678" w:type="dxa"/>
          </w:tcPr>
          <w:p w:rsidR="00721621" w:rsidRPr="00B51234" w:rsidRDefault="00721621" w:rsidP="00721621">
            <w:pPr>
              <w:jc w:val="center"/>
              <w:rPr>
                <w:noProof/>
                <w:sz w:val="28"/>
                <w:szCs w:val="28"/>
              </w:rPr>
            </w:pPr>
            <w:r w:rsidRPr="00B51234">
              <w:rPr>
                <w:noProof/>
                <w:position w:val="-6"/>
                <w:sz w:val="28"/>
                <w:szCs w:val="28"/>
              </w:rPr>
              <w:object w:dxaOrig="440" w:dyaOrig="320">
                <v:shape id="_x0000_i1144" type="#_x0000_t75" style="width:21.75pt;height:15.9pt" o:ole="" fillcolor="window">
                  <v:imagedata r:id="rId251" o:title=""/>
                </v:shape>
                <o:OLEObject Type="Embed" ProgID="Equation.3" ShapeID="_x0000_i1144" DrawAspect="Content" ObjectID="_1535866225" r:id="rId252"/>
              </w:object>
            </w:r>
          </w:p>
        </w:tc>
      </w:tr>
      <w:tr w:rsidR="00721621" w:rsidRPr="00B51234" w:rsidTr="00D44E2F">
        <w:tc>
          <w:tcPr>
            <w:tcW w:w="4015" w:type="dxa"/>
          </w:tcPr>
          <w:p w:rsidR="00721621" w:rsidRPr="00B51234" w:rsidRDefault="00721621" w:rsidP="00721621">
            <w:pPr>
              <w:jc w:val="center"/>
              <w:rPr>
                <w:noProof/>
                <w:sz w:val="28"/>
                <w:szCs w:val="28"/>
              </w:rPr>
            </w:pPr>
            <w:r w:rsidRPr="00B51234">
              <w:rPr>
                <w:noProof/>
                <w:sz w:val="28"/>
                <w:szCs w:val="28"/>
              </w:rPr>
              <w:lastRenderedPageBreak/>
              <w:t>тұтас цилиндр немесе диск</w:t>
            </w:r>
          </w:p>
        </w:tc>
        <w:tc>
          <w:tcPr>
            <w:tcW w:w="4678" w:type="dxa"/>
          </w:tcPr>
          <w:p w:rsidR="00721621" w:rsidRPr="00B51234" w:rsidRDefault="00721621" w:rsidP="00721621">
            <w:pPr>
              <w:jc w:val="center"/>
              <w:rPr>
                <w:noProof/>
                <w:sz w:val="28"/>
                <w:szCs w:val="28"/>
              </w:rPr>
            </w:pPr>
            <w:r w:rsidRPr="00B51234">
              <w:rPr>
                <w:noProof/>
                <w:position w:val="-24"/>
                <w:sz w:val="28"/>
                <w:szCs w:val="28"/>
              </w:rPr>
              <w:object w:dxaOrig="639" w:dyaOrig="620">
                <v:shape id="_x0000_i1145" type="#_x0000_t75" style="width:32.65pt;height:31pt" o:ole="" fillcolor="window">
                  <v:imagedata r:id="rId253" o:title=""/>
                </v:shape>
                <o:OLEObject Type="Embed" ProgID="Equation.3" ShapeID="_x0000_i1145" DrawAspect="Content" ObjectID="_1535866226" r:id="rId254"/>
              </w:object>
            </w:r>
          </w:p>
        </w:tc>
      </w:tr>
      <w:tr w:rsidR="00721621" w:rsidRPr="00B51234" w:rsidTr="00D44E2F">
        <w:tc>
          <w:tcPr>
            <w:tcW w:w="4015" w:type="dxa"/>
          </w:tcPr>
          <w:p w:rsidR="00721621" w:rsidRPr="00B51234" w:rsidRDefault="00721621" w:rsidP="00721621">
            <w:pPr>
              <w:jc w:val="center"/>
              <w:rPr>
                <w:noProof/>
                <w:sz w:val="28"/>
                <w:szCs w:val="28"/>
              </w:rPr>
            </w:pPr>
            <w:r w:rsidRPr="00B51234">
              <w:rPr>
                <w:noProof/>
                <w:sz w:val="28"/>
                <w:szCs w:val="28"/>
              </w:rPr>
              <w:t xml:space="preserve">ұзындығы </w:t>
            </w:r>
            <w:r w:rsidRPr="00B51234">
              <w:rPr>
                <w:noProof/>
                <w:sz w:val="28"/>
                <w:szCs w:val="28"/>
              </w:rPr>
              <w:sym w:font="MT Extra" w:char="F06C"/>
            </w:r>
            <w:r w:rsidRPr="00B51234">
              <w:rPr>
                <w:noProof/>
                <w:sz w:val="28"/>
                <w:szCs w:val="28"/>
              </w:rPr>
              <w:t xml:space="preserve"> стержень</w:t>
            </w:r>
          </w:p>
        </w:tc>
        <w:tc>
          <w:tcPr>
            <w:tcW w:w="4678" w:type="dxa"/>
          </w:tcPr>
          <w:p w:rsidR="00721621" w:rsidRPr="00B51234" w:rsidRDefault="00721621" w:rsidP="00721621">
            <w:pPr>
              <w:jc w:val="center"/>
              <w:rPr>
                <w:noProof/>
                <w:sz w:val="28"/>
                <w:szCs w:val="28"/>
              </w:rPr>
            </w:pPr>
            <w:r w:rsidRPr="00B51234">
              <w:rPr>
                <w:noProof/>
                <w:position w:val="-24"/>
                <w:sz w:val="28"/>
                <w:szCs w:val="28"/>
              </w:rPr>
              <w:object w:dxaOrig="700" w:dyaOrig="620">
                <v:shape id="_x0000_i1146" type="#_x0000_t75" style="width:35.15pt;height:31pt" o:ole="" fillcolor="window">
                  <v:imagedata r:id="rId255" o:title=""/>
                </v:shape>
                <o:OLEObject Type="Embed" ProgID="Equation.3" ShapeID="_x0000_i1146" DrawAspect="Content" ObjectID="_1535866227" r:id="rId256"/>
              </w:object>
            </w:r>
          </w:p>
        </w:tc>
      </w:tr>
      <w:tr w:rsidR="00721621" w:rsidRPr="00B51234" w:rsidTr="00D44E2F">
        <w:tc>
          <w:tcPr>
            <w:tcW w:w="4015" w:type="dxa"/>
          </w:tcPr>
          <w:p w:rsidR="00721621" w:rsidRPr="00B51234" w:rsidRDefault="00721621" w:rsidP="00721621">
            <w:pPr>
              <w:jc w:val="center"/>
              <w:rPr>
                <w:noProof/>
                <w:sz w:val="28"/>
                <w:szCs w:val="28"/>
              </w:rPr>
            </w:pPr>
            <w:r w:rsidRPr="00B51234">
              <w:rPr>
                <w:noProof/>
                <w:sz w:val="28"/>
                <w:szCs w:val="28"/>
              </w:rPr>
              <w:t>шар</w:t>
            </w:r>
          </w:p>
        </w:tc>
        <w:tc>
          <w:tcPr>
            <w:tcW w:w="4678" w:type="dxa"/>
          </w:tcPr>
          <w:p w:rsidR="00721621" w:rsidRPr="00B51234" w:rsidRDefault="00721621" w:rsidP="00721621">
            <w:pPr>
              <w:jc w:val="center"/>
              <w:rPr>
                <w:noProof/>
                <w:sz w:val="28"/>
                <w:szCs w:val="28"/>
              </w:rPr>
            </w:pPr>
            <w:r w:rsidRPr="00B51234">
              <w:rPr>
                <w:noProof/>
                <w:position w:val="-24"/>
                <w:sz w:val="28"/>
                <w:szCs w:val="28"/>
              </w:rPr>
              <w:object w:dxaOrig="639" w:dyaOrig="620">
                <v:shape id="_x0000_i1147" type="#_x0000_t75" style="width:32.65pt;height:31pt" o:ole="" fillcolor="window">
                  <v:imagedata r:id="rId257" o:title=""/>
                </v:shape>
                <o:OLEObject Type="Embed" ProgID="Equation.3" ShapeID="_x0000_i1147" DrawAspect="Content" ObjectID="_1535866228" r:id="rId258"/>
              </w:object>
            </w:r>
          </w:p>
        </w:tc>
      </w:tr>
      <w:tr w:rsidR="00721621" w:rsidRPr="00B51234" w:rsidTr="00D44E2F">
        <w:tc>
          <w:tcPr>
            <w:tcW w:w="4015" w:type="dxa"/>
          </w:tcPr>
          <w:p w:rsidR="00721621" w:rsidRPr="00B51234" w:rsidRDefault="00721621" w:rsidP="00721621">
            <w:pPr>
              <w:jc w:val="center"/>
              <w:rPr>
                <w:noProof/>
                <w:sz w:val="28"/>
                <w:szCs w:val="28"/>
              </w:rPr>
            </w:pPr>
            <w:r w:rsidRPr="00B51234">
              <w:rPr>
                <w:noProof/>
                <w:sz w:val="28"/>
                <w:szCs w:val="28"/>
              </w:rPr>
              <w:t>өте жұқа диск</w:t>
            </w:r>
          </w:p>
        </w:tc>
        <w:tc>
          <w:tcPr>
            <w:tcW w:w="4678" w:type="dxa"/>
          </w:tcPr>
          <w:p w:rsidR="00721621" w:rsidRPr="00B51234" w:rsidRDefault="00721621" w:rsidP="00721621">
            <w:pPr>
              <w:jc w:val="center"/>
              <w:rPr>
                <w:noProof/>
                <w:sz w:val="28"/>
                <w:szCs w:val="28"/>
              </w:rPr>
            </w:pPr>
            <w:r w:rsidRPr="00B51234">
              <w:rPr>
                <w:noProof/>
                <w:position w:val="-24"/>
                <w:sz w:val="28"/>
                <w:szCs w:val="28"/>
              </w:rPr>
              <w:object w:dxaOrig="639" w:dyaOrig="620">
                <v:shape id="_x0000_i1148" type="#_x0000_t75" style="width:32.65pt;height:31pt" o:ole="" fillcolor="window">
                  <v:imagedata r:id="rId259" o:title=""/>
                </v:shape>
                <o:OLEObject Type="Embed" ProgID="Equation.3" ShapeID="_x0000_i1148" DrawAspect="Content" ObjectID="_1535866229" r:id="rId260"/>
              </w:object>
            </w:r>
          </w:p>
        </w:tc>
      </w:tr>
    </w:tbl>
    <w:p w:rsidR="000D0633" w:rsidRPr="00B51234" w:rsidRDefault="000D0633" w:rsidP="00B51234">
      <w:pPr>
        <w:ind w:firstLine="454"/>
        <w:jc w:val="both"/>
        <w:rPr>
          <w:noProof/>
          <w:sz w:val="28"/>
          <w:szCs w:val="28"/>
        </w:rPr>
      </w:pPr>
    </w:p>
    <w:p w:rsidR="000D0633" w:rsidRPr="00B51234" w:rsidRDefault="000D0633" w:rsidP="00B51234">
      <w:pPr>
        <w:ind w:firstLine="454"/>
        <w:jc w:val="both"/>
        <w:rPr>
          <w:i/>
          <w:noProof/>
          <w:sz w:val="28"/>
          <w:szCs w:val="28"/>
        </w:rPr>
      </w:pPr>
      <w:r w:rsidRPr="00B51234">
        <w:rPr>
          <w:noProof/>
          <w:sz w:val="28"/>
          <w:szCs w:val="28"/>
        </w:rPr>
        <w:t xml:space="preserve">Бір инерция моментінен екіншісіне өту Штейнер-Гюйгенс теоремасы бойынша орындалады, </w:t>
      </w:r>
      <w:r w:rsidRPr="00B51234">
        <w:rPr>
          <w:i/>
          <w:noProof/>
          <w:sz w:val="28"/>
          <w:szCs w:val="28"/>
        </w:rPr>
        <w:t>кез келген айналыс осіне қатысты инерция моменті, сол оське қатысты ауырлық центрі арқылы өтетін инерция моменті мен дене массасының осьтердің ара қашықтығының квадратына көбейтіндісіне қосындысын айтады:</w:t>
      </w:r>
    </w:p>
    <w:p w:rsidR="000D0633" w:rsidRPr="00B51234" w:rsidRDefault="000D0633" w:rsidP="00B51234">
      <w:pPr>
        <w:ind w:firstLine="454"/>
        <w:jc w:val="center"/>
        <w:rPr>
          <w:noProof/>
          <w:sz w:val="28"/>
          <w:szCs w:val="28"/>
        </w:rPr>
      </w:pPr>
      <w:r w:rsidRPr="00B51234">
        <w:rPr>
          <w:noProof/>
          <w:position w:val="-12"/>
          <w:sz w:val="28"/>
          <w:szCs w:val="28"/>
        </w:rPr>
        <w:object w:dxaOrig="1320" w:dyaOrig="380">
          <v:shape id="_x0000_i1149" type="#_x0000_t75" style="width:66.15pt;height:18.4pt" o:ole="" fillcolor="window">
            <v:imagedata r:id="rId261" o:title=""/>
          </v:shape>
          <o:OLEObject Type="Embed" ProgID="Equation.3" ShapeID="_x0000_i1149" DrawAspect="Content" ObjectID="_1535866230" r:id="rId262"/>
        </w:object>
      </w:r>
    </w:p>
    <w:p w:rsidR="000D0633" w:rsidRPr="00B51234" w:rsidRDefault="000D0633" w:rsidP="00B51234">
      <w:pPr>
        <w:ind w:firstLine="454"/>
        <w:jc w:val="both"/>
        <w:rPr>
          <w:i/>
          <w:noProof/>
          <w:sz w:val="28"/>
          <w:szCs w:val="28"/>
        </w:rPr>
      </w:pPr>
      <w:r w:rsidRPr="00B51234">
        <w:rPr>
          <w:i/>
          <w:noProof/>
          <w:sz w:val="28"/>
          <w:szCs w:val="28"/>
        </w:rPr>
        <w:t xml:space="preserve">Айналмалы қозғалыстағы қатты дененің кинетикалық энергиясы: </w:t>
      </w:r>
      <w:r w:rsidRPr="00B51234">
        <w:rPr>
          <w:i/>
          <w:noProof/>
          <w:position w:val="-24"/>
          <w:sz w:val="28"/>
          <w:szCs w:val="28"/>
        </w:rPr>
        <w:object w:dxaOrig="1040" w:dyaOrig="660">
          <v:shape id="_x0000_i1150" type="#_x0000_t75" style="width:51.9pt;height:32.65pt" o:ole="" fillcolor="window">
            <v:imagedata r:id="rId263" o:title=""/>
          </v:shape>
          <o:OLEObject Type="Embed" ProgID="Equation.3" ShapeID="_x0000_i1150" DrawAspect="Content" ObjectID="_1535866231" r:id="rId264"/>
        </w:object>
      </w:r>
    </w:p>
    <w:p w:rsidR="000D0633" w:rsidRPr="00B51234" w:rsidRDefault="000D0633" w:rsidP="00B51234">
      <w:pPr>
        <w:ind w:firstLine="454"/>
        <w:jc w:val="both"/>
        <w:rPr>
          <w:i/>
          <w:noProof/>
          <w:sz w:val="28"/>
          <w:szCs w:val="28"/>
        </w:rPr>
      </w:pPr>
      <w:r w:rsidRPr="00B51234">
        <w:rPr>
          <w:i/>
          <w:noProof/>
          <w:sz w:val="28"/>
          <w:szCs w:val="28"/>
        </w:rPr>
        <w:t>Егер дене әрі ілгерлемелі, әрі айналмалы қозғалыста болса, онда толық кинетикалық энергия:</w:t>
      </w:r>
    </w:p>
    <w:p w:rsidR="000D0633" w:rsidRPr="00B51234" w:rsidRDefault="000D0633" w:rsidP="00B51234">
      <w:pPr>
        <w:ind w:firstLine="454"/>
        <w:jc w:val="center"/>
        <w:rPr>
          <w:noProof/>
          <w:sz w:val="28"/>
          <w:szCs w:val="28"/>
        </w:rPr>
      </w:pPr>
      <w:r w:rsidRPr="00B51234">
        <w:rPr>
          <w:noProof/>
          <w:position w:val="-24"/>
          <w:sz w:val="28"/>
          <w:szCs w:val="28"/>
        </w:rPr>
        <w:object w:dxaOrig="1719" w:dyaOrig="660">
          <v:shape id="_x0000_i1151" type="#_x0000_t75" style="width:86.25pt;height:32.65pt" o:ole="" fillcolor="window">
            <v:imagedata r:id="rId265" o:title=""/>
          </v:shape>
          <o:OLEObject Type="Embed" ProgID="Equation.3" ShapeID="_x0000_i1151" DrawAspect="Content" ObjectID="_1535866232" r:id="rId266"/>
        </w:object>
      </w:r>
    </w:p>
    <w:p w:rsidR="000D0633" w:rsidRPr="00B51234" w:rsidRDefault="000D0633" w:rsidP="00B51234">
      <w:pPr>
        <w:ind w:firstLine="454"/>
        <w:jc w:val="center"/>
        <w:rPr>
          <w:noProof/>
          <w:sz w:val="28"/>
          <w:szCs w:val="28"/>
          <w:lang w:val="kk-KZ"/>
        </w:rPr>
      </w:pPr>
    </w:p>
    <w:p w:rsidR="000D0633" w:rsidRPr="00721621" w:rsidRDefault="000D0633" w:rsidP="005254E5">
      <w:pPr>
        <w:ind w:left="454"/>
        <w:jc w:val="center"/>
        <w:rPr>
          <w:b/>
          <w:noProof/>
          <w:sz w:val="28"/>
          <w:szCs w:val="28"/>
          <w:lang w:val="kk-KZ"/>
        </w:rPr>
      </w:pPr>
      <w:r w:rsidRPr="00721621">
        <w:rPr>
          <w:b/>
          <w:noProof/>
          <w:sz w:val="28"/>
          <w:szCs w:val="28"/>
          <w:lang w:val="kk-KZ"/>
        </w:rPr>
        <w:t>Айналмалы қатты дененің динамикасының негізгі теңдеуі</w:t>
      </w:r>
    </w:p>
    <w:p w:rsidR="000D0633" w:rsidRPr="00B51234" w:rsidRDefault="000D0633" w:rsidP="00B51234">
      <w:pPr>
        <w:ind w:firstLine="454"/>
        <w:jc w:val="both"/>
        <w:rPr>
          <w:noProof/>
          <w:sz w:val="28"/>
          <w:szCs w:val="28"/>
          <w:lang w:val="kk-KZ"/>
        </w:rPr>
      </w:pPr>
      <w:r w:rsidRPr="00B51234">
        <w:rPr>
          <w:noProof/>
          <w:sz w:val="28"/>
          <w:szCs w:val="28"/>
          <w:lang w:val="kk-KZ"/>
        </w:rPr>
        <w:t xml:space="preserve">Дене </w:t>
      </w:r>
      <w:r w:rsidRPr="00B51234">
        <w:rPr>
          <w:i/>
          <w:noProof/>
          <w:sz w:val="28"/>
          <w:szCs w:val="28"/>
        </w:rPr>
        <w:sym w:font="Symbol" w:char="F044"/>
      </w:r>
      <w:r w:rsidRPr="00B51234">
        <w:rPr>
          <w:i/>
          <w:noProof/>
          <w:sz w:val="28"/>
          <w:szCs w:val="28"/>
        </w:rPr>
        <w:sym w:font="Symbol" w:char="F06A"/>
      </w:r>
      <w:r w:rsidRPr="00B51234">
        <w:rPr>
          <w:noProof/>
          <w:sz w:val="28"/>
          <w:szCs w:val="28"/>
          <w:lang w:val="kk-KZ"/>
        </w:rPr>
        <w:t xml:space="preserve"> бұрышқа бұрылғанда күш түсірілген </w:t>
      </w:r>
      <w:r w:rsidRPr="00B51234">
        <w:rPr>
          <w:i/>
          <w:noProof/>
          <w:sz w:val="28"/>
          <w:szCs w:val="28"/>
          <w:lang w:val="kk-KZ"/>
        </w:rPr>
        <w:t>А</w:t>
      </w:r>
      <w:r w:rsidRPr="00B51234">
        <w:rPr>
          <w:noProof/>
          <w:sz w:val="28"/>
          <w:szCs w:val="28"/>
          <w:lang w:val="kk-KZ"/>
        </w:rPr>
        <w:t xml:space="preserve"> нүктесі </w:t>
      </w:r>
      <w:r w:rsidRPr="00B51234">
        <w:rPr>
          <w:i/>
          <w:noProof/>
          <w:sz w:val="28"/>
          <w:szCs w:val="28"/>
        </w:rPr>
        <w:sym w:font="Symbol" w:char="F044"/>
      </w:r>
      <w:r w:rsidRPr="00B51234">
        <w:rPr>
          <w:i/>
          <w:noProof/>
          <w:sz w:val="28"/>
          <w:szCs w:val="28"/>
          <w:lang w:val="kk-KZ"/>
        </w:rPr>
        <w:t>S</w:t>
      </w:r>
      <w:r w:rsidRPr="00B51234">
        <w:rPr>
          <w:noProof/>
          <w:sz w:val="28"/>
          <w:szCs w:val="28"/>
          <w:lang w:val="kk-KZ"/>
        </w:rPr>
        <w:t xml:space="preserve"> доғасының ұзындығына жылжиды, сонда F күшінің істеген жұмысы: </w:t>
      </w:r>
      <w:r w:rsidRPr="00B51234">
        <w:rPr>
          <w:noProof/>
          <w:position w:val="-6"/>
          <w:sz w:val="28"/>
          <w:szCs w:val="28"/>
        </w:rPr>
        <w:object w:dxaOrig="999" w:dyaOrig="279">
          <v:shape id="_x0000_i1152" type="#_x0000_t75" style="width:50.25pt;height:14.25pt" o:ole="" fillcolor="window">
            <v:imagedata r:id="rId267" o:title=""/>
          </v:shape>
          <o:OLEObject Type="Embed" ProgID="Equation.3" ShapeID="_x0000_i1152" DrawAspect="Content" ObjectID="_1535866233" r:id="rId268"/>
        </w:object>
      </w:r>
      <w:r w:rsidRPr="00B51234">
        <w:rPr>
          <w:noProof/>
          <w:sz w:val="28"/>
          <w:szCs w:val="28"/>
          <w:lang w:val="kk-KZ"/>
        </w:rPr>
        <w:t xml:space="preserve">; мұндағы </w:t>
      </w:r>
      <w:r w:rsidRPr="00B51234">
        <w:rPr>
          <w:noProof/>
          <w:position w:val="-10"/>
          <w:sz w:val="28"/>
          <w:szCs w:val="28"/>
        </w:rPr>
        <w:object w:dxaOrig="940" w:dyaOrig="320">
          <v:shape id="_x0000_i1153" type="#_x0000_t75" style="width:46.9pt;height:15.9pt" o:ole="" fillcolor="window">
            <v:imagedata r:id="rId269" o:title=""/>
          </v:shape>
          <o:OLEObject Type="Embed" ProgID="Equation.3" ShapeID="_x0000_i1153" DrawAspect="Content" ObjectID="_1535866234" r:id="rId270"/>
        </w:object>
      </w:r>
      <w:r w:rsidRPr="00B51234">
        <w:rPr>
          <w:noProof/>
          <w:sz w:val="28"/>
          <w:szCs w:val="28"/>
          <w:lang w:val="kk-KZ"/>
        </w:rPr>
        <w:t>; сонда</w:t>
      </w:r>
      <w:r w:rsidR="00AB19D8">
        <w:rPr>
          <w:noProof/>
          <w:sz w:val="28"/>
          <w:szCs w:val="28"/>
          <w:lang w:val="kk-KZ"/>
        </w:rPr>
        <w:t xml:space="preserve"> </w:t>
      </w:r>
      <w:r w:rsidRPr="00B51234">
        <w:rPr>
          <w:noProof/>
          <w:position w:val="-10"/>
          <w:sz w:val="28"/>
          <w:szCs w:val="28"/>
        </w:rPr>
        <w:object w:dxaOrig="1100" w:dyaOrig="320">
          <v:shape id="_x0000_i1154" type="#_x0000_t75" style="width:54.4pt;height:15.9pt" o:ole="" fillcolor="window">
            <v:imagedata r:id="rId271" o:title=""/>
          </v:shape>
          <o:OLEObject Type="Embed" ProgID="Equation.3" ShapeID="_x0000_i1154" DrawAspect="Content" ObjectID="_1535866235" r:id="rId272"/>
        </w:object>
      </w:r>
      <w:r w:rsidRPr="00B51234">
        <w:rPr>
          <w:noProof/>
          <w:sz w:val="28"/>
          <w:szCs w:val="28"/>
          <w:lang w:val="kk-KZ"/>
        </w:rPr>
        <w:t xml:space="preserve"> болады.</w:t>
      </w:r>
    </w:p>
    <w:p w:rsidR="000D0633" w:rsidRPr="00B51234" w:rsidRDefault="00721621" w:rsidP="00AB19D8">
      <w:pPr>
        <w:ind w:firstLine="454"/>
        <w:jc w:val="both"/>
        <w:rPr>
          <w:noProof/>
          <w:sz w:val="28"/>
          <w:szCs w:val="28"/>
          <w:lang w:val="kk-KZ"/>
        </w:rPr>
      </w:pPr>
      <w:r>
        <w:rPr>
          <w:noProof/>
          <w:sz w:val="28"/>
          <w:szCs w:val="28"/>
        </w:rPr>
        <w:drawing>
          <wp:anchor distT="107950" distB="107950" distL="114300" distR="114300" simplePos="0" relativeHeight="251642880" behindDoc="0" locked="0" layoutInCell="1" allowOverlap="1">
            <wp:simplePos x="0" y="0"/>
            <wp:positionH relativeFrom="column">
              <wp:posOffset>118110</wp:posOffset>
            </wp:positionH>
            <wp:positionV relativeFrom="paragraph">
              <wp:posOffset>153670</wp:posOffset>
            </wp:positionV>
            <wp:extent cx="1771015" cy="1533525"/>
            <wp:effectExtent l="19050" t="0" r="635" b="0"/>
            <wp:wrapSquare wrapText="bothSides"/>
            <wp:docPr id="31" name="Рисунок 31"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8"/>
                    <pic:cNvPicPr>
                      <a:picLocks noChangeAspect="1" noChangeArrowheads="1"/>
                    </pic:cNvPicPr>
                  </pic:nvPicPr>
                  <pic:blipFill>
                    <a:blip r:embed="rId273" cstate="print"/>
                    <a:srcRect/>
                    <a:stretch>
                      <a:fillRect/>
                    </a:stretch>
                  </pic:blipFill>
                  <pic:spPr bwMode="auto">
                    <a:xfrm>
                      <a:off x="0" y="0"/>
                      <a:ext cx="1771015" cy="1533525"/>
                    </a:xfrm>
                    <a:prstGeom prst="rect">
                      <a:avLst/>
                    </a:prstGeom>
                    <a:noFill/>
                    <a:ln w="9525">
                      <a:noFill/>
                      <a:miter lim="800000"/>
                      <a:headEnd/>
                      <a:tailEnd/>
                    </a:ln>
                  </pic:spPr>
                </pic:pic>
              </a:graphicData>
            </a:graphic>
          </wp:anchor>
        </w:drawing>
      </w:r>
      <w:r w:rsidR="000D0633" w:rsidRPr="00B51234">
        <w:rPr>
          <w:noProof/>
          <w:sz w:val="28"/>
          <w:szCs w:val="28"/>
          <w:lang w:val="kk-KZ"/>
        </w:rPr>
        <w:t xml:space="preserve">Егер </w:t>
      </w:r>
      <w:r w:rsidR="000D0633" w:rsidRPr="00B51234">
        <w:rPr>
          <w:i/>
          <w:noProof/>
          <w:sz w:val="28"/>
          <w:szCs w:val="28"/>
          <w:lang w:val="kk-KZ"/>
        </w:rPr>
        <w:t xml:space="preserve">M=Fr </w:t>
      </w:r>
      <w:r w:rsidR="000D0633" w:rsidRPr="00B51234">
        <w:rPr>
          <w:noProof/>
          <w:sz w:val="28"/>
          <w:szCs w:val="28"/>
          <w:lang w:val="kk-KZ"/>
        </w:rPr>
        <w:t xml:space="preserve">, болса </w:t>
      </w:r>
      <w:r w:rsidR="000D0633" w:rsidRPr="00B51234">
        <w:rPr>
          <w:noProof/>
          <w:position w:val="-10"/>
          <w:sz w:val="28"/>
          <w:szCs w:val="28"/>
        </w:rPr>
        <w:object w:dxaOrig="1060" w:dyaOrig="320">
          <v:shape id="_x0000_i1155" type="#_x0000_t75" style="width:53.6pt;height:15.9pt" o:ole="" fillcolor="window">
            <v:imagedata r:id="rId274" o:title=""/>
          </v:shape>
          <o:OLEObject Type="Embed" ProgID="Equation.3" ShapeID="_x0000_i1155" DrawAspect="Content" ObjectID="_1535866236" r:id="rId275"/>
        </w:object>
      </w:r>
      <w:r w:rsidR="000D0633" w:rsidRPr="00B51234">
        <w:rPr>
          <w:noProof/>
          <w:sz w:val="28"/>
          <w:szCs w:val="28"/>
          <w:lang w:val="kk-KZ"/>
        </w:rPr>
        <w:t>; бұдан дененің айналдыру жұмысы кинетикалық энергияны ұлғайтуға кетеді:</w:t>
      </w:r>
    </w:p>
    <w:p w:rsidR="000D0633" w:rsidRPr="00B51234" w:rsidRDefault="000D0633" w:rsidP="00AB19D8">
      <w:pPr>
        <w:jc w:val="both"/>
        <w:rPr>
          <w:noProof/>
          <w:sz w:val="28"/>
          <w:szCs w:val="28"/>
          <w:lang w:val="kk-KZ"/>
        </w:rPr>
      </w:pPr>
      <w:r w:rsidRPr="00B51234">
        <w:rPr>
          <w:noProof/>
          <w:position w:val="-32"/>
          <w:sz w:val="28"/>
          <w:szCs w:val="28"/>
        </w:rPr>
        <w:object w:dxaOrig="2860" w:dyaOrig="760">
          <v:shape id="_x0000_i1156" type="#_x0000_t75" style="width:143.15pt;height:38.5pt" o:ole="" fillcolor="window">
            <v:imagedata r:id="rId276" o:title=""/>
          </v:shape>
          <o:OLEObject Type="Embed" ProgID="Equation.3" ShapeID="_x0000_i1156" DrawAspect="Content" ObjectID="_1535866237" r:id="rId277"/>
        </w:object>
      </w:r>
      <w:r w:rsidRPr="00B51234">
        <w:rPr>
          <w:noProof/>
          <w:sz w:val="28"/>
          <w:szCs w:val="28"/>
          <w:lang w:val="kk-KZ"/>
        </w:rPr>
        <w:t>; яғни қорыта келгенде мына түрдегі теңдеу шығады:</w:t>
      </w:r>
    </w:p>
    <w:p w:rsidR="000D0633" w:rsidRPr="00B51234" w:rsidRDefault="00AB19D8" w:rsidP="00AB19D8">
      <w:pPr>
        <w:ind w:firstLine="454"/>
        <w:jc w:val="center"/>
        <w:rPr>
          <w:noProof/>
          <w:sz w:val="28"/>
          <w:szCs w:val="28"/>
          <w:lang w:val="kk-KZ"/>
        </w:rPr>
      </w:pPr>
      <w:r w:rsidRPr="00B51234">
        <w:rPr>
          <w:noProof/>
          <w:position w:val="-6"/>
          <w:sz w:val="28"/>
          <w:szCs w:val="28"/>
        </w:rPr>
        <w:object w:dxaOrig="820" w:dyaOrig="279">
          <v:shape id="_x0000_i1157" type="#_x0000_t75" style="width:41pt;height:14.25pt" o:ole="" fillcolor="window">
            <v:imagedata r:id="rId278" o:title=""/>
          </v:shape>
          <o:OLEObject Type="Embed" ProgID="Equation.3" ShapeID="_x0000_i1157" DrawAspect="Content" ObjectID="_1535866238" r:id="rId279"/>
        </w:object>
      </w:r>
    </w:p>
    <w:p w:rsidR="000D0633" w:rsidRPr="00B51234" w:rsidRDefault="000D0633" w:rsidP="00AB19D8">
      <w:pPr>
        <w:jc w:val="both"/>
        <w:rPr>
          <w:noProof/>
          <w:sz w:val="28"/>
          <w:szCs w:val="28"/>
          <w:lang w:val="kk-KZ"/>
        </w:rPr>
      </w:pPr>
      <w:r w:rsidRPr="00B51234">
        <w:rPr>
          <w:noProof/>
          <w:sz w:val="28"/>
          <w:szCs w:val="28"/>
          <w:lang w:val="kk-KZ"/>
        </w:rPr>
        <w:t>бұл теңдеу айналмалы қатты дененің қозғалыс динамикасының негізгі теңдеуі болып табылады.</w:t>
      </w:r>
    </w:p>
    <w:p w:rsidR="000D0633" w:rsidRPr="00B51234" w:rsidRDefault="000D0633" w:rsidP="00AB19D8">
      <w:pPr>
        <w:ind w:firstLine="454"/>
        <w:jc w:val="both"/>
        <w:rPr>
          <w:noProof/>
          <w:sz w:val="28"/>
          <w:szCs w:val="28"/>
          <w:lang w:val="kk-KZ"/>
        </w:rPr>
      </w:pPr>
    </w:p>
    <w:p w:rsidR="000D0633" w:rsidRPr="00AB19D8" w:rsidRDefault="000D0633" w:rsidP="005254E5">
      <w:pPr>
        <w:ind w:left="454"/>
        <w:jc w:val="center"/>
        <w:rPr>
          <w:b/>
          <w:noProof/>
          <w:sz w:val="28"/>
          <w:szCs w:val="28"/>
          <w:lang w:val="kk-KZ"/>
        </w:rPr>
      </w:pPr>
      <w:r w:rsidRPr="00B7156C">
        <w:rPr>
          <w:b/>
          <w:noProof/>
          <w:sz w:val="28"/>
          <w:szCs w:val="28"/>
          <w:lang w:val="kk-KZ"/>
        </w:rPr>
        <w:t>Импульс моменті және сақталу заңдары</w:t>
      </w:r>
    </w:p>
    <w:p w:rsidR="000D0633" w:rsidRPr="00B51234" w:rsidRDefault="000D0633" w:rsidP="00AB19D8">
      <w:pPr>
        <w:ind w:firstLine="454"/>
        <w:jc w:val="both"/>
        <w:rPr>
          <w:noProof/>
          <w:sz w:val="28"/>
          <w:szCs w:val="28"/>
          <w:lang w:val="kk-KZ"/>
        </w:rPr>
      </w:pPr>
      <w:r w:rsidRPr="00B51234">
        <w:rPr>
          <w:noProof/>
          <w:sz w:val="28"/>
          <w:szCs w:val="28"/>
          <w:lang w:val="kk-KZ"/>
        </w:rPr>
        <w:t xml:space="preserve">Импульс моменті, ол </w:t>
      </w:r>
      <w:r w:rsidRPr="00B51234">
        <w:rPr>
          <w:noProof/>
          <w:position w:val="-10"/>
          <w:sz w:val="28"/>
          <w:szCs w:val="28"/>
        </w:rPr>
        <w:object w:dxaOrig="1820" w:dyaOrig="380">
          <v:shape id="_x0000_i1158" type="#_x0000_t75" style="width:89.6pt;height:18.4pt" o:ole="" fillcolor="window">
            <v:imagedata r:id="rId280" o:title=""/>
          </v:shape>
          <o:OLEObject Type="Embed" ProgID="Equation.3" ShapeID="_x0000_i1158" DrawAspect="Content" ObjectID="_1535866239" r:id="rId281"/>
        </w:object>
      </w:r>
      <w:r w:rsidRPr="00B51234">
        <w:rPr>
          <w:noProof/>
          <w:sz w:val="28"/>
          <w:szCs w:val="28"/>
          <w:lang w:val="kk-KZ"/>
        </w:rPr>
        <w:t xml:space="preserve"> векторлық көбейтіндісімен анықталатын шама.</w:t>
      </w:r>
    </w:p>
    <w:p w:rsidR="004825BE" w:rsidRPr="00B51234" w:rsidRDefault="000D0633" w:rsidP="00AB19D8">
      <w:pPr>
        <w:ind w:firstLine="454"/>
        <w:jc w:val="both"/>
        <w:rPr>
          <w:noProof/>
          <w:sz w:val="28"/>
          <w:szCs w:val="28"/>
          <w:lang w:val="kk-KZ"/>
        </w:rPr>
      </w:pPr>
      <w:r w:rsidRPr="00B51234">
        <w:rPr>
          <w:noProof/>
          <w:sz w:val="28"/>
          <w:szCs w:val="28"/>
          <w:lang w:val="kk-KZ"/>
        </w:rPr>
        <w:t>Қозғалмайтын осьтен айналған абсолют қатты дененің әрбір нүктесінің жылдамдығы v</w:t>
      </w:r>
      <w:r w:rsidRPr="00B51234">
        <w:rPr>
          <w:noProof/>
          <w:sz w:val="28"/>
          <w:szCs w:val="28"/>
          <w:vertAlign w:val="subscript"/>
          <w:lang w:val="kk-KZ"/>
        </w:rPr>
        <w:t>i</w:t>
      </w:r>
      <w:r w:rsidRPr="00B51234">
        <w:rPr>
          <w:noProof/>
          <w:sz w:val="28"/>
          <w:szCs w:val="28"/>
          <w:lang w:val="kk-KZ"/>
        </w:rPr>
        <w:t xml:space="preserve">, импульс моменті </w:t>
      </w:r>
      <w:r w:rsidRPr="00B51234">
        <w:rPr>
          <w:noProof/>
          <w:position w:val="-12"/>
          <w:sz w:val="28"/>
          <w:szCs w:val="28"/>
        </w:rPr>
        <w:object w:dxaOrig="1080" w:dyaOrig="360">
          <v:shape id="_x0000_i1159" type="#_x0000_t75" style="width:54.4pt;height:18.4pt" o:ole="" fillcolor="window">
            <v:imagedata r:id="rId282" o:title=""/>
          </v:shape>
          <o:OLEObject Type="Embed" ProgID="Equation.3" ShapeID="_x0000_i1159" DrawAspect="Content" ObjectID="_1535866240" r:id="rId283"/>
        </w:object>
      </w:r>
      <w:r w:rsidRPr="00B51234">
        <w:rPr>
          <w:noProof/>
          <w:sz w:val="28"/>
          <w:szCs w:val="28"/>
          <w:lang w:val="kk-KZ"/>
        </w:rPr>
        <w:t xml:space="preserve">болса, барлық дененің импульс моменті: </w:t>
      </w:r>
    </w:p>
    <w:p w:rsidR="000D0633" w:rsidRPr="00B51234" w:rsidRDefault="000D0633" w:rsidP="00B51234">
      <w:pPr>
        <w:ind w:firstLine="454"/>
        <w:jc w:val="center"/>
        <w:rPr>
          <w:noProof/>
          <w:sz w:val="28"/>
          <w:szCs w:val="28"/>
        </w:rPr>
      </w:pPr>
      <w:r w:rsidRPr="00B51234">
        <w:rPr>
          <w:noProof/>
          <w:position w:val="-10"/>
          <w:sz w:val="28"/>
          <w:szCs w:val="28"/>
        </w:rPr>
        <w:object w:dxaOrig="180" w:dyaOrig="340">
          <v:shape id="_x0000_i1160" type="#_x0000_t75" style="width:9.2pt;height:17.6pt" o:ole="" fillcolor="window">
            <v:imagedata r:id="rId284" o:title=""/>
          </v:shape>
          <o:OLEObject Type="Embed" ProgID="Equation.3" ShapeID="_x0000_i1160" DrawAspect="Content" ObjectID="_1535866241" r:id="rId285"/>
        </w:object>
      </w:r>
      <w:r w:rsidRPr="00B51234">
        <w:rPr>
          <w:noProof/>
          <w:position w:val="-28"/>
          <w:sz w:val="28"/>
          <w:szCs w:val="28"/>
        </w:rPr>
        <w:object w:dxaOrig="2940" w:dyaOrig="680">
          <v:shape id="_x0000_i1161" type="#_x0000_t75" style="width:147.35pt;height:33.5pt" o:ole="" fillcolor="window">
            <v:imagedata r:id="rId286" o:title=""/>
          </v:shape>
          <o:OLEObject Type="Embed" ProgID="Equation.3" ShapeID="_x0000_i1161" DrawAspect="Content" ObjectID="_1535866242" r:id="rId287"/>
        </w:object>
      </w:r>
    </w:p>
    <w:p w:rsidR="004825BE" w:rsidRPr="00B51234" w:rsidRDefault="000D0633" w:rsidP="00AB19D8">
      <w:pPr>
        <w:jc w:val="both"/>
        <w:rPr>
          <w:noProof/>
          <w:sz w:val="28"/>
          <w:szCs w:val="28"/>
          <w:lang w:val="kk-KZ"/>
        </w:rPr>
      </w:pPr>
      <w:r w:rsidRPr="00B51234">
        <w:rPr>
          <w:noProof/>
          <w:sz w:val="28"/>
          <w:szCs w:val="28"/>
        </w:rPr>
        <w:lastRenderedPageBreak/>
        <w:t xml:space="preserve">ал күш моменті импульс моментінің уақыт бойынша бірінші туындысы: </w:t>
      </w:r>
    </w:p>
    <w:p w:rsidR="000D0633" w:rsidRPr="00B51234" w:rsidRDefault="000D0633" w:rsidP="00B51234">
      <w:pPr>
        <w:ind w:firstLine="454"/>
        <w:jc w:val="center"/>
        <w:rPr>
          <w:noProof/>
          <w:sz w:val="28"/>
          <w:szCs w:val="28"/>
        </w:rPr>
      </w:pPr>
      <w:r w:rsidRPr="00B51234">
        <w:rPr>
          <w:noProof/>
          <w:position w:val="-24"/>
          <w:sz w:val="28"/>
          <w:szCs w:val="28"/>
        </w:rPr>
        <w:object w:dxaOrig="880" w:dyaOrig="620">
          <v:shape id="_x0000_i1162" type="#_x0000_t75" style="width:44.35pt;height:31pt" o:ole="" fillcolor="window">
            <v:imagedata r:id="rId288" o:title=""/>
          </v:shape>
          <o:OLEObject Type="Embed" ProgID="Equation.3" ShapeID="_x0000_i1162" DrawAspect="Content" ObjectID="_1535866243" r:id="rId289"/>
        </w:object>
      </w:r>
    </w:p>
    <w:p w:rsidR="000D0633" w:rsidRPr="00B51234" w:rsidRDefault="000D0633" w:rsidP="00B51234">
      <w:pPr>
        <w:ind w:firstLine="454"/>
        <w:jc w:val="both"/>
        <w:rPr>
          <w:noProof/>
          <w:sz w:val="28"/>
          <w:szCs w:val="28"/>
        </w:rPr>
      </w:pPr>
      <w:r w:rsidRPr="00B51234">
        <w:rPr>
          <w:noProof/>
          <w:sz w:val="28"/>
          <w:szCs w:val="28"/>
        </w:rPr>
        <w:t xml:space="preserve">Тұйық жүйе үшін импульс моменті уақыт ағынымен өзгермейді: </w:t>
      </w:r>
      <w:r w:rsidRPr="00B51234">
        <w:rPr>
          <w:noProof/>
          <w:position w:val="-6"/>
          <w:sz w:val="28"/>
          <w:szCs w:val="28"/>
        </w:rPr>
        <w:object w:dxaOrig="999" w:dyaOrig="340">
          <v:shape id="_x0000_i1163" type="#_x0000_t75" style="width:50.25pt;height:17.6pt" o:ole="" fillcolor="window">
            <v:imagedata r:id="rId290" o:title=""/>
          </v:shape>
          <o:OLEObject Type="Embed" ProgID="Equation.3" ShapeID="_x0000_i1163" DrawAspect="Content" ObjectID="_1535866244" r:id="rId291"/>
        </w:object>
      </w:r>
    </w:p>
    <w:p w:rsidR="000D0633" w:rsidRPr="00B51234" w:rsidRDefault="000D0633" w:rsidP="00B51234">
      <w:pPr>
        <w:ind w:firstLine="454"/>
        <w:jc w:val="both"/>
        <w:rPr>
          <w:noProof/>
          <w:sz w:val="28"/>
          <w:szCs w:val="28"/>
          <w:lang w:val="kk-KZ"/>
        </w:rPr>
      </w:pPr>
    </w:p>
    <w:p w:rsidR="000D0633" w:rsidRPr="00B51234" w:rsidRDefault="000D0633" w:rsidP="00B51234">
      <w:pPr>
        <w:pStyle w:val="4"/>
        <w:ind w:firstLine="454"/>
        <w:jc w:val="center"/>
        <w:rPr>
          <w:rFonts w:ascii="Times New Roman" w:hAnsi="Times New Roman" w:cs="Times New Roman"/>
          <w:b/>
          <w:bCs/>
          <w:noProof/>
          <w:szCs w:val="28"/>
        </w:rPr>
      </w:pPr>
      <w:r w:rsidRPr="00B51234">
        <w:rPr>
          <w:rFonts w:ascii="Times New Roman" w:hAnsi="Times New Roman" w:cs="Times New Roman"/>
          <w:b/>
          <w:bCs/>
          <w:noProof/>
          <w:szCs w:val="28"/>
        </w:rPr>
        <w:t>Дененің ілгерлемелі қозғалысы мен қатты дененің</w:t>
      </w:r>
    </w:p>
    <w:p w:rsidR="000D0633" w:rsidRPr="00B51234" w:rsidRDefault="000D0633" w:rsidP="00B51234">
      <w:pPr>
        <w:ind w:firstLine="454"/>
        <w:jc w:val="center"/>
        <w:rPr>
          <w:b/>
          <w:bCs/>
          <w:noProof/>
          <w:sz w:val="28"/>
          <w:szCs w:val="28"/>
          <w:lang w:val="kk-KZ"/>
        </w:rPr>
      </w:pPr>
      <w:r w:rsidRPr="00B51234">
        <w:rPr>
          <w:b/>
          <w:bCs/>
          <w:noProof/>
          <w:sz w:val="28"/>
          <w:szCs w:val="28"/>
          <w:lang w:val="kk-KZ"/>
        </w:rPr>
        <w:t>айналмалы қозғалысын салыстырайық:</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55"/>
        <w:gridCol w:w="2464"/>
        <w:gridCol w:w="2463"/>
        <w:gridCol w:w="2357"/>
      </w:tblGrid>
      <w:tr w:rsidR="000D0633" w:rsidRPr="00B51234" w:rsidTr="00D44E2F">
        <w:tc>
          <w:tcPr>
            <w:tcW w:w="4819" w:type="dxa"/>
            <w:gridSpan w:val="2"/>
          </w:tcPr>
          <w:p w:rsidR="000D0633" w:rsidRPr="00AB19D8" w:rsidRDefault="00AB19D8" w:rsidP="00B51234">
            <w:pPr>
              <w:ind w:firstLine="454"/>
              <w:jc w:val="center"/>
              <w:rPr>
                <w:b/>
                <w:noProof/>
                <w:sz w:val="28"/>
                <w:szCs w:val="28"/>
                <w:lang w:val="kk-KZ"/>
              </w:rPr>
            </w:pPr>
            <w:r>
              <w:rPr>
                <w:b/>
                <w:noProof/>
                <w:sz w:val="28"/>
                <w:szCs w:val="28"/>
                <w:lang w:val="kk-KZ"/>
              </w:rPr>
              <w:t>І</w:t>
            </w:r>
            <w:r w:rsidR="000D0633" w:rsidRPr="00AB19D8">
              <w:rPr>
                <w:b/>
                <w:noProof/>
                <w:sz w:val="28"/>
                <w:szCs w:val="28"/>
                <w:lang w:val="kk-KZ"/>
              </w:rPr>
              <w:t>лгерлемелі қозғалыс</w:t>
            </w:r>
          </w:p>
        </w:tc>
        <w:tc>
          <w:tcPr>
            <w:tcW w:w="4820" w:type="dxa"/>
            <w:gridSpan w:val="2"/>
          </w:tcPr>
          <w:p w:rsidR="000D0633" w:rsidRPr="00AB19D8" w:rsidRDefault="00AB19D8" w:rsidP="00B51234">
            <w:pPr>
              <w:ind w:firstLine="454"/>
              <w:jc w:val="center"/>
              <w:rPr>
                <w:b/>
                <w:noProof/>
                <w:sz w:val="28"/>
                <w:szCs w:val="28"/>
                <w:lang w:val="kk-KZ"/>
              </w:rPr>
            </w:pPr>
            <w:r>
              <w:rPr>
                <w:b/>
                <w:noProof/>
                <w:sz w:val="28"/>
                <w:szCs w:val="28"/>
                <w:lang w:val="kk-KZ"/>
              </w:rPr>
              <w:t>А</w:t>
            </w:r>
            <w:r w:rsidR="000D0633" w:rsidRPr="00AB19D8">
              <w:rPr>
                <w:b/>
                <w:noProof/>
                <w:sz w:val="28"/>
                <w:szCs w:val="28"/>
                <w:lang w:val="kk-KZ"/>
              </w:rPr>
              <w:t>йналмалы қозғалыс</w:t>
            </w:r>
          </w:p>
        </w:tc>
      </w:tr>
      <w:tr w:rsidR="000D0633" w:rsidRPr="00B51234" w:rsidTr="00D44E2F">
        <w:trPr>
          <w:cantSplit/>
        </w:trPr>
        <w:tc>
          <w:tcPr>
            <w:tcW w:w="2355" w:type="dxa"/>
          </w:tcPr>
          <w:p w:rsidR="000D0633" w:rsidRPr="00B51234" w:rsidRDefault="000D0633" w:rsidP="00AB19D8">
            <w:pPr>
              <w:jc w:val="center"/>
              <w:rPr>
                <w:noProof/>
                <w:sz w:val="28"/>
                <w:szCs w:val="28"/>
              </w:rPr>
            </w:pPr>
            <w:r w:rsidRPr="00B51234">
              <w:rPr>
                <w:noProof/>
                <w:sz w:val="28"/>
                <w:szCs w:val="28"/>
              </w:rPr>
              <w:t>масса</w:t>
            </w:r>
          </w:p>
        </w:tc>
        <w:tc>
          <w:tcPr>
            <w:tcW w:w="2464" w:type="dxa"/>
          </w:tcPr>
          <w:p w:rsidR="000D0633" w:rsidRPr="00B51234" w:rsidRDefault="000D0633" w:rsidP="00AB19D8">
            <w:pPr>
              <w:jc w:val="center"/>
              <w:rPr>
                <w:i/>
                <w:noProof/>
                <w:sz w:val="28"/>
                <w:szCs w:val="28"/>
              </w:rPr>
            </w:pPr>
            <w:r w:rsidRPr="00B51234">
              <w:rPr>
                <w:i/>
                <w:noProof/>
                <w:sz w:val="28"/>
                <w:szCs w:val="28"/>
              </w:rPr>
              <w:t>m</w:t>
            </w:r>
          </w:p>
        </w:tc>
        <w:tc>
          <w:tcPr>
            <w:tcW w:w="2463" w:type="dxa"/>
          </w:tcPr>
          <w:p w:rsidR="000D0633" w:rsidRPr="00B51234" w:rsidRDefault="000D0633" w:rsidP="00AB19D8">
            <w:pPr>
              <w:jc w:val="center"/>
              <w:rPr>
                <w:noProof/>
                <w:sz w:val="28"/>
                <w:szCs w:val="28"/>
              </w:rPr>
            </w:pPr>
            <w:r w:rsidRPr="00B51234">
              <w:rPr>
                <w:noProof/>
                <w:sz w:val="28"/>
                <w:szCs w:val="28"/>
              </w:rPr>
              <w:t>инерция моменті</w:t>
            </w:r>
          </w:p>
        </w:tc>
        <w:tc>
          <w:tcPr>
            <w:tcW w:w="2357" w:type="dxa"/>
          </w:tcPr>
          <w:p w:rsidR="000D0633" w:rsidRPr="00B51234" w:rsidRDefault="000D0633" w:rsidP="00AB19D8">
            <w:pPr>
              <w:pStyle w:val="5"/>
              <w:jc w:val="center"/>
              <w:rPr>
                <w:rFonts w:ascii="Times New Roman" w:hAnsi="Times New Roman" w:cs="Times New Roman"/>
                <w:i/>
                <w:noProof/>
                <w:sz w:val="28"/>
                <w:szCs w:val="28"/>
              </w:rPr>
            </w:pPr>
            <w:r w:rsidRPr="00B51234">
              <w:rPr>
                <w:rFonts w:ascii="Times New Roman" w:hAnsi="Times New Roman" w:cs="Times New Roman"/>
                <w:i/>
                <w:noProof/>
                <w:sz w:val="28"/>
                <w:szCs w:val="28"/>
              </w:rPr>
              <w:t>J</w:t>
            </w:r>
          </w:p>
        </w:tc>
      </w:tr>
      <w:tr w:rsidR="000D0633" w:rsidRPr="00B51234" w:rsidTr="00D44E2F">
        <w:trPr>
          <w:cantSplit/>
        </w:trPr>
        <w:tc>
          <w:tcPr>
            <w:tcW w:w="2355" w:type="dxa"/>
          </w:tcPr>
          <w:p w:rsidR="000D0633" w:rsidRPr="00B51234" w:rsidRDefault="000D0633" w:rsidP="00AB19D8">
            <w:pPr>
              <w:jc w:val="center"/>
              <w:rPr>
                <w:noProof/>
                <w:sz w:val="28"/>
                <w:szCs w:val="28"/>
              </w:rPr>
            </w:pPr>
            <w:r w:rsidRPr="00B51234">
              <w:rPr>
                <w:noProof/>
                <w:sz w:val="28"/>
                <w:szCs w:val="28"/>
              </w:rPr>
              <w:t>күш</w:t>
            </w:r>
          </w:p>
        </w:tc>
        <w:tc>
          <w:tcPr>
            <w:tcW w:w="2464" w:type="dxa"/>
          </w:tcPr>
          <w:p w:rsidR="000D0633" w:rsidRPr="00B51234" w:rsidRDefault="000D0633" w:rsidP="00AB19D8">
            <w:pPr>
              <w:jc w:val="center"/>
              <w:rPr>
                <w:i/>
                <w:noProof/>
                <w:sz w:val="28"/>
                <w:szCs w:val="28"/>
              </w:rPr>
            </w:pPr>
            <w:r w:rsidRPr="00B51234">
              <w:rPr>
                <w:i/>
                <w:noProof/>
                <w:position w:val="-4"/>
                <w:sz w:val="28"/>
                <w:szCs w:val="28"/>
              </w:rPr>
              <w:object w:dxaOrig="260" w:dyaOrig="320">
                <v:shape id="_x0000_i1164" type="#_x0000_t75" style="width:12.55pt;height:15.9pt" o:ole="" fillcolor="window">
                  <v:imagedata r:id="rId292" o:title=""/>
                </v:shape>
                <o:OLEObject Type="Embed" ProgID="Equation.3" ShapeID="_x0000_i1164" DrawAspect="Content" ObjectID="_1535866245" r:id="rId293"/>
              </w:object>
            </w:r>
          </w:p>
        </w:tc>
        <w:tc>
          <w:tcPr>
            <w:tcW w:w="2463" w:type="dxa"/>
          </w:tcPr>
          <w:p w:rsidR="000D0633" w:rsidRPr="00B51234" w:rsidRDefault="000D0633" w:rsidP="00AB19D8">
            <w:pPr>
              <w:jc w:val="center"/>
              <w:rPr>
                <w:noProof/>
                <w:sz w:val="28"/>
                <w:szCs w:val="28"/>
              </w:rPr>
            </w:pPr>
            <w:r w:rsidRPr="00B51234">
              <w:rPr>
                <w:noProof/>
                <w:sz w:val="28"/>
                <w:szCs w:val="28"/>
              </w:rPr>
              <w:t>күш моменті</w:t>
            </w:r>
          </w:p>
        </w:tc>
        <w:tc>
          <w:tcPr>
            <w:tcW w:w="2357" w:type="dxa"/>
          </w:tcPr>
          <w:p w:rsidR="000D0633" w:rsidRPr="00B51234" w:rsidRDefault="000D0633" w:rsidP="00AB19D8">
            <w:pPr>
              <w:jc w:val="center"/>
              <w:rPr>
                <w:noProof/>
                <w:sz w:val="28"/>
                <w:szCs w:val="28"/>
              </w:rPr>
            </w:pPr>
            <w:r w:rsidRPr="00B51234">
              <w:rPr>
                <w:noProof/>
                <w:position w:val="-4"/>
                <w:sz w:val="28"/>
                <w:szCs w:val="28"/>
              </w:rPr>
              <w:object w:dxaOrig="320" w:dyaOrig="320">
                <v:shape id="_x0000_i1165" type="#_x0000_t75" style="width:15.9pt;height:15.9pt" o:ole="" fillcolor="window">
                  <v:imagedata r:id="rId294" o:title=""/>
                </v:shape>
                <o:OLEObject Type="Embed" ProgID="Equation.3" ShapeID="_x0000_i1165" DrawAspect="Content" ObjectID="_1535866246" r:id="rId295"/>
              </w:object>
            </w:r>
          </w:p>
        </w:tc>
      </w:tr>
      <w:tr w:rsidR="000D0633" w:rsidRPr="00B51234" w:rsidTr="00D44E2F">
        <w:trPr>
          <w:cantSplit/>
        </w:trPr>
        <w:tc>
          <w:tcPr>
            <w:tcW w:w="2355" w:type="dxa"/>
          </w:tcPr>
          <w:p w:rsidR="000D0633" w:rsidRPr="00B51234" w:rsidRDefault="000D0633" w:rsidP="00AB19D8">
            <w:pPr>
              <w:jc w:val="center"/>
              <w:rPr>
                <w:noProof/>
                <w:sz w:val="28"/>
                <w:szCs w:val="28"/>
              </w:rPr>
            </w:pPr>
            <w:r w:rsidRPr="00B51234">
              <w:rPr>
                <w:noProof/>
                <w:sz w:val="28"/>
                <w:szCs w:val="28"/>
              </w:rPr>
              <w:t>импульс</w:t>
            </w:r>
          </w:p>
        </w:tc>
        <w:tc>
          <w:tcPr>
            <w:tcW w:w="2464" w:type="dxa"/>
          </w:tcPr>
          <w:p w:rsidR="000D0633" w:rsidRPr="00B51234" w:rsidRDefault="000D0633" w:rsidP="00AB19D8">
            <w:pPr>
              <w:jc w:val="center"/>
              <w:rPr>
                <w:i/>
                <w:noProof/>
                <w:sz w:val="28"/>
                <w:szCs w:val="28"/>
              </w:rPr>
            </w:pPr>
            <w:r w:rsidRPr="00B51234">
              <w:rPr>
                <w:i/>
                <w:noProof/>
                <w:position w:val="-10"/>
                <w:sz w:val="28"/>
                <w:szCs w:val="28"/>
              </w:rPr>
              <w:object w:dxaOrig="240" w:dyaOrig="320">
                <v:shape id="_x0000_i1166" type="#_x0000_t75" style="width:11.7pt;height:15.9pt" o:ole="" fillcolor="window">
                  <v:imagedata r:id="rId296" o:title=""/>
                </v:shape>
                <o:OLEObject Type="Embed" ProgID="Equation.3" ShapeID="_x0000_i1166" DrawAspect="Content" ObjectID="_1535866247" r:id="rId297"/>
              </w:object>
            </w:r>
          </w:p>
        </w:tc>
        <w:tc>
          <w:tcPr>
            <w:tcW w:w="2463" w:type="dxa"/>
          </w:tcPr>
          <w:p w:rsidR="000D0633" w:rsidRPr="00B51234" w:rsidRDefault="000D0633" w:rsidP="00AB19D8">
            <w:pPr>
              <w:jc w:val="center"/>
              <w:rPr>
                <w:noProof/>
                <w:sz w:val="28"/>
                <w:szCs w:val="28"/>
              </w:rPr>
            </w:pPr>
            <w:r w:rsidRPr="00B51234">
              <w:rPr>
                <w:noProof/>
                <w:sz w:val="28"/>
                <w:szCs w:val="28"/>
              </w:rPr>
              <w:t>импульс моменті</w:t>
            </w:r>
          </w:p>
        </w:tc>
        <w:tc>
          <w:tcPr>
            <w:tcW w:w="2357" w:type="dxa"/>
          </w:tcPr>
          <w:p w:rsidR="000D0633" w:rsidRPr="00B51234" w:rsidRDefault="000D0633" w:rsidP="00AB19D8">
            <w:pPr>
              <w:jc w:val="center"/>
              <w:rPr>
                <w:noProof/>
                <w:sz w:val="28"/>
                <w:szCs w:val="28"/>
              </w:rPr>
            </w:pPr>
            <w:r w:rsidRPr="00B51234">
              <w:rPr>
                <w:noProof/>
                <w:position w:val="-4"/>
                <w:sz w:val="28"/>
                <w:szCs w:val="28"/>
              </w:rPr>
              <w:object w:dxaOrig="220" w:dyaOrig="320">
                <v:shape id="_x0000_i1167" type="#_x0000_t75" style="width:10.9pt;height:15.9pt" o:ole="" fillcolor="window">
                  <v:imagedata r:id="rId298" o:title=""/>
                </v:shape>
                <o:OLEObject Type="Embed" ProgID="Equation.3" ShapeID="_x0000_i1167" DrawAspect="Content" ObjectID="_1535866248" r:id="rId299"/>
              </w:object>
            </w:r>
          </w:p>
        </w:tc>
      </w:tr>
      <w:tr w:rsidR="000D0633" w:rsidRPr="00B51234" w:rsidTr="00D44E2F">
        <w:trPr>
          <w:cantSplit/>
        </w:trPr>
        <w:tc>
          <w:tcPr>
            <w:tcW w:w="2355" w:type="dxa"/>
          </w:tcPr>
          <w:p w:rsidR="000D0633" w:rsidRPr="00B51234" w:rsidRDefault="000D0633" w:rsidP="00AB19D8">
            <w:pPr>
              <w:jc w:val="center"/>
              <w:rPr>
                <w:noProof/>
                <w:sz w:val="28"/>
                <w:szCs w:val="28"/>
              </w:rPr>
            </w:pPr>
            <w:r w:rsidRPr="00B51234">
              <w:rPr>
                <w:noProof/>
                <w:sz w:val="28"/>
                <w:szCs w:val="28"/>
              </w:rPr>
              <w:t>жұмыс</w:t>
            </w:r>
          </w:p>
        </w:tc>
        <w:tc>
          <w:tcPr>
            <w:tcW w:w="2464" w:type="dxa"/>
          </w:tcPr>
          <w:p w:rsidR="000D0633" w:rsidRPr="00B51234" w:rsidRDefault="000D0633" w:rsidP="00AB19D8">
            <w:pPr>
              <w:jc w:val="center"/>
              <w:rPr>
                <w:noProof/>
                <w:sz w:val="28"/>
                <w:szCs w:val="28"/>
              </w:rPr>
            </w:pPr>
            <w:r w:rsidRPr="00B51234">
              <w:rPr>
                <w:noProof/>
                <w:position w:val="-12"/>
                <w:sz w:val="28"/>
                <w:szCs w:val="28"/>
              </w:rPr>
              <w:object w:dxaOrig="1040" w:dyaOrig="360">
                <v:shape id="_x0000_i1168" type="#_x0000_t75" style="width:51.9pt;height:18.4pt" o:ole="" fillcolor="window">
                  <v:imagedata r:id="rId300" o:title=""/>
                </v:shape>
                <o:OLEObject Type="Embed" ProgID="Equation.3" ShapeID="_x0000_i1168" DrawAspect="Content" ObjectID="_1535866249" r:id="rId301"/>
              </w:object>
            </w:r>
          </w:p>
        </w:tc>
        <w:tc>
          <w:tcPr>
            <w:tcW w:w="2463" w:type="dxa"/>
          </w:tcPr>
          <w:p w:rsidR="000D0633" w:rsidRPr="00B51234" w:rsidRDefault="000D0633" w:rsidP="00AB19D8">
            <w:pPr>
              <w:jc w:val="center"/>
              <w:rPr>
                <w:noProof/>
                <w:sz w:val="28"/>
                <w:szCs w:val="28"/>
              </w:rPr>
            </w:pPr>
            <w:r w:rsidRPr="00B51234">
              <w:rPr>
                <w:noProof/>
                <w:sz w:val="28"/>
                <w:szCs w:val="28"/>
              </w:rPr>
              <w:t>жұмыс</w:t>
            </w:r>
          </w:p>
        </w:tc>
        <w:tc>
          <w:tcPr>
            <w:tcW w:w="2357" w:type="dxa"/>
          </w:tcPr>
          <w:p w:rsidR="000D0633" w:rsidRPr="00B51234" w:rsidRDefault="000D0633" w:rsidP="00AB19D8">
            <w:pPr>
              <w:jc w:val="center"/>
              <w:rPr>
                <w:noProof/>
                <w:sz w:val="28"/>
                <w:szCs w:val="28"/>
              </w:rPr>
            </w:pPr>
            <w:r w:rsidRPr="00B51234">
              <w:rPr>
                <w:noProof/>
                <w:position w:val="-10"/>
                <w:sz w:val="28"/>
                <w:szCs w:val="28"/>
              </w:rPr>
              <w:object w:dxaOrig="1060" w:dyaOrig="320">
                <v:shape id="_x0000_i1169" type="#_x0000_t75" style="width:53.6pt;height:15.9pt" o:ole="" fillcolor="window">
                  <v:imagedata r:id="rId302" o:title=""/>
                </v:shape>
                <o:OLEObject Type="Embed" ProgID="Equation.3" ShapeID="_x0000_i1169" DrawAspect="Content" ObjectID="_1535866250" r:id="rId303"/>
              </w:object>
            </w:r>
          </w:p>
        </w:tc>
      </w:tr>
      <w:tr w:rsidR="000D0633" w:rsidRPr="00B51234" w:rsidTr="00D44E2F">
        <w:trPr>
          <w:cantSplit/>
        </w:trPr>
        <w:tc>
          <w:tcPr>
            <w:tcW w:w="2355" w:type="dxa"/>
          </w:tcPr>
          <w:p w:rsidR="000D0633" w:rsidRPr="00B51234" w:rsidRDefault="000D0633" w:rsidP="00AB19D8">
            <w:pPr>
              <w:jc w:val="center"/>
              <w:rPr>
                <w:noProof/>
                <w:sz w:val="28"/>
                <w:szCs w:val="28"/>
              </w:rPr>
            </w:pPr>
            <w:r w:rsidRPr="00B51234">
              <w:rPr>
                <w:noProof/>
                <w:sz w:val="28"/>
                <w:szCs w:val="28"/>
              </w:rPr>
              <w:t>кинетикалық энергия</w:t>
            </w:r>
          </w:p>
        </w:tc>
        <w:tc>
          <w:tcPr>
            <w:tcW w:w="2464" w:type="dxa"/>
          </w:tcPr>
          <w:p w:rsidR="000D0633" w:rsidRPr="00B51234" w:rsidRDefault="000D0633" w:rsidP="00AB19D8">
            <w:pPr>
              <w:jc w:val="center"/>
              <w:rPr>
                <w:i/>
                <w:noProof/>
                <w:sz w:val="28"/>
                <w:szCs w:val="28"/>
              </w:rPr>
            </w:pPr>
            <w:r w:rsidRPr="00B51234">
              <w:rPr>
                <w:i/>
                <w:noProof/>
                <w:position w:val="-18"/>
                <w:sz w:val="28"/>
                <w:szCs w:val="28"/>
              </w:rPr>
              <w:object w:dxaOrig="660" w:dyaOrig="499">
                <v:shape id="_x0000_i1170" type="#_x0000_t75" style="width:32.65pt;height:25.1pt" o:ole="" fillcolor="window">
                  <v:imagedata r:id="rId304" o:title=""/>
                </v:shape>
                <o:OLEObject Type="Embed" ProgID="Equation.3" ShapeID="_x0000_i1170" DrawAspect="Content" ObjectID="_1535866251" r:id="rId305"/>
              </w:object>
            </w:r>
          </w:p>
        </w:tc>
        <w:tc>
          <w:tcPr>
            <w:tcW w:w="2463" w:type="dxa"/>
          </w:tcPr>
          <w:p w:rsidR="000D0633" w:rsidRPr="00B51234" w:rsidRDefault="000D0633" w:rsidP="00AB19D8">
            <w:pPr>
              <w:jc w:val="center"/>
              <w:rPr>
                <w:noProof/>
                <w:sz w:val="28"/>
                <w:szCs w:val="28"/>
              </w:rPr>
            </w:pPr>
            <w:r w:rsidRPr="00B51234">
              <w:rPr>
                <w:noProof/>
                <w:sz w:val="28"/>
                <w:szCs w:val="28"/>
              </w:rPr>
              <w:t>кинетикалық энергия</w:t>
            </w:r>
          </w:p>
        </w:tc>
        <w:tc>
          <w:tcPr>
            <w:tcW w:w="2357" w:type="dxa"/>
          </w:tcPr>
          <w:p w:rsidR="000D0633" w:rsidRPr="00B51234" w:rsidRDefault="000D0633" w:rsidP="00AB19D8">
            <w:pPr>
              <w:jc w:val="center"/>
              <w:rPr>
                <w:noProof/>
                <w:sz w:val="28"/>
                <w:szCs w:val="28"/>
              </w:rPr>
            </w:pPr>
            <w:r w:rsidRPr="00B51234">
              <w:rPr>
                <w:noProof/>
                <w:position w:val="-18"/>
                <w:sz w:val="28"/>
                <w:szCs w:val="28"/>
              </w:rPr>
              <w:object w:dxaOrig="660" w:dyaOrig="499">
                <v:shape id="_x0000_i1171" type="#_x0000_t75" style="width:32.65pt;height:25.1pt" o:ole="" fillcolor="window">
                  <v:imagedata r:id="rId306" o:title=""/>
                </v:shape>
                <o:OLEObject Type="Embed" ProgID="Equation.3" ShapeID="_x0000_i1171" DrawAspect="Content" ObjectID="_1535866252" r:id="rId307"/>
              </w:object>
            </w:r>
          </w:p>
        </w:tc>
      </w:tr>
      <w:tr w:rsidR="000D0633" w:rsidRPr="00B51234" w:rsidTr="00D44E2F">
        <w:trPr>
          <w:cantSplit/>
        </w:trPr>
        <w:tc>
          <w:tcPr>
            <w:tcW w:w="2355" w:type="dxa"/>
            <w:vMerge w:val="restart"/>
          </w:tcPr>
          <w:p w:rsidR="000D0633" w:rsidRPr="00B51234" w:rsidRDefault="000D0633" w:rsidP="00AB19D8">
            <w:pPr>
              <w:jc w:val="center"/>
              <w:rPr>
                <w:noProof/>
                <w:sz w:val="28"/>
                <w:szCs w:val="28"/>
              </w:rPr>
            </w:pPr>
            <w:r w:rsidRPr="00B51234">
              <w:rPr>
                <w:noProof/>
                <w:sz w:val="28"/>
                <w:szCs w:val="28"/>
              </w:rPr>
              <w:t>динамиканың негізгі заңы</w:t>
            </w:r>
          </w:p>
        </w:tc>
        <w:tc>
          <w:tcPr>
            <w:tcW w:w="2464" w:type="dxa"/>
          </w:tcPr>
          <w:p w:rsidR="000D0633" w:rsidRPr="00B51234" w:rsidRDefault="000D0633" w:rsidP="00AB19D8">
            <w:pPr>
              <w:jc w:val="center"/>
              <w:rPr>
                <w:noProof/>
                <w:sz w:val="28"/>
                <w:szCs w:val="28"/>
              </w:rPr>
            </w:pPr>
            <w:r w:rsidRPr="00B51234">
              <w:rPr>
                <w:noProof/>
                <w:position w:val="-6"/>
                <w:sz w:val="28"/>
                <w:szCs w:val="28"/>
              </w:rPr>
              <w:object w:dxaOrig="820" w:dyaOrig="340">
                <v:shape id="_x0000_i1172" type="#_x0000_t75" style="width:41pt;height:17.6pt" o:ole="" fillcolor="window">
                  <v:imagedata r:id="rId308" o:title=""/>
                </v:shape>
                <o:OLEObject Type="Embed" ProgID="Equation.3" ShapeID="_x0000_i1172" DrawAspect="Content" ObjectID="_1535866253" r:id="rId309"/>
              </w:object>
            </w:r>
          </w:p>
        </w:tc>
        <w:tc>
          <w:tcPr>
            <w:tcW w:w="2463" w:type="dxa"/>
            <w:vMerge w:val="restart"/>
          </w:tcPr>
          <w:p w:rsidR="000D0633" w:rsidRPr="00B51234" w:rsidRDefault="000D0633" w:rsidP="00AB19D8">
            <w:pPr>
              <w:jc w:val="center"/>
              <w:rPr>
                <w:noProof/>
                <w:sz w:val="28"/>
                <w:szCs w:val="28"/>
              </w:rPr>
            </w:pPr>
            <w:r w:rsidRPr="00B51234">
              <w:rPr>
                <w:noProof/>
                <w:sz w:val="28"/>
                <w:szCs w:val="28"/>
              </w:rPr>
              <w:t>динамиканың негізгі теңдеуі</w:t>
            </w:r>
          </w:p>
        </w:tc>
        <w:tc>
          <w:tcPr>
            <w:tcW w:w="2357" w:type="dxa"/>
          </w:tcPr>
          <w:p w:rsidR="000D0633" w:rsidRPr="00B51234" w:rsidRDefault="000D0633" w:rsidP="00AB19D8">
            <w:pPr>
              <w:jc w:val="center"/>
              <w:rPr>
                <w:noProof/>
                <w:sz w:val="28"/>
                <w:szCs w:val="28"/>
              </w:rPr>
            </w:pPr>
            <w:r w:rsidRPr="00B51234">
              <w:rPr>
                <w:noProof/>
                <w:position w:val="-6"/>
                <w:sz w:val="28"/>
                <w:szCs w:val="28"/>
              </w:rPr>
              <w:object w:dxaOrig="800" w:dyaOrig="340">
                <v:shape id="_x0000_i1173" type="#_x0000_t75" style="width:39.35pt;height:17.6pt" o:ole="" fillcolor="window">
                  <v:imagedata r:id="rId310" o:title=""/>
                </v:shape>
                <o:OLEObject Type="Embed" ProgID="Equation.3" ShapeID="_x0000_i1173" DrawAspect="Content" ObjectID="_1535866254" r:id="rId311"/>
              </w:object>
            </w:r>
          </w:p>
        </w:tc>
      </w:tr>
      <w:tr w:rsidR="000D0633" w:rsidRPr="00B51234" w:rsidTr="00D44E2F">
        <w:trPr>
          <w:cantSplit/>
        </w:trPr>
        <w:tc>
          <w:tcPr>
            <w:tcW w:w="2355" w:type="dxa"/>
            <w:vMerge/>
          </w:tcPr>
          <w:p w:rsidR="000D0633" w:rsidRPr="00B51234" w:rsidRDefault="000D0633" w:rsidP="00AB19D8">
            <w:pPr>
              <w:jc w:val="center"/>
              <w:rPr>
                <w:noProof/>
                <w:sz w:val="28"/>
                <w:szCs w:val="28"/>
              </w:rPr>
            </w:pPr>
          </w:p>
        </w:tc>
        <w:tc>
          <w:tcPr>
            <w:tcW w:w="2464" w:type="dxa"/>
          </w:tcPr>
          <w:p w:rsidR="000D0633" w:rsidRPr="00B51234" w:rsidRDefault="000D0633" w:rsidP="00AB19D8">
            <w:pPr>
              <w:jc w:val="center"/>
              <w:rPr>
                <w:noProof/>
                <w:sz w:val="28"/>
                <w:szCs w:val="28"/>
              </w:rPr>
            </w:pPr>
            <w:r w:rsidRPr="00B51234">
              <w:rPr>
                <w:noProof/>
                <w:position w:val="-24"/>
                <w:sz w:val="28"/>
                <w:szCs w:val="28"/>
              </w:rPr>
              <w:object w:dxaOrig="800" w:dyaOrig="620">
                <v:shape id="_x0000_i1174" type="#_x0000_t75" style="width:39.35pt;height:31pt" o:ole="" fillcolor="window">
                  <v:imagedata r:id="rId312" o:title=""/>
                </v:shape>
                <o:OLEObject Type="Embed" ProgID="Equation.3" ShapeID="_x0000_i1174" DrawAspect="Content" ObjectID="_1535866255" r:id="rId313"/>
              </w:object>
            </w:r>
          </w:p>
        </w:tc>
        <w:tc>
          <w:tcPr>
            <w:tcW w:w="2463" w:type="dxa"/>
            <w:vMerge/>
          </w:tcPr>
          <w:p w:rsidR="000D0633" w:rsidRPr="00B51234" w:rsidRDefault="000D0633" w:rsidP="00AB19D8">
            <w:pPr>
              <w:jc w:val="center"/>
              <w:rPr>
                <w:noProof/>
                <w:sz w:val="28"/>
                <w:szCs w:val="28"/>
              </w:rPr>
            </w:pPr>
          </w:p>
        </w:tc>
        <w:tc>
          <w:tcPr>
            <w:tcW w:w="2357" w:type="dxa"/>
          </w:tcPr>
          <w:p w:rsidR="000D0633" w:rsidRPr="00B51234" w:rsidRDefault="000D0633" w:rsidP="00AB19D8">
            <w:pPr>
              <w:jc w:val="center"/>
              <w:rPr>
                <w:noProof/>
                <w:sz w:val="28"/>
                <w:szCs w:val="28"/>
              </w:rPr>
            </w:pPr>
            <w:r w:rsidRPr="00B51234">
              <w:rPr>
                <w:noProof/>
                <w:position w:val="-24"/>
                <w:sz w:val="28"/>
                <w:szCs w:val="28"/>
              </w:rPr>
              <w:object w:dxaOrig="880" w:dyaOrig="660">
                <v:shape id="_x0000_i1175" type="#_x0000_t75" style="width:44.35pt;height:32.65pt" o:ole="" fillcolor="window">
                  <v:imagedata r:id="rId314" o:title=""/>
                </v:shape>
                <o:OLEObject Type="Embed" ProgID="Equation.3" ShapeID="_x0000_i1175" DrawAspect="Content" ObjectID="_1535866256" r:id="rId315"/>
              </w:object>
            </w:r>
          </w:p>
        </w:tc>
      </w:tr>
      <w:tr w:rsidR="000D0633" w:rsidRPr="00B51234" w:rsidTr="00D44E2F">
        <w:trPr>
          <w:cantSplit/>
        </w:trPr>
        <w:tc>
          <w:tcPr>
            <w:tcW w:w="2355" w:type="dxa"/>
          </w:tcPr>
          <w:p w:rsidR="000D0633" w:rsidRPr="00B51234" w:rsidRDefault="000D0633" w:rsidP="00AB19D8">
            <w:pPr>
              <w:jc w:val="center"/>
              <w:rPr>
                <w:noProof/>
                <w:sz w:val="28"/>
                <w:szCs w:val="28"/>
              </w:rPr>
            </w:pPr>
            <w:r w:rsidRPr="00B51234">
              <w:rPr>
                <w:noProof/>
                <w:sz w:val="28"/>
                <w:szCs w:val="28"/>
              </w:rPr>
              <w:t>импульстің сақталу заңы</w:t>
            </w:r>
          </w:p>
        </w:tc>
        <w:tc>
          <w:tcPr>
            <w:tcW w:w="2464" w:type="dxa"/>
          </w:tcPr>
          <w:p w:rsidR="000D0633" w:rsidRPr="00B51234" w:rsidRDefault="000D0633" w:rsidP="00AB19D8">
            <w:pPr>
              <w:jc w:val="center"/>
              <w:rPr>
                <w:noProof/>
                <w:sz w:val="28"/>
                <w:szCs w:val="28"/>
              </w:rPr>
            </w:pPr>
            <w:r w:rsidRPr="00B51234">
              <w:rPr>
                <w:noProof/>
                <w:position w:val="-14"/>
                <w:sz w:val="28"/>
                <w:szCs w:val="28"/>
              </w:rPr>
              <w:object w:dxaOrig="1420" w:dyaOrig="400">
                <v:shape id="_x0000_i1176" type="#_x0000_t75" style="width:71.15pt;height:20.1pt" o:ole="" fillcolor="window">
                  <v:imagedata r:id="rId316" o:title=""/>
                </v:shape>
                <o:OLEObject Type="Embed" ProgID="Equation.3" ShapeID="_x0000_i1176" DrawAspect="Content" ObjectID="_1535866257" r:id="rId317"/>
              </w:object>
            </w:r>
          </w:p>
        </w:tc>
        <w:tc>
          <w:tcPr>
            <w:tcW w:w="2463" w:type="dxa"/>
          </w:tcPr>
          <w:p w:rsidR="000D0633" w:rsidRPr="00B51234" w:rsidRDefault="000D0633" w:rsidP="00AB19D8">
            <w:pPr>
              <w:jc w:val="center"/>
              <w:rPr>
                <w:noProof/>
                <w:sz w:val="28"/>
                <w:szCs w:val="28"/>
              </w:rPr>
            </w:pPr>
            <w:r w:rsidRPr="00B51234">
              <w:rPr>
                <w:noProof/>
                <w:sz w:val="28"/>
                <w:szCs w:val="28"/>
              </w:rPr>
              <w:t>импульс моментінің сақталу заңы</w:t>
            </w:r>
          </w:p>
        </w:tc>
        <w:tc>
          <w:tcPr>
            <w:tcW w:w="2357" w:type="dxa"/>
          </w:tcPr>
          <w:p w:rsidR="000D0633" w:rsidRPr="00B51234" w:rsidRDefault="000D0633" w:rsidP="00AB19D8">
            <w:pPr>
              <w:jc w:val="center"/>
              <w:rPr>
                <w:noProof/>
                <w:sz w:val="28"/>
                <w:szCs w:val="28"/>
              </w:rPr>
            </w:pPr>
            <w:r w:rsidRPr="00B51234">
              <w:rPr>
                <w:noProof/>
                <w:position w:val="-14"/>
                <w:sz w:val="28"/>
                <w:szCs w:val="28"/>
              </w:rPr>
              <w:object w:dxaOrig="1400" w:dyaOrig="400">
                <v:shape id="_x0000_i1177" type="#_x0000_t75" style="width:69.5pt;height:20.1pt" o:ole="" fillcolor="window">
                  <v:imagedata r:id="rId318" o:title=""/>
                </v:shape>
                <o:OLEObject Type="Embed" ProgID="Equation.3" ShapeID="_x0000_i1177" DrawAspect="Content" ObjectID="_1535866258" r:id="rId319"/>
              </w:object>
            </w:r>
          </w:p>
        </w:tc>
      </w:tr>
    </w:tbl>
    <w:p w:rsidR="00287030" w:rsidRDefault="00287030" w:rsidP="00B51234">
      <w:pPr>
        <w:ind w:firstLine="454"/>
        <w:jc w:val="center"/>
        <w:rPr>
          <w:noProof/>
          <w:sz w:val="28"/>
          <w:szCs w:val="28"/>
          <w:lang w:val="kk-KZ"/>
        </w:rPr>
      </w:pPr>
    </w:p>
    <w:p w:rsidR="00955EA4" w:rsidRPr="00955EA4" w:rsidRDefault="00955EA4" w:rsidP="00955EA4">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955EA4">
        <w:rPr>
          <w:rStyle w:val="s0"/>
          <w:b/>
          <w:bCs/>
          <w:noProof/>
          <w:color w:val="1D1B11"/>
          <w:sz w:val="28"/>
          <w:szCs w:val="28"/>
          <w:lang w:val="kk-KZ"/>
        </w:rPr>
        <w:t>:</w:t>
      </w:r>
    </w:p>
    <w:p w:rsidR="00955EA4" w:rsidRPr="00177B0F" w:rsidRDefault="00955EA4" w:rsidP="00955EA4">
      <w:pPr>
        <w:rPr>
          <w:bCs/>
          <w:sz w:val="28"/>
          <w:szCs w:val="28"/>
          <w:lang w:val="kk-KZ"/>
        </w:rPr>
      </w:pPr>
      <w:r w:rsidRPr="00177B0F">
        <w:rPr>
          <w:color w:val="1D1B11"/>
          <w:sz w:val="28"/>
          <w:szCs w:val="28"/>
          <w:lang w:val="kk-KZ"/>
        </w:rPr>
        <w:t>1. Ақылбаев Ж.С., Гладков В.Е., Ильина Л.Ф., Тұрмұқанбетов А.Ж. Механика: Оқулық. - Астана: Фалиант баспасы, 2005. - 464 бет.</w:t>
      </w:r>
      <w:r w:rsidRPr="00177B0F">
        <w:rPr>
          <w:bCs/>
          <w:sz w:val="28"/>
          <w:szCs w:val="28"/>
          <w:lang w:val="kk-KZ"/>
        </w:rPr>
        <w:t xml:space="preserve"> </w:t>
      </w:r>
    </w:p>
    <w:p w:rsidR="00955EA4" w:rsidRPr="00177B0F" w:rsidRDefault="00955EA4" w:rsidP="00955EA4">
      <w:pPr>
        <w:rPr>
          <w:sz w:val="28"/>
          <w:szCs w:val="28"/>
        </w:rPr>
      </w:pPr>
      <w:r w:rsidRPr="00177B0F">
        <w:rPr>
          <w:bCs/>
          <w:sz w:val="28"/>
          <w:szCs w:val="28"/>
          <w:lang w:val="kk-KZ"/>
        </w:rPr>
        <w:t xml:space="preserve">2. Бижігітов Т. </w:t>
      </w:r>
      <w:r w:rsidRPr="00177B0F">
        <w:rPr>
          <w:sz w:val="28"/>
          <w:szCs w:val="28"/>
          <w:lang w:val="kk-KZ"/>
        </w:rPr>
        <w:t xml:space="preserve">Жалпы </w:t>
      </w:r>
      <w:r w:rsidRPr="00177B0F">
        <w:rPr>
          <w:rStyle w:val="af7"/>
          <w:b w:val="0"/>
          <w:sz w:val="28"/>
          <w:szCs w:val="28"/>
          <w:lang w:val="kk-KZ"/>
        </w:rPr>
        <w:t>физик</w:t>
      </w:r>
      <w:r w:rsidRPr="00177B0F">
        <w:rPr>
          <w:sz w:val="28"/>
          <w:szCs w:val="28"/>
          <w:lang w:val="kk-KZ"/>
        </w:rPr>
        <w:t>а курсы: оқулық /  - Алматы : Экономика, 2013. - 889 б.</w:t>
      </w:r>
    </w:p>
    <w:p w:rsidR="00955EA4" w:rsidRPr="00177B0F" w:rsidRDefault="00955EA4" w:rsidP="00955EA4">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rPr>
          <w:rStyle w:val="s0"/>
          <w:bCs/>
          <w:noProof/>
          <w:color w:val="1D1B11"/>
          <w:sz w:val="28"/>
          <w:szCs w:val="28"/>
          <w:lang w:val="kk-KZ"/>
        </w:rPr>
      </w:pPr>
    </w:p>
    <w:p w:rsidR="00955EA4" w:rsidRPr="00177B0F" w:rsidRDefault="00955EA4" w:rsidP="00955EA4">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w:t>
      </w:r>
      <w:proofErr w:type="gramStart"/>
      <w:r w:rsidRPr="00177B0F">
        <w:rPr>
          <w:sz w:val="28"/>
          <w:szCs w:val="28"/>
        </w:rPr>
        <w:t xml:space="preserve"> :</w:t>
      </w:r>
      <w:proofErr w:type="gramEnd"/>
      <w:r w:rsidRPr="00177B0F">
        <w:rPr>
          <w:sz w:val="28"/>
          <w:szCs w:val="28"/>
        </w:rPr>
        <w:t xml:space="preserve"> Академия, 2014. - 720 с.</w:t>
      </w:r>
    </w:p>
    <w:p w:rsidR="00955EA4" w:rsidRPr="00955EA4" w:rsidRDefault="00955EA4" w:rsidP="00B51234">
      <w:pPr>
        <w:ind w:firstLine="454"/>
        <w:jc w:val="center"/>
        <w:rPr>
          <w:noProof/>
          <w:sz w:val="28"/>
          <w:szCs w:val="28"/>
        </w:rPr>
      </w:pPr>
    </w:p>
    <w:p w:rsidR="00040D88" w:rsidRDefault="00040D88">
      <w:pPr>
        <w:rPr>
          <w:b/>
          <w:noProof/>
          <w:sz w:val="28"/>
          <w:szCs w:val="28"/>
          <w:lang w:val="kk-KZ"/>
        </w:rPr>
      </w:pPr>
      <w:r>
        <w:rPr>
          <w:b/>
          <w:noProof/>
          <w:sz w:val="28"/>
          <w:szCs w:val="28"/>
          <w:lang w:val="kk-KZ"/>
        </w:rPr>
        <w:br w:type="page"/>
      </w:r>
    </w:p>
    <w:p w:rsidR="00040D88" w:rsidRPr="00D7296C" w:rsidRDefault="00040D88" w:rsidP="00040D88">
      <w:pPr>
        <w:shd w:val="clear" w:color="auto" w:fill="FFFFFF"/>
        <w:ind w:left="5" w:right="-35" w:firstLine="454"/>
        <w:jc w:val="center"/>
        <w:rPr>
          <w:b/>
          <w:color w:val="000000"/>
          <w:sz w:val="28"/>
          <w:szCs w:val="28"/>
          <w:lang w:val="kk-KZ"/>
        </w:rPr>
      </w:pPr>
      <w:r w:rsidRPr="00D7296C">
        <w:rPr>
          <w:b/>
          <w:color w:val="000000"/>
          <w:sz w:val="28"/>
          <w:szCs w:val="28"/>
          <w:lang w:val="kk-KZ"/>
        </w:rPr>
        <w:lastRenderedPageBreak/>
        <w:t xml:space="preserve">Дәріс </w:t>
      </w:r>
      <w:r>
        <w:rPr>
          <w:b/>
          <w:color w:val="000000"/>
          <w:sz w:val="28"/>
          <w:szCs w:val="28"/>
          <w:lang w:val="kk-KZ"/>
        </w:rPr>
        <w:t>3</w:t>
      </w:r>
    </w:p>
    <w:p w:rsidR="00040D88" w:rsidRDefault="00040D88" w:rsidP="00040D88">
      <w:pPr>
        <w:jc w:val="both"/>
        <w:rPr>
          <w:b/>
          <w:color w:val="000000"/>
          <w:sz w:val="28"/>
          <w:szCs w:val="28"/>
          <w:lang w:val="kk-KZ"/>
        </w:rPr>
      </w:pPr>
    </w:p>
    <w:p w:rsidR="00040D88" w:rsidRPr="00D7296C" w:rsidRDefault="00040D88" w:rsidP="00040D88">
      <w:pPr>
        <w:jc w:val="both"/>
        <w:rPr>
          <w:b/>
          <w:color w:val="1D1B11"/>
          <w:sz w:val="28"/>
          <w:szCs w:val="28"/>
          <w:lang w:val="kk-KZ"/>
        </w:rPr>
      </w:pPr>
      <w:r w:rsidRPr="00D7296C">
        <w:rPr>
          <w:b/>
          <w:color w:val="000000"/>
          <w:sz w:val="28"/>
          <w:szCs w:val="28"/>
          <w:lang w:val="kk-KZ"/>
        </w:rPr>
        <w:t>Тақырыбы:</w:t>
      </w:r>
      <w:r w:rsidRPr="00D7296C">
        <w:rPr>
          <w:sz w:val="28"/>
          <w:szCs w:val="28"/>
          <w:lang w:val="kk-KZ"/>
        </w:rPr>
        <w:t xml:space="preserve"> </w:t>
      </w:r>
      <w:r w:rsidRPr="005E4EAC">
        <w:rPr>
          <w:iCs/>
          <w:color w:val="1D1B11"/>
          <w:sz w:val="28"/>
          <w:szCs w:val="28"/>
          <w:lang w:val="kk-KZ"/>
        </w:rPr>
        <w:t>Механиканың физикалық негіздері</w:t>
      </w:r>
    </w:p>
    <w:p w:rsidR="00040D88" w:rsidRPr="00D7296C" w:rsidRDefault="00040D88" w:rsidP="00040D88">
      <w:pPr>
        <w:rPr>
          <w:b/>
          <w:sz w:val="28"/>
          <w:szCs w:val="28"/>
          <w:lang w:val="kk-KZ"/>
        </w:rPr>
      </w:pPr>
      <w:r w:rsidRPr="00D7296C">
        <w:rPr>
          <w:b/>
          <w:color w:val="000000"/>
          <w:sz w:val="28"/>
          <w:szCs w:val="28"/>
          <w:lang w:val="kk-KZ"/>
        </w:rPr>
        <w:t>Дәріс жоспары:</w:t>
      </w:r>
      <w:r w:rsidRPr="00D7296C">
        <w:rPr>
          <w:b/>
          <w:sz w:val="28"/>
          <w:szCs w:val="28"/>
          <w:lang w:val="kk-KZ"/>
        </w:rPr>
        <w:t xml:space="preserve"> </w:t>
      </w:r>
    </w:p>
    <w:p w:rsidR="00040D88" w:rsidRPr="00E12D0E" w:rsidRDefault="00E12D0E" w:rsidP="0025695C">
      <w:pPr>
        <w:pStyle w:val="af6"/>
        <w:numPr>
          <w:ilvl w:val="0"/>
          <w:numId w:val="21"/>
        </w:numPr>
        <w:tabs>
          <w:tab w:val="left" w:pos="851"/>
        </w:tabs>
        <w:ind w:left="0" w:firstLine="454"/>
        <w:jc w:val="both"/>
        <w:rPr>
          <w:noProof/>
          <w:sz w:val="28"/>
          <w:szCs w:val="28"/>
          <w:lang w:val="kk-KZ"/>
        </w:rPr>
      </w:pPr>
      <w:r w:rsidRPr="00E12D0E">
        <w:rPr>
          <w:noProof/>
          <w:sz w:val="28"/>
          <w:szCs w:val="28"/>
          <w:lang w:val="kk-KZ"/>
        </w:rPr>
        <w:t>Қатты дененің деформациясы</w:t>
      </w:r>
      <w:r w:rsidR="00040D88" w:rsidRPr="00E12D0E">
        <w:rPr>
          <w:noProof/>
          <w:sz w:val="28"/>
          <w:szCs w:val="28"/>
          <w:lang w:val="kk-KZ"/>
        </w:rPr>
        <w:t xml:space="preserve"> </w:t>
      </w:r>
    </w:p>
    <w:p w:rsidR="00E12D0E" w:rsidRPr="00E12D0E" w:rsidRDefault="00E12D0E" w:rsidP="0025695C">
      <w:pPr>
        <w:pStyle w:val="af6"/>
        <w:numPr>
          <w:ilvl w:val="0"/>
          <w:numId w:val="21"/>
        </w:numPr>
        <w:tabs>
          <w:tab w:val="left" w:pos="851"/>
        </w:tabs>
        <w:ind w:left="0" w:firstLine="454"/>
        <w:jc w:val="both"/>
        <w:rPr>
          <w:noProof/>
          <w:sz w:val="28"/>
          <w:szCs w:val="28"/>
          <w:lang w:val="kk-KZ"/>
        </w:rPr>
      </w:pPr>
      <w:r w:rsidRPr="00E12D0E">
        <w:rPr>
          <w:noProof/>
          <w:sz w:val="28"/>
          <w:szCs w:val="28"/>
          <w:lang w:val="kk-KZ"/>
        </w:rPr>
        <w:t>Бүкіләлемдік тартылыс заңы</w:t>
      </w:r>
      <w:r w:rsidRPr="00E12D0E">
        <w:rPr>
          <w:noProof/>
          <w:sz w:val="28"/>
          <w:szCs w:val="28"/>
        </w:rPr>
        <w:t xml:space="preserve"> </w:t>
      </w:r>
    </w:p>
    <w:p w:rsidR="00E12D0E" w:rsidRPr="00E12D0E" w:rsidRDefault="00E12D0E" w:rsidP="0025695C">
      <w:pPr>
        <w:pStyle w:val="af6"/>
        <w:numPr>
          <w:ilvl w:val="0"/>
          <w:numId w:val="21"/>
        </w:numPr>
        <w:tabs>
          <w:tab w:val="left" w:pos="851"/>
        </w:tabs>
        <w:ind w:left="0" w:firstLine="454"/>
        <w:jc w:val="both"/>
        <w:rPr>
          <w:noProof/>
          <w:sz w:val="28"/>
          <w:szCs w:val="28"/>
          <w:lang w:val="kk-KZ"/>
        </w:rPr>
      </w:pPr>
      <w:r w:rsidRPr="00E12D0E">
        <w:rPr>
          <w:noProof/>
          <w:sz w:val="28"/>
          <w:szCs w:val="28"/>
          <w:lang w:val="kk-KZ"/>
        </w:rPr>
        <w:t xml:space="preserve">Сұйықтардың қозғалысы </w:t>
      </w:r>
    </w:p>
    <w:p w:rsidR="00E12D0E" w:rsidRPr="00E12D0E" w:rsidRDefault="00E12D0E" w:rsidP="0025695C">
      <w:pPr>
        <w:pStyle w:val="af6"/>
        <w:numPr>
          <w:ilvl w:val="0"/>
          <w:numId w:val="21"/>
        </w:numPr>
        <w:tabs>
          <w:tab w:val="left" w:pos="851"/>
        </w:tabs>
        <w:ind w:left="0" w:firstLine="454"/>
        <w:jc w:val="both"/>
        <w:rPr>
          <w:noProof/>
          <w:sz w:val="28"/>
          <w:szCs w:val="28"/>
          <w:lang w:val="kk-KZ"/>
        </w:rPr>
      </w:pPr>
      <w:r w:rsidRPr="00E12D0E">
        <w:rPr>
          <w:color w:val="1D1B11"/>
          <w:sz w:val="28"/>
          <w:szCs w:val="28"/>
        </w:rPr>
        <w:t>Тербелістер мен толқындар</w:t>
      </w:r>
      <w:r w:rsidRPr="00E12D0E">
        <w:rPr>
          <w:noProof/>
          <w:sz w:val="28"/>
          <w:szCs w:val="28"/>
          <w:lang w:val="kk-KZ"/>
        </w:rPr>
        <w:t xml:space="preserve"> </w:t>
      </w:r>
    </w:p>
    <w:p w:rsidR="00E12D0E" w:rsidRDefault="00E12D0E" w:rsidP="00040D88">
      <w:pPr>
        <w:jc w:val="both"/>
        <w:rPr>
          <w:b/>
          <w:color w:val="000000"/>
          <w:sz w:val="28"/>
          <w:szCs w:val="28"/>
          <w:lang w:val="en-US"/>
        </w:rPr>
      </w:pPr>
    </w:p>
    <w:p w:rsidR="00040D88" w:rsidRPr="00D7296C" w:rsidRDefault="00040D88" w:rsidP="00040D88">
      <w:pPr>
        <w:jc w:val="both"/>
        <w:rPr>
          <w:b/>
          <w:color w:val="000000"/>
          <w:sz w:val="28"/>
          <w:szCs w:val="28"/>
          <w:lang w:val="kk-KZ"/>
        </w:rPr>
      </w:pPr>
      <w:r w:rsidRPr="00D7296C">
        <w:rPr>
          <w:b/>
          <w:color w:val="000000"/>
          <w:sz w:val="28"/>
          <w:szCs w:val="28"/>
          <w:lang w:val="kk-KZ"/>
        </w:rPr>
        <w:t>Дәріс мәтіні:</w:t>
      </w:r>
    </w:p>
    <w:p w:rsidR="000D0633" w:rsidRPr="00AB19D8" w:rsidRDefault="00040D88" w:rsidP="00AB19D8">
      <w:pPr>
        <w:pStyle w:val="af6"/>
        <w:ind w:left="829"/>
        <w:jc w:val="center"/>
        <w:rPr>
          <w:b/>
          <w:noProof/>
          <w:sz w:val="28"/>
          <w:szCs w:val="28"/>
          <w:lang w:val="kk-KZ"/>
        </w:rPr>
      </w:pPr>
      <w:r>
        <w:rPr>
          <w:b/>
          <w:noProof/>
          <w:sz w:val="28"/>
          <w:szCs w:val="28"/>
          <w:lang w:val="kk-KZ"/>
        </w:rPr>
        <w:t>1</w:t>
      </w:r>
      <w:r w:rsidR="005254E5">
        <w:rPr>
          <w:b/>
          <w:noProof/>
          <w:sz w:val="28"/>
          <w:szCs w:val="28"/>
          <w:lang w:val="kk-KZ"/>
        </w:rPr>
        <w:t>.</w:t>
      </w:r>
      <w:r w:rsidR="00AB19D8">
        <w:rPr>
          <w:b/>
          <w:noProof/>
          <w:sz w:val="28"/>
          <w:szCs w:val="28"/>
          <w:lang w:val="kk-KZ"/>
        </w:rPr>
        <w:t xml:space="preserve"> </w:t>
      </w:r>
      <w:r w:rsidR="00AB19D8" w:rsidRPr="0090203D">
        <w:rPr>
          <w:b/>
          <w:noProof/>
          <w:sz w:val="28"/>
          <w:szCs w:val="28"/>
          <w:lang w:val="kk-KZ"/>
        </w:rPr>
        <w:t>Қатты дененің деформациясы</w:t>
      </w:r>
    </w:p>
    <w:p w:rsidR="000D0633" w:rsidRPr="00B51234" w:rsidRDefault="000D0633" w:rsidP="00B51234">
      <w:pPr>
        <w:pStyle w:val="31"/>
        <w:ind w:firstLine="454"/>
        <w:rPr>
          <w:rFonts w:ascii="Times New Roman" w:hAnsi="Times New Roman"/>
          <w:sz w:val="28"/>
          <w:szCs w:val="28"/>
          <w:lang w:val="kk-KZ"/>
        </w:rPr>
      </w:pPr>
      <w:r w:rsidRPr="00B51234">
        <w:rPr>
          <w:rFonts w:ascii="Times New Roman" w:hAnsi="Times New Roman"/>
          <w:sz w:val="28"/>
          <w:szCs w:val="28"/>
          <w:lang w:val="kk-KZ"/>
        </w:rPr>
        <w:t xml:space="preserve">Қатты денелердің сыртқы күштің әсерінен пішіні мен өлшемін өзгертуін </w:t>
      </w:r>
      <w:r w:rsidRPr="00AB19D8">
        <w:rPr>
          <w:rFonts w:ascii="Times New Roman" w:hAnsi="Times New Roman"/>
          <w:b/>
          <w:sz w:val="28"/>
          <w:szCs w:val="28"/>
          <w:lang w:val="kk-KZ"/>
        </w:rPr>
        <w:t>деформация</w:t>
      </w:r>
      <w:r w:rsidRPr="00B51234">
        <w:rPr>
          <w:rFonts w:ascii="Times New Roman" w:hAnsi="Times New Roman"/>
          <w:sz w:val="28"/>
          <w:szCs w:val="28"/>
          <w:lang w:val="kk-KZ"/>
        </w:rPr>
        <w:t xml:space="preserve"> деп атайды.</w:t>
      </w:r>
    </w:p>
    <w:p w:rsidR="000D0633" w:rsidRPr="00B51234" w:rsidRDefault="000D0633" w:rsidP="00B51234">
      <w:pPr>
        <w:ind w:firstLine="454"/>
        <w:jc w:val="both"/>
        <w:rPr>
          <w:noProof/>
          <w:sz w:val="28"/>
          <w:szCs w:val="28"/>
          <w:lang w:val="ca-ES"/>
        </w:rPr>
      </w:pPr>
      <w:r w:rsidRPr="00B51234">
        <w:rPr>
          <w:noProof/>
          <w:sz w:val="28"/>
          <w:szCs w:val="28"/>
          <w:lang w:val="kk-KZ"/>
        </w:rPr>
        <w:t>Серіппенің</w:t>
      </w:r>
      <w:r w:rsidRPr="00B51234">
        <w:rPr>
          <w:noProof/>
          <w:sz w:val="28"/>
          <w:szCs w:val="28"/>
          <w:lang w:val="ca-ES"/>
        </w:rPr>
        <w:t xml:space="preserve"> </w:t>
      </w:r>
      <w:r w:rsidRPr="00B51234">
        <w:rPr>
          <w:noProof/>
          <w:sz w:val="28"/>
          <w:szCs w:val="28"/>
          <w:lang w:val="kk-KZ"/>
        </w:rPr>
        <w:t>деформациясын</w:t>
      </w:r>
      <w:r w:rsidRPr="00B51234">
        <w:rPr>
          <w:noProof/>
          <w:sz w:val="28"/>
          <w:szCs w:val="28"/>
          <w:lang w:val="ca-ES"/>
        </w:rPr>
        <w:t xml:space="preserve"> </w:t>
      </w:r>
      <w:r w:rsidRPr="00B51234">
        <w:rPr>
          <w:noProof/>
          <w:sz w:val="28"/>
          <w:szCs w:val="28"/>
          <w:lang w:val="kk-KZ"/>
        </w:rPr>
        <w:t>қарастырғанда</w:t>
      </w:r>
      <w:r w:rsidRPr="00B51234">
        <w:rPr>
          <w:noProof/>
          <w:sz w:val="28"/>
          <w:szCs w:val="28"/>
          <w:lang w:val="ca-ES"/>
        </w:rPr>
        <w:t xml:space="preserve">, </w:t>
      </w:r>
      <w:r w:rsidRPr="00B51234">
        <w:rPr>
          <w:noProof/>
          <w:sz w:val="28"/>
          <w:szCs w:val="28"/>
          <w:lang w:val="kk-KZ"/>
        </w:rPr>
        <w:t>оның</w:t>
      </w:r>
      <w:r w:rsidRPr="00B51234">
        <w:rPr>
          <w:noProof/>
          <w:sz w:val="28"/>
          <w:szCs w:val="28"/>
          <w:lang w:val="ca-ES"/>
        </w:rPr>
        <w:t xml:space="preserve"> </w:t>
      </w:r>
      <w:r w:rsidRPr="00B51234">
        <w:rPr>
          <w:noProof/>
          <w:sz w:val="28"/>
          <w:szCs w:val="28"/>
          <w:lang w:val="kk-KZ"/>
        </w:rPr>
        <w:t>бірлік</w:t>
      </w:r>
      <w:r w:rsidRPr="00B51234">
        <w:rPr>
          <w:noProof/>
          <w:sz w:val="28"/>
          <w:szCs w:val="28"/>
          <w:lang w:val="ca-ES"/>
        </w:rPr>
        <w:t xml:space="preserve"> </w:t>
      </w:r>
      <w:r w:rsidRPr="00B51234">
        <w:rPr>
          <w:noProof/>
          <w:sz w:val="28"/>
          <w:szCs w:val="28"/>
          <w:lang w:val="kk-KZ"/>
        </w:rPr>
        <w:t>ауданына</w:t>
      </w:r>
      <w:r w:rsidRPr="00B51234">
        <w:rPr>
          <w:noProof/>
          <w:sz w:val="28"/>
          <w:szCs w:val="28"/>
          <w:lang w:val="ca-ES"/>
        </w:rPr>
        <w:t xml:space="preserve"> </w:t>
      </w:r>
      <w:r w:rsidRPr="00B51234">
        <w:rPr>
          <w:noProof/>
          <w:sz w:val="28"/>
          <w:szCs w:val="28"/>
          <w:lang w:val="kk-KZ"/>
        </w:rPr>
        <w:t>келетін</w:t>
      </w:r>
      <w:r w:rsidRPr="00B51234">
        <w:rPr>
          <w:noProof/>
          <w:sz w:val="28"/>
          <w:szCs w:val="28"/>
          <w:lang w:val="ca-ES"/>
        </w:rPr>
        <w:t xml:space="preserve"> </w:t>
      </w:r>
      <w:r w:rsidRPr="00B51234">
        <w:rPr>
          <w:noProof/>
          <w:sz w:val="28"/>
          <w:szCs w:val="28"/>
          <w:lang w:val="kk-KZ"/>
        </w:rPr>
        <w:t>күштің</w:t>
      </w:r>
      <w:r w:rsidRPr="00B51234">
        <w:rPr>
          <w:noProof/>
          <w:sz w:val="28"/>
          <w:szCs w:val="28"/>
          <w:lang w:val="ca-ES"/>
        </w:rPr>
        <w:t xml:space="preserve"> </w:t>
      </w:r>
      <w:r w:rsidRPr="00B51234">
        <w:rPr>
          <w:noProof/>
          <w:sz w:val="28"/>
          <w:szCs w:val="28"/>
          <w:lang w:val="kk-KZ"/>
        </w:rPr>
        <w:t>көлденең</w:t>
      </w:r>
      <w:r w:rsidRPr="00B51234">
        <w:rPr>
          <w:noProof/>
          <w:sz w:val="28"/>
          <w:szCs w:val="28"/>
          <w:lang w:val="ca-ES"/>
        </w:rPr>
        <w:t xml:space="preserve"> </w:t>
      </w:r>
      <w:r w:rsidRPr="00B51234">
        <w:rPr>
          <w:noProof/>
          <w:sz w:val="28"/>
          <w:szCs w:val="28"/>
          <w:lang w:val="kk-KZ"/>
        </w:rPr>
        <w:t>қимаға</w:t>
      </w:r>
      <w:r w:rsidRPr="00B51234">
        <w:rPr>
          <w:noProof/>
          <w:sz w:val="28"/>
          <w:szCs w:val="28"/>
          <w:lang w:val="ca-ES"/>
        </w:rPr>
        <w:t xml:space="preserve"> </w:t>
      </w:r>
      <w:r w:rsidRPr="00B51234">
        <w:rPr>
          <w:noProof/>
          <w:sz w:val="28"/>
          <w:szCs w:val="28"/>
          <w:lang w:val="kk-KZ"/>
        </w:rPr>
        <w:t>қатынасын</w:t>
      </w:r>
      <w:r w:rsidRPr="00B51234">
        <w:rPr>
          <w:noProof/>
          <w:sz w:val="28"/>
          <w:szCs w:val="28"/>
          <w:lang w:val="ca-ES"/>
        </w:rPr>
        <w:t xml:space="preserve"> </w:t>
      </w:r>
      <w:r w:rsidRPr="00AB19D8">
        <w:rPr>
          <w:i/>
          <w:noProof/>
          <w:sz w:val="28"/>
          <w:szCs w:val="28"/>
          <w:lang w:val="kk-KZ"/>
        </w:rPr>
        <w:t>кернеу</w:t>
      </w:r>
      <w:r w:rsidRPr="00B51234">
        <w:rPr>
          <w:i/>
          <w:noProof/>
          <w:sz w:val="28"/>
          <w:szCs w:val="28"/>
          <w:lang w:val="ca-ES"/>
        </w:rPr>
        <w:t xml:space="preserve"> </w:t>
      </w:r>
      <w:r w:rsidRPr="00B51234">
        <w:rPr>
          <w:noProof/>
          <w:sz w:val="28"/>
          <w:szCs w:val="28"/>
          <w:lang w:val="kk-KZ"/>
        </w:rPr>
        <w:t>деп</w:t>
      </w:r>
      <w:r w:rsidRPr="00B51234">
        <w:rPr>
          <w:noProof/>
          <w:sz w:val="28"/>
          <w:szCs w:val="28"/>
          <w:lang w:val="ca-ES"/>
        </w:rPr>
        <w:t xml:space="preserve"> </w:t>
      </w:r>
      <w:r w:rsidRPr="00B51234">
        <w:rPr>
          <w:noProof/>
          <w:sz w:val="28"/>
          <w:szCs w:val="28"/>
          <w:lang w:val="kk-KZ"/>
        </w:rPr>
        <w:t>атайды</w:t>
      </w:r>
      <w:r w:rsidRPr="00B51234">
        <w:rPr>
          <w:noProof/>
          <w:sz w:val="28"/>
          <w:szCs w:val="28"/>
          <w:lang w:val="ca-ES"/>
        </w:rPr>
        <w:t>.</w:t>
      </w:r>
    </w:p>
    <w:p w:rsidR="000D0633" w:rsidRPr="00B51234" w:rsidRDefault="000D0633" w:rsidP="00B51234">
      <w:pPr>
        <w:ind w:firstLine="454"/>
        <w:jc w:val="center"/>
        <w:rPr>
          <w:noProof/>
          <w:sz w:val="28"/>
          <w:szCs w:val="28"/>
        </w:rPr>
      </w:pPr>
      <w:r w:rsidRPr="00B51234">
        <w:rPr>
          <w:noProof/>
          <w:position w:val="-24"/>
          <w:sz w:val="28"/>
          <w:szCs w:val="28"/>
        </w:rPr>
        <w:object w:dxaOrig="800" w:dyaOrig="620">
          <v:shape id="_x0000_i1178" type="#_x0000_t75" style="width:39.35pt;height:31pt" o:ole="" fillcolor="window">
            <v:imagedata r:id="rId320" o:title=""/>
          </v:shape>
          <o:OLEObject Type="Embed" ProgID="Equation.3" ShapeID="_x0000_i1178" DrawAspect="Content" ObjectID="_1535866259" r:id="rId321"/>
        </w:object>
      </w:r>
    </w:p>
    <w:p w:rsidR="000D0633" w:rsidRPr="00AB19D8" w:rsidRDefault="000D0633" w:rsidP="00B51234">
      <w:pPr>
        <w:ind w:firstLine="454"/>
        <w:jc w:val="both"/>
        <w:rPr>
          <w:noProof/>
          <w:sz w:val="28"/>
          <w:szCs w:val="28"/>
        </w:rPr>
      </w:pPr>
      <w:r w:rsidRPr="00B51234">
        <w:rPr>
          <w:noProof/>
          <w:sz w:val="28"/>
          <w:szCs w:val="28"/>
        </w:rPr>
        <w:t>Дененің бөлшектерінің бір-бірімен әсерлесуі нәтижесінде сер</w:t>
      </w:r>
      <w:r w:rsidRPr="00B51234">
        <w:rPr>
          <w:noProof/>
          <w:sz w:val="28"/>
          <w:szCs w:val="28"/>
          <w:lang w:val="kk-KZ"/>
        </w:rPr>
        <w:t>і</w:t>
      </w:r>
      <w:r w:rsidRPr="00B51234">
        <w:rPr>
          <w:noProof/>
          <w:sz w:val="28"/>
          <w:szCs w:val="28"/>
        </w:rPr>
        <w:t xml:space="preserve">ппенің барлық көлемі өзгеріске ұшырайды. Егер әсер ететін күш бетке нормаль бағытталған болса, </w:t>
      </w:r>
      <w:r w:rsidRPr="00AB19D8">
        <w:rPr>
          <w:i/>
          <w:noProof/>
          <w:sz w:val="28"/>
          <w:szCs w:val="28"/>
        </w:rPr>
        <w:t xml:space="preserve">кернеуді қалыпты </w:t>
      </w:r>
      <w:r w:rsidRPr="00AB19D8">
        <w:rPr>
          <w:noProof/>
          <w:sz w:val="28"/>
          <w:szCs w:val="28"/>
        </w:rPr>
        <w:t xml:space="preserve">немесе </w:t>
      </w:r>
      <w:r w:rsidRPr="00AB19D8">
        <w:rPr>
          <w:i/>
          <w:noProof/>
          <w:sz w:val="28"/>
          <w:szCs w:val="28"/>
        </w:rPr>
        <w:t>нормаль кернеу</w:t>
      </w:r>
      <w:r w:rsidRPr="00AB19D8">
        <w:rPr>
          <w:noProof/>
          <w:sz w:val="28"/>
          <w:szCs w:val="28"/>
        </w:rPr>
        <w:t xml:space="preserve"> деп атайды.</w:t>
      </w:r>
    </w:p>
    <w:p w:rsidR="000D0633" w:rsidRPr="00AB19D8" w:rsidRDefault="000D0633" w:rsidP="00B51234">
      <w:pPr>
        <w:ind w:firstLine="454"/>
        <w:jc w:val="both"/>
        <w:rPr>
          <w:noProof/>
          <w:sz w:val="28"/>
          <w:szCs w:val="28"/>
        </w:rPr>
      </w:pPr>
      <w:r w:rsidRPr="00AB19D8">
        <w:rPr>
          <w:noProof/>
          <w:sz w:val="28"/>
          <w:szCs w:val="28"/>
        </w:rPr>
        <w:t xml:space="preserve">Егер күш бетке жанама бағытталған болса, онда </w:t>
      </w:r>
      <w:r w:rsidRPr="00AB19D8">
        <w:rPr>
          <w:i/>
          <w:noProof/>
          <w:sz w:val="28"/>
          <w:szCs w:val="28"/>
        </w:rPr>
        <w:t>кернеу тангенсиал</w:t>
      </w:r>
      <w:r w:rsidRPr="00AB19D8">
        <w:rPr>
          <w:noProof/>
          <w:sz w:val="28"/>
          <w:szCs w:val="28"/>
        </w:rPr>
        <w:t xml:space="preserve"> деп аталады. </w:t>
      </w:r>
    </w:p>
    <w:p w:rsidR="000D0633" w:rsidRPr="00AB19D8" w:rsidRDefault="000D0633" w:rsidP="00B51234">
      <w:pPr>
        <w:ind w:firstLine="454"/>
        <w:jc w:val="both"/>
        <w:rPr>
          <w:noProof/>
          <w:sz w:val="28"/>
          <w:szCs w:val="28"/>
        </w:rPr>
      </w:pPr>
      <w:r w:rsidRPr="00AB19D8">
        <w:rPr>
          <w:noProof/>
          <w:sz w:val="28"/>
          <w:szCs w:val="28"/>
        </w:rPr>
        <w:t xml:space="preserve">Серіппенің деформациядан кейінгі ұзаруын </w:t>
      </w:r>
      <w:r w:rsidRPr="00AB19D8">
        <w:rPr>
          <w:noProof/>
          <w:sz w:val="28"/>
          <w:szCs w:val="28"/>
        </w:rPr>
        <w:sym w:font="Symbol" w:char="F044"/>
      </w:r>
      <w:r w:rsidRPr="00AB19D8">
        <w:rPr>
          <w:noProof/>
          <w:sz w:val="28"/>
          <w:szCs w:val="28"/>
        </w:rPr>
        <w:sym w:font="MT Extra" w:char="F06C"/>
      </w:r>
      <w:r w:rsidRPr="00AB19D8">
        <w:rPr>
          <w:noProof/>
          <w:sz w:val="28"/>
          <w:szCs w:val="28"/>
        </w:rPr>
        <w:t xml:space="preserve">,  деформацияға дейінгі ұзындығына бөлсек, дененің </w:t>
      </w:r>
      <w:r w:rsidRPr="00AB19D8">
        <w:rPr>
          <w:i/>
          <w:noProof/>
          <w:sz w:val="28"/>
          <w:szCs w:val="28"/>
        </w:rPr>
        <w:t xml:space="preserve">салыстырмалы деформациясы </w:t>
      </w:r>
      <w:r w:rsidRPr="00AB19D8">
        <w:rPr>
          <w:noProof/>
          <w:sz w:val="28"/>
          <w:szCs w:val="28"/>
        </w:rPr>
        <w:t>шығады:</w:t>
      </w:r>
    </w:p>
    <w:p w:rsidR="000D0633" w:rsidRPr="00AB19D8" w:rsidRDefault="000D0633" w:rsidP="00B51234">
      <w:pPr>
        <w:ind w:firstLine="454"/>
        <w:jc w:val="center"/>
        <w:rPr>
          <w:noProof/>
          <w:sz w:val="28"/>
          <w:szCs w:val="28"/>
        </w:rPr>
      </w:pPr>
      <w:r w:rsidRPr="00AB19D8">
        <w:rPr>
          <w:noProof/>
          <w:position w:val="-24"/>
          <w:sz w:val="28"/>
          <w:szCs w:val="28"/>
        </w:rPr>
        <w:object w:dxaOrig="720" w:dyaOrig="620">
          <v:shape id="_x0000_i1179" type="#_x0000_t75" style="width:36pt;height:31pt" o:ole="" fillcolor="window">
            <v:imagedata r:id="rId322" o:title=""/>
          </v:shape>
          <o:OLEObject Type="Embed" ProgID="Equation.3" ShapeID="_x0000_i1179" DrawAspect="Content" ObjectID="_1535866260" r:id="rId323"/>
        </w:object>
      </w:r>
    </w:p>
    <w:p w:rsidR="000D0633" w:rsidRPr="00AB19D8" w:rsidRDefault="000D0633" w:rsidP="00B51234">
      <w:pPr>
        <w:ind w:firstLine="454"/>
        <w:jc w:val="both"/>
        <w:rPr>
          <w:noProof/>
          <w:sz w:val="28"/>
          <w:szCs w:val="28"/>
        </w:rPr>
      </w:pPr>
      <w:r w:rsidRPr="00AB19D8">
        <w:rPr>
          <w:noProof/>
          <w:sz w:val="28"/>
          <w:szCs w:val="28"/>
        </w:rPr>
        <w:t xml:space="preserve">немесе салыстырмалы деформация кернеуге тура пропорционал: </w:t>
      </w:r>
      <w:r w:rsidRPr="00AB19D8">
        <w:rPr>
          <w:noProof/>
          <w:position w:val="-6"/>
          <w:sz w:val="28"/>
          <w:szCs w:val="28"/>
        </w:rPr>
        <w:object w:dxaOrig="740" w:dyaOrig="220">
          <v:shape id="_x0000_i1180" type="#_x0000_t75" style="width:36.85pt;height:10.9pt" o:ole="" fillcolor="window">
            <v:imagedata r:id="rId324" o:title=""/>
          </v:shape>
          <o:OLEObject Type="Embed" ProgID="Equation.3" ShapeID="_x0000_i1180" DrawAspect="Content" ObjectID="_1535866261" r:id="rId325"/>
        </w:object>
      </w:r>
      <w:r w:rsidRPr="00AB19D8">
        <w:rPr>
          <w:noProof/>
          <w:sz w:val="28"/>
          <w:szCs w:val="28"/>
        </w:rPr>
        <w:t>.</w:t>
      </w:r>
    </w:p>
    <w:p w:rsidR="000D0633" w:rsidRPr="00AB19D8" w:rsidRDefault="000D0633" w:rsidP="00B51234">
      <w:pPr>
        <w:ind w:firstLine="454"/>
        <w:jc w:val="both"/>
        <w:rPr>
          <w:noProof/>
          <w:sz w:val="28"/>
          <w:szCs w:val="28"/>
        </w:rPr>
      </w:pPr>
      <w:r w:rsidRPr="00AB19D8">
        <w:rPr>
          <w:noProof/>
          <w:sz w:val="28"/>
          <w:szCs w:val="28"/>
        </w:rPr>
        <w:t xml:space="preserve">Материалдың серпімді қасиеттерін қарастырғанда: </w:t>
      </w:r>
      <w:r w:rsidRPr="00AB19D8">
        <w:rPr>
          <w:noProof/>
          <w:position w:val="-24"/>
          <w:sz w:val="28"/>
          <w:szCs w:val="28"/>
        </w:rPr>
        <w:object w:dxaOrig="700" w:dyaOrig="620">
          <v:shape id="_x0000_i1181" type="#_x0000_t75" style="width:35.15pt;height:31pt" o:ole="" fillcolor="window">
            <v:imagedata r:id="rId326" o:title=""/>
          </v:shape>
          <o:OLEObject Type="Embed" ProgID="Equation.3" ShapeID="_x0000_i1181" DrawAspect="Content" ObjectID="_1535866262" r:id="rId327"/>
        </w:object>
      </w:r>
      <w:r w:rsidRPr="00AB19D8">
        <w:rPr>
          <w:noProof/>
          <w:sz w:val="28"/>
          <w:szCs w:val="28"/>
        </w:rPr>
        <w:t xml:space="preserve"> деген шама қолданылады, бұл шама </w:t>
      </w:r>
      <w:r w:rsidRPr="00AB19D8">
        <w:rPr>
          <w:i/>
          <w:noProof/>
          <w:sz w:val="28"/>
          <w:szCs w:val="28"/>
        </w:rPr>
        <w:t>серпімді модулі</w:t>
      </w:r>
      <w:r w:rsidRPr="00AB19D8">
        <w:rPr>
          <w:noProof/>
          <w:sz w:val="28"/>
          <w:szCs w:val="28"/>
        </w:rPr>
        <w:t xml:space="preserve"> немесе </w:t>
      </w:r>
      <w:r w:rsidRPr="00AB19D8">
        <w:rPr>
          <w:i/>
          <w:noProof/>
          <w:sz w:val="28"/>
          <w:szCs w:val="28"/>
        </w:rPr>
        <w:t>Юнг модулі</w:t>
      </w:r>
      <w:r w:rsidRPr="00AB19D8">
        <w:rPr>
          <w:noProof/>
          <w:sz w:val="28"/>
          <w:szCs w:val="28"/>
        </w:rPr>
        <w:t xml:space="preserve"> деп аталады.</w:t>
      </w:r>
    </w:p>
    <w:p w:rsidR="000D0633" w:rsidRPr="00AB19D8" w:rsidRDefault="000D0633" w:rsidP="00B51234">
      <w:pPr>
        <w:ind w:firstLine="454"/>
        <w:jc w:val="both"/>
        <w:rPr>
          <w:noProof/>
          <w:sz w:val="28"/>
          <w:szCs w:val="28"/>
        </w:rPr>
      </w:pPr>
      <w:r w:rsidRPr="00AB19D8">
        <w:rPr>
          <w:noProof/>
          <w:sz w:val="28"/>
          <w:szCs w:val="28"/>
        </w:rPr>
        <w:t xml:space="preserve">Юнг модулін қолданып салыстырмалы деформацияны мына түрде жазуға болады: </w:t>
      </w:r>
      <w:r w:rsidRPr="00AB19D8">
        <w:rPr>
          <w:noProof/>
          <w:position w:val="-24"/>
          <w:sz w:val="28"/>
          <w:szCs w:val="28"/>
        </w:rPr>
        <w:object w:dxaOrig="639" w:dyaOrig="620">
          <v:shape id="_x0000_i1182" type="#_x0000_t75" style="width:32.65pt;height:31pt" o:ole="" fillcolor="window">
            <v:imagedata r:id="rId328" o:title=""/>
          </v:shape>
          <o:OLEObject Type="Embed" ProgID="Equation.3" ShapeID="_x0000_i1182" DrawAspect="Content" ObjectID="_1535866263" r:id="rId329"/>
        </w:object>
      </w:r>
    </w:p>
    <w:p w:rsidR="000D0633" w:rsidRPr="00AB19D8" w:rsidRDefault="000D0633" w:rsidP="00B51234">
      <w:pPr>
        <w:ind w:firstLine="454"/>
        <w:jc w:val="both"/>
        <w:rPr>
          <w:noProof/>
          <w:sz w:val="28"/>
          <w:szCs w:val="28"/>
        </w:rPr>
      </w:pPr>
      <w:r w:rsidRPr="00AB19D8">
        <w:rPr>
          <w:noProof/>
          <w:sz w:val="28"/>
          <w:szCs w:val="28"/>
        </w:rPr>
        <w:t xml:space="preserve">мұндағы </w:t>
      </w:r>
      <w:r w:rsidRPr="00AB19D8">
        <w:rPr>
          <w:noProof/>
          <w:sz w:val="28"/>
          <w:szCs w:val="28"/>
        </w:rPr>
        <w:sym w:font="Symbol" w:char="F061"/>
      </w:r>
      <w:r w:rsidRPr="00AB19D8">
        <w:rPr>
          <w:noProof/>
          <w:sz w:val="28"/>
          <w:szCs w:val="28"/>
        </w:rPr>
        <w:t xml:space="preserve"> - материалдың табиғатына байланысты пропорционалдық коэффициенті, ол </w:t>
      </w:r>
      <w:r w:rsidRPr="00AB19D8">
        <w:rPr>
          <w:i/>
          <w:noProof/>
          <w:sz w:val="28"/>
          <w:szCs w:val="28"/>
        </w:rPr>
        <w:t>Пуассон коэффициенті</w:t>
      </w:r>
      <w:r w:rsidRPr="00AB19D8">
        <w:rPr>
          <w:noProof/>
          <w:sz w:val="28"/>
          <w:szCs w:val="28"/>
        </w:rPr>
        <w:t xml:space="preserve"> деп аталады.</w:t>
      </w:r>
    </w:p>
    <w:p w:rsidR="000D0633" w:rsidRPr="00AB19D8" w:rsidRDefault="000D0633" w:rsidP="00B51234">
      <w:pPr>
        <w:ind w:firstLine="454"/>
        <w:jc w:val="both"/>
        <w:rPr>
          <w:noProof/>
          <w:sz w:val="28"/>
          <w:szCs w:val="28"/>
        </w:rPr>
      </w:pPr>
      <w:r w:rsidRPr="00AB19D8">
        <w:rPr>
          <w:noProof/>
          <w:sz w:val="28"/>
          <w:szCs w:val="28"/>
        </w:rPr>
        <w:t>Юнг модулінің өлшем бірлігі – (Па)</w:t>
      </w:r>
    </w:p>
    <w:p w:rsidR="000D0633" w:rsidRPr="00AB19D8" w:rsidRDefault="000D0633" w:rsidP="00B51234">
      <w:pPr>
        <w:ind w:firstLine="454"/>
        <w:jc w:val="both"/>
        <w:rPr>
          <w:noProof/>
          <w:sz w:val="28"/>
          <w:szCs w:val="28"/>
        </w:rPr>
      </w:pPr>
      <w:r w:rsidRPr="00AB19D8">
        <w:rPr>
          <w:noProof/>
          <w:sz w:val="28"/>
          <w:szCs w:val="28"/>
        </w:rPr>
        <w:t xml:space="preserve">Енді теңдеуді теңестіре отырып, былай жазуға болады: </w:t>
      </w:r>
    </w:p>
    <w:p w:rsidR="000D0633" w:rsidRPr="00B51234" w:rsidRDefault="000D0633" w:rsidP="00B51234">
      <w:pPr>
        <w:ind w:firstLine="454"/>
        <w:jc w:val="center"/>
        <w:rPr>
          <w:noProof/>
          <w:sz w:val="28"/>
          <w:szCs w:val="28"/>
        </w:rPr>
      </w:pPr>
      <w:r w:rsidRPr="00AB19D8">
        <w:rPr>
          <w:noProof/>
          <w:position w:val="-24"/>
          <w:sz w:val="28"/>
          <w:szCs w:val="28"/>
        </w:rPr>
        <w:object w:dxaOrig="1740" w:dyaOrig="620">
          <v:shape id="_x0000_i1183" type="#_x0000_t75" style="width:87.05pt;height:31pt" o:ole="" fillcolor="window">
            <v:imagedata r:id="rId330" o:title=""/>
          </v:shape>
          <o:OLEObject Type="Embed" ProgID="Equation.3" ShapeID="_x0000_i1183" DrawAspect="Content" ObjectID="_1535866264" r:id="rId331"/>
        </w:object>
      </w:r>
      <w:r w:rsidRPr="00AB19D8">
        <w:rPr>
          <w:noProof/>
          <w:sz w:val="28"/>
          <w:szCs w:val="28"/>
        </w:rPr>
        <w:t xml:space="preserve"> бұдан </w:t>
      </w:r>
      <w:r w:rsidRPr="00AB19D8">
        <w:rPr>
          <w:noProof/>
          <w:position w:val="-28"/>
          <w:sz w:val="28"/>
          <w:szCs w:val="28"/>
        </w:rPr>
        <w:object w:dxaOrig="2700" w:dyaOrig="680">
          <v:shape id="_x0000_i1184" type="#_x0000_t75" style="width:134.8pt;height:33.5pt" o:ole="" fillcolor="window">
            <v:imagedata r:id="rId332" o:title=""/>
          </v:shape>
          <o:OLEObject Type="Embed" ProgID="Equation.3" ShapeID="_x0000_i1184" DrawAspect="Content" ObjectID="_1535866265" r:id="rId333"/>
        </w:object>
      </w:r>
      <w:r w:rsidRPr="00AB19D8">
        <w:rPr>
          <w:noProof/>
          <w:sz w:val="28"/>
          <w:szCs w:val="28"/>
        </w:rPr>
        <w:t xml:space="preserve"> - бұл </w:t>
      </w:r>
      <w:r w:rsidRPr="00AB19D8">
        <w:rPr>
          <w:i/>
          <w:noProof/>
          <w:sz w:val="28"/>
          <w:szCs w:val="28"/>
        </w:rPr>
        <w:t>Гук заңы</w:t>
      </w:r>
      <w:r w:rsidRPr="00AB19D8">
        <w:rPr>
          <w:noProof/>
          <w:sz w:val="28"/>
          <w:szCs w:val="28"/>
        </w:rPr>
        <w:t xml:space="preserve"> болып</w:t>
      </w:r>
      <w:r w:rsidRPr="00B51234">
        <w:rPr>
          <w:noProof/>
          <w:sz w:val="28"/>
          <w:szCs w:val="28"/>
        </w:rPr>
        <w:t xml:space="preserve"> табылады.</w:t>
      </w:r>
    </w:p>
    <w:p w:rsidR="000D0633" w:rsidRPr="00B51234" w:rsidRDefault="000D0633" w:rsidP="00B51234">
      <w:pPr>
        <w:ind w:firstLine="454"/>
        <w:jc w:val="both"/>
        <w:rPr>
          <w:noProof/>
          <w:sz w:val="28"/>
          <w:szCs w:val="28"/>
        </w:rPr>
      </w:pPr>
      <w:r w:rsidRPr="00B51234">
        <w:rPr>
          <w:noProof/>
          <w:sz w:val="28"/>
          <w:szCs w:val="28"/>
        </w:rPr>
        <w:t>Бұдан серпімді деформация кезінде серппенің ұзаруы әсер етуші күшке тура пропорционал екендігі шығады, мұндағы k – пропорционалдық коэффициент немесе серпімділік коэффициенті деп аталады.</w:t>
      </w:r>
    </w:p>
    <w:p w:rsidR="00287030" w:rsidRPr="00B51234" w:rsidRDefault="00287030" w:rsidP="00B51234">
      <w:pPr>
        <w:ind w:firstLine="454"/>
        <w:jc w:val="both"/>
        <w:rPr>
          <w:noProof/>
          <w:sz w:val="28"/>
          <w:szCs w:val="28"/>
          <w:lang w:val="kk-KZ"/>
        </w:rPr>
      </w:pPr>
    </w:p>
    <w:p w:rsidR="000D0633" w:rsidRPr="00B51234" w:rsidRDefault="00AB19D8" w:rsidP="00AB19D8">
      <w:pPr>
        <w:ind w:left="72"/>
        <w:jc w:val="center"/>
        <w:rPr>
          <w:b/>
          <w:noProof/>
          <w:sz w:val="28"/>
          <w:szCs w:val="28"/>
          <w:lang w:val="kk-KZ"/>
        </w:rPr>
      </w:pPr>
      <w:r>
        <w:rPr>
          <w:b/>
          <w:noProof/>
          <w:sz w:val="28"/>
          <w:szCs w:val="28"/>
          <w:lang w:val="kk-KZ"/>
        </w:rPr>
        <w:t>2</w:t>
      </w:r>
      <w:r w:rsidR="00040D88">
        <w:rPr>
          <w:b/>
          <w:noProof/>
          <w:sz w:val="28"/>
          <w:szCs w:val="28"/>
          <w:lang w:val="kk-KZ"/>
        </w:rPr>
        <w:t>.</w:t>
      </w:r>
      <w:r>
        <w:rPr>
          <w:b/>
          <w:noProof/>
          <w:sz w:val="28"/>
          <w:szCs w:val="28"/>
          <w:lang w:val="kk-KZ"/>
        </w:rPr>
        <w:t xml:space="preserve"> </w:t>
      </w:r>
      <w:r w:rsidR="000D0633" w:rsidRPr="0090203D">
        <w:rPr>
          <w:b/>
          <w:noProof/>
          <w:sz w:val="28"/>
          <w:szCs w:val="28"/>
          <w:lang w:val="kk-KZ"/>
        </w:rPr>
        <w:t>Бүкіләлемдік тартылыс заңы</w:t>
      </w:r>
    </w:p>
    <w:p w:rsidR="000D0633" w:rsidRPr="00B51234" w:rsidRDefault="000D0633" w:rsidP="00B51234">
      <w:pPr>
        <w:ind w:firstLine="454"/>
        <w:jc w:val="both"/>
        <w:rPr>
          <w:noProof/>
          <w:sz w:val="28"/>
          <w:szCs w:val="28"/>
          <w:lang w:val="kk-KZ"/>
        </w:rPr>
      </w:pPr>
      <w:r w:rsidRPr="00B51234">
        <w:rPr>
          <w:noProof/>
          <w:sz w:val="28"/>
          <w:szCs w:val="28"/>
          <w:lang w:val="kk-KZ"/>
        </w:rPr>
        <w:lastRenderedPageBreak/>
        <w:t xml:space="preserve">Табиғатта барлық денелер бірін-бірі тартады. Осы тартылу заңын Ньютон ашқан және </w:t>
      </w:r>
      <w:r w:rsidRPr="00AB19D8">
        <w:rPr>
          <w:b/>
          <w:noProof/>
          <w:sz w:val="28"/>
          <w:szCs w:val="28"/>
          <w:lang w:val="kk-KZ"/>
        </w:rPr>
        <w:t>бүкіләлемдік тартылыс заңы</w:t>
      </w:r>
      <w:r w:rsidRPr="00B51234">
        <w:rPr>
          <w:noProof/>
          <w:sz w:val="28"/>
          <w:szCs w:val="28"/>
          <w:lang w:val="kk-KZ"/>
        </w:rPr>
        <w:t xml:space="preserve"> деп атайды.</w:t>
      </w:r>
    </w:p>
    <w:p w:rsidR="000D0633" w:rsidRPr="00B51234" w:rsidRDefault="000D0633" w:rsidP="00B51234">
      <w:pPr>
        <w:ind w:firstLine="454"/>
        <w:jc w:val="both"/>
        <w:rPr>
          <w:i/>
          <w:noProof/>
          <w:sz w:val="28"/>
          <w:szCs w:val="28"/>
          <w:lang w:val="kk-KZ"/>
        </w:rPr>
      </w:pPr>
      <w:r w:rsidRPr="00B51234">
        <w:rPr>
          <w:noProof/>
          <w:sz w:val="28"/>
          <w:szCs w:val="28"/>
          <w:lang w:val="kk-KZ"/>
        </w:rPr>
        <w:t xml:space="preserve">Бұл заң бойынша: </w:t>
      </w:r>
      <w:r w:rsidRPr="00B51234">
        <w:rPr>
          <w:i/>
          <w:noProof/>
          <w:sz w:val="28"/>
          <w:szCs w:val="28"/>
          <w:lang w:val="kk-KZ"/>
        </w:rPr>
        <w:t>екі материалдық нүктенің тартылыс күші, осы нүктенің массаларына тура пропорционал және ара қашықтығының квадратына кері пропорционал.</w:t>
      </w:r>
    </w:p>
    <w:p w:rsidR="000D0633" w:rsidRPr="00B51234" w:rsidRDefault="000D0633" w:rsidP="00B51234">
      <w:pPr>
        <w:ind w:firstLine="454"/>
        <w:jc w:val="center"/>
        <w:rPr>
          <w:noProof/>
          <w:sz w:val="28"/>
          <w:szCs w:val="28"/>
        </w:rPr>
      </w:pPr>
      <w:r w:rsidRPr="00B51234">
        <w:rPr>
          <w:noProof/>
          <w:position w:val="-24"/>
          <w:sz w:val="28"/>
          <w:szCs w:val="28"/>
        </w:rPr>
        <w:object w:dxaOrig="1219" w:dyaOrig="639">
          <v:shape id="_x0000_i1185" type="#_x0000_t75" style="width:61.1pt;height:32.65pt" o:ole="" fillcolor="window">
            <v:imagedata r:id="rId334" o:title=""/>
          </v:shape>
          <o:OLEObject Type="Embed" ProgID="Equation.3" ShapeID="_x0000_i1185" DrawAspect="Content" ObjectID="_1535866266" r:id="rId335"/>
        </w:object>
      </w:r>
    </w:p>
    <w:p w:rsidR="000D0633" w:rsidRPr="00B51234" w:rsidRDefault="00040D88" w:rsidP="00B51234">
      <w:pPr>
        <w:ind w:firstLine="454"/>
        <w:jc w:val="both"/>
        <w:rPr>
          <w:sz w:val="28"/>
          <w:szCs w:val="28"/>
        </w:rPr>
      </w:pPr>
      <w:r w:rsidRPr="00B51234">
        <w:rPr>
          <w:noProof/>
          <w:sz w:val="28"/>
          <w:szCs w:val="28"/>
        </w:rPr>
        <w:t>М</w:t>
      </w:r>
      <w:r w:rsidR="000D0633" w:rsidRPr="00B51234">
        <w:rPr>
          <w:noProof/>
          <w:sz w:val="28"/>
          <w:szCs w:val="28"/>
        </w:rPr>
        <w:t>ұндағы</w:t>
      </w:r>
      <w:r>
        <w:rPr>
          <w:noProof/>
          <w:sz w:val="28"/>
          <w:szCs w:val="28"/>
          <w:lang w:val="kk-KZ"/>
        </w:rPr>
        <w:t>:</w:t>
      </w:r>
      <w:r w:rsidR="000D0633" w:rsidRPr="00B51234">
        <w:rPr>
          <w:noProof/>
          <w:sz w:val="28"/>
          <w:szCs w:val="28"/>
        </w:rPr>
        <w:t xml:space="preserve"> </w:t>
      </w:r>
      <w:r w:rsidR="000D0633" w:rsidRPr="00B51234">
        <w:rPr>
          <w:i/>
          <w:noProof/>
          <w:sz w:val="28"/>
          <w:szCs w:val="28"/>
        </w:rPr>
        <w:sym w:font="Symbol" w:char="F067"/>
      </w:r>
      <w:r w:rsidR="000D0633" w:rsidRPr="00B51234">
        <w:rPr>
          <w:noProof/>
          <w:sz w:val="28"/>
          <w:szCs w:val="28"/>
        </w:rPr>
        <w:t xml:space="preserve"> - пропорционалдық коэффициент, </w:t>
      </w:r>
      <w:r w:rsidR="000D0633" w:rsidRPr="00B51234">
        <w:rPr>
          <w:i/>
          <w:noProof/>
          <w:sz w:val="28"/>
          <w:szCs w:val="28"/>
        </w:rPr>
        <w:t>гравитациялық тұрақты</w:t>
      </w:r>
      <w:r w:rsidR="000D0633" w:rsidRPr="00B51234">
        <w:rPr>
          <w:noProof/>
          <w:sz w:val="28"/>
          <w:szCs w:val="28"/>
        </w:rPr>
        <w:t xml:space="preserve"> деп аталады, оның шамасы </w:t>
      </w:r>
      <w:r w:rsidR="000D0633" w:rsidRPr="00B51234">
        <w:rPr>
          <w:i/>
          <w:noProof/>
          <w:sz w:val="28"/>
          <w:szCs w:val="28"/>
        </w:rPr>
        <w:sym w:font="Symbol" w:char="F067"/>
      </w:r>
      <w:r w:rsidR="000D0633" w:rsidRPr="00B51234">
        <w:rPr>
          <w:i/>
          <w:sz w:val="28"/>
          <w:szCs w:val="28"/>
        </w:rPr>
        <w:t>=6.672·10</w:t>
      </w:r>
      <w:r w:rsidR="000D0633" w:rsidRPr="00B51234">
        <w:rPr>
          <w:i/>
          <w:sz w:val="28"/>
          <w:szCs w:val="28"/>
          <w:vertAlign w:val="superscript"/>
        </w:rPr>
        <w:t>-11</w:t>
      </w:r>
      <w:r w:rsidR="000D0633" w:rsidRPr="00B51234">
        <w:rPr>
          <w:i/>
          <w:sz w:val="28"/>
          <w:szCs w:val="28"/>
        </w:rPr>
        <w:t xml:space="preserve"> </w:t>
      </w:r>
      <w:r w:rsidR="000D0633" w:rsidRPr="00B51234">
        <w:rPr>
          <w:i/>
          <w:sz w:val="28"/>
          <w:szCs w:val="28"/>
          <w:lang w:val="en-US"/>
        </w:rPr>
        <w:t>H</w:t>
      </w:r>
      <w:r w:rsidR="000D0633" w:rsidRPr="00B51234">
        <w:rPr>
          <w:i/>
          <w:sz w:val="28"/>
          <w:szCs w:val="28"/>
        </w:rPr>
        <w:t>·</w:t>
      </w:r>
      <w:r w:rsidR="000D0633" w:rsidRPr="00B51234">
        <w:rPr>
          <w:i/>
          <w:sz w:val="28"/>
          <w:szCs w:val="28"/>
          <w:lang w:val="ru-MO"/>
        </w:rPr>
        <w:t>м</w:t>
      </w:r>
      <w:r w:rsidR="000D0633" w:rsidRPr="00B51234">
        <w:rPr>
          <w:i/>
          <w:sz w:val="28"/>
          <w:szCs w:val="28"/>
          <w:vertAlign w:val="superscript"/>
          <w:lang w:val="ru-MO"/>
        </w:rPr>
        <w:t>2</w:t>
      </w:r>
      <w:r w:rsidR="000D0633" w:rsidRPr="00B51234">
        <w:rPr>
          <w:i/>
          <w:sz w:val="28"/>
          <w:szCs w:val="28"/>
          <w:lang w:val="ru-MO"/>
        </w:rPr>
        <w:t>/кг</w:t>
      </w:r>
      <w:r w:rsidR="000D0633" w:rsidRPr="00B51234">
        <w:rPr>
          <w:i/>
          <w:sz w:val="28"/>
          <w:szCs w:val="28"/>
          <w:vertAlign w:val="superscript"/>
          <w:lang w:val="ru-MO"/>
        </w:rPr>
        <w:t>2</w:t>
      </w:r>
      <w:r w:rsidR="000D0633" w:rsidRPr="00B51234">
        <w:rPr>
          <w:sz w:val="28"/>
          <w:szCs w:val="28"/>
          <w:lang w:val="ru-MO"/>
        </w:rPr>
        <w:t xml:space="preserve">, </w:t>
      </w:r>
      <w:r w:rsidR="000D0633" w:rsidRPr="00B51234">
        <w:rPr>
          <w:i/>
          <w:sz w:val="28"/>
          <w:szCs w:val="28"/>
          <w:lang w:val="en-US"/>
        </w:rPr>
        <w:t>m</w:t>
      </w:r>
      <w:r w:rsidR="000D0633" w:rsidRPr="00B51234">
        <w:rPr>
          <w:i/>
          <w:sz w:val="28"/>
          <w:szCs w:val="28"/>
          <w:vertAlign w:val="subscript"/>
        </w:rPr>
        <w:t>1</w:t>
      </w:r>
      <w:r w:rsidR="000D0633" w:rsidRPr="00B51234">
        <w:rPr>
          <w:sz w:val="28"/>
          <w:szCs w:val="28"/>
          <w:lang w:val="ru-MO"/>
        </w:rPr>
        <w:t xml:space="preserve"> және</w:t>
      </w:r>
      <w:r w:rsidR="000D0633" w:rsidRPr="00B51234">
        <w:rPr>
          <w:sz w:val="28"/>
          <w:szCs w:val="28"/>
        </w:rPr>
        <w:t xml:space="preserve"> </w:t>
      </w:r>
      <w:r w:rsidR="000D0633" w:rsidRPr="00B51234">
        <w:rPr>
          <w:i/>
          <w:sz w:val="28"/>
          <w:szCs w:val="28"/>
          <w:lang w:val="en-US"/>
        </w:rPr>
        <w:t>m</w:t>
      </w:r>
      <w:r w:rsidR="000D0633" w:rsidRPr="00B51234">
        <w:rPr>
          <w:i/>
          <w:sz w:val="28"/>
          <w:szCs w:val="28"/>
          <w:vertAlign w:val="subscript"/>
        </w:rPr>
        <w:t>2</w:t>
      </w:r>
      <w:r w:rsidR="000D0633" w:rsidRPr="00B51234">
        <w:rPr>
          <w:sz w:val="28"/>
          <w:szCs w:val="28"/>
        </w:rPr>
        <w:t xml:space="preserve"> – денелердің массалары,   </w:t>
      </w:r>
      <w:r w:rsidR="000D0633" w:rsidRPr="00B51234">
        <w:rPr>
          <w:i/>
          <w:sz w:val="28"/>
          <w:szCs w:val="28"/>
          <w:lang w:val="en-US"/>
        </w:rPr>
        <w:t>r</w:t>
      </w:r>
      <w:r w:rsidR="000D0633" w:rsidRPr="00B51234">
        <w:rPr>
          <w:sz w:val="28"/>
          <w:szCs w:val="28"/>
          <w:vertAlign w:val="subscript"/>
        </w:rPr>
        <w:t xml:space="preserve"> </w:t>
      </w:r>
      <w:r w:rsidR="000D0633" w:rsidRPr="00B51234">
        <w:rPr>
          <w:sz w:val="28"/>
          <w:szCs w:val="28"/>
        </w:rPr>
        <w:t>– денелердің ара қашықтығы.</w:t>
      </w:r>
    </w:p>
    <w:p w:rsidR="00040D88" w:rsidRDefault="00040D88" w:rsidP="00AB19D8">
      <w:pPr>
        <w:ind w:left="454"/>
        <w:jc w:val="center"/>
        <w:rPr>
          <w:b/>
          <w:sz w:val="28"/>
          <w:szCs w:val="28"/>
          <w:lang w:val="kk-KZ"/>
        </w:rPr>
      </w:pPr>
    </w:p>
    <w:p w:rsidR="000D0633" w:rsidRPr="00AB19D8" w:rsidRDefault="000D0633" w:rsidP="00AB19D8">
      <w:pPr>
        <w:ind w:left="454"/>
        <w:jc w:val="center"/>
        <w:rPr>
          <w:b/>
          <w:sz w:val="28"/>
          <w:szCs w:val="28"/>
          <w:lang w:val="kk-KZ"/>
        </w:rPr>
      </w:pPr>
      <w:r w:rsidRPr="0090203D">
        <w:rPr>
          <w:b/>
          <w:sz w:val="28"/>
          <w:szCs w:val="28"/>
          <w:lang w:val="kk-KZ"/>
        </w:rPr>
        <w:t>Космостық жылдамдықтар</w:t>
      </w:r>
    </w:p>
    <w:p w:rsidR="000D0633" w:rsidRPr="00B51234" w:rsidRDefault="000D0633" w:rsidP="00B51234">
      <w:pPr>
        <w:ind w:firstLine="454"/>
        <w:jc w:val="both"/>
        <w:rPr>
          <w:sz w:val="28"/>
          <w:szCs w:val="28"/>
          <w:lang w:val="kk-KZ"/>
        </w:rPr>
      </w:pPr>
      <w:r w:rsidRPr="00B51234">
        <w:rPr>
          <w:sz w:val="28"/>
          <w:szCs w:val="28"/>
          <w:lang w:val="kk-KZ"/>
        </w:rPr>
        <w:t>Жерді айналып ұшу үшін дененің өзіндік жылдамдығы болуы керек.</w:t>
      </w:r>
    </w:p>
    <w:p w:rsidR="000D0633" w:rsidRPr="00B51234" w:rsidRDefault="000D0633" w:rsidP="00B51234">
      <w:pPr>
        <w:ind w:firstLine="454"/>
        <w:jc w:val="both"/>
        <w:rPr>
          <w:sz w:val="28"/>
          <w:szCs w:val="28"/>
          <w:lang w:val="kk-KZ"/>
        </w:rPr>
      </w:pPr>
      <w:r w:rsidRPr="00B51234">
        <w:rPr>
          <w:sz w:val="28"/>
          <w:szCs w:val="28"/>
          <w:lang w:val="kk-KZ"/>
        </w:rPr>
        <w:t xml:space="preserve">Бірінші космостық жылдамдық: </w:t>
      </w:r>
      <w:r w:rsidRPr="00B51234">
        <w:rPr>
          <w:position w:val="-10"/>
          <w:sz w:val="28"/>
          <w:szCs w:val="28"/>
          <w:lang w:val="en-US"/>
        </w:rPr>
        <w:object w:dxaOrig="620" w:dyaOrig="340">
          <v:shape id="_x0000_i1186" type="#_x0000_t75" style="width:31pt;height:17.6pt" o:ole="" fillcolor="window">
            <v:imagedata r:id="rId336" o:title=""/>
          </v:shape>
          <o:OLEObject Type="Embed" ProgID="Equation.3" ShapeID="_x0000_i1186" DrawAspect="Content" ObjectID="_1535866267" r:id="rId337"/>
        </w:object>
      </w:r>
      <w:r w:rsidRPr="00B51234">
        <w:rPr>
          <w:i/>
          <w:sz w:val="28"/>
          <w:szCs w:val="28"/>
          <w:lang w:val="kk-KZ"/>
        </w:rPr>
        <w:t>км/с</w:t>
      </w:r>
    </w:p>
    <w:p w:rsidR="000D0633" w:rsidRPr="00B51234" w:rsidRDefault="000D0633" w:rsidP="00B51234">
      <w:pPr>
        <w:ind w:firstLine="454"/>
        <w:jc w:val="both"/>
        <w:rPr>
          <w:sz w:val="28"/>
          <w:szCs w:val="28"/>
          <w:lang w:val="kk-KZ"/>
        </w:rPr>
      </w:pPr>
      <w:r w:rsidRPr="00B51234">
        <w:rPr>
          <w:sz w:val="28"/>
          <w:szCs w:val="28"/>
          <w:lang w:val="kk-KZ"/>
        </w:rPr>
        <w:t xml:space="preserve">Екінші космостық жылдамдық: </w:t>
      </w:r>
      <w:r w:rsidRPr="00B51234">
        <w:rPr>
          <w:position w:val="-10"/>
          <w:sz w:val="28"/>
          <w:szCs w:val="28"/>
          <w:lang w:val="ru-MO"/>
        </w:rPr>
        <w:object w:dxaOrig="740" w:dyaOrig="340">
          <v:shape id="_x0000_i1187" type="#_x0000_t75" style="width:36.85pt;height:17.6pt" o:ole="" fillcolor="window">
            <v:imagedata r:id="rId338" o:title=""/>
          </v:shape>
          <o:OLEObject Type="Embed" ProgID="Equation.3" ShapeID="_x0000_i1187" DrawAspect="Content" ObjectID="_1535866268" r:id="rId339"/>
        </w:object>
      </w:r>
      <w:r w:rsidRPr="00B51234">
        <w:rPr>
          <w:i/>
          <w:sz w:val="28"/>
          <w:szCs w:val="28"/>
          <w:lang w:val="kk-KZ"/>
        </w:rPr>
        <w:t>км/с</w:t>
      </w:r>
    </w:p>
    <w:p w:rsidR="000D0633" w:rsidRPr="00B51234" w:rsidRDefault="000D0633" w:rsidP="00B51234">
      <w:pPr>
        <w:ind w:firstLine="454"/>
        <w:jc w:val="both"/>
        <w:rPr>
          <w:sz w:val="28"/>
          <w:szCs w:val="28"/>
          <w:lang w:val="kk-KZ"/>
        </w:rPr>
      </w:pPr>
      <w:r w:rsidRPr="00B51234">
        <w:rPr>
          <w:sz w:val="28"/>
          <w:szCs w:val="28"/>
          <w:lang w:val="kk-KZ"/>
        </w:rPr>
        <w:t xml:space="preserve">Үшінші космостық жылдамдық:  </w:t>
      </w:r>
      <w:r w:rsidRPr="00B51234">
        <w:rPr>
          <w:position w:val="-12"/>
          <w:sz w:val="28"/>
          <w:szCs w:val="28"/>
          <w:lang w:val="ru-MO"/>
        </w:rPr>
        <w:object w:dxaOrig="760" w:dyaOrig="360">
          <v:shape id="_x0000_i1188" type="#_x0000_t75" style="width:38.5pt;height:18.4pt" o:ole="" fillcolor="window">
            <v:imagedata r:id="rId340" o:title=""/>
          </v:shape>
          <o:OLEObject Type="Embed" ProgID="Equation.3" ShapeID="_x0000_i1188" DrawAspect="Content" ObjectID="_1535866269" r:id="rId341"/>
        </w:object>
      </w:r>
      <w:r w:rsidRPr="00B51234">
        <w:rPr>
          <w:i/>
          <w:sz w:val="28"/>
          <w:szCs w:val="28"/>
          <w:lang w:val="kk-KZ"/>
        </w:rPr>
        <w:t>км/с</w:t>
      </w:r>
      <w:r w:rsidRPr="00B51234">
        <w:rPr>
          <w:sz w:val="28"/>
          <w:szCs w:val="28"/>
          <w:lang w:val="kk-KZ"/>
        </w:rPr>
        <w:t>,</w:t>
      </w:r>
    </w:p>
    <w:p w:rsidR="008D2079" w:rsidRPr="00B51234" w:rsidRDefault="008D2079" w:rsidP="00B51234">
      <w:pPr>
        <w:ind w:firstLine="454"/>
        <w:jc w:val="both"/>
        <w:rPr>
          <w:sz w:val="28"/>
          <w:szCs w:val="28"/>
          <w:lang w:val="kk-KZ"/>
        </w:rPr>
      </w:pPr>
    </w:p>
    <w:p w:rsidR="000D0633" w:rsidRPr="00B51234" w:rsidRDefault="00040D88" w:rsidP="00B51234">
      <w:pPr>
        <w:ind w:firstLine="454"/>
        <w:jc w:val="center"/>
        <w:rPr>
          <w:b/>
          <w:noProof/>
          <w:sz w:val="28"/>
          <w:szCs w:val="28"/>
          <w:lang w:val="kk-KZ"/>
        </w:rPr>
      </w:pPr>
      <w:r>
        <w:rPr>
          <w:b/>
          <w:noProof/>
          <w:sz w:val="28"/>
          <w:szCs w:val="28"/>
          <w:lang w:val="kk-KZ"/>
        </w:rPr>
        <w:t>3.</w:t>
      </w:r>
      <w:r w:rsidR="000D0633" w:rsidRPr="00B51234">
        <w:rPr>
          <w:b/>
          <w:noProof/>
          <w:sz w:val="28"/>
          <w:szCs w:val="28"/>
          <w:lang w:val="kk-KZ"/>
        </w:rPr>
        <w:t xml:space="preserve"> Сұйықтардың қозғалысы</w:t>
      </w:r>
    </w:p>
    <w:p w:rsidR="000D0633" w:rsidRPr="00AB19D8" w:rsidRDefault="000D0633" w:rsidP="00B51234">
      <w:pPr>
        <w:ind w:firstLine="454"/>
        <w:jc w:val="center"/>
        <w:rPr>
          <w:b/>
          <w:noProof/>
          <w:sz w:val="28"/>
          <w:szCs w:val="28"/>
          <w:lang w:val="kk-KZ"/>
        </w:rPr>
      </w:pPr>
      <w:r w:rsidRPr="00AB19D8">
        <w:rPr>
          <w:b/>
          <w:noProof/>
          <w:sz w:val="28"/>
          <w:szCs w:val="28"/>
          <w:lang w:val="kk-KZ"/>
        </w:rPr>
        <w:t>Сұйықтардағы қысым</w:t>
      </w:r>
    </w:p>
    <w:p w:rsidR="000D0633" w:rsidRPr="00AB19D8" w:rsidRDefault="000D0633" w:rsidP="00B51234">
      <w:pPr>
        <w:pStyle w:val="7"/>
        <w:ind w:firstLine="454"/>
        <w:rPr>
          <w:rFonts w:ascii="Times New Roman" w:hAnsi="Times New Roman"/>
          <w:b w:val="0"/>
          <w:sz w:val="28"/>
          <w:szCs w:val="28"/>
          <w:lang w:val="kk-KZ"/>
        </w:rPr>
      </w:pPr>
      <w:r w:rsidRPr="00AB19D8">
        <w:rPr>
          <w:rFonts w:ascii="Times New Roman" w:hAnsi="Times New Roman"/>
          <w:b w:val="0"/>
          <w:sz w:val="28"/>
          <w:szCs w:val="28"/>
          <w:lang w:val="kk-KZ"/>
        </w:rPr>
        <w:t>Мысалы, суға батырылған ∆</w:t>
      </w:r>
      <w:r w:rsidRPr="00AB19D8">
        <w:rPr>
          <w:rFonts w:ascii="Times New Roman" w:hAnsi="Times New Roman"/>
          <w:b w:val="0"/>
          <w:noProof w:val="0"/>
          <w:sz w:val="28"/>
          <w:szCs w:val="28"/>
          <w:lang w:val="kk-KZ"/>
        </w:rPr>
        <w:t>s</w:t>
      </w:r>
      <w:r w:rsidRPr="00AB19D8">
        <w:rPr>
          <w:rFonts w:ascii="Times New Roman" w:hAnsi="Times New Roman"/>
          <w:b w:val="0"/>
          <w:sz w:val="28"/>
          <w:szCs w:val="28"/>
          <w:lang w:val="kk-KZ"/>
        </w:rPr>
        <w:t xml:space="preserve"> дене бетінің әрбір элементіне сұйық тарапынан, бетке перпендикуляр бағытталған ∆F күш әсер етеді. Бірлік ауданға сұйықтың түсіретін күші </w:t>
      </w:r>
      <w:r w:rsidRPr="00AB19D8">
        <w:rPr>
          <w:rFonts w:ascii="Times New Roman" w:hAnsi="Times New Roman"/>
          <w:sz w:val="28"/>
          <w:szCs w:val="28"/>
          <w:lang w:val="kk-KZ"/>
        </w:rPr>
        <w:t>сұйықтың қысымы</w:t>
      </w:r>
      <w:r w:rsidRPr="00AB19D8">
        <w:rPr>
          <w:rFonts w:ascii="Times New Roman" w:hAnsi="Times New Roman"/>
          <w:b w:val="0"/>
          <w:sz w:val="28"/>
          <w:szCs w:val="28"/>
          <w:lang w:val="kk-KZ"/>
        </w:rPr>
        <w:t xml:space="preserve"> деп аталады.</w:t>
      </w:r>
    </w:p>
    <w:p w:rsidR="000D0633" w:rsidRPr="00B51234" w:rsidRDefault="000D0633" w:rsidP="00B51234">
      <w:pPr>
        <w:ind w:firstLine="454"/>
        <w:jc w:val="center"/>
        <w:rPr>
          <w:noProof/>
          <w:sz w:val="28"/>
          <w:szCs w:val="28"/>
        </w:rPr>
      </w:pPr>
      <w:r w:rsidRPr="00B51234">
        <w:rPr>
          <w:noProof/>
          <w:position w:val="-24"/>
          <w:sz w:val="28"/>
          <w:szCs w:val="28"/>
        </w:rPr>
        <w:object w:dxaOrig="840" w:dyaOrig="620">
          <v:shape id="_x0000_i1189" type="#_x0000_t75" style="width:41.85pt;height:31pt" o:ole="" fillcolor="window">
            <v:imagedata r:id="rId342" o:title=""/>
          </v:shape>
          <o:OLEObject Type="Embed" ProgID="Equation.3" ShapeID="_x0000_i1189" DrawAspect="Content" ObjectID="_1535866270" r:id="rId343"/>
        </w:object>
      </w:r>
    </w:p>
    <w:p w:rsidR="000D0633" w:rsidRPr="00B51234" w:rsidRDefault="000D0633" w:rsidP="00B51234">
      <w:pPr>
        <w:ind w:firstLine="454"/>
        <w:jc w:val="both"/>
        <w:rPr>
          <w:noProof/>
          <w:sz w:val="28"/>
          <w:szCs w:val="28"/>
        </w:rPr>
      </w:pPr>
      <w:r w:rsidRPr="00B51234">
        <w:rPr>
          <w:i/>
          <w:noProof/>
          <w:sz w:val="28"/>
          <w:szCs w:val="28"/>
        </w:rPr>
        <w:t>Өлшем бірлігі: 1 Па =1 Н/м</w:t>
      </w:r>
      <w:r w:rsidRPr="00B51234">
        <w:rPr>
          <w:i/>
          <w:noProof/>
          <w:sz w:val="28"/>
          <w:szCs w:val="28"/>
          <w:vertAlign w:val="superscript"/>
        </w:rPr>
        <w:t xml:space="preserve">2 </w:t>
      </w:r>
    </w:p>
    <w:p w:rsidR="000D0633" w:rsidRPr="00B51234" w:rsidRDefault="000D0633" w:rsidP="00B51234">
      <w:pPr>
        <w:ind w:firstLine="454"/>
        <w:jc w:val="center"/>
        <w:rPr>
          <w:b/>
          <w:noProof/>
          <w:sz w:val="28"/>
          <w:szCs w:val="28"/>
          <w:u w:val="single"/>
          <w:lang w:val="kk-KZ"/>
        </w:rPr>
      </w:pPr>
    </w:p>
    <w:p w:rsidR="000D0633" w:rsidRPr="00365C4F" w:rsidRDefault="000D0633" w:rsidP="00B51234">
      <w:pPr>
        <w:ind w:firstLine="454"/>
        <w:jc w:val="center"/>
        <w:rPr>
          <w:b/>
          <w:noProof/>
          <w:sz w:val="28"/>
          <w:szCs w:val="28"/>
          <w:lang w:val="kk-KZ"/>
        </w:rPr>
      </w:pPr>
      <w:r w:rsidRPr="00365C4F">
        <w:rPr>
          <w:b/>
          <w:noProof/>
          <w:sz w:val="28"/>
          <w:szCs w:val="28"/>
        </w:rPr>
        <w:t>Паскаль заңы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Қалыпты сұйықтар мен газдарда қысым </w:t>
      </w:r>
      <w:r w:rsidRPr="00B51234">
        <w:rPr>
          <w:i/>
          <w:noProof/>
          <w:sz w:val="28"/>
          <w:szCs w:val="28"/>
          <w:lang w:val="kk-KZ"/>
        </w:rPr>
        <w:t>Паскаль заңына</w:t>
      </w:r>
      <w:r w:rsidRPr="00B51234">
        <w:rPr>
          <w:noProof/>
          <w:sz w:val="28"/>
          <w:szCs w:val="28"/>
          <w:lang w:val="kk-KZ"/>
        </w:rPr>
        <w:t xml:space="preserve"> бағынады: </w:t>
      </w:r>
    </w:p>
    <w:p w:rsidR="000D0633" w:rsidRPr="00B51234" w:rsidRDefault="000D0633" w:rsidP="00B51234">
      <w:pPr>
        <w:pStyle w:val="31"/>
        <w:ind w:firstLine="454"/>
        <w:rPr>
          <w:rFonts w:ascii="Times New Roman" w:hAnsi="Times New Roman"/>
          <w:sz w:val="28"/>
          <w:szCs w:val="28"/>
          <w:lang w:val="kk-KZ"/>
        </w:rPr>
      </w:pPr>
      <w:r w:rsidRPr="00B51234">
        <w:rPr>
          <w:rFonts w:ascii="Times New Roman" w:hAnsi="Times New Roman"/>
          <w:sz w:val="28"/>
          <w:szCs w:val="28"/>
          <w:lang w:val="kk-KZ"/>
        </w:rPr>
        <w:t>Тыныштықта тұрған сұйықтың барлық бағытында, кез келген жерінде қысым бірдей және қысым барлық көлемге бірдей беріледі.</w:t>
      </w:r>
    </w:p>
    <w:p w:rsidR="000D0633" w:rsidRPr="00B51234" w:rsidRDefault="000D0633" w:rsidP="00B51234">
      <w:pPr>
        <w:ind w:firstLine="454"/>
        <w:jc w:val="center"/>
        <w:rPr>
          <w:b/>
          <w:noProof/>
          <w:sz w:val="28"/>
          <w:szCs w:val="28"/>
          <w:u w:val="single"/>
          <w:lang w:val="kk-KZ"/>
        </w:rPr>
      </w:pPr>
    </w:p>
    <w:p w:rsidR="000D0633" w:rsidRPr="00365C4F" w:rsidRDefault="00365C4F" w:rsidP="00365C4F">
      <w:pPr>
        <w:ind w:left="454"/>
        <w:jc w:val="center"/>
        <w:rPr>
          <w:b/>
          <w:noProof/>
          <w:sz w:val="28"/>
          <w:szCs w:val="28"/>
          <w:lang w:val="kk-KZ"/>
        </w:rPr>
      </w:pPr>
      <w:r w:rsidRPr="0090203D">
        <w:rPr>
          <w:b/>
          <w:noProof/>
          <w:sz w:val="28"/>
          <w:szCs w:val="28"/>
          <w:lang w:val="kk-KZ"/>
        </w:rPr>
        <w:t>Архимед күші</w:t>
      </w:r>
    </w:p>
    <w:p w:rsidR="000D0633" w:rsidRPr="00B51234" w:rsidRDefault="000D0633" w:rsidP="00B51234">
      <w:pPr>
        <w:ind w:firstLine="454"/>
        <w:jc w:val="both"/>
        <w:rPr>
          <w:noProof/>
          <w:sz w:val="28"/>
          <w:szCs w:val="28"/>
          <w:lang w:val="kk-KZ"/>
        </w:rPr>
      </w:pPr>
      <w:r w:rsidRPr="00B51234">
        <w:rPr>
          <w:noProof/>
          <w:sz w:val="28"/>
          <w:szCs w:val="28"/>
          <w:lang w:val="kk-KZ"/>
        </w:rPr>
        <w:t xml:space="preserve">Егер сұйық сығылмайтын болса, оның тығыздығы қысымнан тәуелсіз. Онда сұйық ағынының көлденең </w:t>
      </w:r>
      <w:r w:rsidRPr="00365C4F">
        <w:rPr>
          <w:i/>
          <w:noProof/>
          <w:sz w:val="28"/>
          <w:szCs w:val="28"/>
          <w:lang w:val="kk-KZ"/>
        </w:rPr>
        <w:t>s</w:t>
      </w:r>
      <w:r w:rsidRPr="00B51234">
        <w:rPr>
          <w:noProof/>
          <w:sz w:val="28"/>
          <w:szCs w:val="28"/>
          <w:lang w:val="kk-KZ"/>
        </w:rPr>
        <w:t xml:space="preserve"> қимасында, </w:t>
      </w:r>
      <w:r w:rsidR="00365C4F" w:rsidRPr="00365C4F">
        <w:rPr>
          <w:noProof/>
          <w:position w:val="-6"/>
          <w:sz w:val="28"/>
          <w:szCs w:val="28"/>
        </w:rPr>
        <w:object w:dxaOrig="200" w:dyaOrig="279">
          <v:shape id="_x0000_i1190" type="#_x0000_t75" style="width:10.9pt;height:15.9pt" o:ole="" fillcolor="window">
            <v:imagedata r:id="rId344" o:title=""/>
          </v:shape>
          <o:OLEObject Type="Embed" ProgID="Equation.3" ShapeID="_x0000_i1190" DrawAspect="Content" ObjectID="_1535866271" r:id="rId345"/>
        </w:object>
      </w:r>
      <w:r w:rsidRPr="00B51234">
        <w:rPr>
          <w:noProof/>
          <w:sz w:val="28"/>
          <w:szCs w:val="28"/>
          <w:lang w:val="kk-KZ"/>
        </w:rPr>
        <w:t xml:space="preserve"> биіктігінде және  </w:t>
      </w:r>
      <w:r w:rsidRPr="00B51234">
        <w:rPr>
          <w:i/>
          <w:noProof/>
          <w:sz w:val="28"/>
          <w:szCs w:val="28"/>
        </w:rPr>
        <w:t>ρ</w:t>
      </w:r>
      <w:r w:rsidRPr="00B51234">
        <w:rPr>
          <w:noProof/>
          <w:sz w:val="28"/>
          <w:szCs w:val="28"/>
          <w:lang w:val="kk-KZ"/>
        </w:rPr>
        <w:t xml:space="preserve"> тығыздығында салмағы: </w:t>
      </w:r>
      <w:r w:rsidR="00365C4F" w:rsidRPr="00B51234">
        <w:rPr>
          <w:noProof/>
          <w:position w:val="-10"/>
          <w:sz w:val="28"/>
          <w:szCs w:val="28"/>
        </w:rPr>
        <w:object w:dxaOrig="980" w:dyaOrig="320">
          <v:shape id="_x0000_i1191" type="#_x0000_t75" style="width:54.4pt;height:18.4pt" o:ole="" fillcolor="window">
            <v:imagedata r:id="rId346" o:title=""/>
          </v:shape>
          <o:OLEObject Type="Embed" ProgID="Equation.3" ShapeID="_x0000_i1191" DrawAspect="Content" ObjectID="_1535866272" r:id="rId347"/>
        </w:object>
      </w:r>
      <w:r w:rsidRPr="00B51234">
        <w:rPr>
          <w:noProof/>
          <w:sz w:val="28"/>
          <w:szCs w:val="28"/>
          <w:lang w:val="kk-KZ"/>
        </w:rPr>
        <w:t xml:space="preserve">  ал төменгі бөлігіне түсірілген қысым биіктікпен сызықты түрде өзгереді:</w:t>
      </w:r>
    </w:p>
    <w:p w:rsidR="000D0633" w:rsidRPr="00B51234" w:rsidRDefault="000D0633" w:rsidP="00B51234">
      <w:pPr>
        <w:ind w:firstLine="454"/>
        <w:jc w:val="center"/>
        <w:rPr>
          <w:noProof/>
          <w:sz w:val="28"/>
          <w:szCs w:val="28"/>
        </w:rPr>
      </w:pPr>
      <w:r w:rsidRPr="00B51234">
        <w:rPr>
          <w:noProof/>
          <w:position w:val="-24"/>
          <w:sz w:val="28"/>
          <w:szCs w:val="28"/>
        </w:rPr>
        <w:object w:dxaOrig="2079" w:dyaOrig="620">
          <v:shape id="_x0000_i1192" type="#_x0000_t75" style="width:104.65pt;height:31pt" o:ole="" fillcolor="window">
            <v:imagedata r:id="rId348" o:title=""/>
          </v:shape>
          <o:OLEObject Type="Embed" ProgID="Equation.3" ShapeID="_x0000_i1192" DrawAspect="Content" ObjectID="_1535866273" r:id="rId349"/>
        </w:object>
      </w:r>
    </w:p>
    <w:p w:rsidR="000D0633" w:rsidRPr="00B51234" w:rsidRDefault="00365C4F" w:rsidP="00365C4F">
      <w:pPr>
        <w:jc w:val="both"/>
        <w:rPr>
          <w:noProof/>
          <w:sz w:val="28"/>
          <w:szCs w:val="28"/>
        </w:rPr>
      </w:pPr>
      <w:r>
        <w:rPr>
          <w:noProof/>
          <w:sz w:val="28"/>
          <w:szCs w:val="28"/>
          <w:lang w:val="kk-KZ"/>
        </w:rPr>
        <w:t>м</w:t>
      </w:r>
      <w:r w:rsidR="000D0633" w:rsidRPr="00B51234">
        <w:rPr>
          <w:noProof/>
          <w:sz w:val="28"/>
          <w:szCs w:val="28"/>
        </w:rPr>
        <w:t>ұндағы</w:t>
      </w:r>
      <w:r>
        <w:rPr>
          <w:noProof/>
          <w:sz w:val="28"/>
          <w:szCs w:val="28"/>
          <w:lang w:val="kk-KZ"/>
        </w:rPr>
        <w:t>:</w:t>
      </w:r>
      <w:r w:rsidR="000D0633" w:rsidRPr="00B51234">
        <w:rPr>
          <w:noProof/>
          <w:sz w:val="28"/>
          <w:szCs w:val="28"/>
        </w:rPr>
        <w:t xml:space="preserve"> </w:t>
      </w:r>
      <w:r w:rsidR="000D0633" w:rsidRPr="00B51234">
        <w:rPr>
          <w:noProof/>
          <w:position w:val="-10"/>
          <w:sz w:val="28"/>
          <w:szCs w:val="28"/>
        </w:rPr>
        <w:object w:dxaOrig="440" w:dyaOrig="320">
          <v:shape id="_x0000_i1193" type="#_x0000_t75" style="width:21.75pt;height:15.9pt" o:ole="" fillcolor="window">
            <v:imagedata r:id="rId350" o:title=""/>
          </v:shape>
          <o:OLEObject Type="Embed" ProgID="Equation.3" ShapeID="_x0000_i1193" DrawAspect="Content" ObjectID="_1535866274" r:id="rId351"/>
        </w:object>
      </w:r>
      <w:r w:rsidR="000D0633" w:rsidRPr="00B51234">
        <w:rPr>
          <w:noProof/>
          <w:sz w:val="28"/>
          <w:szCs w:val="28"/>
        </w:rPr>
        <w:t xml:space="preserve">- </w:t>
      </w:r>
      <w:r w:rsidR="000D0633" w:rsidRPr="00365C4F">
        <w:rPr>
          <w:i/>
          <w:noProof/>
          <w:sz w:val="28"/>
          <w:szCs w:val="28"/>
        </w:rPr>
        <w:t>гидростатикалық қысым</w:t>
      </w:r>
      <w:r w:rsidR="000D0633" w:rsidRPr="00B51234">
        <w:rPr>
          <w:noProof/>
          <w:sz w:val="28"/>
          <w:szCs w:val="28"/>
        </w:rPr>
        <w:t xml:space="preserve"> деп аталады. Сұйықтың төменгі бөліктеріне жоғарыға қарағанда көбірек қысым түседі, сонда суға батырылған денеге Архимед заңы бойынша анықталатын күш әсер етеді:</w:t>
      </w:r>
    </w:p>
    <w:p w:rsidR="000D0633" w:rsidRPr="00B51234" w:rsidRDefault="000D0633" w:rsidP="00B51234">
      <w:pPr>
        <w:pStyle w:val="31"/>
        <w:ind w:firstLine="454"/>
        <w:rPr>
          <w:rFonts w:ascii="Times New Roman" w:hAnsi="Times New Roman"/>
          <w:sz w:val="28"/>
          <w:szCs w:val="28"/>
        </w:rPr>
      </w:pPr>
      <w:r w:rsidRPr="00B51234">
        <w:rPr>
          <w:rFonts w:ascii="Times New Roman" w:hAnsi="Times New Roman"/>
          <w:sz w:val="28"/>
          <w:szCs w:val="28"/>
        </w:rPr>
        <w:t>суға немесе газға батырылған денеге, сұйық немесе газ тарапынан дененің салмағына тең, кері итеруші күш (жоғары бағытталған) әсер етеді.</w:t>
      </w:r>
    </w:p>
    <w:p w:rsidR="000D0633" w:rsidRPr="00B51234" w:rsidRDefault="000D0633" w:rsidP="00B51234">
      <w:pPr>
        <w:ind w:firstLine="454"/>
        <w:jc w:val="center"/>
        <w:rPr>
          <w:noProof/>
          <w:sz w:val="28"/>
          <w:szCs w:val="28"/>
        </w:rPr>
      </w:pPr>
      <w:r w:rsidRPr="00B51234">
        <w:rPr>
          <w:noProof/>
          <w:position w:val="-10"/>
          <w:sz w:val="28"/>
          <w:szCs w:val="28"/>
        </w:rPr>
        <w:object w:dxaOrig="1040" w:dyaOrig="340">
          <v:shape id="_x0000_i1194" type="#_x0000_t75" style="width:51.9pt;height:17.6pt" o:ole="" fillcolor="window">
            <v:imagedata r:id="rId352" o:title=""/>
          </v:shape>
          <o:OLEObject Type="Embed" ProgID="Equation.3" ShapeID="_x0000_i1194" DrawAspect="Content" ObjectID="_1535866275" r:id="rId353"/>
        </w:object>
      </w:r>
    </w:p>
    <w:p w:rsidR="000D0633" w:rsidRPr="00B51234" w:rsidRDefault="00365C4F" w:rsidP="00B51234">
      <w:pPr>
        <w:pStyle w:val="aa"/>
        <w:ind w:firstLine="454"/>
        <w:rPr>
          <w:rFonts w:ascii="Times New Roman" w:hAnsi="Times New Roman"/>
          <w:noProof w:val="0"/>
          <w:sz w:val="28"/>
          <w:szCs w:val="28"/>
          <w:lang w:val="ru-MO"/>
        </w:rPr>
      </w:pPr>
      <w:r w:rsidRPr="00365C4F">
        <w:rPr>
          <w:rFonts w:ascii="Times New Roman" w:hAnsi="Times New Roman"/>
          <w:i w:val="0"/>
          <w:sz w:val="28"/>
          <w:szCs w:val="28"/>
          <w:lang w:val="kk-KZ"/>
        </w:rPr>
        <w:lastRenderedPageBreak/>
        <w:t>м</w:t>
      </w:r>
      <w:r w:rsidR="000D0633" w:rsidRPr="00365C4F">
        <w:rPr>
          <w:rFonts w:ascii="Times New Roman" w:hAnsi="Times New Roman"/>
          <w:i w:val="0"/>
          <w:sz w:val="28"/>
          <w:szCs w:val="28"/>
        </w:rPr>
        <w:t>ұндағы</w:t>
      </w:r>
      <w:r w:rsidRPr="00365C4F">
        <w:rPr>
          <w:rFonts w:ascii="Times New Roman" w:hAnsi="Times New Roman"/>
          <w:i w:val="0"/>
          <w:sz w:val="28"/>
          <w:szCs w:val="28"/>
          <w:lang w:val="kk-KZ"/>
        </w:rPr>
        <w:t>:</w:t>
      </w:r>
      <w:r w:rsidR="000D0633" w:rsidRPr="00B51234">
        <w:rPr>
          <w:rFonts w:ascii="Times New Roman" w:hAnsi="Times New Roman"/>
          <w:sz w:val="28"/>
          <w:szCs w:val="28"/>
        </w:rPr>
        <w:t xml:space="preserve"> </w:t>
      </w:r>
      <w:r w:rsidR="000D0633" w:rsidRPr="00B51234">
        <w:rPr>
          <w:rFonts w:ascii="Times New Roman" w:hAnsi="Times New Roman"/>
          <w:sz w:val="28"/>
          <w:szCs w:val="28"/>
        </w:rPr>
        <w:sym w:font="Symbol" w:char="F072"/>
      </w:r>
      <w:r w:rsidR="000D0633" w:rsidRPr="00B51234">
        <w:rPr>
          <w:rFonts w:ascii="Times New Roman" w:hAnsi="Times New Roman"/>
          <w:sz w:val="28"/>
          <w:szCs w:val="28"/>
        </w:rPr>
        <w:t>– судың тығыздығы</w:t>
      </w:r>
      <w:r w:rsidR="000D0633" w:rsidRPr="00B51234">
        <w:rPr>
          <w:rFonts w:ascii="Times New Roman" w:hAnsi="Times New Roman"/>
          <w:noProof w:val="0"/>
          <w:sz w:val="28"/>
          <w:szCs w:val="28"/>
          <w:lang w:val="ru-MO"/>
        </w:rPr>
        <w:t xml:space="preserve">, </w:t>
      </w:r>
      <w:r w:rsidR="000D0633" w:rsidRPr="00B51234">
        <w:rPr>
          <w:rFonts w:ascii="Times New Roman" w:hAnsi="Times New Roman"/>
          <w:noProof w:val="0"/>
          <w:sz w:val="28"/>
          <w:szCs w:val="28"/>
          <w:lang w:val="en-US"/>
        </w:rPr>
        <w:t>V</w:t>
      </w:r>
      <w:r w:rsidR="000D0633" w:rsidRPr="00B51234">
        <w:rPr>
          <w:rFonts w:ascii="Times New Roman" w:hAnsi="Times New Roman"/>
          <w:noProof w:val="0"/>
          <w:sz w:val="28"/>
          <w:szCs w:val="28"/>
        </w:rPr>
        <w:t xml:space="preserve"> – </w:t>
      </w:r>
      <w:r w:rsidR="000D0633" w:rsidRPr="00B51234">
        <w:rPr>
          <w:rFonts w:ascii="Times New Roman" w:hAnsi="Times New Roman"/>
          <w:noProof w:val="0"/>
          <w:sz w:val="28"/>
          <w:szCs w:val="28"/>
          <w:lang w:val="ru-MO"/>
        </w:rPr>
        <w:t>дененің көлемі.</w:t>
      </w:r>
    </w:p>
    <w:p w:rsidR="003D65AC" w:rsidRPr="00B51234" w:rsidRDefault="003D65AC" w:rsidP="00B51234">
      <w:pPr>
        <w:ind w:firstLine="454"/>
        <w:rPr>
          <w:b/>
          <w:noProof/>
          <w:sz w:val="28"/>
          <w:szCs w:val="28"/>
          <w:u w:val="single"/>
          <w:lang w:val="kk-KZ"/>
        </w:rPr>
      </w:pPr>
    </w:p>
    <w:p w:rsidR="000D0633" w:rsidRPr="00365C4F" w:rsidRDefault="000D0633" w:rsidP="00365C4F">
      <w:pPr>
        <w:jc w:val="center"/>
        <w:rPr>
          <w:b/>
          <w:noProof/>
          <w:sz w:val="28"/>
          <w:szCs w:val="28"/>
          <w:lang w:val="kk-KZ"/>
        </w:rPr>
      </w:pPr>
      <w:r w:rsidRPr="00365C4F">
        <w:rPr>
          <w:b/>
          <w:noProof/>
          <w:sz w:val="28"/>
          <w:szCs w:val="28"/>
          <w:lang w:val="kk-KZ"/>
        </w:rPr>
        <w:t>Сұйықтың ағын сызықтары мен ағын түтіктері</w:t>
      </w:r>
    </w:p>
    <w:p w:rsidR="000D0633" w:rsidRPr="00B51234" w:rsidRDefault="000D0633" w:rsidP="00B51234">
      <w:pPr>
        <w:ind w:firstLine="454"/>
        <w:jc w:val="both"/>
        <w:rPr>
          <w:noProof/>
          <w:sz w:val="28"/>
          <w:szCs w:val="28"/>
          <w:lang w:val="kk-KZ"/>
        </w:rPr>
      </w:pPr>
      <w:r w:rsidRPr="00B51234">
        <w:rPr>
          <w:noProof/>
          <w:sz w:val="28"/>
          <w:szCs w:val="28"/>
          <w:lang w:val="kk-KZ"/>
        </w:rPr>
        <w:t xml:space="preserve">Кинематикалық тұрғыдан қарастырғанда, сұйық қозғалысын оның әрбір бөлшектерінің қозғалысымен сипаттауға болады. Сұйық қозғалысын қарастырғанда </w:t>
      </w:r>
      <w:r w:rsidRPr="00B51234">
        <w:rPr>
          <w:i/>
          <w:noProof/>
          <w:sz w:val="28"/>
          <w:szCs w:val="28"/>
          <w:lang w:val="kk-KZ"/>
        </w:rPr>
        <w:t>ағын сызықтары</w:t>
      </w:r>
      <w:r w:rsidRPr="00B51234">
        <w:rPr>
          <w:noProof/>
          <w:sz w:val="28"/>
          <w:szCs w:val="28"/>
          <w:lang w:val="kk-KZ"/>
        </w:rPr>
        <w:t xml:space="preserve"> және </w:t>
      </w:r>
      <w:r w:rsidRPr="00B51234">
        <w:rPr>
          <w:i/>
          <w:noProof/>
          <w:sz w:val="28"/>
          <w:szCs w:val="28"/>
          <w:lang w:val="kk-KZ"/>
        </w:rPr>
        <w:t>ағын түтігі</w:t>
      </w:r>
      <w:r w:rsidRPr="00B51234">
        <w:rPr>
          <w:noProof/>
          <w:sz w:val="28"/>
          <w:szCs w:val="28"/>
          <w:lang w:val="kk-KZ"/>
        </w:rPr>
        <w:t xml:space="preserve"> деген ұғымдар пайланылады.</w:t>
      </w:r>
    </w:p>
    <w:p w:rsidR="000D0633" w:rsidRPr="00B51234" w:rsidRDefault="001D5C88" w:rsidP="00B51234">
      <w:pPr>
        <w:ind w:firstLine="454"/>
        <w:jc w:val="both"/>
        <w:rPr>
          <w:noProof/>
          <w:sz w:val="28"/>
          <w:szCs w:val="28"/>
          <w:lang w:val="kk-KZ"/>
        </w:rPr>
      </w:pPr>
      <w:r w:rsidRPr="00B51234">
        <w:rPr>
          <w:noProof/>
          <w:sz w:val="28"/>
          <w:szCs w:val="28"/>
        </w:rPr>
        <w:drawing>
          <wp:anchor distT="107950" distB="107950" distL="114300" distR="114300" simplePos="0" relativeHeight="251643904" behindDoc="0" locked="0" layoutInCell="1" allowOverlap="1">
            <wp:simplePos x="0" y="0"/>
            <wp:positionH relativeFrom="column">
              <wp:posOffset>114300</wp:posOffset>
            </wp:positionH>
            <wp:positionV relativeFrom="paragraph">
              <wp:posOffset>163195</wp:posOffset>
            </wp:positionV>
            <wp:extent cx="2374265" cy="1425575"/>
            <wp:effectExtent l="19050" t="0" r="6985" b="0"/>
            <wp:wrapSquare wrapText="bothSides"/>
            <wp:docPr id="32" name="Рисунок 32"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9"/>
                    <pic:cNvPicPr>
                      <a:picLocks noChangeAspect="1" noChangeArrowheads="1"/>
                    </pic:cNvPicPr>
                  </pic:nvPicPr>
                  <pic:blipFill>
                    <a:blip r:embed="rId354" cstate="print"/>
                    <a:srcRect/>
                    <a:stretch>
                      <a:fillRect/>
                    </a:stretch>
                  </pic:blipFill>
                  <pic:spPr bwMode="auto">
                    <a:xfrm>
                      <a:off x="0" y="0"/>
                      <a:ext cx="2374265" cy="1425575"/>
                    </a:xfrm>
                    <a:prstGeom prst="rect">
                      <a:avLst/>
                    </a:prstGeom>
                    <a:noFill/>
                    <a:ln w="9525">
                      <a:noFill/>
                      <a:miter lim="800000"/>
                      <a:headEnd/>
                      <a:tailEnd/>
                    </a:ln>
                  </pic:spPr>
                </pic:pic>
              </a:graphicData>
            </a:graphic>
          </wp:anchor>
        </w:drawing>
      </w:r>
      <w:r w:rsidR="000D0633" w:rsidRPr="00B51234">
        <w:rPr>
          <w:noProof/>
          <w:sz w:val="28"/>
          <w:szCs w:val="28"/>
          <w:lang w:val="kk-KZ"/>
        </w:rPr>
        <w:t xml:space="preserve">Мүлде сығылмайтын  және мүлде тұтқыр емес сұйық </w:t>
      </w:r>
      <w:r w:rsidR="000D0633" w:rsidRPr="00365C4F">
        <w:rPr>
          <w:b/>
          <w:noProof/>
          <w:sz w:val="28"/>
          <w:szCs w:val="28"/>
          <w:lang w:val="kk-KZ"/>
        </w:rPr>
        <w:t>идеал сұйық</w:t>
      </w:r>
      <w:r w:rsidR="000D0633" w:rsidRPr="00B51234">
        <w:rPr>
          <w:noProof/>
          <w:sz w:val="28"/>
          <w:szCs w:val="28"/>
          <w:lang w:val="kk-KZ"/>
        </w:rPr>
        <w:t xml:space="preserve"> деп аталады.</w:t>
      </w:r>
    </w:p>
    <w:p w:rsidR="000D0633" w:rsidRPr="00B51234" w:rsidRDefault="000D0633" w:rsidP="00B51234">
      <w:pPr>
        <w:ind w:firstLine="454"/>
        <w:jc w:val="both"/>
        <w:rPr>
          <w:noProof/>
          <w:sz w:val="28"/>
          <w:szCs w:val="28"/>
          <w:lang w:val="kk-KZ"/>
        </w:rPr>
      </w:pPr>
      <w:r w:rsidRPr="00B51234">
        <w:rPr>
          <w:noProof/>
          <w:sz w:val="28"/>
          <w:szCs w:val="28"/>
          <w:lang w:val="kk-KZ"/>
        </w:rPr>
        <w:t>Сұйықтың әрбір бөлшегі өзіне тән жылдамдықтың векторы бойымен қозғалады, яғни сұйық жылдамдық векторының өрісі болып табылады.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Егер жылдамдық векторы бойымен сызықтар жүргізсек, олардың әрбір нүктесінен жүргізілген жанама сұйық бөлшегі, жылдамдықтың сол нүктедегі бағытына дәл келсе, онда мұндай сызықтарды </w:t>
      </w:r>
      <w:r w:rsidRPr="00365C4F">
        <w:rPr>
          <w:b/>
          <w:noProof/>
          <w:sz w:val="28"/>
          <w:szCs w:val="28"/>
          <w:lang w:val="kk-KZ"/>
        </w:rPr>
        <w:t>ағын сызықтары</w:t>
      </w:r>
      <w:r w:rsidRPr="00B51234">
        <w:rPr>
          <w:noProof/>
          <w:sz w:val="28"/>
          <w:szCs w:val="28"/>
          <w:lang w:val="kk-KZ"/>
        </w:rPr>
        <w:t xml:space="preserve"> деп атайды.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Сұйықтардың ағын сызықтарымен шектелген бөлігін </w:t>
      </w:r>
      <w:r w:rsidRPr="00365C4F">
        <w:rPr>
          <w:b/>
          <w:noProof/>
          <w:sz w:val="28"/>
          <w:szCs w:val="28"/>
          <w:lang w:val="kk-KZ"/>
        </w:rPr>
        <w:t>ағын түтігі</w:t>
      </w:r>
      <w:r w:rsidRPr="00B51234">
        <w:rPr>
          <w:noProof/>
          <w:sz w:val="28"/>
          <w:szCs w:val="28"/>
          <w:lang w:val="kk-KZ"/>
        </w:rPr>
        <w:t xml:space="preserve"> деп атайды. </w:t>
      </w:r>
    </w:p>
    <w:p w:rsidR="000D0633" w:rsidRPr="00365C4F" w:rsidRDefault="000D0633" w:rsidP="00365C4F">
      <w:pPr>
        <w:jc w:val="center"/>
        <w:rPr>
          <w:b/>
          <w:noProof/>
          <w:sz w:val="28"/>
          <w:szCs w:val="28"/>
          <w:lang w:val="kk-KZ"/>
        </w:rPr>
      </w:pPr>
      <w:r w:rsidRPr="00365C4F">
        <w:rPr>
          <w:b/>
          <w:noProof/>
          <w:sz w:val="28"/>
          <w:szCs w:val="28"/>
          <w:lang w:val="kk-KZ"/>
        </w:rPr>
        <w:t>Үзілісcіздік теңдеуі</w:t>
      </w:r>
    </w:p>
    <w:p w:rsidR="000D0633" w:rsidRPr="00B51234" w:rsidRDefault="000D0633" w:rsidP="00B51234">
      <w:pPr>
        <w:ind w:firstLine="454"/>
        <w:jc w:val="both"/>
        <w:rPr>
          <w:noProof/>
          <w:sz w:val="28"/>
          <w:szCs w:val="28"/>
          <w:lang w:val="kk-KZ"/>
        </w:rPr>
      </w:pPr>
      <w:r w:rsidRPr="00B51234">
        <w:rPr>
          <w:noProof/>
          <w:sz w:val="28"/>
          <w:szCs w:val="28"/>
          <w:lang w:val="kk-KZ"/>
        </w:rPr>
        <w:t xml:space="preserve">Айталық, ағын түтігі бойымен үзіліссіз сұйық ағып жатсын. Мұндағы ағыс сұйық массасының сақталу заңын қанағаттандырады. Олай болса, ағын түтігінің көлденең қимасы s  арқылы </w:t>
      </w:r>
      <w:r w:rsidRPr="00B51234">
        <w:rPr>
          <w:i/>
          <w:noProof/>
          <w:sz w:val="28"/>
          <w:szCs w:val="28"/>
          <w:lang w:val="kk-KZ"/>
        </w:rPr>
        <w:t>∆t</w:t>
      </w:r>
      <w:r w:rsidRPr="00B51234">
        <w:rPr>
          <w:noProof/>
          <w:sz w:val="28"/>
          <w:szCs w:val="28"/>
          <w:lang w:val="kk-KZ"/>
        </w:rPr>
        <w:t xml:space="preserve"> бірлік уақытта өтетін сұйық массасы </w:t>
      </w:r>
      <w:r w:rsidRPr="00B51234">
        <w:rPr>
          <w:i/>
          <w:noProof/>
          <w:sz w:val="28"/>
          <w:szCs w:val="28"/>
          <w:lang w:val="kk-KZ"/>
        </w:rPr>
        <w:t>∆m</w:t>
      </w:r>
      <w:r w:rsidRPr="00B51234">
        <w:rPr>
          <w:noProof/>
          <w:sz w:val="28"/>
          <w:szCs w:val="28"/>
          <w:lang w:val="kk-KZ"/>
        </w:rPr>
        <w:t xml:space="preserve"> мынаған тең болады: </w:t>
      </w:r>
    </w:p>
    <w:p w:rsidR="000D0633" w:rsidRPr="00B51234" w:rsidRDefault="00365C4F" w:rsidP="00B51234">
      <w:pPr>
        <w:ind w:firstLine="454"/>
        <w:jc w:val="center"/>
        <w:rPr>
          <w:noProof/>
          <w:sz w:val="28"/>
          <w:szCs w:val="28"/>
        </w:rPr>
      </w:pPr>
      <w:r w:rsidRPr="00B51234">
        <w:rPr>
          <w:noProof/>
          <w:position w:val="-10"/>
          <w:sz w:val="28"/>
          <w:szCs w:val="28"/>
        </w:rPr>
        <w:object w:dxaOrig="1260" w:dyaOrig="320">
          <v:shape id="_x0000_i1195" type="#_x0000_t75" style="width:62.8pt;height:15.9pt" o:ole="" fillcolor="window">
            <v:imagedata r:id="rId355" o:title=""/>
          </v:shape>
          <o:OLEObject Type="Embed" ProgID="Equation.3" ShapeID="_x0000_i1195" DrawAspect="Content" ObjectID="_1535866276" r:id="rId356"/>
        </w:object>
      </w:r>
    </w:p>
    <w:p w:rsidR="000D0633" w:rsidRPr="00B51234" w:rsidRDefault="000D0633" w:rsidP="00365C4F">
      <w:pPr>
        <w:jc w:val="both"/>
        <w:rPr>
          <w:noProof/>
          <w:sz w:val="28"/>
          <w:szCs w:val="28"/>
        </w:rPr>
      </w:pPr>
      <w:r w:rsidRPr="00B51234">
        <w:rPr>
          <w:sz w:val="28"/>
          <w:szCs w:val="28"/>
          <w:lang w:val="ru-MO"/>
        </w:rPr>
        <w:t xml:space="preserve">егер </w:t>
      </w:r>
      <w:r w:rsidRPr="00B51234">
        <w:rPr>
          <w:noProof/>
          <w:sz w:val="28"/>
          <w:szCs w:val="28"/>
        </w:rPr>
        <w:t>сұйық сығылмайды деп есептесек, онда s</w:t>
      </w:r>
      <w:r w:rsidRPr="00B51234">
        <w:rPr>
          <w:noProof/>
          <w:sz w:val="28"/>
          <w:szCs w:val="28"/>
          <w:vertAlign w:val="subscript"/>
        </w:rPr>
        <w:t xml:space="preserve">1 </w:t>
      </w:r>
      <w:r w:rsidRPr="00B51234">
        <w:rPr>
          <w:noProof/>
          <w:sz w:val="28"/>
          <w:szCs w:val="28"/>
        </w:rPr>
        <w:t>қимадан ағып өтетін сұйық көлемі қандай болса, s</w:t>
      </w:r>
      <w:r w:rsidRPr="00B51234">
        <w:rPr>
          <w:noProof/>
          <w:sz w:val="28"/>
          <w:szCs w:val="28"/>
          <w:vertAlign w:val="subscript"/>
        </w:rPr>
        <w:t>2</w:t>
      </w:r>
      <w:r w:rsidRPr="00B51234">
        <w:rPr>
          <w:noProof/>
          <w:sz w:val="28"/>
          <w:szCs w:val="28"/>
        </w:rPr>
        <w:t xml:space="preserve"> қимадан ағып өтетін сұйық көлемі де дәл сондай, сондықтан </w:t>
      </w:r>
    </w:p>
    <w:p w:rsidR="000D0633" w:rsidRPr="00B51234" w:rsidRDefault="000D0633" w:rsidP="00B51234">
      <w:pPr>
        <w:ind w:firstLine="454"/>
        <w:jc w:val="center"/>
        <w:rPr>
          <w:noProof/>
          <w:sz w:val="28"/>
          <w:szCs w:val="28"/>
        </w:rPr>
      </w:pPr>
      <w:r w:rsidRPr="00B51234">
        <w:rPr>
          <w:noProof/>
          <w:position w:val="-14"/>
          <w:sz w:val="28"/>
          <w:szCs w:val="28"/>
        </w:rPr>
        <w:object w:dxaOrig="1980" w:dyaOrig="380">
          <v:shape id="_x0000_i1196" type="#_x0000_t75" style="width:98.8pt;height:18.4pt" o:ole="" fillcolor="window">
            <v:imagedata r:id="rId357" o:title=""/>
          </v:shape>
          <o:OLEObject Type="Embed" ProgID="Equation.3" ShapeID="_x0000_i1196" DrawAspect="Content" ObjectID="_1535866277" r:id="rId358"/>
        </w:object>
      </w:r>
      <w:r w:rsidRPr="00B51234">
        <w:rPr>
          <w:noProof/>
          <w:sz w:val="28"/>
          <w:szCs w:val="28"/>
        </w:rPr>
        <w:t xml:space="preserve"> бұдан мұндағы </w:t>
      </w:r>
      <w:r w:rsidRPr="00B51234">
        <w:rPr>
          <w:noProof/>
          <w:position w:val="-10"/>
          <w:sz w:val="28"/>
          <w:szCs w:val="28"/>
        </w:rPr>
        <w:object w:dxaOrig="720" w:dyaOrig="340">
          <v:shape id="_x0000_i1197" type="#_x0000_t75" style="width:36pt;height:17.6pt" o:ole="" fillcolor="window">
            <v:imagedata r:id="rId359" o:title=""/>
          </v:shape>
          <o:OLEObject Type="Embed" ProgID="Equation.3" ShapeID="_x0000_i1197" DrawAspect="Content" ObjectID="_1535866278" r:id="rId360"/>
        </w:object>
      </w:r>
      <w:r w:rsidRPr="00B51234">
        <w:rPr>
          <w:noProof/>
          <w:sz w:val="28"/>
          <w:szCs w:val="28"/>
        </w:rPr>
        <w:t xml:space="preserve">екенін ескерсек </w:t>
      </w:r>
    </w:p>
    <w:p w:rsidR="000D0633" w:rsidRPr="00B51234" w:rsidRDefault="000D0633" w:rsidP="00B51234">
      <w:pPr>
        <w:ind w:firstLine="454"/>
        <w:jc w:val="center"/>
        <w:rPr>
          <w:noProof/>
          <w:sz w:val="28"/>
          <w:szCs w:val="28"/>
        </w:rPr>
      </w:pPr>
      <w:r w:rsidRPr="00B51234">
        <w:rPr>
          <w:noProof/>
          <w:sz w:val="28"/>
          <w:szCs w:val="28"/>
        </w:rPr>
        <w:t xml:space="preserve">онда </w:t>
      </w:r>
      <w:r w:rsidRPr="00B51234">
        <w:rPr>
          <w:noProof/>
          <w:position w:val="-10"/>
          <w:sz w:val="28"/>
          <w:szCs w:val="28"/>
        </w:rPr>
        <w:object w:dxaOrig="1120" w:dyaOrig="340">
          <v:shape id="_x0000_i1198" type="#_x0000_t75" style="width:56.1pt;height:17.6pt" o:ole="" fillcolor="window">
            <v:imagedata r:id="rId361" o:title=""/>
          </v:shape>
          <o:OLEObject Type="Embed" ProgID="Equation.3" ShapeID="_x0000_i1198" DrawAspect="Content" ObjectID="_1535866279" r:id="rId362"/>
        </w:object>
      </w:r>
      <w:r w:rsidRPr="00B51234">
        <w:rPr>
          <w:noProof/>
          <w:sz w:val="28"/>
          <w:szCs w:val="28"/>
        </w:rPr>
        <w:t xml:space="preserve"> , </w:t>
      </w:r>
    </w:p>
    <w:p w:rsidR="000D0633" w:rsidRPr="00B51234" w:rsidRDefault="000D0633" w:rsidP="00365C4F">
      <w:pPr>
        <w:jc w:val="both"/>
        <w:rPr>
          <w:i/>
          <w:noProof/>
          <w:sz w:val="28"/>
          <w:szCs w:val="28"/>
        </w:rPr>
      </w:pPr>
      <w:r w:rsidRPr="00B51234">
        <w:rPr>
          <w:noProof/>
          <w:sz w:val="28"/>
          <w:szCs w:val="28"/>
        </w:rPr>
        <w:t xml:space="preserve">яғни, </w:t>
      </w:r>
      <w:r w:rsidRPr="00B51234">
        <w:rPr>
          <w:i/>
          <w:noProof/>
          <w:sz w:val="28"/>
          <w:szCs w:val="28"/>
        </w:rPr>
        <w:t>сығылмайтын тұтқыр емес сұйық ағысының жылдамдығы мен ағын түтігінің көлденең қимасының көбейтіндіc</w:t>
      </w:r>
      <w:r w:rsidRPr="00B51234">
        <w:rPr>
          <w:i/>
          <w:sz w:val="28"/>
          <w:szCs w:val="28"/>
          <w:lang w:val="ru-MO"/>
        </w:rPr>
        <w:t>і</w:t>
      </w:r>
      <w:r w:rsidRPr="00B51234">
        <w:rPr>
          <w:i/>
          <w:noProof/>
          <w:sz w:val="28"/>
          <w:szCs w:val="28"/>
        </w:rPr>
        <w:t xml:space="preserve"> берілген ағын түтігі үшін тұрақты шама болады. Бұл айтылған қортынды ағынның үзіліссіздігі жөніндегі теоремасы деп аталады.</w:t>
      </w:r>
    </w:p>
    <w:p w:rsidR="000D0633" w:rsidRPr="00B51234" w:rsidRDefault="000D0633" w:rsidP="00B51234">
      <w:pPr>
        <w:ind w:firstLine="454"/>
        <w:jc w:val="both"/>
        <w:rPr>
          <w:noProof/>
          <w:sz w:val="28"/>
          <w:szCs w:val="28"/>
          <w:lang w:val="kk-KZ"/>
        </w:rPr>
      </w:pPr>
    </w:p>
    <w:p w:rsidR="000D0633" w:rsidRPr="00040D88" w:rsidRDefault="000D0633" w:rsidP="00040D88">
      <w:pPr>
        <w:ind w:left="454"/>
        <w:jc w:val="center"/>
        <w:rPr>
          <w:b/>
          <w:noProof/>
          <w:sz w:val="28"/>
          <w:szCs w:val="28"/>
          <w:lang w:val="kk-KZ"/>
        </w:rPr>
      </w:pPr>
      <w:r w:rsidRPr="00040D88">
        <w:rPr>
          <w:b/>
          <w:noProof/>
          <w:sz w:val="28"/>
          <w:szCs w:val="28"/>
          <w:lang w:val="kk-KZ"/>
        </w:rPr>
        <w:t>Бернулли теңдеуі</w:t>
      </w:r>
    </w:p>
    <w:p w:rsidR="000D0633" w:rsidRPr="00B51234" w:rsidRDefault="000D0633" w:rsidP="00B51234">
      <w:pPr>
        <w:ind w:firstLine="454"/>
        <w:jc w:val="both"/>
        <w:rPr>
          <w:noProof/>
          <w:sz w:val="28"/>
          <w:szCs w:val="28"/>
          <w:lang w:val="kk-KZ"/>
        </w:rPr>
      </w:pPr>
      <w:r w:rsidRPr="00B51234">
        <w:rPr>
          <w:noProof/>
          <w:sz w:val="28"/>
          <w:szCs w:val="28"/>
          <w:lang w:val="kk-KZ"/>
        </w:rPr>
        <w:t>Ағын түтігі ішінде қозғалған сұйықтың жылдамдығы мен қысымының арасындағы байланысты қарастырайық. Ол үшін s</w:t>
      </w:r>
      <w:r w:rsidRPr="00B51234">
        <w:rPr>
          <w:i/>
          <w:noProof/>
          <w:sz w:val="28"/>
          <w:szCs w:val="28"/>
          <w:vertAlign w:val="subscript"/>
          <w:lang w:val="kk-KZ"/>
        </w:rPr>
        <w:t>1</w:t>
      </w:r>
      <w:r w:rsidRPr="00B51234">
        <w:rPr>
          <w:noProof/>
          <w:sz w:val="28"/>
          <w:szCs w:val="28"/>
          <w:vertAlign w:val="subscript"/>
          <w:lang w:val="kk-KZ"/>
        </w:rPr>
        <w:t xml:space="preserve"> </w:t>
      </w:r>
      <w:r w:rsidRPr="00B51234">
        <w:rPr>
          <w:noProof/>
          <w:sz w:val="28"/>
          <w:szCs w:val="28"/>
          <w:lang w:val="kk-KZ"/>
        </w:rPr>
        <w:t xml:space="preserve"> және s</w:t>
      </w:r>
      <w:r w:rsidRPr="00B51234">
        <w:rPr>
          <w:i/>
          <w:noProof/>
          <w:sz w:val="28"/>
          <w:szCs w:val="28"/>
          <w:vertAlign w:val="subscript"/>
          <w:lang w:val="kk-KZ"/>
        </w:rPr>
        <w:t>2</w:t>
      </w:r>
      <w:r w:rsidRPr="00B51234">
        <w:rPr>
          <w:noProof/>
          <w:sz w:val="28"/>
          <w:szCs w:val="28"/>
          <w:vertAlign w:val="subscript"/>
          <w:lang w:val="kk-KZ"/>
        </w:rPr>
        <w:t xml:space="preserve"> </w:t>
      </w:r>
      <w:r w:rsidRPr="00B51234">
        <w:rPr>
          <w:noProof/>
          <w:sz w:val="28"/>
          <w:szCs w:val="28"/>
          <w:lang w:val="kk-KZ"/>
        </w:rPr>
        <w:t>көлденең қималарымен шектелген ағын түтігін алайық. Бұл қимадан толық энергияның өзгерісі сұйық</w:t>
      </w:r>
      <w:r w:rsidRPr="00B51234">
        <w:rPr>
          <w:sz w:val="28"/>
          <w:szCs w:val="28"/>
          <w:lang w:val="kk-KZ"/>
        </w:rPr>
        <w:t>тың</w:t>
      </w:r>
      <w:r w:rsidRPr="00B51234">
        <w:rPr>
          <w:noProof/>
          <w:sz w:val="28"/>
          <w:szCs w:val="28"/>
          <w:lang w:val="kk-KZ"/>
        </w:rPr>
        <w:t xml:space="preserve"> орын ауыстыру жұмысына тең:</w:t>
      </w:r>
    </w:p>
    <w:p w:rsidR="000D0633" w:rsidRPr="00B51234" w:rsidRDefault="000D0633" w:rsidP="00B51234">
      <w:pPr>
        <w:ind w:firstLine="454"/>
        <w:jc w:val="center"/>
        <w:rPr>
          <w:noProof/>
          <w:sz w:val="28"/>
          <w:szCs w:val="28"/>
        </w:rPr>
      </w:pPr>
      <w:r w:rsidRPr="00B51234">
        <w:rPr>
          <w:noProof/>
          <w:position w:val="-10"/>
          <w:sz w:val="28"/>
          <w:szCs w:val="28"/>
        </w:rPr>
        <w:object w:dxaOrig="1200" w:dyaOrig="340">
          <v:shape id="_x0000_i1199" type="#_x0000_t75" style="width:60.3pt;height:17.6pt" o:ole="" fillcolor="window">
            <v:imagedata r:id="rId363" o:title=""/>
          </v:shape>
          <o:OLEObject Type="Embed" ProgID="Equation.3" ShapeID="_x0000_i1199" DrawAspect="Content" ObjectID="_1535866280" r:id="rId364"/>
        </w:object>
      </w:r>
    </w:p>
    <w:p w:rsidR="000D0633" w:rsidRPr="00B51234" w:rsidRDefault="00365C4F" w:rsidP="00B51234">
      <w:pPr>
        <w:ind w:firstLine="454"/>
        <w:jc w:val="both"/>
        <w:rPr>
          <w:noProof/>
          <w:sz w:val="28"/>
          <w:szCs w:val="28"/>
        </w:rPr>
      </w:pPr>
      <w:r w:rsidRPr="00B51234">
        <w:rPr>
          <w:noProof/>
          <w:sz w:val="28"/>
          <w:szCs w:val="28"/>
        </w:rPr>
        <w:lastRenderedPageBreak/>
        <w:t>М</w:t>
      </w:r>
      <w:r w:rsidR="000D0633" w:rsidRPr="00B51234">
        <w:rPr>
          <w:noProof/>
          <w:sz w:val="28"/>
          <w:szCs w:val="28"/>
        </w:rPr>
        <w:t>ұндағы</w:t>
      </w:r>
      <w:r>
        <w:rPr>
          <w:noProof/>
          <w:sz w:val="28"/>
          <w:szCs w:val="28"/>
          <w:lang w:val="kk-KZ"/>
        </w:rPr>
        <w:t>:</w:t>
      </w:r>
      <w:r w:rsidR="000D0633" w:rsidRPr="00B51234">
        <w:rPr>
          <w:noProof/>
          <w:sz w:val="28"/>
          <w:szCs w:val="28"/>
        </w:rPr>
        <w:t xml:space="preserve"> </w:t>
      </w:r>
      <w:r w:rsidR="000D0633" w:rsidRPr="00B51234">
        <w:rPr>
          <w:noProof/>
          <w:position w:val="-24"/>
          <w:sz w:val="28"/>
          <w:szCs w:val="28"/>
        </w:rPr>
        <w:object w:dxaOrig="4340" w:dyaOrig="660">
          <v:shape id="_x0000_i1200" type="#_x0000_t75" style="width:216.85pt;height:32.65pt" o:ole="" fillcolor="window">
            <v:imagedata r:id="rId365" o:title=""/>
          </v:shape>
          <o:OLEObject Type="Embed" ProgID="Equation.3" ShapeID="_x0000_i1200" DrawAspect="Content" ObjectID="_1535866281" r:id="rId366"/>
        </w:object>
      </w:r>
      <w:r w:rsidR="000D0633" w:rsidRPr="00B51234">
        <w:rPr>
          <w:noProof/>
          <w:sz w:val="28"/>
          <w:szCs w:val="28"/>
        </w:rPr>
        <w:t xml:space="preserve">және   </w:t>
      </w:r>
      <w:r w:rsidR="000D0633" w:rsidRPr="00B51234">
        <w:rPr>
          <w:noProof/>
          <w:position w:val="-10"/>
          <w:sz w:val="28"/>
          <w:szCs w:val="28"/>
        </w:rPr>
        <w:object w:dxaOrig="1380" w:dyaOrig="340">
          <v:shape id="_x0000_i1201" type="#_x0000_t75" style="width:68.65pt;height:17.6pt" o:ole="" fillcolor="window">
            <v:imagedata r:id="rId367" o:title=""/>
          </v:shape>
          <o:OLEObject Type="Embed" ProgID="Equation.3" ShapeID="_x0000_i1201" DrawAspect="Content" ObjectID="_1535866282" r:id="rId368"/>
        </w:object>
      </w:r>
      <w:r w:rsidR="000D0633" w:rsidRPr="00B51234">
        <w:rPr>
          <w:noProof/>
          <w:sz w:val="28"/>
          <w:szCs w:val="28"/>
        </w:rPr>
        <w:t xml:space="preserve">    ал  </w:t>
      </w:r>
      <w:r w:rsidR="000D0633" w:rsidRPr="00B51234">
        <w:rPr>
          <w:noProof/>
          <w:position w:val="-10"/>
          <w:sz w:val="28"/>
          <w:szCs w:val="28"/>
        </w:rPr>
        <w:object w:dxaOrig="2060" w:dyaOrig="340">
          <v:shape id="_x0000_i1202" type="#_x0000_t75" style="width:103pt;height:17.6pt" o:ole="" fillcolor="window">
            <v:imagedata r:id="rId369" o:title=""/>
          </v:shape>
          <o:OLEObject Type="Embed" ProgID="Equation.3" ShapeID="_x0000_i1202" DrawAspect="Content" ObjectID="_1535866283" r:id="rId370"/>
        </w:object>
      </w:r>
      <w:r w:rsidR="000D0633" w:rsidRPr="00B51234">
        <w:rPr>
          <w:noProof/>
          <w:sz w:val="28"/>
          <w:szCs w:val="28"/>
        </w:rPr>
        <w:t xml:space="preserve"> болса, әрі  </w:t>
      </w:r>
      <w:r w:rsidR="000D0633" w:rsidRPr="00B51234">
        <w:rPr>
          <w:noProof/>
          <w:position w:val="-12"/>
          <w:sz w:val="28"/>
          <w:szCs w:val="28"/>
        </w:rPr>
        <w:object w:dxaOrig="3180" w:dyaOrig="360">
          <v:shape id="_x0000_i1203" type="#_x0000_t75" style="width:159.05pt;height:18.4pt" o:ole="" fillcolor="window">
            <v:imagedata r:id="rId371" o:title=""/>
          </v:shape>
          <o:OLEObject Type="Embed" ProgID="Equation.3" ShapeID="_x0000_i1203" DrawAspect="Content" ObjectID="_1535866284" r:id="rId372"/>
        </w:object>
      </w:r>
      <w:r w:rsidR="000D0633" w:rsidRPr="00B51234">
        <w:rPr>
          <w:noProof/>
          <w:sz w:val="28"/>
          <w:szCs w:val="28"/>
          <w:lang w:val="kk-KZ"/>
        </w:rPr>
        <w:t xml:space="preserve">  </w:t>
      </w:r>
      <w:r w:rsidR="000D0633" w:rsidRPr="00B51234">
        <w:rPr>
          <w:noProof/>
          <w:sz w:val="28"/>
          <w:szCs w:val="28"/>
          <w:vertAlign w:val="subscript"/>
        </w:rPr>
        <w:t xml:space="preserve"> </w:t>
      </w:r>
      <w:r w:rsidR="000D0633" w:rsidRPr="00B51234">
        <w:rPr>
          <w:noProof/>
          <w:sz w:val="28"/>
          <w:szCs w:val="28"/>
        </w:rPr>
        <w:t xml:space="preserve">осыдан  </w:t>
      </w:r>
      <w:r w:rsidR="000D0633" w:rsidRPr="00B51234">
        <w:rPr>
          <w:noProof/>
          <w:position w:val="-24"/>
          <w:sz w:val="28"/>
          <w:szCs w:val="28"/>
        </w:rPr>
        <w:object w:dxaOrig="4840" w:dyaOrig="660">
          <v:shape id="_x0000_i1204" type="#_x0000_t75" style="width:241.95pt;height:32.65pt" o:ole="" fillcolor="window">
            <v:imagedata r:id="rId373" o:title=""/>
          </v:shape>
          <o:OLEObject Type="Embed" ProgID="Equation.3" ShapeID="_x0000_i1204" DrawAspect="Content" ObjectID="_1535866285" r:id="rId374"/>
        </w:object>
      </w:r>
      <w:r w:rsidR="000D0633" w:rsidRPr="00B51234">
        <w:rPr>
          <w:noProof/>
          <w:sz w:val="28"/>
          <w:szCs w:val="28"/>
        </w:rPr>
        <w:t xml:space="preserve"> үзіліссіздік теңдеуі бойынша, сұйықтың алған көлемі  </w:t>
      </w:r>
      <w:r w:rsidR="000D0633" w:rsidRPr="00B51234">
        <w:rPr>
          <w:noProof/>
          <w:position w:val="-10"/>
          <w:sz w:val="28"/>
          <w:szCs w:val="28"/>
        </w:rPr>
        <w:object w:dxaOrig="2200" w:dyaOrig="340">
          <v:shape id="_x0000_i1205" type="#_x0000_t75" style="width:110.5pt;height:17.6pt" o:ole="" fillcolor="window">
            <v:imagedata r:id="rId375" o:title=""/>
          </v:shape>
          <o:OLEObject Type="Embed" ProgID="Equation.3" ShapeID="_x0000_i1205" DrawAspect="Content" ObjectID="_1535866286" r:id="rId376"/>
        </w:object>
      </w:r>
      <w:r w:rsidR="000D0633" w:rsidRPr="00B51234">
        <w:rPr>
          <w:noProof/>
          <w:sz w:val="28"/>
          <w:szCs w:val="28"/>
        </w:rPr>
        <w:t>,</w:t>
      </w:r>
      <w:r w:rsidR="000D0633" w:rsidRPr="00B51234">
        <w:rPr>
          <w:noProof/>
          <w:sz w:val="28"/>
          <w:szCs w:val="28"/>
          <w:lang w:val="kk-KZ"/>
        </w:rPr>
        <w:t xml:space="preserve">  </w:t>
      </w:r>
      <w:r w:rsidR="000D0633" w:rsidRPr="00B51234">
        <w:rPr>
          <w:noProof/>
          <w:sz w:val="28"/>
          <w:szCs w:val="28"/>
        </w:rPr>
        <w:t xml:space="preserve">ал масса  </w:t>
      </w:r>
      <w:r w:rsidR="000D0633" w:rsidRPr="00B51234">
        <w:rPr>
          <w:noProof/>
          <w:position w:val="-10"/>
          <w:sz w:val="28"/>
          <w:szCs w:val="28"/>
        </w:rPr>
        <w:object w:dxaOrig="960" w:dyaOrig="320">
          <v:shape id="_x0000_i1206" type="#_x0000_t75" style="width:47.7pt;height:15.9pt" o:ole="" fillcolor="window">
            <v:imagedata r:id="rId377" o:title=""/>
          </v:shape>
          <o:OLEObject Type="Embed" ProgID="Equation.3" ShapeID="_x0000_i1206" DrawAspect="Content" ObjectID="_1535866287" r:id="rId378"/>
        </w:object>
      </w:r>
      <w:r w:rsidR="000D0633" w:rsidRPr="00B51234">
        <w:rPr>
          <w:noProof/>
          <w:sz w:val="28"/>
          <w:szCs w:val="28"/>
        </w:rPr>
        <w:t xml:space="preserve">.   </w:t>
      </w:r>
    </w:p>
    <w:p w:rsidR="000D0633" w:rsidRPr="00B51234" w:rsidRDefault="000D0633" w:rsidP="00B51234">
      <w:pPr>
        <w:ind w:firstLine="454"/>
        <w:jc w:val="both"/>
        <w:rPr>
          <w:noProof/>
          <w:sz w:val="28"/>
          <w:szCs w:val="28"/>
        </w:rPr>
      </w:pPr>
      <w:r w:rsidRPr="00B51234">
        <w:rPr>
          <w:noProof/>
          <w:sz w:val="28"/>
          <w:szCs w:val="28"/>
        </w:rPr>
        <w:t>Теңдеулерді орнына қоя отырып, Бернулли теңдеуін аламыз:</w:t>
      </w:r>
    </w:p>
    <w:p w:rsidR="000D0633" w:rsidRPr="00B51234" w:rsidRDefault="000D0633" w:rsidP="00B51234">
      <w:pPr>
        <w:ind w:firstLine="454"/>
        <w:jc w:val="center"/>
        <w:rPr>
          <w:noProof/>
          <w:sz w:val="28"/>
          <w:szCs w:val="28"/>
        </w:rPr>
      </w:pPr>
      <w:r w:rsidRPr="00B51234">
        <w:rPr>
          <w:noProof/>
          <w:position w:val="-24"/>
          <w:sz w:val="28"/>
          <w:szCs w:val="28"/>
        </w:rPr>
        <w:object w:dxaOrig="2220" w:dyaOrig="660">
          <v:shape id="_x0000_i1207" type="#_x0000_t75" style="width:111.35pt;height:32.65pt" o:ole="" fillcolor="window">
            <v:imagedata r:id="rId379" o:title=""/>
          </v:shape>
          <o:OLEObject Type="Embed" ProgID="Equation.3" ShapeID="_x0000_i1207" DrawAspect="Content" ObjectID="_1535866288" r:id="rId380"/>
        </w:object>
      </w:r>
    </w:p>
    <w:p w:rsidR="000D0633" w:rsidRPr="00B51234" w:rsidRDefault="00365C4F" w:rsidP="00365C4F">
      <w:pPr>
        <w:jc w:val="both"/>
        <w:rPr>
          <w:noProof/>
          <w:sz w:val="28"/>
          <w:szCs w:val="28"/>
        </w:rPr>
      </w:pPr>
      <w:r>
        <w:rPr>
          <w:noProof/>
          <w:sz w:val="28"/>
          <w:szCs w:val="28"/>
          <w:lang w:val="kk-KZ"/>
        </w:rPr>
        <w:t>м</w:t>
      </w:r>
      <w:r w:rsidR="000D0633" w:rsidRPr="00B51234">
        <w:rPr>
          <w:noProof/>
          <w:sz w:val="28"/>
          <w:szCs w:val="28"/>
        </w:rPr>
        <w:t>ұндағы</w:t>
      </w:r>
      <w:r>
        <w:rPr>
          <w:noProof/>
          <w:sz w:val="28"/>
          <w:szCs w:val="28"/>
          <w:lang w:val="kk-KZ"/>
        </w:rPr>
        <w:t>:</w:t>
      </w:r>
      <w:r w:rsidR="000D0633" w:rsidRPr="00B51234">
        <w:rPr>
          <w:noProof/>
          <w:sz w:val="28"/>
          <w:szCs w:val="28"/>
        </w:rPr>
        <w:t xml:space="preserve"> </w:t>
      </w:r>
      <w:r w:rsidR="000D0633" w:rsidRPr="00B51234">
        <w:rPr>
          <w:noProof/>
          <w:position w:val="-24"/>
          <w:sz w:val="28"/>
          <w:szCs w:val="28"/>
        </w:rPr>
        <w:object w:dxaOrig="480" w:dyaOrig="660">
          <v:shape id="_x0000_i1208" type="#_x0000_t75" style="width:24.3pt;height:32.65pt" o:ole="" fillcolor="window">
            <v:imagedata r:id="rId381" o:title=""/>
          </v:shape>
          <o:OLEObject Type="Embed" ProgID="Equation.3" ShapeID="_x0000_i1208" DrawAspect="Content" ObjectID="_1535866289" r:id="rId382"/>
        </w:object>
      </w:r>
      <w:r w:rsidR="000D0633" w:rsidRPr="00B51234">
        <w:rPr>
          <w:noProof/>
          <w:sz w:val="28"/>
          <w:szCs w:val="28"/>
        </w:rPr>
        <w:t xml:space="preserve">- динамикалық қысым; </w:t>
      </w:r>
      <w:r w:rsidR="000D0633" w:rsidRPr="00B51234">
        <w:rPr>
          <w:noProof/>
          <w:position w:val="-10"/>
          <w:sz w:val="28"/>
          <w:szCs w:val="28"/>
        </w:rPr>
        <w:object w:dxaOrig="440" w:dyaOrig="320">
          <v:shape id="_x0000_i1209" type="#_x0000_t75" style="width:21.75pt;height:15.9pt" o:ole="" fillcolor="window">
            <v:imagedata r:id="rId383" o:title=""/>
          </v:shape>
          <o:OLEObject Type="Embed" ProgID="Equation.3" ShapeID="_x0000_i1209" DrawAspect="Content" ObjectID="_1535866290" r:id="rId384"/>
        </w:object>
      </w:r>
      <w:r w:rsidR="000D0633" w:rsidRPr="00B51234">
        <w:rPr>
          <w:noProof/>
          <w:sz w:val="28"/>
          <w:szCs w:val="28"/>
        </w:rPr>
        <w:t xml:space="preserve">- гидростатикалық қысым; </w:t>
      </w:r>
      <w:r w:rsidR="000D0633" w:rsidRPr="00B51234">
        <w:rPr>
          <w:i/>
          <w:sz w:val="28"/>
          <w:szCs w:val="28"/>
          <w:lang w:val="en-US"/>
        </w:rPr>
        <w:t>p</w:t>
      </w:r>
      <w:r w:rsidR="000D0633" w:rsidRPr="00B51234">
        <w:rPr>
          <w:noProof/>
          <w:sz w:val="28"/>
          <w:szCs w:val="28"/>
        </w:rPr>
        <w:t>- статикалық қысым.</w:t>
      </w:r>
    </w:p>
    <w:p w:rsidR="000D0633" w:rsidRPr="00B51234" w:rsidRDefault="000D0633" w:rsidP="00B51234">
      <w:pPr>
        <w:ind w:firstLine="454"/>
        <w:jc w:val="both"/>
        <w:rPr>
          <w:sz w:val="28"/>
          <w:szCs w:val="28"/>
          <w:lang w:val="ru-MO"/>
        </w:rPr>
      </w:pPr>
      <w:r w:rsidRPr="00365C4F">
        <w:rPr>
          <w:b/>
          <w:noProof/>
          <w:sz w:val="28"/>
          <w:szCs w:val="28"/>
        </w:rPr>
        <w:t>Бернулли теңдеуі</w:t>
      </w:r>
      <w:r w:rsidRPr="00B51234">
        <w:rPr>
          <w:noProof/>
          <w:sz w:val="28"/>
          <w:szCs w:val="28"/>
        </w:rPr>
        <w:t xml:space="preserve"> –идеал сұйықтың ағысына арналған энергияның сақталу заңы болып табылады</w:t>
      </w:r>
      <w:r w:rsidRPr="00B51234">
        <w:rPr>
          <w:sz w:val="28"/>
          <w:szCs w:val="28"/>
          <w:lang w:val="ru-MO"/>
        </w:rPr>
        <w:t xml:space="preserve">, яғни түтіктен аққан сұйықтың қысымы қозғалыс жылдамдығы аз жерде – көп, ал қозғалыс жылдамдығы көп жерде – аз. </w:t>
      </w:r>
    </w:p>
    <w:p w:rsidR="000D0633" w:rsidRPr="00B51234" w:rsidRDefault="000D0633" w:rsidP="00B51234">
      <w:pPr>
        <w:ind w:firstLine="454"/>
        <w:jc w:val="both"/>
        <w:rPr>
          <w:noProof/>
          <w:sz w:val="28"/>
          <w:szCs w:val="28"/>
          <w:lang w:val="kk-KZ"/>
        </w:rPr>
      </w:pPr>
    </w:p>
    <w:p w:rsidR="000D0633" w:rsidRPr="00365C4F" w:rsidRDefault="000D0633" w:rsidP="00365C4F">
      <w:pPr>
        <w:jc w:val="center"/>
        <w:rPr>
          <w:b/>
          <w:noProof/>
          <w:sz w:val="28"/>
          <w:szCs w:val="28"/>
          <w:lang w:val="kk-KZ"/>
        </w:rPr>
      </w:pPr>
      <w:r w:rsidRPr="0090203D">
        <w:rPr>
          <w:b/>
          <w:noProof/>
          <w:sz w:val="28"/>
          <w:szCs w:val="28"/>
          <w:lang w:val="kk-KZ"/>
        </w:rPr>
        <w:t>Тұтқырлық</w:t>
      </w:r>
    </w:p>
    <w:p w:rsidR="000D0633" w:rsidRPr="00B51234" w:rsidRDefault="000D0633" w:rsidP="00B51234">
      <w:pPr>
        <w:pStyle w:val="31"/>
        <w:ind w:firstLine="454"/>
        <w:rPr>
          <w:rFonts w:ascii="Times New Roman" w:hAnsi="Times New Roman"/>
          <w:sz w:val="28"/>
          <w:szCs w:val="28"/>
          <w:lang w:val="kk-KZ"/>
        </w:rPr>
      </w:pPr>
      <w:r w:rsidRPr="00B51234">
        <w:rPr>
          <w:rFonts w:ascii="Times New Roman" w:hAnsi="Times New Roman"/>
          <w:sz w:val="28"/>
          <w:szCs w:val="28"/>
          <w:lang w:val="kk-KZ"/>
        </w:rPr>
        <w:t xml:space="preserve">Барлық нақты сұйықтардың бір қабаты екінші қабатымен салыстырғанда орын ауыстырса, онда үйкеліс күші пайда болады. Осы үйкеліс күшін тұтқырлық деп атайды. </w:t>
      </w:r>
    </w:p>
    <w:p w:rsidR="000D0633" w:rsidRPr="00B51234" w:rsidRDefault="000D0633" w:rsidP="00B51234">
      <w:pPr>
        <w:ind w:firstLine="454"/>
        <w:jc w:val="both"/>
        <w:rPr>
          <w:noProof/>
          <w:sz w:val="28"/>
          <w:szCs w:val="28"/>
          <w:lang w:val="ca-ES"/>
        </w:rPr>
      </w:pPr>
      <w:r w:rsidRPr="00B51234">
        <w:rPr>
          <w:noProof/>
          <w:sz w:val="28"/>
          <w:szCs w:val="28"/>
          <w:lang w:val="kk-KZ"/>
        </w:rPr>
        <w:t>Сұйықтың</w:t>
      </w:r>
      <w:r w:rsidRPr="00B51234">
        <w:rPr>
          <w:noProof/>
          <w:sz w:val="28"/>
          <w:szCs w:val="28"/>
          <w:lang w:val="ca-ES"/>
        </w:rPr>
        <w:t xml:space="preserve"> </w:t>
      </w:r>
      <w:r w:rsidRPr="00B51234">
        <w:rPr>
          <w:noProof/>
          <w:sz w:val="28"/>
          <w:szCs w:val="28"/>
          <w:lang w:val="kk-KZ"/>
        </w:rPr>
        <w:t>бірінші</w:t>
      </w:r>
      <w:r w:rsidRPr="00B51234">
        <w:rPr>
          <w:noProof/>
          <w:sz w:val="28"/>
          <w:szCs w:val="28"/>
          <w:lang w:val="ca-ES"/>
        </w:rPr>
        <w:t xml:space="preserve"> </w:t>
      </w:r>
      <w:r w:rsidRPr="00B51234">
        <w:rPr>
          <w:noProof/>
          <w:sz w:val="28"/>
          <w:szCs w:val="28"/>
          <w:lang w:val="kk-KZ"/>
        </w:rPr>
        <w:t>қабатынан</w:t>
      </w:r>
      <w:r w:rsidRPr="00B51234">
        <w:rPr>
          <w:noProof/>
          <w:sz w:val="28"/>
          <w:szCs w:val="28"/>
          <w:lang w:val="ca-ES"/>
        </w:rPr>
        <w:t xml:space="preserve"> </w:t>
      </w:r>
      <w:r w:rsidRPr="00B51234">
        <w:rPr>
          <w:noProof/>
          <w:sz w:val="28"/>
          <w:szCs w:val="28"/>
          <w:lang w:val="kk-KZ"/>
        </w:rPr>
        <w:t>екіншісіне</w:t>
      </w:r>
      <w:r w:rsidRPr="00B51234">
        <w:rPr>
          <w:noProof/>
          <w:sz w:val="28"/>
          <w:szCs w:val="28"/>
          <w:lang w:val="ca-ES"/>
        </w:rPr>
        <w:t xml:space="preserve"> </w:t>
      </w:r>
      <w:r w:rsidRPr="00B51234">
        <w:rPr>
          <w:noProof/>
          <w:sz w:val="28"/>
          <w:szCs w:val="28"/>
          <w:lang w:val="kk-KZ"/>
        </w:rPr>
        <w:t>өткенде</w:t>
      </w:r>
      <w:r w:rsidRPr="00B51234">
        <w:rPr>
          <w:noProof/>
          <w:sz w:val="28"/>
          <w:szCs w:val="28"/>
          <w:lang w:val="ca-ES"/>
        </w:rPr>
        <w:t xml:space="preserve"> </w:t>
      </w:r>
      <w:r w:rsidRPr="00B51234">
        <w:rPr>
          <w:noProof/>
          <w:sz w:val="28"/>
          <w:szCs w:val="28"/>
          <w:lang w:val="kk-KZ"/>
        </w:rPr>
        <w:t>жылдамдығының</w:t>
      </w:r>
      <w:r w:rsidRPr="00B51234">
        <w:rPr>
          <w:noProof/>
          <w:sz w:val="28"/>
          <w:szCs w:val="28"/>
          <w:lang w:val="ca-ES"/>
        </w:rPr>
        <w:t xml:space="preserve"> </w:t>
      </w:r>
      <w:r w:rsidRPr="00B51234">
        <w:rPr>
          <w:noProof/>
          <w:sz w:val="28"/>
          <w:szCs w:val="28"/>
          <w:lang w:val="kk-KZ"/>
        </w:rPr>
        <w:t>шапшаң</w:t>
      </w:r>
      <w:r w:rsidRPr="00B51234">
        <w:rPr>
          <w:noProof/>
          <w:sz w:val="28"/>
          <w:szCs w:val="28"/>
          <w:lang w:val="ca-ES"/>
        </w:rPr>
        <w:t xml:space="preserve"> </w:t>
      </w:r>
      <w:r w:rsidRPr="00B51234">
        <w:rPr>
          <w:noProof/>
          <w:sz w:val="28"/>
          <w:szCs w:val="28"/>
          <w:lang w:val="kk-KZ"/>
        </w:rPr>
        <w:t>өзгеруі</w:t>
      </w:r>
      <w:r w:rsidRPr="00B51234">
        <w:rPr>
          <w:noProof/>
          <w:sz w:val="28"/>
          <w:szCs w:val="28"/>
          <w:lang w:val="ca-ES"/>
        </w:rPr>
        <w:t xml:space="preserve">, </w:t>
      </w:r>
      <w:r w:rsidRPr="00365C4F">
        <w:rPr>
          <w:b/>
          <w:noProof/>
          <w:sz w:val="28"/>
          <w:szCs w:val="28"/>
          <w:lang w:val="kk-KZ"/>
        </w:rPr>
        <w:t>жылдамдық</w:t>
      </w:r>
      <w:r w:rsidRPr="00365C4F">
        <w:rPr>
          <w:b/>
          <w:noProof/>
          <w:sz w:val="28"/>
          <w:szCs w:val="28"/>
          <w:lang w:val="ca-ES"/>
        </w:rPr>
        <w:t xml:space="preserve"> </w:t>
      </w:r>
      <w:r w:rsidRPr="00365C4F">
        <w:rPr>
          <w:b/>
          <w:noProof/>
          <w:sz w:val="28"/>
          <w:szCs w:val="28"/>
          <w:lang w:val="kk-KZ"/>
        </w:rPr>
        <w:t>градиенті</w:t>
      </w:r>
      <w:r w:rsidRPr="00B51234">
        <w:rPr>
          <w:noProof/>
          <w:sz w:val="28"/>
          <w:szCs w:val="28"/>
          <w:lang w:val="ca-ES"/>
        </w:rPr>
        <w:t xml:space="preserve"> </w:t>
      </w:r>
      <w:r w:rsidRPr="00B51234">
        <w:rPr>
          <w:noProof/>
          <w:sz w:val="28"/>
          <w:szCs w:val="28"/>
          <w:lang w:val="kk-KZ"/>
        </w:rPr>
        <w:t>деп</w:t>
      </w:r>
      <w:r w:rsidRPr="00B51234">
        <w:rPr>
          <w:noProof/>
          <w:sz w:val="28"/>
          <w:szCs w:val="28"/>
          <w:lang w:val="ca-ES"/>
        </w:rPr>
        <w:t xml:space="preserve"> </w:t>
      </w:r>
      <w:r w:rsidRPr="00B51234">
        <w:rPr>
          <w:noProof/>
          <w:sz w:val="28"/>
          <w:szCs w:val="28"/>
          <w:lang w:val="kk-KZ"/>
        </w:rPr>
        <w:t>аталады</w:t>
      </w:r>
      <w:r w:rsidRPr="00B51234">
        <w:rPr>
          <w:noProof/>
          <w:sz w:val="28"/>
          <w:szCs w:val="28"/>
          <w:lang w:val="ca-ES"/>
        </w:rPr>
        <w:t>.</w:t>
      </w:r>
    </w:p>
    <w:p w:rsidR="000D0633" w:rsidRPr="00B51234" w:rsidRDefault="000D0633" w:rsidP="00B51234">
      <w:pPr>
        <w:ind w:firstLine="454"/>
        <w:jc w:val="both"/>
        <w:rPr>
          <w:noProof/>
          <w:sz w:val="28"/>
          <w:szCs w:val="28"/>
          <w:lang w:val="ca-ES"/>
        </w:rPr>
      </w:pPr>
      <w:r w:rsidRPr="00B51234">
        <w:rPr>
          <w:noProof/>
          <w:sz w:val="28"/>
          <w:szCs w:val="28"/>
        </w:rPr>
        <w:t>Ньютон</w:t>
      </w:r>
      <w:r w:rsidRPr="00B51234">
        <w:rPr>
          <w:noProof/>
          <w:sz w:val="28"/>
          <w:szCs w:val="28"/>
          <w:lang w:val="ca-ES"/>
        </w:rPr>
        <w:t xml:space="preserve">, </w:t>
      </w:r>
      <w:r w:rsidRPr="00B51234">
        <w:rPr>
          <w:noProof/>
          <w:sz w:val="28"/>
          <w:szCs w:val="28"/>
        </w:rPr>
        <w:t>алғашқы</w:t>
      </w:r>
      <w:r w:rsidRPr="00B51234">
        <w:rPr>
          <w:noProof/>
          <w:sz w:val="28"/>
          <w:szCs w:val="28"/>
          <w:lang w:val="ca-ES"/>
        </w:rPr>
        <w:t xml:space="preserve"> </w:t>
      </w:r>
      <w:r w:rsidRPr="00B51234">
        <w:rPr>
          <w:noProof/>
          <w:sz w:val="28"/>
          <w:szCs w:val="28"/>
        </w:rPr>
        <w:t>рет</w:t>
      </w:r>
      <w:r w:rsidRPr="00B51234">
        <w:rPr>
          <w:noProof/>
          <w:sz w:val="28"/>
          <w:szCs w:val="28"/>
          <w:lang w:val="ca-ES"/>
        </w:rPr>
        <w:t xml:space="preserve"> </w:t>
      </w:r>
      <w:r w:rsidRPr="00B51234">
        <w:rPr>
          <w:noProof/>
          <w:sz w:val="28"/>
          <w:szCs w:val="28"/>
        </w:rPr>
        <w:t>сұйықтың</w:t>
      </w:r>
      <w:r w:rsidRPr="00B51234">
        <w:rPr>
          <w:noProof/>
          <w:sz w:val="28"/>
          <w:szCs w:val="28"/>
          <w:lang w:val="ca-ES"/>
        </w:rPr>
        <w:t xml:space="preserve"> </w:t>
      </w:r>
      <w:r w:rsidRPr="00B51234">
        <w:rPr>
          <w:noProof/>
          <w:sz w:val="28"/>
          <w:szCs w:val="28"/>
        </w:rPr>
        <w:t>екі</w:t>
      </w:r>
      <w:r w:rsidRPr="00B51234">
        <w:rPr>
          <w:noProof/>
          <w:sz w:val="28"/>
          <w:szCs w:val="28"/>
          <w:lang w:val="ca-ES"/>
        </w:rPr>
        <w:t xml:space="preserve"> </w:t>
      </w:r>
      <w:r w:rsidRPr="00B51234">
        <w:rPr>
          <w:noProof/>
          <w:sz w:val="28"/>
          <w:szCs w:val="28"/>
        </w:rPr>
        <w:t>қабатының</w:t>
      </w:r>
      <w:r w:rsidRPr="00B51234">
        <w:rPr>
          <w:noProof/>
          <w:sz w:val="28"/>
          <w:szCs w:val="28"/>
          <w:lang w:val="ca-ES"/>
        </w:rPr>
        <w:t xml:space="preserve"> </w:t>
      </w:r>
      <w:r w:rsidRPr="00B51234">
        <w:rPr>
          <w:noProof/>
          <w:sz w:val="28"/>
          <w:szCs w:val="28"/>
        </w:rPr>
        <w:t>арасындағы</w:t>
      </w:r>
      <w:r w:rsidRPr="00B51234">
        <w:rPr>
          <w:noProof/>
          <w:sz w:val="28"/>
          <w:szCs w:val="28"/>
          <w:lang w:val="ca-ES"/>
        </w:rPr>
        <w:t xml:space="preserve"> </w:t>
      </w:r>
      <w:r w:rsidRPr="00B51234">
        <w:rPr>
          <w:noProof/>
          <w:sz w:val="28"/>
          <w:szCs w:val="28"/>
        </w:rPr>
        <w:t>үйкеліс</w:t>
      </w:r>
      <w:r w:rsidRPr="00B51234">
        <w:rPr>
          <w:noProof/>
          <w:sz w:val="28"/>
          <w:szCs w:val="28"/>
          <w:lang w:val="ca-ES"/>
        </w:rPr>
        <w:t xml:space="preserve"> </w:t>
      </w:r>
      <w:r w:rsidRPr="00B51234">
        <w:rPr>
          <w:noProof/>
          <w:sz w:val="28"/>
          <w:szCs w:val="28"/>
        </w:rPr>
        <w:t>күші</w:t>
      </w:r>
      <w:r w:rsidRPr="00B51234">
        <w:rPr>
          <w:noProof/>
          <w:sz w:val="28"/>
          <w:szCs w:val="28"/>
          <w:lang w:val="ca-ES"/>
        </w:rPr>
        <w:t xml:space="preserve">, </w:t>
      </w:r>
      <w:r w:rsidRPr="00B51234">
        <w:rPr>
          <w:noProof/>
          <w:sz w:val="28"/>
          <w:szCs w:val="28"/>
        </w:rPr>
        <w:t>жылдамдықтар</w:t>
      </w:r>
      <w:r w:rsidRPr="00B51234">
        <w:rPr>
          <w:noProof/>
          <w:sz w:val="28"/>
          <w:szCs w:val="28"/>
          <w:lang w:val="ca-ES"/>
        </w:rPr>
        <w:t xml:space="preserve"> </w:t>
      </w:r>
      <w:r w:rsidRPr="00B51234">
        <w:rPr>
          <w:noProof/>
          <w:sz w:val="28"/>
          <w:szCs w:val="28"/>
        </w:rPr>
        <w:t>айырымы</w:t>
      </w:r>
      <w:r w:rsidRPr="00B51234">
        <w:rPr>
          <w:noProof/>
          <w:sz w:val="28"/>
          <w:szCs w:val="28"/>
          <w:lang w:val="ca-ES"/>
        </w:rPr>
        <w:t xml:space="preserve"> </w:t>
      </w:r>
      <w:r w:rsidRPr="00B51234">
        <w:rPr>
          <w:noProof/>
          <w:sz w:val="28"/>
          <w:szCs w:val="28"/>
        </w:rPr>
        <w:t>мен</w:t>
      </w:r>
      <w:r w:rsidRPr="00B51234">
        <w:rPr>
          <w:noProof/>
          <w:sz w:val="28"/>
          <w:szCs w:val="28"/>
          <w:lang w:val="ca-ES"/>
        </w:rPr>
        <w:t xml:space="preserve"> </w:t>
      </w:r>
      <w:r w:rsidRPr="00B51234">
        <w:rPr>
          <w:noProof/>
          <w:sz w:val="28"/>
          <w:szCs w:val="28"/>
        </w:rPr>
        <w:t>жанасып</w:t>
      </w:r>
      <w:r w:rsidRPr="00B51234">
        <w:rPr>
          <w:noProof/>
          <w:sz w:val="28"/>
          <w:szCs w:val="28"/>
          <w:lang w:val="ca-ES"/>
        </w:rPr>
        <w:t xml:space="preserve"> </w:t>
      </w:r>
      <w:r w:rsidRPr="00B51234">
        <w:rPr>
          <w:noProof/>
          <w:sz w:val="28"/>
          <w:szCs w:val="28"/>
        </w:rPr>
        <w:t>тұрған</w:t>
      </w:r>
      <w:r w:rsidRPr="00B51234">
        <w:rPr>
          <w:noProof/>
          <w:sz w:val="28"/>
          <w:szCs w:val="28"/>
          <w:lang w:val="ca-ES"/>
        </w:rPr>
        <w:t xml:space="preserve"> </w:t>
      </w:r>
      <w:r w:rsidRPr="00B51234">
        <w:rPr>
          <w:noProof/>
          <w:sz w:val="28"/>
          <w:szCs w:val="28"/>
        </w:rPr>
        <w:t>сұйық</w:t>
      </w:r>
      <w:r w:rsidRPr="00B51234">
        <w:rPr>
          <w:noProof/>
          <w:sz w:val="28"/>
          <w:szCs w:val="28"/>
          <w:lang w:val="ca-ES"/>
        </w:rPr>
        <w:t xml:space="preserve"> </w:t>
      </w:r>
      <w:r w:rsidRPr="00B51234">
        <w:rPr>
          <w:noProof/>
          <w:sz w:val="28"/>
          <w:szCs w:val="28"/>
        </w:rPr>
        <w:t>қабырғасы</w:t>
      </w:r>
      <w:r w:rsidRPr="00B51234">
        <w:rPr>
          <w:noProof/>
          <w:sz w:val="28"/>
          <w:szCs w:val="28"/>
          <w:lang w:val="ca-ES"/>
        </w:rPr>
        <w:t xml:space="preserve"> </w:t>
      </w:r>
      <w:r w:rsidRPr="00B51234">
        <w:rPr>
          <w:noProof/>
          <w:sz w:val="28"/>
          <w:szCs w:val="28"/>
        </w:rPr>
        <w:t>бетінің</w:t>
      </w:r>
      <w:r w:rsidRPr="00B51234">
        <w:rPr>
          <w:noProof/>
          <w:sz w:val="28"/>
          <w:szCs w:val="28"/>
          <w:lang w:val="ca-ES"/>
        </w:rPr>
        <w:t xml:space="preserve"> </w:t>
      </w:r>
      <w:r w:rsidRPr="00B51234">
        <w:rPr>
          <w:noProof/>
          <w:sz w:val="28"/>
          <w:szCs w:val="28"/>
        </w:rPr>
        <w:t>ауданына</w:t>
      </w:r>
      <w:r w:rsidRPr="00B51234">
        <w:rPr>
          <w:noProof/>
          <w:sz w:val="28"/>
          <w:szCs w:val="28"/>
          <w:lang w:val="ca-ES"/>
        </w:rPr>
        <w:t xml:space="preserve"> </w:t>
      </w:r>
      <w:r w:rsidRPr="00B51234">
        <w:rPr>
          <w:noProof/>
          <w:sz w:val="28"/>
          <w:szCs w:val="28"/>
        </w:rPr>
        <w:t>тура</w:t>
      </w:r>
      <w:r w:rsidRPr="00B51234">
        <w:rPr>
          <w:noProof/>
          <w:sz w:val="28"/>
          <w:szCs w:val="28"/>
          <w:lang w:val="ca-ES"/>
        </w:rPr>
        <w:t xml:space="preserve"> </w:t>
      </w:r>
      <w:r w:rsidRPr="00B51234">
        <w:rPr>
          <w:noProof/>
          <w:sz w:val="28"/>
          <w:szCs w:val="28"/>
        </w:rPr>
        <w:t>пропорционал</w:t>
      </w:r>
      <w:r w:rsidRPr="00B51234">
        <w:rPr>
          <w:noProof/>
          <w:sz w:val="28"/>
          <w:szCs w:val="28"/>
          <w:lang w:val="ca-ES"/>
        </w:rPr>
        <w:t xml:space="preserve"> </w:t>
      </w:r>
      <w:r w:rsidRPr="00B51234">
        <w:rPr>
          <w:noProof/>
          <w:sz w:val="28"/>
          <w:szCs w:val="28"/>
        </w:rPr>
        <w:t>және</w:t>
      </w:r>
      <w:r w:rsidRPr="00B51234">
        <w:rPr>
          <w:noProof/>
          <w:sz w:val="28"/>
          <w:szCs w:val="28"/>
          <w:lang w:val="ca-ES"/>
        </w:rPr>
        <w:t xml:space="preserve"> </w:t>
      </w:r>
      <w:r w:rsidRPr="00B51234">
        <w:rPr>
          <w:noProof/>
          <w:sz w:val="28"/>
          <w:szCs w:val="28"/>
        </w:rPr>
        <w:t>сол</w:t>
      </w:r>
      <w:r w:rsidRPr="00B51234">
        <w:rPr>
          <w:noProof/>
          <w:sz w:val="28"/>
          <w:szCs w:val="28"/>
          <w:lang w:val="ca-ES"/>
        </w:rPr>
        <w:t xml:space="preserve"> </w:t>
      </w:r>
      <w:r w:rsidRPr="00B51234">
        <w:rPr>
          <w:noProof/>
          <w:sz w:val="28"/>
          <w:szCs w:val="28"/>
        </w:rPr>
        <w:t>қабаттың</w:t>
      </w:r>
      <w:r w:rsidRPr="00B51234">
        <w:rPr>
          <w:noProof/>
          <w:sz w:val="28"/>
          <w:szCs w:val="28"/>
          <w:lang w:val="ca-ES"/>
        </w:rPr>
        <w:t xml:space="preserve"> </w:t>
      </w:r>
      <w:r w:rsidRPr="00B51234">
        <w:rPr>
          <w:noProof/>
          <w:sz w:val="28"/>
          <w:szCs w:val="28"/>
        </w:rPr>
        <w:t>ара</w:t>
      </w:r>
      <w:r w:rsidRPr="00B51234">
        <w:rPr>
          <w:noProof/>
          <w:sz w:val="28"/>
          <w:szCs w:val="28"/>
          <w:lang w:val="ca-ES"/>
        </w:rPr>
        <w:t xml:space="preserve"> </w:t>
      </w:r>
      <w:r w:rsidRPr="00B51234">
        <w:rPr>
          <w:noProof/>
          <w:sz w:val="28"/>
          <w:szCs w:val="28"/>
        </w:rPr>
        <w:t>қашықтығына</w:t>
      </w:r>
      <w:r w:rsidRPr="00B51234">
        <w:rPr>
          <w:noProof/>
          <w:sz w:val="28"/>
          <w:szCs w:val="28"/>
          <w:lang w:val="ca-ES"/>
        </w:rPr>
        <w:t xml:space="preserve"> </w:t>
      </w:r>
      <w:r w:rsidRPr="00B51234">
        <w:rPr>
          <w:noProof/>
          <w:sz w:val="28"/>
          <w:szCs w:val="28"/>
        </w:rPr>
        <w:t>кері</w:t>
      </w:r>
      <w:r w:rsidRPr="00B51234">
        <w:rPr>
          <w:noProof/>
          <w:sz w:val="28"/>
          <w:szCs w:val="28"/>
          <w:lang w:val="ca-ES"/>
        </w:rPr>
        <w:t xml:space="preserve"> </w:t>
      </w:r>
      <w:r w:rsidRPr="00B51234">
        <w:rPr>
          <w:noProof/>
          <w:sz w:val="28"/>
          <w:szCs w:val="28"/>
        </w:rPr>
        <w:t>пропорционал</w:t>
      </w:r>
      <w:r w:rsidRPr="00B51234">
        <w:rPr>
          <w:noProof/>
          <w:sz w:val="28"/>
          <w:szCs w:val="28"/>
          <w:lang w:val="ca-ES"/>
        </w:rPr>
        <w:t xml:space="preserve"> </w:t>
      </w:r>
      <w:r w:rsidRPr="00B51234">
        <w:rPr>
          <w:noProof/>
          <w:sz w:val="28"/>
          <w:szCs w:val="28"/>
        </w:rPr>
        <w:t>екендігін</w:t>
      </w:r>
      <w:r w:rsidRPr="00B51234">
        <w:rPr>
          <w:noProof/>
          <w:sz w:val="28"/>
          <w:szCs w:val="28"/>
          <w:lang w:val="ca-ES"/>
        </w:rPr>
        <w:t xml:space="preserve"> </w:t>
      </w:r>
      <w:r w:rsidRPr="00B51234">
        <w:rPr>
          <w:noProof/>
          <w:sz w:val="28"/>
          <w:szCs w:val="28"/>
        </w:rPr>
        <w:t>дәлелдеді</w:t>
      </w:r>
      <w:r w:rsidRPr="00B51234">
        <w:rPr>
          <w:noProof/>
          <w:sz w:val="28"/>
          <w:szCs w:val="28"/>
          <w:lang w:val="ca-ES"/>
        </w:rPr>
        <w:t>:</w:t>
      </w:r>
    </w:p>
    <w:p w:rsidR="000D0633" w:rsidRPr="00B51234" w:rsidRDefault="000D0633" w:rsidP="00B51234">
      <w:pPr>
        <w:ind w:firstLine="454"/>
        <w:jc w:val="center"/>
        <w:rPr>
          <w:noProof/>
          <w:sz w:val="28"/>
          <w:szCs w:val="28"/>
        </w:rPr>
      </w:pPr>
      <w:r w:rsidRPr="00B51234">
        <w:rPr>
          <w:noProof/>
          <w:position w:val="-24"/>
          <w:sz w:val="28"/>
          <w:szCs w:val="28"/>
        </w:rPr>
        <w:object w:dxaOrig="1100" w:dyaOrig="620">
          <v:shape id="_x0000_i1210" type="#_x0000_t75" style="width:54.4pt;height:31pt" o:ole="" fillcolor="window">
            <v:imagedata r:id="rId385" o:title=""/>
          </v:shape>
          <o:OLEObject Type="Embed" ProgID="Equation.3" ShapeID="_x0000_i1210" DrawAspect="Content" ObjectID="_1535866291" r:id="rId386"/>
        </w:object>
      </w:r>
    </w:p>
    <w:p w:rsidR="000D0633" w:rsidRPr="00B51234" w:rsidRDefault="00365C4F" w:rsidP="00365C4F">
      <w:pPr>
        <w:jc w:val="both"/>
        <w:rPr>
          <w:noProof/>
          <w:sz w:val="28"/>
          <w:szCs w:val="28"/>
        </w:rPr>
      </w:pPr>
      <w:r>
        <w:rPr>
          <w:noProof/>
          <w:sz w:val="28"/>
          <w:szCs w:val="28"/>
          <w:lang w:val="kk-KZ"/>
        </w:rPr>
        <w:t>м</w:t>
      </w:r>
      <w:r w:rsidR="000D0633" w:rsidRPr="00B51234">
        <w:rPr>
          <w:noProof/>
          <w:sz w:val="28"/>
          <w:szCs w:val="28"/>
        </w:rPr>
        <w:t>ұндағы</w:t>
      </w:r>
      <w:r>
        <w:rPr>
          <w:noProof/>
          <w:sz w:val="28"/>
          <w:szCs w:val="28"/>
          <w:lang w:val="kk-KZ"/>
        </w:rPr>
        <w:t>:</w:t>
      </w:r>
      <w:r w:rsidR="000D0633" w:rsidRPr="00B51234">
        <w:rPr>
          <w:noProof/>
          <w:sz w:val="28"/>
          <w:szCs w:val="28"/>
        </w:rPr>
        <w:t xml:space="preserve"> </w:t>
      </w:r>
      <w:r w:rsidR="000D0633" w:rsidRPr="00B51234">
        <w:rPr>
          <w:noProof/>
          <w:position w:val="-10"/>
          <w:sz w:val="28"/>
          <w:szCs w:val="28"/>
        </w:rPr>
        <w:object w:dxaOrig="200" w:dyaOrig="260">
          <v:shape id="_x0000_i1211" type="#_x0000_t75" style="width:10.05pt;height:12.55pt" o:ole="" fillcolor="window">
            <v:imagedata r:id="rId387" o:title=""/>
          </v:shape>
          <o:OLEObject Type="Embed" ProgID="Equation.3" ShapeID="_x0000_i1211" DrawAspect="Content" ObjectID="_1535866292" r:id="rId388"/>
        </w:object>
      </w:r>
      <w:r w:rsidR="000D0633" w:rsidRPr="00B51234">
        <w:rPr>
          <w:noProof/>
          <w:sz w:val="28"/>
          <w:szCs w:val="28"/>
        </w:rPr>
        <w:t xml:space="preserve">-пропорционалдық коэффициент, ол </w:t>
      </w:r>
      <w:r w:rsidR="000D0633" w:rsidRPr="00B51234">
        <w:rPr>
          <w:i/>
          <w:noProof/>
          <w:sz w:val="28"/>
          <w:szCs w:val="28"/>
        </w:rPr>
        <w:t>сұйықтың тұтқырлық коэффициенті</w:t>
      </w:r>
      <w:r w:rsidR="000D0633" w:rsidRPr="00B51234">
        <w:rPr>
          <w:noProof/>
          <w:sz w:val="28"/>
          <w:szCs w:val="28"/>
        </w:rPr>
        <w:t xml:space="preserve"> деп аталады және ол температураға байланысты. Сұйықтарда температура  өскен сайын тұтқырлық азаяды, ал газдарда керісінше, температура өскен сайын тұтқырлық көбейеді.</w:t>
      </w:r>
    </w:p>
    <w:p w:rsidR="000D0633" w:rsidRPr="00B51234" w:rsidRDefault="000D0633" w:rsidP="00B51234">
      <w:pPr>
        <w:ind w:firstLine="454"/>
        <w:jc w:val="both"/>
        <w:rPr>
          <w:noProof/>
          <w:sz w:val="28"/>
          <w:szCs w:val="28"/>
        </w:rPr>
      </w:pPr>
      <w:r w:rsidRPr="00B51234">
        <w:rPr>
          <w:noProof/>
          <w:sz w:val="28"/>
          <w:szCs w:val="28"/>
        </w:rPr>
        <w:t xml:space="preserve">Сұйық тұтқырлық әсерінен болатын қозғалыс кезіндегі </w:t>
      </w:r>
      <w:r w:rsidRPr="00B51234">
        <w:rPr>
          <w:i/>
          <w:noProof/>
          <w:sz w:val="28"/>
          <w:szCs w:val="28"/>
        </w:rPr>
        <w:t>жанама кернеулігі</w:t>
      </w:r>
      <w:r w:rsidRPr="00B51234">
        <w:rPr>
          <w:noProof/>
          <w:sz w:val="28"/>
          <w:szCs w:val="28"/>
          <w:u w:val="single"/>
        </w:rPr>
        <w:t xml:space="preserve"> </w:t>
      </w:r>
      <w:r w:rsidRPr="00B51234">
        <w:rPr>
          <w:noProof/>
          <w:sz w:val="28"/>
          <w:szCs w:val="28"/>
        </w:rPr>
        <w:t>мынадай:</w:t>
      </w:r>
    </w:p>
    <w:p w:rsidR="000D0633" w:rsidRPr="00B51234" w:rsidRDefault="000D0633" w:rsidP="00B51234">
      <w:pPr>
        <w:ind w:firstLine="454"/>
        <w:jc w:val="center"/>
        <w:rPr>
          <w:noProof/>
          <w:sz w:val="28"/>
          <w:szCs w:val="28"/>
        </w:rPr>
      </w:pPr>
      <w:r w:rsidRPr="00B51234">
        <w:rPr>
          <w:noProof/>
          <w:position w:val="-24"/>
          <w:sz w:val="28"/>
          <w:szCs w:val="28"/>
        </w:rPr>
        <w:object w:dxaOrig="1400" w:dyaOrig="620">
          <v:shape id="_x0000_i1212" type="#_x0000_t75" style="width:69.5pt;height:31pt" o:ole="" fillcolor="window">
            <v:imagedata r:id="rId389" o:title=""/>
          </v:shape>
          <o:OLEObject Type="Embed" ProgID="Equation.3" ShapeID="_x0000_i1212" DrawAspect="Content" ObjectID="_1535866293" r:id="rId390"/>
        </w:object>
      </w:r>
    </w:p>
    <w:p w:rsidR="000D0633" w:rsidRPr="00B51234" w:rsidRDefault="000D0633" w:rsidP="00B51234">
      <w:pPr>
        <w:ind w:firstLine="454"/>
        <w:rPr>
          <w:noProof/>
          <w:sz w:val="28"/>
          <w:szCs w:val="28"/>
        </w:rPr>
      </w:pPr>
      <w:r w:rsidRPr="00B51234">
        <w:rPr>
          <w:noProof/>
          <w:sz w:val="28"/>
          <w:szCs w:val="28"/>
        </w:rPr>
        <w:t>Тұтқырлықтың өлшемі бірлігі – (Па·с)</w:t>
      </w:r>
    </w:p>
    <w:p w:rsidR="000D0633" w:rsidRPr="00B51234" w:rsidRDefault="000D0633" w:rsidP="00B51234">
      <w:pPr>
        <w:ind w:firstLine="454"/>
        <w:jc w:val="both"/>
        <w:rPr>
          <w:noProof/>
          <w:sz w:val="28"/>
          <w:szCs w:val="28"/>
        </w:rPr>
      </w:pPr>
      <w:r w:rsidRPr="00B51234">
        <w:rPr>
          <w:noProof/>
          <w:sz w:val="28"/>
          <w:szCs w:val="28"/>
        </w:rPr>
        <w:t xml:space="preserve">Тұтқырлықтың берілген сұйықтың тығыздығына қатынасы тұтқырлықтың </w:t>
      </w:r>
      <w:r w:rsidRPr="00B51234">
        <w:rPr>
          <w:i/>
          <w:noProof/>
          <w:sz w:val="28"/>
          <w:szCs w:val="28"/>
        </w:rPr>
        <w:t>кинематикалық коэффициенті</w:t>
      </w:r>
      <w:r w:rsidRPr="00B51234">
        <w:rPr>
          <w:noProof/>
          <w:sz w:val="28"/>
          <w:szCs w:val="28"/>
        </w:rPr>
        <w:t xml:space="preserve"> деп аталады.</w:t>
      </w:r>
    </w:p>
    <w:p w:rsidR="000D0633" w:rsidRPr="00B51234" w:rsidRDefault="000D0633" w:rsidP="00B51234">
      <w:pPr>
        <w:ind w:firstLine="454"/>
        <w:jc w:val="center"/>
        <w:rPr>
          <w:noProof/>
          <w:sz w:val="28"/>
          <w:szCs w:val="28"/>
        </w:rPr>
      </w:pPr>
      <w:r w:rsidRPr="00B51234">
        <w:rPr>
          <w:noProof/>
          <w:position w:val="-28"/>
          <w:sz w:val="28"/>
          <w:szCs w:val="28"/>
        </w:rPr>
        <w:object w:dxaOrig="620" w:dyaOrig="660">
          <v:shape id="_x0000_i1213" type="#_x0000_t75" style="width:31pt;height:32.65pt" o:ole="" fillcolor="window">
            <v:imagedata r:id="rId391" o:title=""/>
          </v:shape>
          <o:OLEObject Type="Embed" ProgID="Equation.3" ShapeID="_x0000_i1213" DrawAspect="Content" ObjectID="_1535866294" r:id="rId392"/>
        </w:object>
      </w:r>
    </w:p>
    <w:p w:rsidR="000D0633" w:rsidRPr="00B51234" w:rsidRDefault="000D0633" w:rsidP="00365C4F">
      <w:pPr>
        <w:ind w:firstLine="454"/>
        <w:jc w:val="center"/>
        <w:rPr>
          <w:b/>
          <w:noProof/>
          <w:sz w:val="28"/>
          <w:szCs w:val="28"/>
          <w:u w:val="single"/>
          <w:lang w:val="kk-KZ"/>
        </w:rPr>
      </w:pPr>
    </w:p>
    <w:p w:rsidR="000D0633" w:rsidRPr="00365C4F" w:rsidRDefault="000D0633" w:rsidP="00365C4F">
      <w:pPr>
        <w:jc w:val="center"/>
        <w:rPr>
          <w:b/>
          <w:noProof/>
          <w:sz w:val="28"/>
          <w:szCs w:val="28"/>
          <w:lang w:val="kk-KZ"/>
        </w:rPr>
      </w:pPr>
      <w:r w:rsidRPr="00365C4F">
        <w:rPr>
          <w:b/>
          <w:noProof/>
          <w:sz w:val="28"/>
          <w:szCs w:val="28"/>
          <w:lang w:val="kk-KZ"/>
        </w:rPr>
        <w:t>Ағынның түрлері</w:t>
      </w:r>
    </w:p>
    <w:p w:rsidR="000D0633" w:rsidRPr="00365C4F" w:rsidRDefault="000D0633" w:rsidP="00365C4F">
      <w:pPr>
        <w:ind w:firstLine="454"/>
        <w:jc w:val="both"/>
        <w:rPr>
          <w:noProof/>
          <w:sz w:val="28"/>
          <w:szCs w:val="28"/>
          <w:lang w:val="kk-KZ"/>
        </w:rPr>
      </w:pPr>
      <w:r w:rsidRPr="00365C4F">
        <w:rPr>
          <w:noProof/>
          <w:sz w:val="28"/>
          <w:szCs w:val="28"/>
          <w:lang w:val="kk-KZ"/>
        </w:rPr>
        <w:lastRenderedPageBreak/>
        <w:t xml:space="preserve">Егер сұйық қабаттары бір-бірінің бетімен сырғанаған тәрізді қозғалса, оны </w:t>
      </w:r>
      <w:r w:rsidRPr="00365C4F">
        <w:rPr>
          <w:b/>
          <w:noProof/>
          <w:sz w:val="28"/>
          <w:szCs w:val="28"/>
          <w:lang w:val="kk-KZ"/>
        </w:rPr>
        <w:t>ламинарлық ағын</w:t>
      </w:r>
      <w:r w:rsidRPr="00365C4F">
        <w:rPr>
          <w:noProof/>
          <w:sz w:val="28"/>
          <w:szCs w:val="28"/>
          <w:lang w:val="kk-KZ"/>
        </w:rPr>
        <w:t xml:space="preserve"> деп аталады. </w:t>
      </w:r>
    </w:p>
    <w:p w:rsidR="000D0633" w:rsidRPr="00365C4F" w:rsidRDefault="000D0633" w:rsidP="00365C4F">
      <w:pPr>
        <w:ind w:firstLine="454"/>
        <w:jc w:val="both"/>
        <w:rPr>
          <w:noProof/>
          <w:sz w:val="28"/>
          <w:szCs w:val="28"/>
          <w:lang w:val="kk-KZ"/>
        </w:rPr>
      </w:pPr>
      <w:r w:rsidRPr="00365C4F">
        <w:rPr>
          <w:noProof/>
          <w:sz w:val="28"/>
          <w:szCs w:val="28"/>
          <w:lang w:val="kk-KZ"/>
        </w:rPr>
        <w:t xml:space="preserve">Егер сұйықтың әрбір нүктедегі жылдамдық векторы орташа мәнінен ретсіз ауытқып отырса, мұндай ағын </w:t>
      </w:r>
      <w:r w:rsidRPr="00365C4F">
        <w:rPr>
          <w:b/>
          <w:noProof/>
          <w:sz w:val="28"/>
          <w:szCs w:val="28"/>
          <w:lang w:val="kk-KZ"/>
        </w:rPr>
        <w:t>турбуленттік</w:t>
      </w:r>
      <w:r w:rsidRPr="00365C4F">
        <w:rPr>
          <w:noProof/>
          <w:sz w:val="28"/>
          <w:szCs w:val="28"/>
          <w:lang w:val="kk-KZ"/>
        </w:rPr>
        <w:t xml:space="preserve"> деп аталады.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Бір ағыннан екіншісіне өту </w:t>
      </w:r>
      <w:r w:rsidRPr="00B51234">
        <w:rPr>
          <w:i/>
          <w:noProof/>
          <w:sz w:val="28"/>
          <w:szCs w:val="28"/>
          <w:lang w:val="kk-KZ"/>
        </w:rPr>
        <w:t>Рейнольдс</w:t>
      </w:r>
      <w:r w:rsidRPr="00B51234">
        <w:rPr>
          <w:noProof/>
          <w:sz w:val="28"/>
          <w:szCs w:val="28"/>
          <w:lang w:val="kk-KZ"/>
        </w:rPr>
        <w:t xml:space="preserve"> санымен сипатталады:</w:t>
      </w:r>
    </w:p>
    <w:p w:rsidR="000D0633" w:rsidRPr="00B51234" w:rsidRDefault="000D0633" w:rsidP="00B51234">
      <w:pPr>
        <w:ind w:firstLine="454"/>
        <w:jc w:val="center"/>
        <w:rPr>
          <w:noProof/>
          <w:sz w:val="28"/>
          <w:szCs w:val="28"/>
        </w:rPr>
      </w:pPr>
      <w:r w:rsidRPr="00B51234">
        <w:rPr>
          <w:noProof/>
          <w:position w:val="-28"/>
          <w:sz w:val="28"/>
          <w:szCs w:val="28"/>
        </w:rPr>
        <w:object w:dxaOrig="2560" w:dyaOrig="660">
          <v:shape id="_x0000_i1214" type="#_x0000_t75" style="width:128.1pt;height:32.65pt" o:ole="" fillcolor="window">
            <v:imagedata r:id="rId393" o:title=""/>
          </v:shape>
          <o:OLEObject Type="Embed" ProgID="Equation.3" ShapeID="_x0000_i1214" DrawAspect="Content" ObjectID="_1535866295" r:id="rId394"/>
        </w:object>
      </w:r>
    </w:p>
    <w:p w:rsidR="000D0633" w:rsidRPr="00B51234" w:rsidRDefault="000D0633" w:rsidP="00B51234">
      <w:pPr>
        <w:ind w:firstLine="454"/>
        <w:jc w:val="both"/>
        <w:rPr>
          <w:noProof/>
          <w:sz w:val="28"/>
          <w:szCs w:val="28"/>
        </w:rPr>
      </w:pPr>
      <w:r w:rsidRPr="00B51234">
        <w:rPr>
          <w:i/>
          <w:noProof/>
          <w:position w:val="-12"/>
          <w:sz w:val="28"/>
          <w:szCs w:val="28"/>
        </w:rPr>
        <w:object w:dxaOrig="240" w:dyaOrig="320">
          <v:shape id="_x0000_i1215" type="#_x0000_t75" style="width:11.7pt;height:15.9pt" o:ole="" fillcolor="window">
            <v:imagedata r:id="rId395" o:title=""/>
          </v:shape>
          <o:OLEObject Type="Embed" ProgID="Equation.3" ShapeID="_x0000_i1215" DrawAspect="Content" ObjectID="_1535866296" r:id="rId396"/>
        </w:object>
      </w:r>
      <w:r w:rsidRPr="00B51234">
        <w:rPr>
          <w:i/>
          <w:noProof/>
          <w:sz w:val="28"/>
          <w:szCs w:val="28"/>
        </w:rPr>
        <w:t>-</w:t>
      </w:r>
      <w:r w:rsidRPr="00B51234">
        <w:rPr>
          <w:noProof/>
          <w:sz w:val="28"/>
          <w:szCs w:val="28"/>
        </w:rPr>
        <w:t xml:space="preserve"> кинематикалық тұтқырлық, </w:t>
      </w:r>
      <w:r w:rsidRPr="00B51234">
        <w:rPr>
          <w:i/>
          <w:noProof/>
          <w:sz w:val="28"/>
          <w:szCs w:val="28"/>
        </w:rPr>
        <w:t>ρ-</w:t>
      </w:r>
      <w:r w:rsidRPr="00B51234">
        <w:rPr>
          <w:noProof/>
          <w:sz w:val="28"/>
          <w:szCs w:val="28"/>
        </w:rPr>
        <w:t xml:space="preserve"> сұйықтың тығыздығы, </w:t>
      </w:r>
      <w:r w:rsidRPr="00B51234">
        <w:rPr>
          <w:i/>
          <w:noProof/>
          <w:sz w:val="28"/>
          <w:szCs w:val="28"/>
        </w:rPr>
        <w:t>&lt;υ&gt;</w:t>
      </w:r>
      <w:r w:rsidRPr="00B51234">
        <w:rPr>
          <w:noProof/>
          <w:sz w:val="28"/>
          <w:szCs w:val="28"/>
        </w:rPr>
        <w:t xml:space="preserve"> - ағынның орташа жылдамдығы; </w:t>
      </w:r>
      <w:r w:rsidRPr="00B51234">
        <w:rPr>
          <w:i/>
          <w:noProof/>
          <w:sz w:val="28"/>
          <w:szCs w:val="28"/>
        </w:rPr>
        <w:t>d</w:t>
      </w:r>
      <w:r w:rsidRPr="00B51234">
        <w:rPr>
          <w:noProof/>
          <w:sz w:val="28"/>
          <w:szCs w:val="28"/>
        </w:rPr>
        <w:t xml:space="preserve"> - түтіктің диаметрі.</w:t>
      </w:r>
    </w:p>
    <w:p w:rsidR="000D0633" w:rsidRPr="00B51234" w:rsidRDefault="000D0633" w:rsidP="00B51234">
      <w:pPr>
        <w:ind w:firstLine="454"/>
        <w:jc w:val="both"/>
        <w:rPr>
          <w:noProof/>
          <w:sz w:val="28"/>
          <w:szCs w:val="28"/>
        </w:rPr>
      </w:pPr>
      <w:r w:rsidRPr="00B51234">
        <w:rPr>
          <w:noProof/>
          <w:sz w:val="28"/>
          <w:szCs w:val="28"/>
          <w:lang w:val="kk-KZ"/>
        </w:rPr>
        <w:t xml:space="preserve">Ламинар ағын үшін </w:t>
      </w:r>
      <w:r w:rsidRPr="00B51234">
        <w:rPr>
          <w:noProof/>
          <w:sz w:val="28"/>
          <w:szCs w:val="28"/>
        </w:rPr>
        <w:t xml:space="preserve">Рейнольдс саны </w:t>
      </w:r>
      <w:r w:rsidRPr="00B51234">
        <w:rPr>
          <w:i/>
          <w:noProof/>
          <w:sz w:val="28"/>
          <w:szCs w:val="28"/>
        </w:rPr>
        <w:t>(R</w:t>
      </w:r>
      <w:r w:rsidRPr="00B51234">
        <w:rPr>
          <w:i/>
          <w:noProof/>
          <w:sz w:val="28"/>
          <w:szCs w:val="28"/>
          <w:vertAlign w:val="subscript"/>
        </w:rPr>
        <w:t>e</w:t>
      </w:r>
      <w:r w:rsidRPr="00B51234">
        <w:rPr>
          <w:i/>
          <w:noProof/>
          <w:sz w:val="28"/>
          <w:szCs w:val="28"/>
        </w:rPr>
        <w:t>≤1000),</w:t>
      </w:r>
      <w:r w:rsidRPr="00B51234">
        <w:rPr>
          <w:noProof/>
          <w:sz w:val="28"/>
          <w:szCs w:val="28"/>
        </w:rPr>
        <w:t xml:space="preserve"> ламинарлықтан трубуленттікке өту </w:t>
      </w:r>
      <w:r w:rsidRPr="00B51234">
        <w:rPr>
          <w:i/>
          <w:noProof/>
          <w:sz w:val="28"/>
          <w:szCs w:val="28"/>
        </w:rPr>
        <w:t>1000 ≤ R</w:t>
      </w:r>
      <w:r w:rsidRPr="00B51234">
        <w:rPr>
          <w:i/>
          <w:noProof/>
          <w:sz w:val="28"/>
          <w:szCs w:val="28"/>
          <w:vertAlign w:val="subscript"/>
        </w:rPr>
        <w:t xml:space="preserve">e </w:t>
      </w:r>
      <w:r w:rsidRPr="00B51234">
        <w:rPr>
          <w:i/>
          <w:noProof/>
          <w:sz w:val="28"/>
          <w:szCs w:val="28"/>
        </w:rPr>
        <w:t>≤ 2000</w:t>
      </w:r>
      <w:r w:rsidRPr="00B51234">
        <w:rPr>
          <w:noProof/>
          <w:sz w:val="28"/>
          <w:szCs w:val="28"/>
        </w:rPr>
        <w:t xml:space="preserve">, ал </w:t>
      </w:r>
      <w:r w:rsidRPr="00B51234">
        <w:rPr>
          <w:i/>
          <w:noProof/>
          <w:sz w:val="28"/>
          <w:szCs w:val="28"/>
        </w:rPr>
        <w:t>R</w:t>
      </w:r>
      <w:r w:rsidRPr="00B51234">
        <w:rPr>
          <w:i/>
          <w:noProof/>
          <w:sz w:val="28"/>
          <w:szCs w:val="28"/>
          <w:vertAlign w:val="subscript"/>
        </w:rPr>
        <w:t>e</w:t>
      </w:r>
      <w:r w:rsidRPr="00B51234">
        <w:rPr>
          <w:i/>
          <w:noProof/>
          <w:sz w:val="28"/>
          <w:szCs w:val="28"/>
        </w:rPr>
        <w:t>=2300</w:t>
      </w:r>
      <w:r w:rsidRPr="00B51234">
        <w:rPr>
          <w:noProof/>
          <w:sz w:val="28"/>
          <w:szCs w:val="28"/>
        </w:rPr>
        <w:t xml:space="preserve"> ағын турбулентті. Рейнольдс саны өлшемсіз шама, ол сұйықтың тығыздығына және тұтқырлығына байланысты.</w:t>
      </w:r>
    </w:p>
    <w:p w:rsidR="000D0633" w:rsidRPr="00B51234" w:rsidRDefault="000D0633" w:rsidP="00B51234">
      <w:pPr>
        <w:ind w:firstLine="454"/>
        <w:jc w:val="both"/>
        <w:rPr>
          <w:noProof/>
          <w:sz w:val="28"/>
          <w:szCs w:val="28"/>
          <w:lang w:val="kk-KZ"/>
        </w:rPr>
      </w:pPr>
    </w:p>
    <w:p w:rsidR="000D0633" w:rsidRPr="00071451" w:rsidRDefault="000D0633" w:rsidP="00071451">
      <w:pPr>
        <w:ind w:left="454"/>
        <w:jc w:val="center"/>
        <w:rPr>
          <w:b/>
          <w:noProof/>
          <w:sz w:val="28"/>
          <w:szCs w:val="28"/>
          <w:lang w:val="kk-KZ"/>
        </w:rPr>
      </w:pPr>
      <w:r w:rsidRPr="0090203D">
        <w:rPr>
          <w:b/>
          <w:noProof/>
          <w:sz w:val="28"/>
          <w:szCs w:val="28"/>
          <w:lang w:val="kk-KZ"/>
        </w:rPr>
        <w:t>Стокс заңы</w:t>
      </w:r>
    </w:p>
    <w:p w:rsidR="000D0633" w:rsidRPr="00B51234" w:rsidRDefault="000D0633" w:rsidP="00B51234">
      <w:pPr>
        <w:ind w:firstLine="454"/>
        <w:jc w:val="both"/>
        <w:rPr>
          <w:noProof/>
          <w:sz w:val="28"/>
          <w:szCs w:val="28"/>
          <w:lang w:val="kk-KZ"/>
        </w:rPr>
      </w:pPr>
      <w:r w:rsidRPr="00B51234">
        <w:rPr>
          <w:noProof/>
          <w:sz w:val="28"/>
          <w:szCs w:val="28"/>
          <w:lang w:val="kk-KZ"/>
        </w:rPr>
        <w:t>Дене тұтқыр ортадан қозғалғанда кедергі пайда болады, оның екі түрлі себебі бар:</w:t>
      </w:r>
    </w:p>
    <w:p w:rsidR="000D0633" w:rsidRPr="00B51234" w:rsidRDefault="000D0633" w:rsidP="00B12DE2">
      <w:pPr>
        <w:numPr>
          <w:ilvl w:val="0"/>
          <w:numId w:val="2"/>
        </w:numPr>
        <w:ind w:left="0" w:firstLine="454"/>
        <w:jc w:val="both"/>
        <w:rPr>
          <w:noProof/>
          <w:sz w:val="28"/>
          <w:szCs w:val="28"/>
          <w:lang w:val="kk-KZ"/>
        </w:rPr>
      </w:pPr>
      <w:r w:rsidRPr="00B51234">
        <w:rPr>
          <w:noProof/>
          <w:sz w:val="28"/>
          <w:szCs w:val="28"/>
          <w:lang w:val="kk-KZ"/>
        </w:rPr>
        <w:t>Дене аққыш формалы жылдамдығы аз болып, құйын пайда болған жағдайда, кедергі күші тек сұйық тұтқыр болған себептен туындайды.</w:t>
      </w:r>
    </w:p>
    <w:p w:rsidR="000D0633" w:rsidRPr="00B51234" w:rsidRDefault="000D0633" w:rsidP="00B12DE2">
      <w:pPr>
        <w:numPr>
          <w:ilvl w:val="0"/>
          <w:numId w:val="2"/>
        </w:numPr>
        <w:ind w:left="0" w:firstLine="454"/>
        <w:jc w:val="both"/>
        <w:rPr>
          <w:noProof/>
          <w:sz w:val="28"/>
          <w:szCs w:val="28"/>
        </w:rPr>
      </w:pPr>
      <w:r w:rsidRPr="00B51234">
        <w:rPr>
          <w:noProof/>
          <w:sz w:val="28"/>
          <w:szCs w:val="28"/>
          <w:lang w:val="kk-KZ"/>
        </w:rPr>
        <w:t xml:space="preserve">Қатты денеге тікелей жанасатын сұйық қабаты оның бетіне жабысады да, толығымен сол денеге ілесе шағын жылдамдықпен қозғалады. </w:t>
      </w:r>
      <w:r w:rsidRPr="00B51234">
        <w:rPr>
          <w:noProof/>
          <w:sz w:val="28"/>
          <w:szCs w:val="28"/>
        </w:rPr>
        <w:t>Сөйтіп, сұйық қабатының арасында үйкеліс күші пайда болады.</w:t>
      </w:r>
    </w:p>
    <w:p w:rsidR="004825BE" w:rsidRPr="00B51234" w:rsidRDefault="000D0633" w:rsidP="00B51234">
      <w:pPr>
        <w:ind w:firstLine="454"/>
        <w:jc w:val="both"/>
        <w:rPr>
          <w:noProof/>
          <w:sz w:val="28"/>
          <w:szCs w:val="28"/>
          <w:lang w:val="kk-KZ"/>
        </w:rPr>
      </w:pPr>
      <w:r w:rsidRPr="00B51234">
        <w:rPr>
          <w:noProof/>
          <w:sz w:val="28"/>
          <w:szCs w:val="28"/>
        </w:rPr>
        <w:t>Сұйыққа тасталған денеге үш күш әсер етеді:</w:t>
      </w:r>
    </w:p>
    <w:p w:rsidR="000D0633" w:rsidRPr="00B51234" w:rsidRDefault="000D0633" w:rsidP="00B51234">
      <w:pPr>
        <w:ind w:firstLine="454"/>
        <w:jc w:val="both"/>
        <w:rPr>
          <w:noProof/>
          <w:sz w:val="28"/>
          <w:szCs w:val="28"/>
          <w:lang w:val="kk-KZ"/>
        </w:rPr>
      </w:pPr>
      <w:r w:rsidRPr="00B51234">
        <w:rPr>
          <w:noProof/>
          <w:sz w:val="28"/>
          <w:szCs w:val="28"/>
          <w:lang w:val="kk-KZ"/>
        </w:rPr>
        <w:t xml:space="preserve">1. </w:t>
      </w:r>
      <w:r w:rsidR="00931287">
        <w:rPr>
          <w:noProof/>
          <w:sz w:val="28"/>
          <w:szCs w:val="28"/>
          <w:lang w:val="kk-KZ"/>
        </w:rPr>
        <w:t>А</w:t>
      </w:r>
      <w:r w:rsidRPr="00B51234">
        <w:rPr>
          <w:noProof/>
          <w:sz w:val="28"/>
          <w:szCs w:val="28"/>
          <w:lang w:val="kk-KZ"/>
        </w:rPr>
        <w:t xml:space="preserve">уырлық күші: </w:t>
      </w:r>
      <w:r w:rsidRPr="00B51234">
        <w:rPr>
          <w:noProof/>
          <w:position w:val="-24"/>
          <w:sz w:val="28"/>
          <w:szCs w:val="28"/>
        </w:rPr>
        <w:object w:dxaOrig="1260" w:dyaOrig="620">
          <v:shape id="_x0000_i1216" type="#_x0000_t75" style="width:62.8pt;height:31pt" o:ole="" fillcolor="window">
            <v:imagedata r:id="rId397" o:title=""/>
          </v:shape>
          <o:OLEObject Type="Embed" ProgID="Equation.3" ShapeID="_x0000_i1216" DrawAspect="Content" ObjectID="_1535866297" r:id="rId398"/>
        </w:object>
      </w:r>
      <w:r w:rsidRPr="00B51234">
        <w:rPr>
          <w:noProof/>
          <w:sz w:val="28"/>
          <w:szCs w:val="28"/>
          <w:lang w:val="kk-KZ"/>
        </w:rPr>
        <w:t xml:space="preserve">, мұндағы </w:t>
      </w:r>
      <w:r w:rsidRPr="00B51234">
        <w:rPr>
          <w:i/>
          <w:noProof/>
          <w:position w:val="-10"/>
          <w:sz w:val="28"/>
          <w:szCs w:val="28"/>
        </w:rPr>
        <w:object w:dxaOrig="200" w:dyaOrig="260">
          <v:shape id="_x0000_i1217" type="#_x0000_t75" style="width:10.05pt;height:12.55pt" o:ole="" fillcolor="window">
            <v:imagedata r:id="rId399" o:title=""/>
          </v:shape>
          <o:OLEObject Type="Embed" ProgID="Equation.3" ShapeID="_x0000_i1217" DrawAspect="Content" ObjectID="_1535866298" r:id="rId400"/>
        </w:object>
      </w:r>
      <w:r w:rsidRPr="00B51234">
        <w:rPr>
          <w:noProof/>
          <w:sz w:val="28"/>
          <w:szCs w:val="28"/>
          <w:lang w:val="kk-KZ"/>
        </w:rPr>
        <w:t xml:space="preserve"> - шардың тығыздығы, </w:t>
      </w:r>
      <w:r w:rsidRPr="00B51234">
        <w:rPr>
          <w:i/>
          <w:sz w:val="28"/>
          <w:szCs w:val="28"/>
          <w:lang w:val="kk-KZ"/>
        </w:rPr>
        <w:t>r</w:t>
      </w:r>
      <w:r w:rsidRPr="00B51234">
        <w:rPr>
          <w:sz w:val="28"/>
          <w:szCs w:val="28"/>
          <w:lang w:val="kk-KZ"/>
        </w:rPr>
        <w:t xml:space="preserve"> –шардың радиусы;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2. Архимед күші: </w:t>
      </w:r>
      <w:r w:rsidR="00071451" w:rsidRPr="00B51234">
        <w:rPr>
          <w:noProof/>
          <w:position w:val="-24"/>
          <w:sz w:val="28"/>
          <w:szCs w:val="28"/>
        </w:rPr>
        <w:object w:dxaOrig="1500" w:dyaOrig="620">
          <v:shape id="_x0000_i1218" type="#_x0000_t75" style="width:75.35pt;height:31pt" o:ole="" fillcolor="window">
            <v:imagedata r:id="rId401" o:title=""/>
          </v:shape>
          <o:OLEObject Type="Embed" ProgID="Equation.3" ShapeID="_x0000_i1218" DrawAspect="Content" ObjectID="_1535866299" r:id="rId402"/>
        </w:object>
      </w:r>
      <w:r w:rsidRPr="00B51234">
        <w:rPr>
          <w:noProof/>
          <w:sz w:val="28"/>
          <w:szCs w:val="28"/>
          <w:lang w:val="kk-KZ"/>
        </w:rPr>
        <w:t xml:space="preserve">, </w:t>
      </w:r>
      <w:r w:rsidRPr="00B51234">
        <w:rPr>
          <w:noProof/>
          <w:position w:val="-10"/>
          <w:sz w:val="28"/>
          <w:szCs w:val="28"/>
        </w:rPr>
        <w:object w:dxaOrig="240" w:dyaOrig="360">
          <v:shape id="_x0000_i1219" type="#_x0000_t75" style="width:11.7pt;height:18.4pt" o:ole="" fillcolor="window">
            <v:imagedata r:id="rId403" o:title=""/>
          </v:shape>
          <o:OLEObject Type="Embed" ProgID="Equation.3" ShapeID="_x0000_i1219" DrawAspect="Content" ObjectID="_1535866300" r:id="rId404"/>
        </w:object>
      </w:r>
      <w:r w:rsidRPr="00B51234">
        <w:rPr>
          <w:noProof/>
          <w:sz w:val="28"/>
          <w:szCs w:val="28"/>
          <w:lang w:val="kk-KZ"/>
        </w:rPr>
        <w:t>-сұйықтың тығыздығы;</w:t>
      </w:r>
    </w:p>
    <w:p w:rsidR="000D0633" w:rsidRPr="00B51234" w:rsidRDefault="000D0633" w:rsidP="00B51234">
      <w:pPr>
        <w:ind w:firstLine="454"/>
        <w:jc w:val="both"/>
        <w:rPr>
          <w:sz w:val="28"/>
          <w:szCs w:val="28"/>
          <w:lang w:val="kk-KZ"/>
        </w:rPr>
      </w:pPr>
      <w:r w:rsidRPr="00B51234">
        <w:rPr>
          <w:noProof/>
          <w:sz w:val="28"/>
          <w:szCs w:val="28"/>
          <w:lang w:val="kk-KZ"/>
        </w:rPr>
        <w:t xml:space="preserve">3. </w:t>
      </w:r>
      <w:r w:rsidR="00071451">
        <w:rPr>
          <w:noProof/>
          <w:sz w:val="28"/>
          <w:szCs w:val="28"/>
          <w:lang w:val="kk-KZ"/>
        </w:rPr>
        <w:t>К</w:t>
      </w:r>
      <w:r w:rsidRPr="00B51234">
        <w:rPr>
          <w:noProof/>
          <w:sz w:val="28"/>
          <w:szCs w:val="28"/>
          <w:lang w:val="kk-KZ"/>
        </w:rPr>
        <w:t xml:space="preserve">едергі күші: </w:t>
      </w:r>
      <w:r w:rsidRPr="00B51234">
        <w:rPr>
          <w:noProof/>
          <w:position w:val="-10"/>
          <w:sz w:val="28"/>
          <w:szCs w:val="28"/>
        </w:rPr>
        <w:object w:dxaOrig="1200" w:dyaOrig="320">
          <v:shape id="_x0000_i1220" type="#_x0000_t75" style="width:60.3pt;height:15.9pt" o:ole="" fillcolor="window">
            <v:imagedata r:id="rId405" o:title=""/>
          </v:shape>
          <o:OLEObject Type="Embed" ProgID="Equation.3" ShapeID="_x0000_i1220" DrawAspect="Content" ObjectID="_1535866301" r:id="rId406"/>
        </w:object>
      </w:r>
      <w:r w:rsidRPr="00B51234">
        <w:rPr>
          <w:noProof/>
          <w:sz w:val="28"/>
          <w:szCs w:val="28"/>
          <w:lang w:val="kk-KZ"/>
        </w:rPr>
        <w:t xml:space="preserve">, </w:t>
      </w:r>
      <w:r w:rsidRPr="00B51234">
        <w:rPr>
          <w:i/>
          <w:noProof/>
          <w:sz w:val="28"/>
          <w:szCs w:val="28"/>
        </w:rPr>
        <w:sym w:font="Symbol" w:char="F068"/>
      </w:r>
      <w:r w:rsidRPr="00B51234">
        <w:rPr>
          <w:i/>
          <w:noProof/>
          <w:sz w:val="28"/>
          <w:szCs w:val="28"/>
          <w:lang w:val="kk-KZ"/>
        </w:rPr>
        <w:t xml:space="preserve"> -</w:t>
      </w:r>
      <w:r w:rsidRPr="00B51234">
        <w:rPr>
          <w:noProof/>
          <w:sz w:val="28"/>
          <w:szCs w:val="28"/>
          <w:lang w:val="kk-KZ"/>
        </w:rPr>
        <w:t xml:space="preserve">сұйықтың тұтқырлық коэффициенті, </w:t>
      </w:r>
      <w:r w:rsidRPr="00B51234">
        <w:rPr>
          <w:i/>
          <w:sz w:val="28"/>
          <w:szCs w:val="28"/>
          <w:lang w:val="kk-KZ"/>
        </w:rPr>
        <w:t>v</w:t>
      </w:r>
      <w:r w:rsidRPr="00B51234">
        <w:rPr>
          <w:sz w:val="28"/>
          <w:szCs w:val="28"/>
          <w:lang w:val="kk-KZ"/>
        </w:rPr>
        <w:t xml:space="preserve"> – сұйықтың қозғалыс жылдамдығы.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Бірқалыпты қозғалыста күштер мына теңдеуге тең: </w:t>
      </w:r>
      <w:r w:rsidRPr="00B51234">
        <w:rPr>
          <w:noProof/>
          <w:position w:val="-10"/>
          <w:sz w:val="28"/>
          <w:szCs w:val="28"/>
        </w:rPr>
        <w:object w:dxaOrig="1480" w:dyaOrig="340">
          <v:shape id="_x0000_i1221" type="#_x0000_t75" style="width:74.5pt;height:17.6pt" o:ole="" fillcolor="window">
            <v:imagedata r:id="rId407" o:title=""/>
          </v:shape>
          <o:OLEObject Type="Embed" ProgID="Equation.3" ShapeID="_x0000_i1221" DrawAspect="Content" ObjectID="_1535866302" r:id="rId408"/>
        </w:object>
      </w:r>
    </w:p>
    <w:p w:rsidR="000D0633" w:rsidRPr="00B51234" w:rsidRDefault="000D0633" w:rsidP="00B51234">
      <w:pPr>
        <w:ind w:firstLine="454"/>
        <w:jc w:val="both"/>
        <w:rPr>
          <w:noProof/>
          <w:sz w:val="28"/>
          <w:szCs w:val="28"/>
          <w:lang w:val="kk-KZ"/>
        </w:rPr>
      </w:pPr>
      <w:r w:rsidRPr="00B51234">
        <w:rPr>
          <w:noProof/>
          <w:sz w:val="28"/>
          <w:szCs w:val="28"/>
          <w:lang w:val="kk-KZ"/>
        </w:rPr>
        <w:t>Орындарына қоя отырып, тұтқырлықты тапсақ, мына теңдеу шығады:</w:t>
      </w:r>
    </w:p>
    <w:p w:rsidR="000D0633" w:rsidRPr="00B51234" w:rsidRDefault="000D0633" w:rsidP="00B51234">
      <w:pPr>
        <w:ind w:firstLine="454"/>
        <w:jc w:val="center"/>
        <w:rPr>
          <w:noProof/>
          <w:sz w:val="28"/>
          <w:szCs w:val="28"/>
        </w:rPr>
      </w:pPr>
      <w:r w:rsidRPr="00B51234">
        <w:rPr>
          <w:noProof/>
          <w:position w:val="-24"/>
          <w:sz w:val="28"/>
          <w:szCs w:val="28"/>
        </w:rPr>
        <w:object w:dxaOrig="1740" w:dyaOrig="660">
          <v:shape id="_x0000_i1222" type="#_x0000_t75" style="width:87.05pt;height:32.65pt" o:ole="" fillcolor="window">
            <v:imagedata r:id="rId409" o:title=""/>
          </v:shape>
          <o:OLEObject Type="Embed" ProgID="Equation.3" ShapeID="_x0000_i1222" DrawAspect="Content" ObjectID="_1535866303" r:id="rId410"/>
        </w:object>
      </w:r>
    </w:p>
    <w:p w:rsidR="00287030" w:rsidRPr="00B51234" w:rsidRDefault="00287030" w:rsidP="00B51234">
      <w:pPr>
        <w:ind w:firstLine="454"/>
        <w:jc w:val="center"/>
        <w:rPr>
          <w:noProof/>
          <w:sz w:val="28"/>
          <w:szCs w:val="28"/>
          <w:lang w:val="kk-KZ"/>
        </w:rPr>
      </w:pPr>
    </w:p>
    <w:p w:rsidR="000D0633" w:rsidRPr="00071451" w:rsidRDefault="00071451" w:rsidP="00071451">
      <w:pPr>
        <w:jc w:val="center"/>
        <w:rPr>
          <w:b/>
          <w:noProof/>
          <w:sz w:val="28"/>
          <w:szCs w:val="28"/>
          <w:lang w:val="kk-KZ"/>
        </w:rPr>
      </w:pPr>
      <w:r w:rsidRPr="00071451">
        <w:rPr>
          <w:b/>
          <w:noProof/>
          <w:sz w:val="28"/>
          <w:szCs w:val="28"/>
          <w:lang w:val="kk-KZ"/>
        </w:rPr>
        <w:t>Пуазейль заңы</w:t>
      </w:r>
    </w:p>
    <w:p w:rsidR="000D0633" w:rsidRPr="00B51234" w:rsidRDefault="000D0633" w:rsidP="00B51234">
      <w:pPr>
        <w:ind w:firstLine="454"/>
        <w:jc w:val="both"/>
        <w:rPr>
          <w:noProof/>
          <w:sz w:val="28"/>
          <w:szCs w:val="28"/>
          <w:lang w:val="kk-KZ"/>
        </w:rPr>
      </w:pPr>
      <w:r w:rsidRPr="00B51234">
        <w:rPr>
          <w:noProof/>
          <w:sz w:val="28"/>
          <w:szCs w:val="28"/>
          <w:lang w:val="kk-KZ"/>
        </w:rPr>
        <w:t>Бұл әдіс жұқа капиллярдағы сұйықтың ламинар ағысына негізделген, мұндағы тұтқырлық:</w:t>
      </w:r>
    </w:p>
    <w:p w:rsidR="000D0633" w:rsidRPr="00071451" w:rsidRDefault="000D0633" w:rsidP="00B51234">
      <w:pPr>
        <w:ind w:firstLine="454"/>
        <w:jc w:val="center"/>
        <w:rPr>
          <w:noProof/>
          <w:sz w:val="28"/>
          <w:szCs w:val="28"/>
          <w:lang w:val="kk-KZ"/>
        </w:rPr>
      </w:pPr>
      <w:r w:rsidRPr="00B51234">
        <w:rPr>
          <w:noProof/>
          <w:position w:val="-24"/>
          <w:sz w:val="28"/>
          <w:szCs w:val="28"/>
        </w:rPr>
        <w:object w:dxaOrig="1260" w:dyaOrig="660">
          <v:shape id="_x0000_i1223" type="#_x0000_t75" style="width:62.8pt;height:32.65pt" o:ole="" fillcolor="window">
            <v:imagedata r:id="rId411" o:title=""/>
          </v:shape>
          <o:OLEObject Type="Embed" ProgID="Equation.3" ShapeID="_x0000_i1223" DrawAspect="Content" ObjectID="_1535866304" r:id="rId412"/>
        </w:object>
      </w:r>
    </w:p>
    <w:p w:rsidR="000D0633" w:rsidRPr="00B51234" w:rsidRDefault="000D0633" w:rsidP="00B51234">
      <w:pPr>
        <w:ind w:firstLine="454"/>
        <w:jc w:val="both"/>
        <w:rPr>
          <w:i/>
          <w:sz w:val="28"/>
          <w:szCs w:val="28"/>
          <w:lang w:val="kk-KZ"/>
        </w:rPr>
      </w:pPr>
      <w:r w:rsidRPr="00B51234">
        <w:rPr>
          <w:i/>
          <w:sz w:val="28"/>
          <w:szCs w:val="28"/>
          <w:lang w:val="en-US"/>
        </w:rPr>
        <w:sym w:font="MT Extra" w:char="F06C"/>
      </w:r>
      <w:r w:rsidRPr="00071451">
        <w:rPr>
          <w:i/>
          <w:sz w:val="28"/>
          <w:szCs w:val="28"/>
          <w:lang w:val="kk-KZ"/>
        </w:rPr>
        <w:t xml:space="preserve"> -капиллярдың ұз</w:t>
      </w:r>
      <w:r w:rsidRPr="0090203D">
        <w:rPr>
          <w:i/>
          <w:sz w:val="28"/>
          <w:szCs w:val="28"/>
          <w:lang w:val="kk-KZ"/>
        </w:rPr>
        <w:t xml:space="preserve">ындығы, V-капиллярдың көлемі, R–радиусы, </w:t>
      </w:r>
      <w:r w:rsidRPr="00B51234">
        <w:rPr>
          <w:i/>
          <w:sz w:val="28"/>
          <w:szCs w:val="28"/>
          <w:lang w:val="en-US"/>
        </w:rPr>
        <w:sym w:font="Symbol" w:char="F044"/>
      </w:r>
      <w:r w:rsidRPr="0090203D">
        <w:rPr>
          <w:i/>
          <w:sz w:val="28"/>
          <w:szCs w:val="28"/>
          <w:lang w:val="kk-KZ"/>
        </w:rPr>
        <w:t>P-сұйықтың қысымы, t – уақыт</w:t>
      </w:r>
    </w:p>
    <w:p w:rsidR="00784E16" w:rsidRDefault="00784E16" w:rsidP="00784E16">
      <w:pPr>
        <w:pStyle w:val="21"/>
        <w:ind w:firstLine="454"/>
        <w:jc w:val="both"/>
        <w:rPr>
          <w:rFonts w:ascii="Times New Roman" w:hAnsi="Times New Roman"/>
          <w:b/>
          <w:color w:val="1D1B11"/>
          <w:szCs w:val="28"/>
        </w:rPr>
      </w:pPr>
    </w:p>
    <w:p w:rsidR="00784E16" w:rsidRPr="00784E16" w:rsidRDefault="00040D88" w:rsidP="00784E16">
      <w:pPr>
        <w:pStyle w:val="21"/>
        <w:ind w:firstLine="454"/>
        <w:jc w:val="center"/>
        <w:rPr>
          <w:rFonts w:ascii="Times New Roman" w:hAnsi="Times New Roman"/>
          <w:b/>
          <w:szCs w:val="28"/>
        </w:rPr>
      </w:pPr>
      <w:r>
        <w:rPr>
          <w:rFonts w:ascii="Times New Roman" w:hAnsi="Times New Roman"/>
          <w:b/>
          <w:color w:val="1D1B11"/>
          <w:szCs w:val="28"/>
        </w:rPr>
        <w:t xml:space="preserve">4. </w:t>
      </w:r>
      <w:r w:rsidR="00784E16" w:rsidRPr="00784E16">
        <w:rPr>
          <w:rFonts w:ascii="Times New Roman" w:hAnsi="Times New Roman"/>
          <w:b/>
          <w:color w:val="1D1B11"/>
          <w:szCs w:val="28"/>
        </w:rPr>
        <w:t>Тербелістер мен толқындар</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lastRenderedPageBreak/>
        <w:t xml:space="preserve">Бiрдей уақыт аралығында қайталанып отыратын процестi </w:t>
      </w:r>
      <w:r w:rsidRPr="00784E16">
        <w:rPr>
          <w:rFonts w:ascii="Times New Roman" w:hAnsi="Times New Roman"/>
          <w:b/>
          <w:szCs w:val="28"/>
        </w:rPr>
        <w:t>тербелiс</w:t>
      </w:r>
      <w:r w:rsidRPr="00784E16">
        <w:rPr>
          <w:rFonts w:ascii="Times New Roman" w:hAnsi="Times New Roman"/>
          <w:i/>
          <w:szCs w:val="28"/>
        </w:rPr>
        <w:t xml:space="preserve"> </w:t>
      </w:r>
      <w:r w:rsidRPr="00784E16">
        <w:rPr>
          <w:rFonts w:ascii="Times New Roman" w:hAnsi="Times New Roman"/>
          <w:szCs w:val="28"/>
        </w:rPr>
        <w:t>деп атайды.</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Синус (косинус) заңы бойынша уақытқа тәуелдi өзгеретiн тербелiстi </w:t>
      </w:r>
      <w:r w:rsidRPr="00784E16">
        <w:rPr>
          <w:rFonts w:ascii="Times New Roman" w:hAnsi="Times New Roman"/>
          <w:b/>
          <w:szCs w:val="28"/>
        </w:rPr>
        <w:t>гармониялық тербелiс</w:t>
      </w:r>
      <w:r w:rsidRPr="00784E16">
        <w:rPr>
          <w:rFonts w:ascii="Times New Roman" w:hAnsi="Times New Roman"/>
          <w:i/>
          <w:szCs w:val="28"/>
        </w:rPr>
        <w:t xml:space="preserve"> </w:t>
      </w:r>
      <w:r w:rsidRPr="00784E16">
        <w:rPr>
          <w:rFonts w:ascii="Times New Roman" w:hAnsi="Times New Roman"/>
          <w:szCs w:val="28"/>
        </w:rPr>
        <w:t>деймiз. Ол мына формуламен сипатталады.</w:t>
      </w:r>
    </w:p>
    <w:p w:rsidR="00784E16" w:rsidRPr="00784E16" w:rsidRDefault="00784E16" w:rsidP="00784E16">
      <w:pPr>
        <w:pStyle w:val="21"/>
        <w:ind w:firstLine="454"/>
        <w:jc w:val="center"/>
        <w:rPr>
          <w:rFonts w:ascii="Times New Roman" w:hAnsi="Times New Roman"/>
          <w:szCs w:val="28"/>
        </w:rPr>
      </w:pPr>
      <w:r w:rsidRPr="00784E16">
        <w:rPr>
          <w:rFonts w:ascii="Times New Roman" w:hAnsi="Times New Roman"/>
          <w:position w:val="-12"/>
          <w:szCs w:val="28"/>
          <w:vertAlign w:val="subscript"/>
          <w:lang w:val="en-US"/>
        </w:rPr>
        <w:object w:dxaOrig="1740" w:dyaOrig="360">
          <v:shape id="_x0000_i1224" type="#_x0000_t75" style="width:87.05pt;height:18.4pt" o:ole="" fillcolor="window">
            <v:imagedata r:id="rId413" o:title=""/>
          </v:shape>
          <o:OLEObject Type="Embed" ProgID="Equation.3" ShapeID="_x0000_i1224" DrawAspect="Content" ObjectID="_1535866305" r:id="rId414"/>
        </w:objec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мұндағы: х – жүйенiң ығысуы. </w:t>
      </w:r>
      <w:r w:rsidRPr="00784E16">
        <w:rPr>
          <w:rFonts w:ascii="Times New Roman" w:hAnsi="Times New Roman"/>
          <w:i/>
          <w:szCs w:val="28"/>
        </w:rPr>
        <w:t>Ығысу</w:t>
      </w:r>
      <w:r w:rsidRPr="00784E16">
        <w:rPr>
          <w:rFonts w:ascii="Times New Roman" w:hAnsi="Times New Roman"/>
          <w:szCs w:val="28"/>
        </w:rPr>
        <w:t xml:space="preserve"> деп  жүйенiң тепе-теңдiк күйiнен кез-келген ауытқуын айтады.</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Қозғалыс заңы </w:t>
      </w:r>
      <w:r w:rsidRPr="00784E16">
        <w:rPr>
          <w:rFonts w:ascii="Times New Roman" w:hAnsi="Times New Roman"/>
          <w:position w:val="-12"/>
          <w:szCs w:val="28"/>
          <w:vertAlign w:val="subscript"/>
          <w:lang w:val="en-US"/>
        </w:rPr>
        <w:object w:dxaOrig="1740" w:dyaOrig="360">
          <v:shape id="_x0000_i1225" type="#_x0000_t75" style="width:87.05pt;height:18.4pt" o:ole="" fillcolor="window">
            <v:imagedata r:id="rId415" o:title=""/>
          </v:shape>
          <o:OLEObject Type="Embed" ProgID="Equation.3" ShapeID="_x0000_i1225" DrawAspect="Content" ObjectID="_1535866306" r:id="rId416"/>
        </w:object>
      </w:r>
      <w:r w:rsidRPr="00784E16">
        <w:rPr>
          <w:rFonts w:ascii="Times New Roman" w:hAnsi="Times New Roman"/>
          <w:szCs w:val="28"/>
        </w:rPr>
        <w:t xml:space="preserve"> формуласымен өрнектелетiн жүйенi </w:t>
      </w:r>
      <w:r w:rsidRPr="00784E16">
        <w:rPr>
          <w:rFonts w:ascii="Times New Roman" w:hAnsi="Times New Roman"/>
          <w:i/>
          <w:szCs w:val="28"/>
        </w:rPr>
        <w:t>бiр өлшемдi гармониялық классикалық осциллятор</w:t>
      </w:r>
      <w:r w:rsidRPr="00784E16">
        <w:rPr>
          <w:rFonts w:ascii="Times New Roman" w:hAnsi="Times New Roman"/>
          <w:szCs w:val="28"/>
        </w:rPr>
        <w:t xml:space="preserve"> немесе қысқаша </w:t>
      </w:r>
      <w:r w:rsidRPr="00784E16">
        <w:rPr>
          <w:rFonts w:ascii="Times New Roman" w:hAnsi="Times New Roman"/>
          <w:i/>
          <w:szCs w:val="28"/>
        </w:rPr>
        <w:t>классикалық осциллятор</w:t>
      </w:r>
      <w:r w:rsidRPr="00784E16">
        <w:rPr>
          <w:rFonts w:ascii="Times New Roman" w:hAnsi="Times New Roman"/>
          <w:szCs w:val="28"/>
        </w:rPr>
        <w:t xml:space="preserve"> деп атайды. </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Мысалы, төмендегi суреттерде қарапайым тербелмелi жүйелер: серiппелi маятник пен математикалық маятник көрсетiлген. </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Бiр тербелiске кететiн уақытты (Т) </w:t>
      </w:r>
      <w:r w:rsidRPr="00784E16">
        <w:rPr>
          <w:rFonts w:ascii="Times New Roman" w:hAnsi="Times New Roman"/>
          <w:i/>
          <w:szCs w:val="28"/>
        </w:rPr>
        <w:t>период</w:t>
      </w:r>
      <w:r w:rsidRPr="00784E16">
        <w:rPr>
          <w:rFonts w:ascii="Times New Roman" w:hAnsi="Times New Roman"/>
          <w:szCs w:val="28"/>
        </w:rPr>
        <w:t xml:space="preserve"> деп атайды, ол Т=2</w:t>
      </w:r>
      <w:r w:rsidRPr="00784E16">
        <w:rPr>
          <w:rFonts w:ascii="Times New Roman" w:hAnsi="Times New Roman"/>
          <w:szCs w:val="28"/>
        </w:rPr>
        <w:sym w:font="Symbol" w:char="F070"/>
      </w:r>
      <w:r w:rsidRPr="00784E16">
        <w:rPr>
          <w:rFonts w:ascii="Times New Roman" w:hAnsi="Times New Roman"/>
          <w:szCs w:val="28"/>
        </w:rPr>
        <w:t>/</w:t>
      </w:r>
      <w:r w:rsidRPr="00784E16">
        <w:rPr>
          <w:rFonts w:ascii="Times New Roman" w:hAnsi="Times New Roman"/>
          <w:szCs w:val="28"/>
        </w:rPr>
        <w:sym w:font="Symbol" w:char="F077"/>
      </w:r>
      <w:r w:rsidRPr="00784E16">
        <w:rPr>
          <w:rFonts w:ascii="Times New Roman" w:hAnsi="Times New Roman"/>
          <w:szCs w:val="28"/>
        </w:rPr>
        <w:t xml:space="preserve">, </w:t>
      </w:r>
      <w:r w:rsidRPr="00784E16">
        <w:rPr>
          <w:rFonts w:ascii="Times New Roman" w:hAnsi="Times New Roman"/>
          <w:szCs w:val="28"/>
        </w:rPr>
        <w:sym w:font="Symbol" w:char="F077"/>
      </w:r>
      <w:r w:rsidRPr="00784E16">
        <w:rPr>
          <w:rFonts w:ascii="Times New Roman" w:hAnsi="Times New Roman"/>
          <w:szCs w:val="28"/>
        </w:rPr>
        <w:t>-</w:t>
      </w:r>
      <w:r w:rsidRPr="00784E16">
        <w:rPr>
          <w:rFonts w:ascii="Times New Roman" w:hAnsi="Times New Roman"/>
          <w:i/>
          <w:szCs w:val="28"/>
        </w:rPr>
        <w:t>циклдiк жиiлiк</w:t>
      </w:r>
      <w:r w:rsidRPr="00784E16">
        <w:rPr>
          <w:rFonts w:ascii="Times New Roman" w:hAnsi="Times New Roman"/>
          <w:szCs w:val="28"/>
        </w:rPr>
        <w:t xml:space="preserve"> деп аталады, ал периодқа керi шаманы </w:t>
      </w:r>
      <w:r w:rsidRPr="00784E16">
        <w:rPr>
          <w:rFonts w:ascii="Times New Roman" w:hAnsi="Times New Roman"/>
          <w:i/>
          <w:szCs w:val="28"/>
        </w:rPr>
        <w:t xml:space="preserve">жиiлiк </w:t>
      </w:r>
      <w:r w:rsidRPr="00784E16">
        <w:rPr>
          <w:rFonts w:ascii="Times New Roman" w:hAnsi="Times New Roman"/>
          <w:szCs w:val="28"/>
        </w:rPr>
        <w:t xml:space="preserve">деп атайды, </w:t>
      </w:r>
      <w:r w:rsidRPr="00784E16">
        <w:rPr>
          <w:rFonts w:ascii="Times New Roman" w:hAnsi="Times New Roman"/>
          <w:position w:val="-24"/>
          <w:szCs w:val="28"/>
          <w:vertAlign w:val="subscript"/>
          <w:lang w:val="en-US"/>
        </w:rPr>
        <w:object w:dxaOrig="639" w:dyaOrig="620">
          <v:shape id="_x0000_i1226" type="#_x0000_t75" style="width:31.8pt;height:31pt" o:ole="" fillcolor="window">
            <v:imagedata r:id="rId417" o:title=""/>
          </v:shape>
          <o:OLEObject Type="Embed" ProgID="Equation.3" ShapeID="_x0000_i1226" DrawAspect="Content" ObjectID="_1535866307" r:id="rId418"/>
        </w:object>
      </w:r>
      <w:r w:rsidRPr="00784E16">
        <w:rPr>
          <w:rFonts w:ascii="Times New Roman" w:hAnsi="Times New Roman"/>
          <w:szCs w:val="28"/>
        </w:rPr>
        <w:t xml:space="preserve">. </w:t>
      </w:r>
    </w:p>
    <w:p w:rsidR="00784E16" w:rsidRPr="00784E16" w:rsidRDefault="00784E16" w:rsidP="00784E16">
      <w:pPr>
        <w:pStyle w:val="21"/>
        <w:ind w:firstLine="454"/>
        <w:jc w:val="center"/>
        <w:rPr>
          <w:rFonts w:ascii="Times New Roman" w:hAnsi="Times New Roman"/>
          <w:color w:val="000000"/>
          <w:szCs w:val="28"/>
        </w:rPr>
      </w:pPr>
      <w:r w:rsidRPr="00784E16">
        <w:rPr>
          <w:rFonts w:ascii="Times New Roman" w:hAnsi="Times New Roman"/>
          <w:b/>
          <w:bCs/>
          <w:noProof/>
          <w:color w:val="000000"/>
          <w:szCs w:val="28"/>
          <w:lang w:val="ru-RU"/>
        </w:rPr>
        <w:drawing>
          <wp:inline distT="0" distB="0" distL="0" distR="0">
            <wp:extent cx="3327509" cy="1885950"/>
            <wp:effectExtent l="19050" t="19050" r="25291" b="19050"/>
            <wp:docPr id="1114" name="Рисунок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419" cstate="print">
                      <a:lum contrast="20000"/>
                      <a:grayscl/>
                    </a:blip>
                    <a:srcRect/>
                    <a:stretch>
                      <a:fillRect/>
                    </a:stretch>
                  </pic:blipFill>
                  <pic:spPr bwMode="auto">
                    <a:xfrm>
                      <a:off x="0" y="0"/>
                      <a:ext cx="3327509" cy="1885950"/>
                    </a:xfrm>
                    <a:prstGeom prst="rect">
                      <a:avLst/>
                    </a:prstGeom>
                    <a:noFill/>
                    <a:ln w="9525" cmpd="sng">
                      <a:solidFill>
                        <a:srgbClr val="FFFFFF"/>
                      </a:solidFill>
                      <a:miter lim="800000"/>
                      <a:headEnd/>
                      <a:tailEnd/>
                    </a:ln>
                    <a:effectLst/>
                  </pic:spPr>
                </pic:pic>
              </a:graphicData>
            </a:graphic>
          </wp:inline>
        </w:drawing>
      </w:r>
    </w:p>
    <w:p w:rsidR="00784E16" w:rsidRPr="00784E16" w:rsidRDefault="00784E16" w:rsidP="00784E16">
      <w:pPr>
        <w:pStyle w:val="21"/>
        <w:ind w:left="2832" w:firstLine="708"/>
        <w:rPr>
          <w:rFonts w:ascii="Times New Roman" w:hAnsi="Times New Roman"/>
          <w:color w:val="000000"/>
          <w:szCs w:val="28"/>
        </w:rPr>
      </w:pP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Дененiң тепе-теңдiк қалыптан ығысуының ең үлкен мәнiн (А) </w:t>
      </w:r>
      <w:r w:rsidRPr="00784E16">
        <w:rPr>
          <w:rFonts w:ascii="Times New Roman" w:hAnsi="Times New Roman"/>
          <w:i/>
          <w:szCs w:val="28"/>
        </w:rPr>
        <w:t>амплитуда</w:t>
      </w:r>
      <w:r w:rsidRPr="00784E16">
        <w:rPr>
          <w:rFonts w:ascii="Times New Roman" w:hAnsi="Times New Roman"/>
          <w:szCs w:val="28"/>
        </w:rPr>
        <w:t xml:space="preserve"> деп атайды. </w:t>
      </w:r>
      <w:r w:rsidRPr="00784E16">
        <w:rPr>
          <w:rFonts w:ascii="Times New Roman" w:hAnsi="Times New Roman"/>
          <w:szCs w:val="28"/>
        </w:rPr>
        <w:sym w:font="Symbol" w:char="F077"/>
      </w:r>
      <w:r w:rsidRPr="00784E16">
        <w:rPr>
          <w:rFonts w:ascii="Times New Roman" w:hAnsi="Times New Roman"/>
          <w:szCs w:val="28"/>
        </w:rPr>
        <w:t>t+</w:t>
      </w:r>
      <w:r w:rsidRPr="00784E16">
        <w:rPr>
          <w:rFonts w:ascii="Times New Roman" w:hAnsi="Times New Roman"/>
          <w:szCs w:val="28"/>
        </w:rPr>
        <w:sym w:font="Symbol" w:char="F06A"/>
      </w:r>
      <w:r w:rsidRPr="00784E16">
        <w:rPr>
          <w:rFonts w:ascii="Times New Roman" w:hAnsi="Times New Roman"/>
          <w:szCs w:val="28"/>
          <w:vertAlign w:val="subscript"/>
        </w:rPr>
        <w:t>0</w:t>
      </w:r>
      <w:r w:rsidRPr="00784E16">
        <w:rPr>
          <w:rFonts w:ascii="Times New Roman" w:hAnsi="Times New Roman"/>
          <w:szCs w:val="28"/>
        </w:rPr>
        <w:sym w:font="Symbol" w:char="F03D"/>
      </w:r>
      <w:r w:rsidRPr="00784E16">
        <w:rPr>
          <w:rFonts w:ascii="Times New Roman" w:hAnsi="Times New Roman"/>
          <w:szCs w:val="28"/>
        </w:rPr>
        <w:sym w:font="Symbol" w:char="F06A"/>
      </w:r>
      <w:r w:rsidRPr="00784E16">
        <w:rPr>
          <w:rFonts w:ascii="Times New Roman" w:hAnsi="Times New Roman"/>
          <w:szCs w:val="28"/>
        </w:rPr>
        <w:t xml:space="preserve"> - </w:t>
      </w:r>
      <w:r w:rsidRPr="00784E16">
        <w:rPr>
          <w:rFonts w:ascii="Times New Roman" w:hAnsi="Times New Roman"/>
          <w:i/>
          <w:szCs w:val="28"/>
        </w:rPr>
        <w:t>тербелiс фазасы</w:t>
      </w:r>
      <w:r w:rsidRPr="00784E16">
        <w:rPr>
          <w:rFonts w:ascii="Times New Roman" w:hAnsi="Times New Roman"/>
          <w:szCs w:val="28"/>
        </w:rPr>
        <w:t xml:space="preserve"> деп аталады, </w:t>
      </w:r>
      <w:r w:rsidRPr="00784E16">
        <w:rPr>
          <w:rFonts w:ascii="Times New Roman" w:hAnsi="Times New Roman"/>
          <w:szCs w:val="28"/>
        </w:rPr>
        <w:sym w:font="Symbol" w:char="F06A"/>
      </w:r>
      <w:r w:rsidRPr="00784E16">
        <w:rPr>
          <w:rFonts w:ascii="Times New Roman" w:hAnsi="Times New Roman"/>
          <w:szCs w:val="28"/>
          <w:vertAlign w:val="subscript"/>
        </w:rPr>
        <w:t>0</w:t>
      </w:r>
      <w:r w:rsidRPr="00784E16">
        <w:rPr>
          <w:rFonts w:ascii="Times New Roman" w:hAnsi="Times New Roman"/>
          <w:szCs w:val="28"/>
        </w:rPr>
        <w:t>- бастапқы фаза. Фаза тербелiп тұрған дененiң (жүйенiң) күйiн сиппаттайды.</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Гармониялық тербелiстердiң жылдамдығын табу үшiн қозғалыс теңдеуінен уақыт бойынша туынды аламыз.</w:t>
      </w:r>
    </w:p>
    <w:p w:rsidR="00784E16" w:rsidRPr="00784E16" w:rsidRDefault="00784E16" w:rsidP="00784E16">
      <w:pPr>
        <w:pStyle w:val="21"/>
        <w:ind w:firstLine="454"/>
        <w:jc w:val="center"/>
        <w:rPr>
          <w:rFonts w:ascii="Times New Roman" w:hAnsi="Times New Roman"/>
          <w:szCs w:val="28"/>
        </w:rPr>
      </w:pPr>
      <w:r w:rsidRPr="00784E16">
        <w:rPr>
          <w:rFonts w:ascii="Times New Roman" w:hAnsi="Times New Roman"/>
          <w:position w:val="-24"/>
          <w:szCs w:val="28"/>
          <w:vertAlign w:val="subscript"/>
          <w:lang w:val="en-US"/>
        </w:rPr>
        <w:object w:dxaOrig="4340" w:dyaOrig="620">
          <v:shape id="_x0000_i1227" type="#_x0000_t75" style="width:216.85pt;height:31pt" o:ole="" fillcolor="window">
            <v:imagedata r:id="rId420" o:title=""/>
          </v:shape>
          <o:OLEObject Type="Embed" ProgID="Equation.3" ShapeID="_x0000_i1227" DrawAspect="Content" ObjectID="_1535866308" r:id="rId421"/>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Жүйенiң тербелiсiнiң үдеуiн табу үшiн қозғалыс  теңдеуінен уақыт бойынша 2-шi рет туынды аламыз.</w:t>
      </w:r>
    </w:p>
    <w:p w:rsidR="00784E16" w:rsidRPr="00784E16" w:rsidRDefault="00784E16" w:rsidP="00784E16">
      <w:pPr>
        <w:pStyle w:val="21"/>
        <w:ind w:firstLine="454"/>
        <w:jc w:val="center"/>
        <w:rPr>
          <w:rFonts w:ascii="Times New Roman" w:hAnsi="Times New Roman"/>
          <w:szCs w:val="28"/>
        </w:rPr>
      </w:pPr>
      <w:r w:rsidRPr="00784E16">
        <w:rPr>
          <w:rFonts w:ascii="Times New Roman" w:hAnsi="Times New Roman"/>
          <w:position w:val="-24"/>
          <w:szCs w:val="28"/>
          <w:vertAlign w:val="subscript"/>
          <w:lang w:val="en-US"/>
        </w:rPr>
        <w:object w:dxaOrig="4120" w:dyaOrig="660">
          <v:shape id="_x0000_i1228" type="#_x0000_t75" style="width:205.95pt;height:32.65pt" o:ole="" fillcolor="window">
            <v:imagedata r:id="rId422" o:title=""/>
          </v:shape>
          <o:OLEObject Type="Embed" ProgID="Equation.3" ShapeID="_x0000_i1228" DrawAspect="Content" ObjectID="_1535866309" r:id="rId423"/>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Ендi материялық нүктенi (жүйенi) гармониялық тербелiске түсiретiн күшті анықтайық. Тербелiстегi нүктеге әсер етушi күш оның ауытқу шамасына тура пропорционал және әрдайым тепе-теңдiк қалыпқа қарай бағытталады. Сондықтан мұндай күштi қайтарушы күш деп атайды. Мысал ретiнде </w:t>
      </w:r>
      <w:r w:rsidRPr="00784E16">
        <w:rPr>
          <w:rFonts w:ascii="Times New Roman" w:hAnsi="Times New Roman"/>
          <w:position w:val="-12"/>
          <w:szCs w:val="28"/>
          <w:vertAlign w:val="subscript"/>
        </w:rPr>
        <w:object w:dxaOrig="1219" w:dyaOrig="380">
          <v:shape id="_x0000_i1229" type="#_x0000_t75" style="width:61.1pt;height:19.25pt" o:ole="" fillcolor="window">
            <v:imagedata r:id="rId424" o:title=""/>
          </v:shape>
          <o:OLEObject Type="Embed" ProgID="Equation.3" ShapeID="_x0000_i1229" DrawAspect="Content" ObjectID="_1535866310" r:id="rId425"/>
        </w:object>
      </w:r>
      <w:r w:rsidRPr="00784E16">
        <w:rPr>
          <w:rFonts w:ascii="Times New Roman" w:hAnsi="Times New Roman"/>
          <w:szCs w:val="28"/>
        </w:rPr>
        <w:t xml:space="preserve"> теңдiктi қанағаттандыратын серпiмдi күштердi, яғни Гук заңымен өрнектелетін күштерді алайық:</w:t>
      </w:r>
    </w:p>
    <w:p w:rsidR="00784E16" w:rsidRPr="00784E16" w:rsidRDefault="00784E16" w:rsidP="00784E16">
      <w:pPr>
        <w:pStyle w:val="21"/>
        <w:ind w:firstLine="454"/>
        <w:jc w:val="center"/>
        <w:rPr>
          <w:rFonts w:ascii="Times New Roman" w:hAnsi="Times New Roman"/>
          <w:szCs w:val="28"/>
        </w:rPr>
      </w:pPr>
      <w:r w:rsidRPr="00784E16">
        <w:rPr>
          <w:rFonts w:ascii="Times New Roman" w:hAnsi="Times New Roman"/>
          <w:position w:val="-6"/>
          <w:szCs w:val="28"/>
          <w:vertAlign w:val="subscript"/>
          <w:lang w:val="en-US"/>
        </w:rPr>
        <w:object w:dxaOrig="859" w:dyaOrig="279">
          <v:shape id="_x0000_i1230" type="#_x0000_t75" style="width:42.7pt;height:14.25pt" o:ole="" fillcolor="window">
            <v:imagedata r:id="rId426" o:title=""/>
          </v:shape>
          <o:OLEObject Type="Embed" ProgID="Equation.3" ShapeID="_x0000_i1230" DrawAspect="Content" ObjectID="_1535866311" r:id="rId427"/>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мұндағы: </w:t>
      </w:r>
      <w:r w:rsidRPr="00784E16">
        <w:rPr>
          <w:rFonts w:ascii="Times New Roman" w:hAnsi="Times New Roman"/>
          <w:position w:val="-12"/>
          <w:szCs w:val="28"/>
          <w:vertAlign w:val="subscript"/>
          <w:lang w:val="en-US"/>
        </w:rPr>
        <w:object w:dxaOrig="880" w:dyaOrig="380">
          <v:shape id="_x0000_i1231" type="#_x0000_t75" style="width:44.35pt;height:19.25pt" o:ole="" fillcolor="window">
            <v:imagedata r:id="rId428" o:title=""/>
          </v:shape>
          <o:OLEObject Type="Embed" ProgID="Equation.3" ShapeID="_x0000_i1231" DrawAspect="Content" ObjectID="_1535866312" r:id="rId429"/>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lastRenderedPageBreak/>
        <w:t xml:space="preserve">Егер тербелiс </w:t>
      </w:r>
      <w:r w:rsidRPr="00784E16">
        <w:rPr>
          <w:rFonts w:ascii="Times New Roman" w:hAnsi="Times New Roman"/>
          <w:position w:val="-4"/>
          <w:szCs w:val="28"/>
          <w:vertAlign w:val="subscript"/>
          <w:lang w:val="en-US"/>
        </w:rPr>
        <w:object w:dxaOrig="279" w:dyaOrig="260">
          <v:shape id="_x0000_i1232" type="#_x0000_t75" style="width:14.25pt;height:13.4pt" o:ole="" fillcolor="window">
            <v:imagedata r:id="rId430" o:title=""/>
          </v:shape>
          <o:OLEObject Type="Embed" ProgID="Equation.3" ShapeID="_x0000_i1232" DrawAspect="Content" ObjectID="_1535866313" r:id="rId431"/>
        </w:object>
      </w:r>
      <w:r w:rsidRPr="00784E16">
        <w:rPr>
          <w:rFonts w:ascii="Times New Roman" w:hAnsi="Times New Roman"/>
          <w:szCs w:val="28"/>
          <w:vertAlign w:val="subscript"/>
        </w:rPr>
        <w:t xml:space="preserve"> </w:t>
      </w:r>
      <w:r w:rsidRPr="00784E16">
        <w:rPr>
          <w:rFonts w:ascii="Times New Roman" w:hAnsi="Times New Roman"/>
          <w:szCs w:val="28"/>
        </w:rPr>
        <w:t xml:space="preserve">осiнiң бойымен болады десек,онда үдеу </w:t>
      </w:r>
      <w:r w:rsidRPr="00784E16">
        <w:rPr>
          <w:rFonts w:ascii="Times New Roman" w:hAnsi="Times New Roman"/>
          <w:position w:val="-24"/>
          <w:szCs w:val="28"/>
          <w:vertAlign w:val="subscript"/>
          <w:lang w:val="en-US"/>
        </w:rPr>
        <w:object w:dxaOrig="840" w:dyaOrig="660">
          <v:shape id="_x0000_i1233" type="#_x0000_t75" style="width:41.85pt;height:32.65pt" o:ole="" fillcolor="window">
            <v:imagedata r:id="rId432" o:title=""/>
          </v:shape>
          <o:OLEObject Type="Embed" ProgID="Equation.3" ShapeID="_x0000_i1233" DrawAspect="Content" ObjectID="_1535866314" r:id="rId433"/>
        </w:object>
      </w:r>
      <w:r w:rsidRPr="00784E16">
        <w:rPr>
          <w:rFonts w:ascii="Times New Roman" w:hAnsi="Times New Roman"/>
          <w:szCs w:val="28"/>
        </w:rPr>
        <w:t xml:space="preserve"> болар едi. Сонда Ньютонның екiншi заңы бойынша:</w:t>
      </w:r>
    </w:p>
    <w:p w:rsidR="00784E16" w:rsidRPr="00784E16" w:rsidRDefault="00784E16" w:rsidP="00784E16">
      <w:pPr>
        <w:pStyle w:val="21"/>
        <w:ind w:firstLine="454"/>
        <w:jc w:val="center"/>
        <w:rPr>
          <w:rFonts w:ascii="Times New Roman" w:hAnsi="Times New Roman"/>
          <w:szCs w:val="28"/>
        </w:rPr>
      </w:pPr>
      <w:r w:rsidRPr="00784E16">
        <w:rPr>
          <w:rFonts w:ascii="Times New Roman" w:hAnsi="Times New Roman"/>
          <w:position w:val="-24"/>
          <w:szCs w:val="28"/>
          <w:vertAlign w:val="subscript"/>
          <w:lang w:val="en-US"/>
        </w:rPr>
        <w:object w:dxaOrig="1300" w:dyaOrig="660">
          <v:shape id="_x0000_i1234" type="#_x0000_t75" style="width:65.3pt;height:32.65pt" o:ole="" fillcolor="window">
            <v:imagedata r:id="rId434" o:title=""/>
          </v:shape>
          <o:OLEObject Type="Embed" ProgID="Equation.3" ShapeID="_x0000_i1234" DrawAspect="Content" ObjectID="_1535866315" r:id="rId435"/>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Бұдан   </w:t>
      </w:r>
      <w:r w:rsidRPr="00784E16">
        <w:rPr>
          <w:rFonts w:ascii="Times New Roman" w:hAnsi="Times New Roman"/>
          <w:position w:val="-24"/>
          <w:szCs w:val="28"/>
          <w:vertAlign w:val="subscript"/>
          <w:lang w:val="en-US"/>
        </w:rPr>
        <w:object w:dxaOrig="1420" w:dyaOrig="660">
          <v:shape id="_x0000_i1235" type="#_x0000_t75" style="width:71.15pt;height:32.65pt" o:ole="" fillcolor="window">
            <v:imagedata r:id="rId436" o:title=""/>
          </v:shape>
          <o:OLEObject Type="Embed" ProgID="Equation.3" ShapeID="_x0000_i1235" DrawAspect="Content" ObjectID="_1535866316" r:id="rId437"/>
        </w:object>
      </w:r>
      <w:r w:rsidRPr="00784E16">
        <w:rPr>
          <w:rFonts w:ascii="Times New Roman" w:hAnsi="Times New Roman"/>
          <w:szCs w:val="28"/>
        </w:rPr>
        <w:t xml:space="preserve"> немесе </w:t>
      </w:r>
      <w:r w:rsidRPr="00784E16">
        <w:rPr>
          <w:rFonts w:ascii="Times New Roman" w:hAnsi="Times New Roman"/>
          <w:position w:val="-24"/>
          <w:szCs w:val="28"/>
          <w:vertAlign w:val="subscript"/>
          <w:lang w:val="en-US"/>
        </w:rPr>
        <w:object w:dxaOrig="1440" w:dyaOrig="660">
          <v:shape id="_x0000_i1236" type="#_x0000_t75" style="width:1in;height:32.65pt" o:ole="" fillcolor="window">
            <v:imagedata r:id="rId438" o:title=""/>
          </v:shape>
          <o:OLEObject Type="Embed" ProgID="Equation.3" ShapeID="_x0000_i1236" DrawAspect="Content" ObjectID="_1535866317" r:id="rId439"/>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Осы формула </w:t>
      </w:r>
      <w:r w:rsidRPr="00784E16">
        <w:rPr>
          <w:rFonts w:ascii="Times New Roman" w:hAnsi="Times New Roman"/>
          <w:i/>
          <w:szCs w:val="28"/>
        </w:rPr>
        <w:t>гармониялық тербелмелi қозғалыстың дифференциал теңдеуi</w:t>
      </w:r>
      <w:r w:rsidRPr="00784E16">
        <w:rPr>
          <w:rFonts w:ascii="Times New Roman" w:hAnsi="Times New Roman"/>
          <w:szCs w:val="28"/>
        </w:rPr>
        <w:t xml:space="preserve"> деп аталады.</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Сонымен, гармониялық тербелiске мынадай динамикалық анықтама беруге болады. </w:t>
      </w:r>
      <w:r w:rsidRPr="00784E16">
        <w:rPr>
          <w:rFonts w:ascii="Times New Roman" w:hAnsi="Times New Roman"/>
          <w:i/>
          <w:szCs w:val="28"/>
        </w:rPr>
        <w:t>Нүктенiң гармониялық тербелiсi</w:t>
      </w:r>
      <w:r w:rsidRPr="00784E16">
        <w:rPr>
          <w:rFonts w:ascii="Times New Roman" w:hAnsi="Times New Roman"/>
          <w:szCs w:val="28"/>
        </w:rPr>
        <w:t xml:space="preserve"> деп ауытқу шамасына пропорционал күштiң әсерiмен тепе-теңдiк қалыптың маңында тербелетiн және тербелiстiң орташа мәнiне қарай бағытталған тербелiстi айтамыз.</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Тербелiп тұрған дене басқа денелермен байланыста болып, денелер жүйесiн құрады да </w:t>
      </w:r>
      <w:r w:rsidRPr="00784E16">
        <w:rPr>
          <w:rFonts w:ascii="Times New Roman" w:hAnsi="Times New Roman"/>
          <w:i/>
          <w:szCs w:val="28"/>
        </w:rPr>
        <w:t>тербелмелi жүйе</w:t>
      </w:r>
      <w:r w:rsidRPr="00784E16">
        <w:rPr>
          <w:rFonts w:ascii="Times New Roman" w:hAnsi="Times New Roman"/>
          <w:szCs w:val="28"/>
        </w:rPr>
        <w:t xml:space="preserve"> деп аталады.</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Барлық тербелмелi жүйеге тән ортақ қасиеттер болады. Мысалы, әрбiр тербелмелi жүйенiң орнықтылық тепе-теңдiк күйлерi болады. Тербелмелi жүйе орнықтылық тепе-теңдiк күйiнен шығарылғаннан кейiн оны орнықтылық күйге қайтаратын күш пайда болады. Мұндай күштiң шығу тегi әр түрлi болуы мүмкiн. Орнықтылық күйге қайтып келген тербелмелi жүйе бiрден тоқтамайды. Оған тербелген дененiң инерттiлiгi кедергi болады.</w:t>
      </w:r>
    </w:p>
    <w:p w:rsidR="00784E16" w:rsidRPr="00784E16" w:rsidRDefault="00784E16" w:rsidP="00784E16">
      <w:pPr>
        <w:ind w:firstLine="454"/>
        <w:jc w:val="both"/>
        <w:rPr>
          <w:color w:val="1D1B11"/>
          <w:sz w:val="28"/>
          <w:szCs w:val="28"/>
          <w:lang w:val="kk-KZ"/>
        </w:rPr>
      </w:pPr>
      <w:r w:rsidRPr="00784E16">
        <w:rPr>
          <w:color w:val="1D1B11"/>
          <w:sz w:val="28"/>
          <w:szCs w:val="28"/>
          <w:lang w:val="kk-KZ"/>
        </w:rPr>
        <w:t>Тербелістерді зерттеуді біз механикалық жүйелердің ең қарапайым түрлері: математикалық маятник, физикалық маятник, серпелі маятник, терблмелі контурды қарастырамыз.</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Ауырлық центрiнен өтпейтiн кез-келген оське қатысты тербелiс жасайтын қатты дененi </w:t>
      </w:r>
      <w:r w:rsidRPr="00784E16">
        <w:rPr>
          <w:rFonts w:ascii="Times New Roman" w:hAnsi="Times New Roman"/>
          <w:b/>
          <w:szCs w:val="28"/>
        </w:rPr>
        <w:t>физикалық маятник</w:t>
      </w:r>
      <w:r w:rsidRPr="00784E16">
        <w:rPr>
          <w:rFonts w:ascii="Times New Roman" w:hAnsi="Times New Roman"/>
          <w:szCs w:val="28"/>
        </w:rPr>
        <w:t xml:space="preserve"> деп атайды.</w:t>
      </w:r>
    </w:p>
    <w:p w:rsidR="00784E16" w:rsidRPr="00784E16" w:rsidRDefault="00784E16" w:rsidP="00784E16">
      <w:pPr>
        <w:pStyle w:val="21"/>
        <w:ind w:firstLine="454"/>
        <w:jc w:val="center"/>
        <w:rPr>
          <w:rFonts w:ascii="Times New Roman" w:hAnsi="Times New Roman"/>
          <w:szCs w:val="28"/>
        </w:rPr>
      </w:pPr>
      <w:r w:rsidRPr="00784E16">
        <w:rPr>
          <w:rFonts w:ascii="Times New Roman" w:hAnsi="Times New Roman"/>
          <w:i/>
          <w:noProof/>
          <w:color w:val="1D1B11"/>
          <w:szCs w:val="28"/>
          <w:lang w:val="ru-RU"/>
        </w:rPr>
        <w:drawing>
          <wp:inline distT="0" distB="0" distL="0" distR="0">
            <wp:extent cx="2201808" cy="2105025"/>
            <wp:effectExtent l="19050" t="0" r="7992" b="0"/>
            <wp:docPr id="1125" name="Рисунок 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54"/>
                    <pic:cNvPicPr>
                      <a:picLocks noChangeAspect="1" noChangeArrowheads="1"/>
                    </pic:cNvPicPr>
                  </pic:nvPicPr>
                  <pic:blipFill>
                    <a:blip r:embed="rId440" cstate="print"/>
                    <a:srcRect/>
                    <a:stretch>
                      <a:fillRect/>
                    </a:stretch>
                  </pic:blipFill>
                  <pic:spPr bwMode="auto">
                    <a:xfrm>
                      <a:off x="0" y="0"/>
                      <a:ext cx="2201808" cy="2105025"/>
                    </a:xfrm>
                    <a:prstGeom prst="rect">
                      <a:avLst/>
                    </a:prstGeom>
                    <a:noFill/>
                    <a:ln w="9525">
                      <a:noFill/>
                      <a:miter lim="800000"/>
                      <a:headEnd/>
                      <a:tailEnd/>
                    </a:ln>
                  </pic:spPr>
                </pic:pic>
              </a:graphicData>
            </a:graphic>
          </wp:inline>
        </w:drawing>
      </w:r>
    </w:p>
    <w:p w:rsidR="00784E16" w:rsidRPr="00784E16" w:rsidRDefault="00784E16" w:rsidP="00784E16">
      <w:pPr>
        <w:pStyle w:val="21"/>
        <w:ind w:firstLine="454"/>
        <w:jc w:val="center"/>
        <w:rPr>
          <w:rFonts w:ascii="Times New Roman" w:hAnsi="Times New Roman"/>
          <w:szCs w:val="28"/>
        </w:rPr>
      </w:pPr>
    </w:p>
    <w:p w:rsidR="00784E16" w:rsidRPr="00784E16" w:rsidRDefault="00784E16" w:rsidP="00784E16">
      <w:pPr>
        <w:pStyle w:val="a3"/>
        <w:ind w:firstLine="454"/>
        <w:rPr>
          <w:rFonts w:ascii="Times New Roman" w:hAnsi="Times New Roman"/>
          <w:color w:val="000000"/>
          <w:szCs w:val="28"/>
        </w:rPr>
      </w:pPr>
      <w:r w:rsidRPr="00784E16">
        <w:rPr>
          <w:rFonts w:ascii="Times New Roman" w:hAnsi="Times New Roman"/>
          <w:szCs w:val="28"/>
        </w:rPr>
        <w:t xml:space="preserve">Физикалық </w:t>
      </w:r>
      <w:r w:rsidRPr="00784E16">
        <w:rPr>
          <w:rFonts w:ascii="Times New Roman" w:hAnsi="Times New Roman"/>
          <w:color w:val="000000"/>
          <w:szCs w:val="28"/>
        </w:rPr>
        <w:t>маятниктiң еркiн тербелiсiн сипаттайтын дифференциалдық теңдеу:</w:t>
      </w:r>
    </w:p>
    <w:p w:rsidR="00784E16" w:rsidRPr="00784E16" w:rsidRDefault="00784E16" w:rsidP="00784E16">
      <w:pPr>
        <w:ind w:firstLine="454"/>
        <w:jc w:val="center"/>
        <w:rPr>
          <w:sz w:val="28"/>
          <w:szCs w:val="28"/>
          <w:lang w:val="kk-KZ"/>
        </w:rPr>
      </w:pPr>
      <w:r w:rsidRPr="00784E16">
        <w:rPr>
          <w:position w:val="-24"/>
          <w:sz w:val="28"/>
          <w:szCs w:val="28"/>
          <w:vertAlign w:val="subscript"/>
          <w:lang w:val="en-GB"/>
        </w:rPr>
        <w:object w:dxaOrig="1740" w:dyaOrig="660">
          <v:shape id="_x0000_i1237" type="#_x0000_t75" style="width:87.05pt;height:32.65pt" o:ole="" fillcolor="window">
            <v:imagedata r:id="rId441" o:title=""/>
          </v:shape>
          <o:OLEObject Type="Embed" ProgID="Equation.3" ShapeID="_x0000_i1237" DrawAspect="Content" ObjectID="_1535866318" r:id="rId442"/>
        </w:object>
      </w:r>
      <w:r w:rsidRPr="00784E16">
        <w:rPr>
          <w:sz w:val="28"/>
          <w:szCs w:val="28"/>
          <w:lang w:val="kk-KZ"/>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Тербелiс периоды: </w:t>
      </w:r>
      <w:r w:rsidRPr="00784E16">
        <w:rPr>
          <w:rFonts w:ascii="Times New Roman" w:hAnsi="Times New Roman"/>
          <w:position w:val="-30"/>
          <w:szCs w:val="28"/>
          <w:vertAlign w:val="subscript"/>
          <w:lang w:val="en-US"/>
        </w:rPr>
        <w:object w:dxaOrig="1420" w:dyaOrig="740">
          <v:shape id="_x0000_i1238" type="#_x0000_t75" style="width:71.15pt;height:36.85pt" o:ole="" fillcolor="window">
            <v:imagedata r:id="rId443" o:title=""/>
          </v:shape>
          <o:OLEObject Type="Embed" ProgID="Equation.3" ShapeID="_x0000_i1238" DrawAspect="Content" ObjectID="_1535866319" r:id="rId444"/>
        </w:object>
      </w:r>
      <w:r w:rsidRPr="00784E16">
        <w:rPr>
          <w:rFonts w:ascii="Times New Roman" w:hAnsi="Times New Roman"/>
          <w:szCs w:val="28"/>
        </w:rPr>
        <w:t xml:space="preserve">, циклдiк жиiлiгi: </w:t>
      </w:r>
      <w:r w:rsidRPr="00784E16">
        <w:rPr>
          <w:rFonts w:ascii="Times New Roman" w:hAnsi="Times New Roman"/>
          <w:position w:val="-26"/>
          <w:szCs w:val="28"/>
          <w:vertAlign w:val="subscript"/>
          <w:lang w:val="en-US"/>
        </w:rPr>
        <w:object w:dxaOrig="1140" w:dyaOrig="700">
          <v:shape id="_x0000_i1239" type="#_x0000_t75" style="width:56.95pt;height:35.15pt" o:ole="" fillcolor="window">
            <v:imagedata r:id="rId445" o:title=""/>
          </v:shape>
          <o:OLEObject Type="Embed" ProgID="Equation.3" ShapeID="_x0000_i1239" DrawAspect="Content" ObjectID="_1535866320" r:id="rId446"/>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мұндағы: </w:t>
      </w:r>
      <w:r w:rsidRPr="00784E16">
        <w:rPr>
          <w:rFonts w:ascii="Times New Roman" w:hAnsi="Times New Roman"/>
          <w:position w:val="-4"/>
          <w:szCs w:val="28"/>
          <w:vertAlign w:val="subscript"/>
          <w:lang w:val="en-US"/>
        </w:rPr>
        <w:object w:dxaOrig="200" w:dyaOrig="260">
          <v:shape id="_x0000_i1240" type="#_x0000_t75" style="width:10.05pt;height:13.4pt" o:ole="" fillcolor="window">
            <v:imagedata r:id="rId447" o:title=""/>
          </v:shape>
          <o:OLEObject Type="Embed" ProgID="Equation.3" ShapeID="_x0000_i1240" DrawAspect="Content" ObjectID="_1535866321" r:id="rId448"/>
        </w:object>
      </w:r>
      <w:r w:rsidRPr="00784E16">
        <w:rPr>
          <w:rFonts w:ascii="Times New Roman" w:hAnsi="Times New Roman"/>
          <w:szCs w:val="28"/>
        </w:rPr>
        <w:t xml:space="preserve"> - инерция моментi.</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lastRenderedPageBreak/>
        <w:t xml:space="preserve">Созылмайтын, салмақсыз жiпке iлiнген материялық нүктенi </w:t>
      </w:r>
      <w:r w:rsidRPr="00784E16">
        <w:rPr>
          <w:rFonts w:ascii="Times New Roman" w:hAnsi="Times New Roman"/>
          <w:b/>
          <w:szCs w:val="28"/>
        </w:rPr>
        <w:t>математикалық маятник</w:t>
      </w:r>
      <w:r w:rsidRPr="00784E16">
        <w:rPr>
          <w:rFonts w:ascii="Times New Roman" w:hAnsi="Times New Roman"/>
          <w:szCs w:val="28"/>
        </w:rPr>
        <w:t xml:space="preserve"> деп атайды.</w:t>
      </w:r>
    </w:p>
    <w:p w:rsidR="00784E16" w:rsidRPr="00784E16" w:rsidRDefault="00784E16" w:rsidP="00784E16">
      <w:pPr>
        <w:pStyle w:val="a3"/>
        <w:ind w:firstLine="454"/>
        <w:rPr>
          <w:rFonts w:ascii="Times New Roman" w:hAnsi="Times New Roman"/>
          <w:color w:val="000000"/>
          <w:szCs w:val="28"/>
        </w:rPr>
      </w:pPr>
      <w:r w:rsidRPr="00784E16">
        <w:rPr>
          <w:rFonts w:ascii="Times New Roman" w:hAnsi="Times New Roman"/>
          <w:szCs w:val="28"/>
        </w:rPr>
        <w:t>Математикалық</w:t>
      </w:r>
      <w:r w:rsidRPr="00784E16">
        <w:rPr>
          <w:rFonts w:ascii="Times New Roman" w:hAnsi="Times New Roman"/>
          <w:i/>
          <w:szCs w:val="28"/>
        </w:rPr>
        <w:t xml:space="preserve"> </w:t>
      </w:r>
      <w:r w:rsidRPr="00784E16">
        <w:rPr>
          <w:rFonts w:ascii="Times New Roman" w:hAnsi="Times New Roman"/>
          <w:color w:val="000000"/>
          <w:szCs w:val="28"/>
        </w:rPr>
        <w:t>маятниктiң еркiн тербелiсiн сипаттайтын дифференциалдық теңдеу:</w:t>
      </w:r>
    </w:p>
    <w:p w:rsidR="00784E16" w:rsidRPr="00784E16" w:rsidRDefault="00784E16" w:rsidP="00784E16">
      <w:pPr>
        <w:ind w:firstLine="454"/>
        <w:jc w:val="center"/>
        <w:rPr>
          <w:sz w:val="28"/>
          <w:szCs w:val="28"/>
          <w:lang w:val="kk-KZ"/>
        </w:rPr>
      </w:pPr>
      <w:r w:rsidRPr="00784E16">
        <w:rPr>
          <w:position w:val="-24"/>
          <w:sz w:val="28"/>
          <w:szCs w:val="28"/>
          <w:vertAlign w:val="subscript"/>
          <w:lang w:val="en-GB"/>
        </w:rPr>
        <w:object w:dxaOrig="1440" w:dyaOrig="660">
          <v:shape id="_x0000_i1241" type="#_x0000_t75" style="width:1in;height:32.65pt" o:ole="" fillcolor="window">
            <v:imagedata r:id="rId449" o:title=""/>
          </v:shape>
          <o:OLEObject Type="Embed" ProgID="Equation.3" ShapeID="_x0000_i1241" DrawAspect="Content" ObjectID="_1535866322" r:id="rId450"/>
        </w:object>
      </w:r>
      <w:r w:rsidRPr="00784E16">
        <w:rPr>
          <w:sz w:val="28"/>
          <w:szCs w:val="28"/>
          <w:lang w:val="kk-KZ"/>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Тербелiс периоды: </w:t>
      </w:r>
      <w:r w:rsidRPr="00784E16">
        <w:rPr>
          <w:rFonts w:ascii="Times New Roman" w:hAnsi="Times New Roman"/>
          <w:position w:val="-30"/>
          <w:szCs w:val="28"/>
          <w:vertAlign w:val="subscript"/>
          <w:lang w:val="en-US"/>
        </w:rPr>
        <w:object w:dxaOrig="1120" w:dyaOrig="740">
          <v:shape id="_x0000_i1242" type="#_x0000_t75" style="width:56.1pt;height:36.85pt" o:ole="" fillcolor="window">
            <v:imagedata r:id="rId451" o:title=""/>
          </v:shape>
          <o:OLEObject Type="Embed" ProgID="Equation.3" ShapeID="_x0000_i1242" DrawAspect="Content" ObjectID="_1535866323" r:id="rId452"/>
        </w:object>
      </w:r>
      <w:r w:rsidRPr="00784E16">
        <w:rPr>
          <w:rFonts w:ascii="Times New Roman" w:hAnsi="Times New Roman"/>
          <w:szCs w:val="28"/>
        </w:rPr>
        <w:t xml:space="preserve">, циклдiк жиiлiгi: </w:t>
      </w:r>
      <w:r w:rsidRPr="00784E16">
        <w:rPr>
          <w:rFonts w:ascii="Times New Roman" w:hAnsi="Times New Roman"/>
          <w:position w:val="-26"/>
          <w:szCs w:val="28"/>
          <w:vertAlign w:val="subscript"/>
          <w:lang w:val="en-US"/>
        </w:rPr>
        <w:object w:dxaOrig="859" w:dyaOrig="700">
          <v:shape id="_x0000_i1243" type="#_x0000_t75" style="width:42.7pt;height:35.15pt" o:ole="" fillcolor="window">
            <v:imagedata r:id="rId453" o:title=""/>
          </v:shape>
          <o:OLEObject Type="Embed" ProgID="Equation.3" ShapeID="_x0000_i1243" DrawAspect="Content" ObjectID="_1535866324" r:id="rId454"/>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Математикалық маятниктiң тербелiс периоды тек маятниктiң ұзындығына және еркiн түсу үдеуiне тәуелдi болады.</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Массасы </w:t>
      </w:r>
      <w:r w:rsidRPr="00784E16">
        <w:rPr>
          <w:rFonts w:ascii="Times New Roman" w:hAnsi="Times New Roman"/>
          <w:position w:val="-6"/>
          <w:szCs w:val="28"/>
          <w:vertAlign w:val="subscript"/>
          <w:lang w:val="en-US"/>
        </w:rPr>
        <w:object w:dxaOrig="260" w:dyaOrig="220">
          <v:shape id="_x0000_i1244" type="#_x0000_t75" style="width:14.25pt;height:12.55pt" o:ole="" fillcolor="window">
            <v:imagedata r:id="rId455" o:title=""/>
          </v:shape>
          <o:OLEObject Type="Embed" ProgID="Equation.3" ShapeID="_x0000_i1244" DrawAspect="Content" ObjectID="_1535866325" r:id="rId456"/>
        </w:object>
      </w:r>
      <w:r w:rsidRPr="00784E16">
        <w:rPr>
          <w:rFonts w:ascii="Times New Roman" w:hAnsi="Times New Roman"/>
          <w:szCs w:val="28"/>
        </w:rPr>
        <w:t xml:space="preserve"> жүк iлiнген, қатаңдығы </w:t>
      </w:r>
      <w:r w:rsidRPr="00784E16">
        <w:rPr>
          <w:rFonts w:ascii="Times New Roman" w:hAnsi="Times New Roman"/>
          <w:position w:val="-6"/>
          <w:szCs w:val="28"/>
          <w:vertAlign w:val="subscript"/>
          <w:lang w:val="en-US"/>
        </w:rPr>
        <w:object w:dxaOrig="200" w:dyaOrig="279">
          <v:shape id="_x0000_i1245" type="#_x0000_t75" style="width:10.05pt;height:14.25pt" o:ole="" fillcolor="window">
            <v:imagedata r:id="rId457" o:title=""/>
          </v:shape>
          <o:OLEObject Type="Embed" ProgID="Equation.3" ShapeID="_x0000_i1245" DrawAspect="Content" ObjectID="_1535866326" r:id="rId458"/>
        </w:object>
      </w:r>
      <w:r w:rsidRPr="00784E16">
        <w:rPr>
          <w:rFonts w:ascii="Times New Roman" w:hAnsi="Times New Roman"/>
          <w:szCs w:val="28"/>
        </w:rPr>
        <w:t xml:space="preserve">-ға тең серппеден тұратын жүйенi </w:t>
      </w:r>
      <w:r w:rsidRPr="00784E16">
        <w:rPr>
          <w:rFonts w:ascii="Times New Roman" w:hAnsi="Times New Roman"/>
          <w:b/>
          <w:szCs w:val="28"/>
        </w:rPr>
        <w:t>серiппелi маятник</w:t>
      </w:r>
      <w:r w:rsidRPr="00784E16">
        <w:rPr>
          <w:rFonts w:ascii="Times New Roman" w:hAnsi="Times New Roman"/>
          <w:szCs w:val="28"/>
        </w:rPr>
        <w:t xml:space="preserve"> деп атайды. </w:t>
      </w:r>
    </w:p>
    <w:p w:rsidR="00784E16" w:rsidRPr="00784E16" w:rsidRDefault="00784E16" w:rsidP="00784E16">
      <w:pPr>
        <w:pStyle w:val="a3"/>
        <w:ind w:firstLine="454"/>
        <w:rPr>
          <w:rFonts w:ascii="Times New Roman" w:hAnsi="Times New Roman"/>
          <w:color w:val="000000"/>
          <w:szCs w:val="28"/>
        </w:rPr>
      </w:pPr>
      <w:r w:rsidRPr="00784E16">
        <w:rPr>
          <w:rFonts w:ascii="Times New Roman" w:hAnsi="Times New Roman"/>
          <w:color w:val="000000"/>
          <w:szCs w:val="28"/>
        </w:rPr>
        <w:t>Серiппелi маятниктiң еркiн тербелiсiн сипаттайтын дифференциалдық теңдеу:</w:t>
      </w:r>
    </w:p>
    <w:p w:rsidR="00784E16" w:rsidRPr="00784E16" w:rsidRDefault="00784E16" w:rsidP="00784E16">
      <w:pPr>
        <w:ind w:firstLine="454"/>
        <w:jc w:val="center"/>
        <w:rPr>
          <w:sz w:val="28"/>
          <w:szCs w:val="28"/>
          <w:lang w:val="kk-KZ"/>
        </w:rPr>
      </w:pPr>
      <w:r w:rsidRPr="00784E16">
        <w:rPr>
          <w:position w:val="-24"/>
          <w:sz w:val="28"/>
          <w:szCs w:val="28"/>
          <w:vertAlign w:val="subscript"/>
          <w:lang w:val="en-GB"/>
        </w:rPr>
        <w:object w:dxaOrig="1420" w:dyaOrig="660">
          <v:shape id="_x0000_i1246" type="#_x0000_t75" style="width:71.15pt;height:32.65pt" o:ole="" fillcolor="window">
            <v:imagedata r:id="rId459" o:title=""/>
          </v:shape>
          <o:OLEObject Type="Embed" ProgID="Equation.3" ShapeID="_x0000_i1246" DrawAspect="Content" ObjectID="_1535866327" r:id="rId460"/>
        </w:object>
      </w:r>
      <w:r w:rsidRPr="00784E16">
        <w:rPr>
          <w:sz w:val="28"/>
          <w:szCs w:val="28"/>
          <w:lang w:val="kk-KZ"/>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Тербелiс периоды: </w:t>
      </w:r>
      <w:r w:rsidRPr="00784E16">
        <w:rPr>
          <w:rFonts w:ascii="Times New Roman" w:hAnsi="Times New Roman"/>
          <w:position w:val="-26"/>
          <w:szCs w:val="28"/>
          <w:vertAlign w:val="subscript"/>
        </w:rPr>
        <w:object w:dxaOrig="1160" w:dyaOrig="700">
          <v:shape id="_x0000_i1247" type="#_x0000_t75" style="width:57.75pt;height:35.15pt" o:ole="" fillcolor="window">
            <v:imagedata r:id="rId461" o:title=""/>
          </v:shape>
          <o:OLEObject Type="Embed" ProgID="Equation.3" ShapeID="_x0000_i1247" DrawAspect="Content" ObjectID="_1535866328" r:id="rId462"/>
        </w:object>
      </w:r>
      <w:r w:rsidRPr="00784E16">
        <w:rPr>
          <w:rFonts w:ascii="Times New Roman" w:hAnsi="Times New Roman"/>
          <w:szCs w:val="28"/>
        </w:rPr>
        <w:t xml:space="preserve">, циклдiк жиiлiгi: </w:t>
      </w:r>
      <w:r w:rsidRPr="00784E16">
        <w:rPr>
          <w:rFonts w:ascii="Times New Roman" w:hAnsi="Times New Roman"/>
          <w:position w:val="-26"/>
          <w:szCs w:val="28"/>
          <w:vertAlign w:val="subscript"/>
        </w:rPr>
        <w:object w:dxaOrig="880" w:dyaOrig="700">
          <v:shape id="_x0000_i1248" type="#_x0000_t75" style="width:44.35pt;height:35.15pt" o:ole="" fillcolor="window">
            <v:imagedata r:id="rId463" o:title=""/>
          </v:shape>
          <o:OLEObject Type="Embed" ProgID="Equation.3" ShapeID="_x0000_i1248" DrawAspect="Content" ObjectID="_1535866329" r:id="rId464"/>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Серппелi маятниктiң тербелiс пероды жүктiң массасына тәуелдi болады. </w:t>
      </w:r>
    </w:p>
    <w:p w:rsidR="008D2079" w:rsidRDefault="008D2079" w:rsidP="00B51234">
      <w:pPr>
        <w:ind w:firstLine="454"/>
        <w:jc w:val="center"/>
        <w:rPr>
          <w:b/>
          <w:bCs/>
          <w:sz w:val="28"/>
          <w:szCs w:val="28"/>
          <w:lang w:val="kk-KZ"/>
        </w:rPr>
      </w:pPr>
    </w:p>
    <w:p w:rsidR="00955EA4" w:rsidRPr="00955EA4" w:rsidRDefault="00955EA4" w:rsidP="00955EA4">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955EA4">
        <w:rPr>
          <w:rStyle w:val="s0"/>
          <w:b/>
          <w:bCs/>
          <w:noProof/>
          <w:color w:val="1D1B11"/>
          <w:sz w:val="28"/>
          <w:szCs w:val="28"/>
          <w:lang w:val="kk-KZ"/>
        </w:rPr>
        <w:t>:</w:t>
      </w:r>
    </w:p>
    <w:p w:rsidR="00955EA4" w:rsidRPr="00177B0F" w:rsidRDefault="00955EA4" w:rsidP="00955EA4">
      <w:pPr>
        <w:rPr>
          <w:bCs/>
          <w:sz w:val="28"/>
          <w:szCs w:val="28"/>
          <w:lang w:val="kk-KZ"/>
        </w:rPr>
      </w:pPr>
      <w:r w:rsidRPr="00177B0F">
        <w:rPr>
          <w:color w:val="1D1B11"/>
          <w:sz w:val="28"/>
          <w:szCs w:val="28"/>
          <w:lang w:val="kk-KZ"/>
        </w:rPr>
        <w:t>1. Ақылбаев Ж.С., Гладков В.Е., Ильина Л.Ф., Тұрмұқанбетов А.Ж. Механика: Оқулық. - Астана: Фалиант баспасы, 2005. - 464 бет.</w:t>
      </w:r>
      <w:r w:rsidRPr="00177B0F">
        <w:rPr>
          <w:bCs/>
          <w:sz w:val="28"/>
          <w:szCs w:val="28"/>
          <w:lang w:val="kk-KZ"/>
        </w:rPr>
        <w:t xml:space="preserve"> </w:t>
      </w:r>
    </w:p>
    <w:p w:rsidR="00955EA4" w:rsidRPr="00177B0F" w:rsidRDefault="00955EA4" w:rsidP="00955EA4">
      <w:pPr>
        <w:rPr>
          <w:sz w:val="28"/>
          <w:szCs w:val="28"/>
        </w:rPr>
      </w:pPr>
      <w:r w:rsidRPr="00177B0F">
        <w:rPr>
          <w:bCs/>
          <w:sz w:val="28"/>
          <w:szCs w:val="28"/>
          <w:lang w:val="kk-KZ"/>
        </w:rPr>
        <w:t xml:space="preserve">2. Бижігітов Т. </w:t>
      </w:r>
      <w:r w:rsidRPr="00177B0F">
        <w:rPr>
          <w:sz w:val="28"/>
          <w:szCs w:val="28"/>
          <w:lang w:val="kk-KZ"/>
        </w:rPr>
        <w:t xml:space="preserve">Жалпы </w:t>
      </w:r>
      <w:r w:rsidRPr="00177B0F">
        <w:rPr>
          <w:rStyle w:val="af7"/>
          <w:b w:val="0"/>
          <w:sz w:val="28"/>
          <w:szCs w:val="28"/>
          <w:lang w:val="kk-KZ"/>
        </w:rPr>
        <w:t>физик</w:t>
      </w:r>
      <w:r w:rsidRPr="00177B0F">
        <w:rPr>
          <w:sz w:val="28"/>
          <w:szCs w:val="28"/>
          <w:lang w:val="kk-KZ"/>
        </w:rPr>
        <w:t>а курсы: оқулық /  - Алматы : Экономика, 2013. - 889 б.</w:t>
      </w:r>
    </w:p>
    <w:p w:rsidR="00955EA4" w:rsidRPr="00177B0F" w:rsidRDefault="00955EA4" w:rsidP="00955EA4">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rPr>
          <w:rStyle w:val="s0"/>
          <w:bCs/>
          <w:noProof/>
          <w:color w:val="1D1B11"/>
          <w:sz w:val="28"/>
          <w:szCs w:val="28"/>
          <w:lang w:val="kk-KZ"/>
        </w:rPr>
      </w:pPr>
    </w:p>
    <w:p w:rsidR="00955EA4" w:rsidRPr="00177B0F" w:rsidRDefault="00955EA4" w:rsidP="00955EA4">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w:t>
      </w:r>
      <w:proofErr w:type="gramStart"/>
      <w:r w:rsidRPr="00177B0F">
        <w:rPr>
          <w:sz w:val="28"/>
          <w:szCs w:val="28"/>
        </w:rPr>
        <w:t xml:space="preserve"> :</w:t>
      </w:r>
      <w:proofErr w:type="gramEnd"/>
      <w:r w:rsidRPr="00177B0F">
        <w:rPr>
          <w:sz w:val="28"/>
          <w:szCs w:val="28"/>
        </w:rPr>
        <w:t xml:space="preserve"> Академия, 2014. - 720 с.</w:t>
      </w:r>
    </w:p>
    <w:p w:rsidR="00955EA4" w:rsidRPr="00955EA4" w:rsidRDefault="00955EA4" w:rsidP="00B51234">
      <w:pPr>
        <w:ind w:firstLine="454"/>
        <w:jc w:val="center"/>
        <w:rPr>
          <w:b/>
          <w:bCs/>
          <w:sz w:val="28"/>
          <w:szCs w:val="28"/>
        </w:rPr>
      </w:pPr>
    </w:p>
    <w:p w:rsidR="00071451" w:rsidRDefault="00071451">
      <w:pPr>
        <w:rPr>
          <w:b/>
          <w:sz w:val="28"/>
          <w:szCs w:val="28"/>
          <w:lang w:val="kk-KZ"/>
        </w:rPr>
      </w:pPr>
      <w:r>
        <w:rPr>
          <w:b/>
          <w:sz w:val="28"/>
          <w:szCs w:val="28"/>
          <w:lang w:val="kk-KZ"/>
        </w:rPr>
        <w:br w:type="page"/>
      </w:r>
    </w:p>
    <w:p w:rsidR="00004A94" w:rsidRPr="00D7296C" w:rsidRDefault="00004A94" w:rsidP="00004A94">
      <w:pPr>
        <w:shd w:val="clear" w:color="auto" w:fill="FFFFFF"/>
        <w:ind w:left="5" w:right="-35" w:firstLine="454"/>
        <w:jc w:val="center"/>
        <w:rPr>
          <w:b/>
          <w:color w:val="000000"/>
          <w:sz w:val="28"/>
          <w:szCs w:val="28"/>
          <w:lang w:val="kk-KZ"/>
        </w:rPr>
      </w:pPr>
      <w:r w:rsidRPr="00D7296C">
        <w:rPr>
          <w:b/>
          <w:color w:val="000000"/>
          <w:sz w:val="28"/>
          <w:szCs w:val="28"/>
          <w:lang w:val="kk-KZ"/>
        </w:rPr>
        <w:lastRenderedPageBreak/>
        <w:t xml:space="preserve">Дәріс </w:t>
      </w:r>
      <w:r w:rsidR="00BD3105">
        <w:rPr>
          <w:b/>
          <w:color w:val="000000"/>
          <w:sz w:val="28"/>
          <w:szCs w:val="28"/>
          <w:lang w:val="kk-KZ"/>
        </w:rPr>
        <w:t>4</w:t>
      </w:r>
    </w:p>
    <w:p w:rsidR="00004A94" w:rsidRDefault="00004A94" w:rsidP="00004A94">
      <w:pPr>
        <w:jc w:val="both"/>
        <w:rPr>
          <w:b/>
          <w:color w:val="000000"/>
          <w:sz w:val="28"/>
          <w:szCs w:val="28"/>
          <w:lang w:val="kk-KZ"/>
        </w:rPr>
      </w:pPr>
    </w:p>
    <w:p w:rsidR="00313BCA" w:rsidRPr="00B51234" w:rsidRDefault="00004A94" w:rsidP="00313BCA">
      <w:pPr>
        <w:rPr>
          <w:b/>
          <w:noProof/>
          <w:sz w:val="28"/>
          <w:szCs w:val="28"/>
          <w:lang w:val="kk-KZ"/>
        </w:rPr>
      </w:pPr>
      <w:r w:rsidRPr="00D7296C">
        <w:rPr>
          <w:b/>
          <w:color w:val="000000"/>
          <w:sz w:val="28"/>
          <w:szCs w:val="28"/>
          <w:lang w:val="kk-KZ"/>
        </w:rPr>
        <w:t>Тақырыбы:</w:t>
      </w:r>
      <w:r w:rsidRPr="00D7296C">
        <w:rPr>
          <w:sz w:val="28"/>
          <w:szCs w:val="28"/>
          <w:lang w:val="kk-KZ"/>
        </w:rPr>
        <w:t xml:space="preserve"> </w:t>
      </w:r>
      <w:r w:rsidR="00313BCA" w:rsidRPr="00B51234">
        <w:rPr>
          <w:b/>
          <w:sz w:val="28"/>
          <w:szCs w:val="28"/>
          <w:lang w:val="kk-KZ"/>
        </w:rPr>
        <w:t>Молекулалық физика және термодинамика</w:t>
      </w:r>
    </w:p>
    <w:p w:rsidR="00004A94" w:rsidRPr="00D7296C" w:rsidRDefault="00004A94" w:rsidP="00004A94">
      <w:pPr>
        <w:rPr>
          <w:b/>
          <w:sz w:val="28"/>
          <w:szCs w:val="28"/>
          <w:lang w:val="kk-KZ"/>
        </w:rPr>
      </w:pPr>
      <w:r w:rsidRPr="00D7296C">
        <w:rPr>
          <w:b/>
          <w:color w:val="000000"/>
          <w:sz w:val="28"/>
          <w:szCs w:val="28"/>
          <w:lang w:val="kk-KZ"/>
        </w:rPr>
        <w:t>Дәріс жоспары:</w:t>
      </w:r>
      <w:r w:rsidRPr="00D7296C">
        <w:rPr>
          <w:b/>
          <w:sz w:val="28"/>
          <w:szCs w:val="28"/>
          <w:lang w:val="kk-KZ"/>
        </w:rPr>
        <w:t xml:space="preserve"> </w:t>
      </w:r>
    </w:p>
    <w:p w:rsidR="00BD3105" w:rsidRPr="00E674F9" w:rsidRDefault="00BD3105" w:rsidP="0025695C">
      <w:pPr>
        <w:pStyle w:val="af6"/>
        <w:numPr>
          <w:ilvl w:val="0"/>
          <w:numId w:val="22"/>
        </w:numPr>
        <w:tabs>
          <w:tab w:val="left" w:pos="851"/>
        </w:tabs>
        <w:ind w:left="0" w:firstLine="454"/>
        <w:jc w:val="both"/>
        <w:rPr>
          <w:sz w:val="28"/>
          <w:szCs w:val="28"/>
          <w:lang w:val="kk-KZ"/>
        </w:rPr>
      </w:pPr>
      <w:r w:rsidRPr="00E674F9">
        <w:rPr>
          <w:sz w:val="28"/>
          <w:szCs w:val="28"/>
          <w:lang w:val="kk-KZ"/>
        </w:rPr>
        <w:t xml:space="preserve">Кіріспе </w:t>
      </w:r>
    </w:p>
    <w:p w:rsidR="00BD3105" w:rsidRPr="00E674F9" w:rsidRDefault="00BD3105" w:rsidP="0025695C">
      <w:pPr>
        <w:pStyle w:val="af6"/>
        <w:numPr>
          <w:ilvl w:val="0"/>
          <w:numId w:val="22"/>
        </w:numPr>
        <w:tabs>
          <w:tab w:val="left" w:pos="851"/>
        </w:tabs>
        <w:ind w:left="0" w:firstLine="454"/>
        <w:jc w:val="both"/>
        <w:rPr>
          <w:sz w:val="28"/>
          <w:szCs w:val="28"/>
          <w:lang w:val="kk-KZ"/>
        </w:rPr>
      </w:pPr>
      <w:r w:rsidRPr="00E674F9">
        <w:rPr>
          <w:sz w:val="28"/>
          <w:szCs w:val="28"/>
          <w:lang w:val="kk-KZ"/>
        </w:rPr>
        <w:t>Термодинамикалық жүйе. Температура</w:t>
      </w:r>
    </w:p>
    <w:p w:rsidR="00BD3105" w:rsidRPr="00E674F9" w:rsidRDefault="00BD3105" w:rsidP="0025695C">
      <w:pPr>
        <w:numPr>
          <w:ilvl w:val="0"/>
          <w:numId w:val="22"/>
        </w:numPr>
        <w:tabs>
          <w:tab w:val="left" w:pos="851"/>
        </w:tabs>
        <w:ind w:left="0" w:firstLine="454"/>
        <w:jc w:val="both"/>
        <w:rPr>
          <w:sz w:val="28"/>
          <w:szCs w:val="28"/>
          <w:lang w:val="kk-KZ"/>
        </w:rPr>
      </w:pPr>
      <w:r w:rsidRPr="00E674F9">
        <w:rPr>
          <w:sz w:val="28"/>
          <w:szCs w:val="28"/>
          <w:lang w:val="kk-KZ"/>
        </w:rPr>
        <w:t>Идеал газ. Идеал газ күйінің теңдеуі</w:t>
      </w:r>
    </w:p>
    <w:p w:rsidR="00BD3105" w:rsidRDefault="00BD3105" w:rsidP="0025695C">
      <w:pPr>
        <w:pStyle w:val="af6"/>
        <w:numPr>
          <w:ilvl w:val="0"/>
          <w:numId w:val="22"/>
        </w:numPr>
        <w:tabs>
          <w:tab w:val="left" w:pos="851"/>
        </w:tabs>
        <w:ind w:left="0" w:firstLine="454"/>
        <w:jc w:val="both"/>
        <w:rPr>
          <w:sz w:val="28"/>
          <w:szCs w:val="28"/>
          <w:lang w:val="kk-KZ"/>
        </w:rPr>
      </w:pPr>
      <w:r w:rsidRPr="00E674F9">
        <w:rPr>
          <w:sz w:val="28"/>
          <w:szCs w:val="28"/>
          <w:lang w:val="kk-KZ"/>
        </w:rPr>
        <w:t>Идеал газдардың молекулалық – кинетикалық теориясындағы негізгі теңдеу</w:t>
      </w:r>
    </w:p>
    <w:p w:rsidR="00617560" w:rsidRPr="00E674F9" w:rsidRDefault="00617560" w:rsidP="0025695C">
      <w:pPr>
        <w:pStyle w:val="af6"/>
        <w:numPr>
          <w:ilvl w:val="0"/>
          <w:numId w:val="22"/>
        </w:numPr>
        <w:tabs>
          <w:tab w:val="left" w:pos="851"/>
        </w:tabs>
        <w:ind w:left="0" w:firstLine="454"/>
        <w:jc w:val="both"/>
        <w:rPr>
          <w:sz w:val="28"/>
          <w:szCs w:val="28"/>
          <w:lang w:val="kk-KZ"/>
        </w:rPr>
      </w:pPr>
      <w:r w:rsidRPr="00E674F9">
        <w:rPr>
          <w:sz w:val="28"/>
          <w:szCs w:val="28"/>
          <w:lang w:val="kk-KZ"/>
        </w:rPr>
        <w:t>Идеал газ молекулаларының жылдамдығы бойынша таралуы туралы Максвелл заңы</w:t>
      </w:r>
    </w:p>
    <w:p w:rsidR="00617560" w:rsidRPr="00E674F9" w:rsidRDefault="00617560" w:rsidP="0025695C">
      <w:pPr>
        <w:pStyle w:val="af6"/>
        <w:numPr>
          <w:ilvl w:val="0"/>
          <w:numId w:val="22"/>
        </w:numPr>
        <w:tabs>
          <w:tab w:val="left" w:pos="851"/>
        </w:tabs>
        <w:ind w:left="0" w:firstLine="454"/>
        <w:jc w:val="both"/>
        <w:rPr>
          <w:sz w:val="28"/>
          <w:szCs w:val="28"/>
          <w:lang w:val="kk-KZ"/>
        </w:rPr>
      </w:pPr>
      <w:r w:rsidRPr="00E674F9">
        <w:rPr>
          <w:sz w:val="28"/>
          <w:szCs w:val="28"/>
          <w:lang w:val="kk-KZ"/>
        </w:rPr>
        <w:t>Барометрлік формула. Больцман таралуы</w:t>
      </w:r>
    </w:p>
    <w:p w:rsidR="006D2226" w:rsidRDefault="006D2226" w:rsidP="00004A94">
      <w:pPr>
        <w:jc w:val="both"/>
        <w:rPr>
          <w:b/>
          <w:color w:val="000000"/>
          <w:sz w:val="28"/>
          <w:szCs w:val="28"/>
          <w:lang w:val="en-US"/>
        </w:rPr>
      </w:pPr>
    </w:p>
    <w:p w:rsidR="00004A94" w:rsidRPr="00D7296C" w:rsidRDefault="00004A94" w:rsidP="00004A94">
      <w:pPr>
        <w:jc w:val="both"/>
        <w:rPr>
          <w:b/>
          <w:color w:val="000000"/>
          <w:sz w:val="28"/>
          <w:szCs w:val="28"/>
          <w:lang w:val="kk-KZ"/>
        </w:rPr>
      </w:pPr>
      <w:r w:rsidRPr="00D7296C">
        <w:rPr>
          <w:b/>
          <w:color w:val="000000"/>
          <w:sz w:val="28"/>
          <w:szCs w:val="28"/>
          <w:lang w:val="kk-KZ"/>
        </w:rPr>
        <w:t>Дәріс мәтіні:</w:t>
      </w:r>
    </w:p>
    <w:p w:rsidR="00931287" w:rsidRPr="00931287" w:rsidRDefault="00931287" w:rsidP="00931287">
      <w:pPr>
        <w:jc w:val="center"/>
        <w:rPr>
          <w:b/>
          <w:sz w:val="28"/>
          <w:szCs w:val="28"/>
          <w:lang w:val="kk-KZ"/>
        </w:rPr>
      </w:pPr>
      <w:r w:rsidRPr="00931287">
        <w:rPr>
          <w:b/>
          <w:sz w:val="28"/>
          <w:szCs w:val="28"/>
          <w:lang w:val="kk-KZ"/>
        </w:rPr>
        <w:t>1. Кіріспе</w:t>
      </w:r>
    </w:p>
    <w:p w:rsidR="00287030" w:rsidRPr="00B51234" w:rsidRDefault="00287030" w:rsidP="00B51234">
      <w:pPr>
        <w:ind w:firstLine="454"/>
        <w:jc w:val="both"/>
        <w:rPr>
          <w:sz w:val="28"/>
          <w:szCs w:val="28"/>
          <w:lang w:val="kk-KZ"/>
        </w:rPr>
      </w:pPr>
      <w:r w:rsidRPr="00B51234">
        <w:rPr>
          <w:sz w:val="28"/>
          <w:szCs w:val="28"/>
          <w:lang w:val="kk-KZ"/>
        </w:rPr>
        <w:t>Физика бөлімдері болып табылатын</w:t>
      </w:r>
      <w:r w:rsidRPr="00B51234">
        <w:rPr>
          <w:b/>
          <w:sz w:val="28"/>
          <w:szCs w:val="28"/>
          <w:lang w:val="kk-KZ"/>
        </w:rPr>
        <w:t xml:space="preserve"> Молекулалық физика және термодинамикада</w:t>
      </w:r>
      <w:r w:rsidRPr="00B51234">
        <w:rPr>
          <w:sz w:val="28"/>
          <w:szCs w:val="28"/>
          <w:lang w:val="kk-KZ"/>
        </w:rPr>
        <w:t xml:space="preserve"> денелердің құрылымы, олардың қасиеттері, бөлшектердің арасындағы әсерлесу, денелердің ішкі құрылымдары және бөлшектер қозғалысының сипаттамалары оқылады. Жүйенің макроскопиялық физикалық қасиеттерін зерттеу үшін атомдар және молекула ішінде үлкен сандар құрамында бірін – бірі өзара толықтыратын және әртүрлі 2 әдіс қолданылады. Олар статистикалық (немесе молекулалық - кинетикалық) және термодинамикалық әдістер. </w:t>
      </w:r>
      <w:r w:rsidRPr="00B51234">
        <w:rPr>
          <w:b/>
          <w:sz w:val="28"/>
          <w:szCs w:val="28"/>
          <w:lang w:val="kk-KZ"/>
        </w:rPr>
        <w:t>Статистикалық әдіс</w:t>
      </w:r>
      <w:r w:rsidRPr="00B51234">
        <w:rPr>
          <w:sz w:val="28"/>
          <w:szCs w:val="28"/>
          <w:lang w:val="kk-KZ"/>
        </w:rPr>
        <w:t xml:space="preserve"> – бұл үлкен сандағы бөлшектік жүйелерді зерттеу немесе орташа (орташалау) және статистикалық заңдармен сипаттамалардың физикалық шамалармен барлық жүйеде мәндерін көрсету.</w:t>
      </w:r>
    </w:p>
    <w:p w:rsidR="00287030" w:rsidRPr="00B51234" w:rsidRDefault="00287030" w:rsidP="00B51234">
      <w:pPr>
        <w:ind w:firstLine="454"/>
        <w:jc w:val="both"/>
        <w:rPr>
          <w:sz w:val="28"/>
          <w:szCs w:val="28"/>
          <w:lang w:val="kk-KZ"/>
        </w:rPr>
      </w:pPr>
      <w:r w:rsidRPr="00B51234">
        <w:rPr>
          <w:sz w:val="28"/>
          <w:szCs w:val="28"/>
          <w:lang w:val="kk-KZ"/>
        </w:rPr>
        <w:t xml:space="preserve">Бұл әдіс </w:t>
      </w:r>
      <w:r w:rsidRPr="00B51234">
        <w:rPr>
          <w:b/>
          <w:sz w:val="28"/>
          <w:szCs w:val="28"/>
          <w:lang w:val="kk-KZ"/>
        </w:rPr>
        <w:t>молекулалық физикада</w:t>
      </w:r>
      <w:r w:rsidRPr="00B51234">
        <w:rPr>
          <w:sz w:val="28"/>
          <w:szCs w:val="28"/>
          <w:lang w:val="kk-KZ"/>
        </w:rPr>
        <w:t xml:space="preserve"> – хаостық үздіксіз қозғалыста молекулада және ионда пайда болып, атомнан құралып барлық дене сонда тіркеліп молекулалық – кинетикалық көріністерден шығып заттың қасиетін және құрамын зерттейді.Ары қарай «молекула» терминін қолданамыз, бұл заттың (элемент) ең аз құрылымының бірлігі ретінде қолданылады. </w:t>
      </w:r>
    </w:p>
    <w:p w:rsidR="00287030" w:rsidRPr="00B51234" w:rsidRDefault="00287030" w:rsidP="00B51234">
      <w:pPr>
        <w:ind w:firstLine="454"/>
        <w:jc w:val="both"/>
        <w:rPr>
          <w:sz w:val="28"/>
          <w:szCs w:val="28"/>
          <w:lang w:val="kk-KZ"/>
        </w:rPr>
      </w:pPr>
      <w:r w:rsidRPr="00B51234">
        <w:rPr>
          <w:b/>
          <w:sz w:val="28"/>
          <w:szCs w:val="28"/>
          <w:lang w:val="kk-KZ"/>
        </w:rPr>
        <w:t>Термодинамикалық әдіс</w:t>
      </w:r>
      <w:r w:rsidRPr="00B51234">
        <w:rPr>
          <w:sz w:val="28"/>
          <w:szCs w:val="28"/>
          <w:lang w:val="kk-KZ"/>
        </w:rPr>
        <w:t xml:space="preserve"> – зерттелетін дененің ішкі құрылымын, әр бөлшектің қозғалыс ерекшеліктерін ескермейтін, энергияның түрлі – түрлі өзгерістері кезінде, көп бөлшектерден тұратын жүйені бүтін күйіндегі жағдайын білдіретін шамалармен жұмыс жасайтын жүйелерді зерттеу әдісі.</w:t>
      </w:r>
    </w:p>
    <w:p w:rsidR="00287030" w:rsidRPr="00B51234" w:rsidRDefault="00287030" w:rsidP="00B51234">
      <w:pPr>
        <w:ind w:firstLine="454"/>
        <w:jc w:val="both"/>
        <w:rPr>
          <w:sz w:val="28"/>
          <w:szCs w:val="28"/>
          <w:lang w:val="kk-KZ"/>
        </w:rPr>
      </w:pPr>
      <w:r w:rsidRPr="00B51234">
        <w:rPr>
          <w:sz w:val="28"/>
          <w:szCs w:val="28"/>
          <w:lang w:val="kk-KZ"/>
        </w:rPr>
        <w:t>Бұл әдіс физиканың бір бөлігі -  термодинамиканың негізі болып табылады – ол термодинамикалық тепе – теңдік күйден макроскопиялық жүйелердің жалпы қасиеттерін және осы күйлердің арасындағы ауысу процесстерін зерттейді.</w:t>
      </w:r>
    </w:p>
    <w:p w:rsidR="00287030" w:rsidRPr="00B51234" w:rsidRDefault="00287030" w:rsidP="00B51234">
      <w:pPr>
        <w:ind w:firstLine="454"/>
        <w:jc w:val="both"/>
        <w:rPr>
          <w:sz w:val="28"/>
          <w:szCs w:val="28"/>
          <w:lang w:val="kk-KZ"/>
        </w:rPr>
      </w:pPr>
    </w:p>
    <w:p w:rsidR="00287030" w:rsidRPr="00BD3105" w:rsidRDefault="00BD3105" w:rsidP="00BD3105">
      <w:pPr>
        <w:ind w:left="360"/>
        <w:jc w:val="center"/>
        <w:rPr>
          <w:b/>
          <w:sz w:val="28"/>
          <w:szCs w:val="28"/>
          <w:lang w:val="kk-KZ"/>
        </w:rPr>
      </w:pPr>
      <w:r>
        <w:rPr>
          <w:b/>
          <w:sz w:val="28"/>
          <w:szCs w:val="28"/>
          <w:lang w:val="kk-KZ"/>
        </w:rPr>
        <w:t xml:space="preserve">2. </w:t>
      </w:r>
      <w:r w:rsidR="00287030" w:rsidRPr="00BD3105">
        <w:rPr>
          <w:b/>
          <w:sz w:val="28"/>
          <w:szCs w:val="28"/>
          <w:lang w:val="kk-KZ"/>
        </w:rPr>
        <w:t>Термодинамикалық жүйе</w:t>
      </w:r>
      <w:r>
        <w:rPr>
          <w:b/>
          <w:sz w:val="28"/>
          <w:szCs w:val="28"/>
          <w:lang w:val="kk-KZ"/>
        </w:rPr>
        <w:t>. Температура</w:t>
      </w:r>
    </w:p>
    <w:p w:rsidR="00287030" w:rsidRPr="00B51234" w:rsidRDefault="00287030" w:rsidP="0090203D">
      <w:pPr>
        <w:ind w:firstLine="454"/>
        <w:jc w:val="both"/>
        <w:rPr>
          <w:sz w:val="28"/>
          <w:szCs w:val="28"/>
          <w:lang w:val="kk-KZ"/>
        </w:rPr>
      </w:pPr>
      <w:r w:rsidRPr="0090203D">
        <w:rPr>
          <w:b/>
          <w:sz w:val="28"/>
          <w:szCs w:val="28"/>
          <w:lang w:val="kk-KZ"/>
        </w:rPr>
        <w:t xml:space="preserve">Термодинамика </w:t>
      </w:r>
      <w:r w:rsidRPr="00B51234">
        <w:rPr>
          <w:sz w:val="28"/>
          <w:szCs w:val="28"/>
          <w:lang w:val="kk-KZ"/>
        </w:rPr>
        <w:t>- сыртқы ортамен, макроскопиялық денелермен, басқа</w:t>
      </w:r>
      <w:r w:rsidR="0090203D">
        <w:rPr>
          <w:sz w:val="28"/>
          <w:szCs w:val="28"/>
          <w:lang w:val="kk-KZ"/>
        </w:rPr>
        <w:t xml:space="preserve"> </w:t>
      </w:r>
      <w:r w:rsidRPr="00B51234">
        <w:rPr>
          <w:sz w:val="28"/>
          <w:szCs w:val="28"/>
          <w:lang w:val="kk-KZ"/>
        </w:rPr>
        <w:t>денелермен өзінің арасында энергия ауысып және  әсерлесіп,  термодинамикалық жүйемен жұмыс жасайды.</w:t>
      </w:r>
    </w:p>
    <w:p w:rsidR="00287030" w:rsidRPr="00B51234" w:rsidRDefault="00287030" w:rsidP="0090203D">
      <w:pPr>
        <w:ind w:firstLine="454"/>
        <w:jc w:val="both"/>
        <w:rPr>
          <w:sz w:val="28"/>
          <w:szCs w:val="28"/>
          <w:vertAlign w:val="subscript"/>
          <w:lang w:val="kk-KZ"/>
        </w:rPr>
      </w:pPr>
      <w:r w:rsidRPr="0090203D">
        <w:rPr>
          <w:i/>
          <w:sz w:val="28"/>
          <w:szCs w:val="28"/>
          <w:lang w:val="kk-KZ"/>
        </w:rPr>
        <w:lastRenderedPageBreak/>
        <w:t>Жабық жүйе</w:t>
      </w:r>
      <w:r w:rsidRPr="00B51234">
        <w:rPr>
          <w:sz w:val="28"/>
          <w:szCs w:val="28"/>
          <w:lang w:val="kk-KZ"/>
        </w:rPr>
        <w:t xml:space="preserve"> – сыртқы ортамен зат және энергия ауыспайтын термодинамикалық жүйе. </w:t>
      </w:r>
    </w:p>
    <w:p w:rsidR="00287030" w:rsidRPr="00B51234" w:rsidRDefault="00287030" w:rsidP="0090203D">
      <w:pPr>
        <w:ind w:firstLine="454"/>
        <w:jc w:val="both"/>
        <w:rPr>
          <w:sz w:val="28"/>
          <w:szCs w:val="28"/>
          <w:lang w:val="kk-KZ"/>
        </w:rPr>
      </w:pPr>
      <w:r w:rsidRPr="0090203D">
        <w:rPr>
          <w:i/>
          <w:sz w:val="28"/>
          <w:szCs w:val="28"/>
          <w:lang w:val="kk-KZ"/>
        </w:rPr>
        <w:t>Термодинамикалық әдістің негізі</w:t>
      </w:r>
      <w:r w:rsidRPr="00B51234">
        <w:rPr>
          <w:sz w:val="28"/>
          <w:szCs w:val="28"/>
          <w:lang w:val="kk-KZ"/>
        </w:rPr>
        <w:t xml:space="preserve"> – термодинамикалық жүйенің күйін анықтау.</w:t>
      </w:r>
    </w:p>
    <w:p w:rsidR="00287030" w:rsidRPr="00B51234" w:rsidRDefault="00287030" w:rsidP="0090203D">
      <w:pPr>
        <w:ind w:firstLine="454"/>
        <w:jc w:val="both"/>
        <w:rPr>
          <w:sz w:val="28"/>
          <w:szCs w:val="28"/>
          <w:lang w:val="kk-KZ"/>
        </w:rPr>
      </w:pPr>
      <w:r w:rsidRPr="00B51234">
        <w:rPr>
          <w:sz w:val="28"/>
          <w:szCs w:val="28"/>
          <w:lang w:val="kk-KZ"/>
        </w:rPr>
        <w:t xml:space="preserve">Жүйенің күйі термодинамикалық параметрлермен беріледі, (күй параметрлері), ол – термодинамикалық жүйенің қасиетін көрсететін физикалық шаманың   мәндері. Күй параметрлері ретінде әдетте  температура, қысым және көлем алынады. </w:t>
      </w:r>
    </w:p>
    <w:p w:rsidR="00287030" w:rsidRPr="00B51234" w:rsidRDefault="00287030" w:rsidP="00B51234">
      <w:pPr>
        <w:ind w:firstLine="454"/>
        <w:jc w:val="both"/>
        <w:rPr>
          <w:sz w:val="28"/>
          <w:szCs w:val="28"/>
          <w:lang w:val="kk-KZ"/>
        </w:rPr>
      </w:pPr>
      <w:r w:rsidRPr="00B51234">
        <w:rPr>
          <w:sz w:val="28"/>
          <w:szCs w:val="28"/>
          <w:lang w:val="kk-KZ"/>
        </w:rPr>
        <w:t>Жүйе күйінің параметрлері өзгере алады. Термодинамикалық жүйедегі кез келген өзгеріс термодинамикалық параметрлердің біреуінің өзгерісімен байланысты болады.Осы термодинамикалық процесс деп аталады. Егер де берілген жүйе үшін сыртқы жағдайлар өзгермесе және жүйелік күй  уақыт бойынша өзгермесе, онда бұл жүйе термодинамикалық тепе – теңдікте болады.</w:t>
      </w:r>
    </w:p>
    <w:p w:rsidR="00287030" w:rsidRPr="00B51234" w:rsidRDefault="00287030" w:rsidP="00B51234">
      <w:pPr>
        <w:ind w:firstLine="454"/>
        <w:jc w:val="both"/>
        <w:rPr>
          <w:sz w:val="28"/>
          <w:szCs w:val="28"/>
          <w:lang w:val="kk-KZ"/>
        </w:rPr>
      </w:pPr>
      <w:r w:rsidRPr="00B51234">
        <w:rPr>
          <w:sz w:val="28"/>
          <w:szCs w:val="28"/>
          <w:lang w:val="kk-KZ"/>
        </w:rPr>
        <w:t>Температура – физикада негізгі роль атқаратын шама.</w:t>
      </w:r>
      <w:r w:rsidR="00486579">
        <w:rPr>
          <w:sz w:val="28"/>
          <w:szCs w:val="28"/>
          <w:lang w:val="kk-KZ"/>
        </w:rPr>
        <w:t xml:space="preserve"> </w:t>
      </w:r>
      <w:r w:rsidRPr="00B51234">
        <w:rPr>
          <w:b/>
          <w:sz w:val="28"/>
          <w:szCs w:val="28"/>
          <w:lang w:val="kk-KZ"/>
        </w:rPr>
        <w:t>Температура</w:t>
      </w:r>
      <w:r w:rsidRPr="00B51234">
        <w:rPr>
          <w:sz w:val="28"/>
          <w:szCs w:val="28"/>
          <w:lang w:val="kk-KZ"/>
        </w:rPr>
        <w:t xml:space="preserve"> – физикалық шама, термодинамикалық тепе – теңдіктің макроскопиялық жүйесін сипаттайды  және жылулық алмасудың бағытын анықтайды.</w:t>
      </w:r>
    </w:p>
    <w:p w:rsidR="00287030" w:rsidRPr="00B51234" w:rsidRDefault="00287030" w:rsidP="00B51234">
      <w:pPr>
        <w:ind w:firstLine="454"/>
        <w:jc w:val="both"/>
        <w:rPr>
          <w:sz w:val="28"/>
          <w:szCs w:val="28"/>
          <w:lang w:val="kk-KZ"/>
        </w:rPr>
      </w:pPr>
      <w:r w:rsidRPr="00B51234">
        <w:rPr>
          <w:sz w:val="28"/>
          <w:szCs w:val="28"/>
          <w:lang w:val="kk-KZ"/>
        </w:rPr>
        <w:t>Қазіргі уақытта 2 температуралық шкала қолданылады. Халықаралық тәжірибелік шкала (Цельсий шкаласы) Цельсий  (0</w:t>
      </w:r>
      <w:r w:rsidRPr="00B51234">
        <w:rPr>
          <w:sz w:val="28"/>
          <w:szCs w:val="28"/>
          <w:vertAlign w:val="superscript"/>
          <w:lang w:val="kk-KZ"/>
        </w:rPr>
        <w:t>0</w:t>
      </w:r>
      <w:r w:rsidRPr="00B51234">
        <w:rPr>
          <w:sz w:val="28"/>
          <w:szCs w:val="28"/>
          <w:lang w:val="kk-KZ"/>
        </w:rPr>
        <w:t>С) градуста 2 реперлік нүктеде градусталған –1,013*10</w:t>
      </w:r>
      <w:r w:rsidRPr="00B51234">
        <w:rPr>
          <w:sz w:val="28"/>
          <w:szCs w:val="28"/>
          <w:vertAlign w:val="superscript"/>
          <w:lang w:val="kk-KZ"/>
        </w:rPr>
        <w:t>5</w:t>
      </w:r>
      <w:r w:rsidRPr="00B51234">
        <w:rPr>
          <w:sz w:val="28"/>
          <w:szCs w:val="28"/>
          <w:lang w:val="kk-KZ"/>
        </w:rPr>
        <w:t>Па қысымда судың қатуы және қайнауы, 0</w:t>
      </w:r>
      <w:r w:rsidRPr="00B51234">
        <w:rPr>
          <w:sz w:val="28"/>
          <w:szCs w:val="28"/>
          <w:vertAlign w:val="superscript"/>
          <w:lang w:val="kk-KZ"/>
        </w:rPr>
        <w:t>0</w:t>
      </w:r>
      <w:r w:rsidRPr="00B51234">
        <w:rPr>
          <w:sz w:val="28"/>
          <w:szCs w:val="28"/>
          <w:lang w:val="kk-KZ"/>
        </w:rPr>
        <w:t>С және 100</w:t>
      </w:r>
      <w:r w:rsidRPr="00B51234">
        <w:rPr>
          <w:sz w:val="28"/>
          <w:szCs w:val="28"/>
          <w:vertAlign w:val="superscript"/>
          <w:lang w:val="kk-KZ"/>
        </w:rPr>
        <w:t>0</w:t>
      </w:r>
      <w:r w:rsidRPr="00B51234">
        <w:rPr>
          <w:sz w:val="28"/>
          <w:szCs w:val="28"/>
          <w:lang w:val="kk-KZ"/>
        </w:rPr>
        <w:t xml:space="preserve">С шамада қолданылады. </w:t>
      </w:r>
    </w:p>
    <w:p w:rsidR="00287030" w:rsidRPr="00B51234" w:rsidRDefault="00287030" w:rsidP="00B51234">
      <w:pPr>
        <w:ind w:firstLine="454"/>
        <w:jc w:val="both"/>
        <w:rPr>
          <w:sz w:val="28"/>
          <w:szCs w:val="28"/>
          <w:lang w:val="kk-KZ"/>
        </w:rPr>
      </w:pPr>
      <w:r w:rsidRPr="00B51234">
        <w:rPr>
          <w:sz w:val="28"/>
          <w:szCs w:val="28"/>
          <w:lang w:val="kk-KZ"/>
        </w:rPr>
        <w:t>Термодинамикалық температуралық шкала (Кельвин шкаласы) Кельвин (К) градуста градусталған, бір реперлік нүктеде анықталады, судың үштік нүктесінде бұл температурада мұз, су және қаныққан бу 609Па қысымда термодинамикалық тепе – теңдікте болады. Осы температуралық нүкте 276,16К – ге тең деп алынады.</w:t>
      </w:r>
      <w:r w:rsidR="00486579">
        <w:rPr>
          <w:sz w:val="28"/>
          <w:szCs w:val="28"/>
          <w:lang w:val="kk-KZ"/>
        </w:rPr>
        <w:t xml:space="preserve"> </w:t>
      </w:r>
      <w:r w:rsidRPr="00B51234">
        <w:rPr>
          <w:sz w:val="28"/>
          <w:szCs w:val="28"/>
          <w:lang w:val="kk-KZ"/>
        </w:rPr>
        <w:t>Температура Т</w:t>
      </w:r>
      <w:r w:rsidRPr="00B51234">
        <w:rPr>
          <w:sz w:val="28"/>
          <w:szCs w:val="28"/>
        </w:rPr>
        <w:t xml:space="preserve">= </w:t>
      </w:r>
      <w:r w:rsidRPr="00B51234">
        <w:rPr>
          <w:sz w:val="28"/>
          <w:szCs w:val="28"/>
          <w:lang w:val="kk-KZ"/>
        </w:rPr>
        <w:t xml:space="preserve">0К </w:t>
      </w:r>
      <w:r w:rsidRPr="00486579">
        <w:rPr>
          <w:i/>
          <w:sz w:val="28"/>
          <w:szCs w:val="28"/>
          <w:lang w:val="kk-KZ"/>
        </w:rPr>
        <w:t>кельвин ноль</w:t>
      </w:r>
      <w:r w:rsidRPr="00B51234">
        <w:rPr>
          <w:sz w:val="28"/>
          <w:szCs w:val="28"/>
          <w:lang w:val="kk-KZ"/>
        </w:rPr>
        <w:t xml:space="preserve"> деп аталады. </w:t>
      </w:r>
    </w:p>
    <w:p w:rsidR="00287030" w:rsidRPr="00B51234" w:rsidRDefault="00287030" w:rsidP="00B51234">
      <w:pPr>
        <w:ind w:firstLine="454"/>
        <w:jc w:val="both"/>
        <w:rPr>
          <w:sz w:val="28"/>
          <w:szCs w:val="28"/>
          <w:lang w:val="kk-KZ"/>
        </w:rPr>
      </w:pPr>
      <w:r w:rsidRPr="00B51234">
        <w:rPr>
          <w:sz w:val="28"/>
          <w:szCs w:val="28"/>
          <w:lang w:val="kk-KZ"/>
        </w:rPr>
        <w:t>Термодинамикалық температура (Т) және халықаралық</w:t>
      </w:r>
      <w:r w:rsidR="00486579">
        <w:rPr>
          <w:sz w:val="28"/>
          <w:szCs w:val="28"/>
          <w:lang w:val="kk-KZ"/>
        </w:rPr>
        <w:t xml:space="preserve"> </w:t>
      </w:r>
      <w:r w:rsidRPr="00B51234">
        <w:rPr>
          <w:sz w:val="28"/>
          <w:szCs w:val="28"/>
          <w:lang w:val="kk-KZ"/>
        </w:rPr>
        <w:t xml:space="preserve">тәжірибелік температура (t)  мына теңдеу арқылы байланысады: </w:t>
      </w:r>
    </w:p>
    <w:p w:rsidR="00287030" w:rsidRPr="00B51234" w:rsidRDefault="00287030" w:rsidP="00B51234">
      <w:pPr>
        <w:ind w:firstLine="454"/>
        <w:jc w:val="both"/>
        <w:rPr>
          <w:sz w:val="28"/>
          <w:szCs w:val="28"/>
          <w:lang w:val="kk-KZ"/>
        </w:rPr>
      </w:pPr>
      <w:r w:rsidRPr="00B51234">
        <w:rPr>
          <w:sz w:val="28"/>
          <w:szCs w:val="28"/>
          <w:lang w:val="kk-KZ"/>
        </w:rPr>
        <w:t xml:space="preserve">                                Т = 273,15+t</w:t>
      </w:r>
    </w:p>
    <w:p w:rsidR="00287030" w:rsidRPr="00B51234" w:rsidRDefault="00287030" w:rsidP="00B51234">
      <w:pPr>
        <w:ind w:firstLine="454"/>
        <w:jc w:val="both"/>
        <w:rPr>
          <w:sz w:val="28"/>
          <w:szCs w:val="28"/>
          <w:lang w:val="kk-KZ"/>
        </w:rPr>
      </w:pPr>
      <w:r w:rsidRPr="00B51234">
        <w:rPr>
          <w:b/>
          <w:sz w:val="28"/>
          <w:szCs w:val="28"/>
          <w:lang w:val="kk-KZ"/>
        </w:rPr>
        <w:t>Қалыпты жағдай:</w:t>
      </w:r>
      <w:r w:rsidRPr="00B51234">
        <w:rPr>
          <w:sz w:val="28"/>
          <w:szCs w:val="28"/>
          <w:lang w:val="kk-KZ"/>
        </w:rPr>
        <w:t xml:space="preserve"> T</w:t>
      </w:r>
      <w:r w:rsidRPr="00B51234">
        <w:rPr>
          <w:sz w:val="28"/>
          <w:szCs w:val="28"/>
          <w:vertAlign w:val="subscript"/>
          <w:lang w:val="kk-KZ"/>
        </w:rPr>
        <w:t>0</w:t>
      </w:r>
      <w:r w:rsidRPr="00B51234">
        <w:rPr>
          <w:sz w:val="28"/>
          <w:szCs w:val="28"/>
          <w:lang w:val="kk-KZ"/>
        </w:rPr>
        <w:t xml:space="preserve"> = 273.15K = 0</w:t>
      </w:r>
      <w:r w:rsidRPr="00B51234">
        <w:rPr>
          <w:sz w:val="28"/>
          <w:szCs w:val="28"/>
          <w:vertAlign w:val="superscript"/>
          <w:lang w:val="kk-KZ"/>
        </w:rPr>
        <w:t>0</w:t>
      </w:r>
      <w:r w:rsidRPr="00B51234">
        <w:rPr>
          <w:sz w:val="28"/>
          <w:szCs w:val="28"/>
          <w:lang w:val="kk-KZ"/>
        </w:rPr>
        <w:t>C, P</w:t>
      </w:r>
      <w:r w:rsidRPr="00B51234">
        <w:rPr>
          <w:sz w:val="28"/>
          <w:szCs w:val="28"/>
          <w:vertAlign w:val="subscript"/>
          <w:lang w:val="kk-KZ"/>
        </w:rPr>
        <w:t>0</w:t>
      </w:r>
      <w:r w:rsidRPr="00B51234">
        <w:rPr>
          <w:sz w:val="28"/>
          <w:szCs w:val="28"/>
          <w:lang w:val="kk-KZ"/>
        </w:rPr>
        <w:t xml:space="preserve"> = 101325Па</w:t>
      </w:r>
    </w:p>
    <w:p w:rsidR="00287030" w:rsidRPr="00B51234" w:rsidRDefault="00287030" w:rsidP="00B51234">
      <w:pPr>
        <w:ind w:firstLine="454"/>
        <w:jc w:val="both"/>
        <w:rPr>
          <w:sz w:val="28"/>
          <w:szCs w:val="28"/>
          <w:lang w:val="kk-KZ"/>
        </w:rPr>
      </w:pPr>
    </w:p>
    <w:p w:rsidR="00BD3105" w:rsidRPr="00BD3105" w:rsidRDefault="00BD3105" w:rsidP="00BD3105">
      <w:pPr>
        <w:tabs>
          <w:tab w:val="left" w:pos="851"/>
        </w:tabs>
        <w:ind w:left="454"/>
        <w:jc w:val="center"/>
        <w:rPr>
          <w:b/>
          <w:sz w:val="28"/>
          <w:szCs w:val="28"/>
          <w:lang w:val="kk-KZ"/>
        </w:rPr>
      </w:pPr>
      <w:r w:rsidRPr="00BD3105">
        <w:rPr>
          <w:b/>
          <w:sz w:val="28"/>
          <w:szCs w:val="28"/>
          <w:lang w:val="kk-KZ"/>
        </w:rPr>
        <w:t>3. Идеал газ. Идеал газ күйінің теңдеуі</w:t>
      </w:r>
    </w:p>
    <w:p w:rsidR="00287030" w:rsidRPr="00B51234" w:rsidRDefault="00287030" w:rsidP="00B51234">
      <w:pPr>
        <w:ind w:firstLine="454"/>
        <w:jc w:val="both"/>
        <w:rPr>
          <w:sz w:val="28"/>
          <w:szCs w:val="28"/>
          <w:lang w:val="kk-KZ"/>
        </w:rPr>
      </w:pPr>
      <w:r w:rsidRPr="00B51234">
        <w:rPr>
          <w:sz w:val="28"/>
          <w:szCs w:val="28"/>
          <w:lang w:val="kk-KZ"/>
        </w:rPr>
        <w:t>Физикалық моделі мынадай:</w:t>
      </w:r>
    </w:p>
    <w:p w:rsidR="00287030" w:rsidRPr="00B51234" w:rsidRDefault="00287030" w:rsidP="00B51234">
      <w:pPr>
        <w:ind w:firstLine="454"/>
        <w:jc w:val="both"/>
        <w:rPr>
          <w:sz w:val="28"/>
          <w:szCs w:val="28"/>
          <w:lang w:val="kk-KZ"/>
        </w:rPr>
      </w:pPr>
      <w:r w:rsidRPr="00B51234">
        <w:rPr>
          <w:sz w:val="28"/>
          <w:szCs w:val="28"/>
          <w:lang w:val="kk-KZ"/>
        </w:rPr>
        <w:t xml:space="preserve">1) Газ молекулаларының көлемі ыдыс көлемімен салыстырғанда аз болады. </w:t>
      </w:r>
    </w:p>
    <w:p w:rsidR="00287030" w:rsidRPr="00B51234" w:rsidRDefault="00287030" w:rsidP="00B51234">
      <w:pPr>
        <w:ind w:firstLine="454"/>
        <w:jc w:val="both"/>
        <w:rPr>
          <w:sz w:val="28"/>
          <w:szCs w:val="28"/>
          <w:lang w:val="kk-KZ"/>
        </w:rPr>
      </w:pPr>
      <w:r w:rsidRPr="00B51234">
        <w:rPr>
          <w:sz w:val="28"/>
          <w:szCs w:val="28"/>
          <w:lang w:val="kk-KZ"/>
        </w:rPr>
        <w:t>2) Газ арасында молекулалары күштік әсер болмайды.</w:t>
      </w:r>
    </w:p>
    <w:p w:rsidR="00287030" w:rsidRPr="00B51234" w:rsidRDefault="00287030" w:rsidP="00B51234">
      <w:pPr>
        <w:ind w:firstLine="454"/>
        <w:jc w:val="both"/>
        <w:rPr>
          <w:sz w:val="28"/>
          <w:szCs w:val="28"/>
          <w:lang w:val="kk-KZ"/>
        </w:rPr>
      </w:pPr>
      <w:r w:rsidRPr="00B51234">
        <w:rPr>
          <w:sz w:val="28"/>
          <w:szCs w:val="28"/>
          <w:lang w:val="kk-KZ"/>
        </w:rPr>
        <w:t>3) Газ молекулаларының өзара және ыдыс қабырғасымен соқтығысуы абсолютті серпімді болады.</w:t>
      </w:r>
    </w:p>
    <w:p w:rsidR="00287030" w:rsidRPr="00B51234" w:rsidRDefault="00287030" w:rsidP="00B51234">
      <w:pPr>
        <w:ind w:firstLine="454"/>
        <w:jc w:val="both"/>
        <w:outlineLvl w:val="0"/>
        <w:rPr>
          <w:sz w:val="28"/>
          <w:szCs w:val="28"/>
          <w:lang w:val="kk-KZ"/>
        </w:rPr>
      </w:pPr>
      <w:r w:rsidRPr="00B51234">
        <w:rPr>
          <w:sz w:val="28"/>
          <w:szCs w:val="28"/>
          <w:lang w:val="kk-KZ"/>
        </w:rPr>
        <w:t>Бұдан шығатын қорытынды:</w:t>
      </w:r>
    </w:p>
    <w:p w:rsidR="00287030" w:rsidRPr="00B51234" w:rsidRDefault="00287030" w:rsidP="00B51234">
      <w:pPr>
        <w:ind w:firstLine="454"/>
        <w:jc w:val="both"/>
        <w:outlineLvl w:val="0"/>
        <w:rPr>
          <w:sz w:val="28"/>
          <w:szCs w:val="28"/>
          <w:lang w:val="kk-KZ"/>
        </w:rPr>
      </w:pPr>
      <w:r w:rsidRPr="00B51234">
        <w:rPr>
          <w:sz w:val="28"/>
          <w:szCs w:val="28"/>
          <w:lang w:val="kk-KZ"/>
        </w:rPr>
        <w:t>Идеал газдарды көлемі көзге ілінбейтін және қашықтықта бір – бірімен</w:t>
      </w:r>
      <w:r w:rsidR="00486579">
        <w:rPr>
          <w:sz w:val="28"/>
          <w:szCs w:val="28"/>
          <w:lang w:val="kk-KZ"/>
        </w:rPr>
        <w:t xml:space="preserve"> </w:t>
      </w:r>
      <w:r w:rsidRPr="00B51234">
        <w:rPr>
          <w:sz w:val="28"/>
          <w:szCs w:val="28"/>
          <w:lang w:val="kk-KZ"/>
        </w:rPr>
        <w:t>әрекеттеспейтін тәртіпсіз қозғалыстағы молекула – шариктердің жиынтығы деп қарастыруға болады.</w:t>
      </w:r>
    </w:p>
    <w:p w:rsidR="00287030" w:rsidRPr="00B51234" w:rsidRDefault="00287030" w:rsidP="00B51234">
      <w:pPr>
        <w:ind w:firstLine="454"/>
        <w:jc w:val="both"/>
        <w:rPr>
          <w:sz w:val="28"/>
          <w:szCs w:val="28"/>
          <w:lang w:val="kk-KZ"/>
        </w:rPr>
      </w:pPr>
      <w:r w:rsidRPr="00B51234">
        <w:rPr>
          <w:sz w:val="28"/>
          <w:szCs w:val="28"/>
          <w:lang w:val="kk-KZ"/>
        </w:rPr>
        <w:t>Идеал газ әрекеттерін сипаттайтын заңдар: Бойль –Мариотт, Авогадро, Дальтон, Гей – Люссак заңдары.</w:t>
      </w:r>
    </w:p>
    <w:p w:rsidR="00287030" w:rsidRPr="00B51234" w:rsidRDefault="00287030" w:rsidP="00B51234">
      <w:pPr>
        <w:ind w:firstLine="454"/>
        <w:jc w:val="both"/>
        <w:rPr>
          <w:sz w:val="28"/>
          <w:szCs w:val="28"/>
          <w:lang w:val="kk-KZ"/>
        </w:rPr>
      </w:pPr>
      <w:r w:rsidRPr="00B51234">
        <w:rPr>
          <w:sz w:val="28"/>
          <w:szCs w:val="28"/>
          <w:lang w:val="kk-KZ"/>
        </w:rPr>
        <w:t xml:space="preserve"> </w:t>
      </w:r>
    </w:p>
    <w:p w:rsidR="00287030" w:rsidRPr="00B51234" w:rsidRDefault="00287030" w:rsidP="00BD3105">
      <w:pPr>
        <w:ind w:left="454"/>
        <w:jc w:val="center"/>
        <w:rPr>
          <w:b/>
          <w:sz w:val="28"/>
          <w:szCs w:val="28"/>
          <w:lang w:val="kk-KZ"/>
        </w:rPr>
      </w:pPr>
      <w:r w:rsidRPr="00B51234">
        <w:rPr>
          <w:b/>
          <w:sz w:val="28"/>
          <w:szCs w:val="28"/>
          <w:lang w:val="kk-KZ"/>
        </w:rPr>
        <w:t>Бойль – Мариотт заңы</w:t>
      </w:r>
    </w:p>
    <w:p w:rsidR="00287030" w:rsidRPr="00B51234" w:rsidRDefault="00287030" w:rsidP="00B51234">
      <w:pPr>
        <w:ind w:firstLine="454"/>
        <w:jc w:val="both"/>
        <w:rPr>
          <w:sz w:val="28"/>
          <w:szCs w:val="28"/>
          <w:lang w:val="kk-KZ"/>
        </w:rPr>
      </w:pPr>
      <w:r w:rsidRPr="00B51234">
        <w:rPr>
          <w:sz w:val="28"/>
          <w:szCs w:val="28"/>
          <w:lang w:val="kk-KZ"/>
        </w:rPr>
        <w:lastRenderedPageBreak/>
        <w:t xml:space="preserve">Тұрақты температурада </w:t>
      </w:r>
      <w:r w:rsidRPr="00486579">
        <w:rPr>
          <w:i/>
          <w:sz w:val="28"/>
          <w:szCs w:val="28"/>
          <w:lang w:val="kk-KZ"/>
        </w:rPr>
        <w:t>Т</w:t>
      </w:r>
      <w:r w:rsidRPr="00B51234">
        <w:rPr>
          <w:sz w:val="28"/>
          <w:szCs w:val="28"/>
          <w:lang w:val="kk-KZ"/>
        </w:rPr>
        <w:t xml:space="preserve">, берілген  </w:t>
      </w:r>
      <w:r w:rsidRPr="00486579">
        <w:rPr>
          <w:i/>
          <w:sz w:val="28"/>
          <w:szCs w:val="28"/>
          <w:lang w:val="kk-KZ"/>
        </w:rPr>
        <w:t>m</w:t>
      </w:r>
      <w:r w:rsidRPr="00B51234">
        <w:rPr>
          <w:sz w:val="28"/>
          <w:szCs w:val="28"/>
          <w:lang w:val="kk-KZ"/>
        </w:rPr>
        <w:t xml:space="preserve"> масса (газдың ) үшін,</w:t>
      </w:r>
      <w:r w:rsidR="00011427">
        <w:rPr>
          <w:sz w:val="28"/>
          <w:szCs w:val="28"/>
          <w:lang w:val="kk-KZ"/>
        </w:rPr>
        <w:t xml:space="preserve"> </w:t>
      </w:r>
      <w:r w:rsidRPr="00486579">
        <w:rPr>
          <w:i/>
          <w:sz w:val="28"/>
          <w:szCs w:val="28"/>
          <w:lang w:val="kk-KZ"/>
        </w:rPr>
        <w:t>V</w:t>
      </w:r>
      <w:r w:rsidRPr="00B51234">
        <w:rPr>
          <w:sz w:val="28"/>
          <w:szCs w:val="28"/>
          <w:lang w:val="kk-KZ"/>
        </w:rPr>
        <w:t xml:space="preserve"> көлем мен </w:t>
      </w:r>
      <w:r w:rsidRPr="00486579">
        <w:rPr>
          <w:i/>
          <w:sz w:val="28"/>
          <w:szCs w:val="28"/>
          <w:lang w:val="kk-KZ"/>
        </w:rPr>
        <w:t>P</w:t>
      </w:r>
      <w:r w:rsidRPr="00B51234">
        <w:rPr>
          <w:sz w:val="28"/>
          <w:szCs w:val="28"/>
          <w:lang w:val="kk-KZ"/>
        </w:rPr>
        <w:t xml:space="preserve"> қысымның көбейтіндісі - тұрақты шама.</w:t>
      </w:r>
    </w:p>
    <w:p w:rsidR="00287030" w:rsidRPr="00B51234" w:rsidRDefault="00287030" w:rsidP="00B51234">
      <w:pPr>
        <w:ind w:firstLine="454"/>
        <w:jc w:val="both"/>
        <w:rPr>
          <w:b/>
          <w:sz w:val="28"/>
          <w:szCs w:val="28"/>
          <w:lang w:val="kk-KZ"/>
        </w:rPr>
      </w:pPr>
      <w:r w:rsidRPr="00486579">
        <w:rPr>
          <w:i/>
          <w:sz w:val="28"/>
          <w:szCs w:val="28"/>
          <w:lang w:val="kk-KZ"/>
        </w:rPr>
        <w:t>PV=const</w:t>
      </w:r>
      <w:r w:rsidR="00486579">
        <w:rPr>
          <w:sz w:val="28"/>
          <w:szCs w:val="28"/>
          <w:lang w:val="kk-KZ"/>
        </w:rPr>
        <w:t>,</w:t>
      </w:r>
      <w:r w:rsidRPr="00B51234">
        <w:rPr>
          <w:sz w:val="28"/>
          <w:szCs w:val="28"/>
          <w:lang w:val="kk-KZ"/>
        </w:rPr>
        <w:t xml:space="preserve">   егер </w:t>
      </w:r>
      <w:r w:rsidRPr="00486579">
        <w:rPr>
          <w:i/>
          <w:sz w:val="28"/>
          <w:szCs w:val="28"/>
          <w:lang w:val="kk-KZ"/>
        </w:rPr>
        <w:t>T=const</w:t>
      </w:r>
      <w:r w:rsidRPr="00B51234">
        <w:rPr>
          <w:sz w:val="28"/>
          <w:szCs w:val="28"/>
          <w:lang w:val="kk-KZ"/>
        </w:rPr>
        <w:t xml:space="preserve">   және  </w:t>
      </w:r>
      <w:r w:rsidRPr="00B51234">
        <w:rPr>
          <w:b/>
          <w:sz w:val="28"/>
          <w:szCs w:val="28"/>
          <w:lang w:val="kk-KZ"/>
        </w:rPr>
        <w:t xml:space="preserve"> </w:t>
      </w:r>
      <w:r w:rsidRPr="00B51234">
        <w:rPr>
          <w:sz w:val="28"/>
          <w:szCs w:val="28"/>
          <w:lang w:val="kk-KZ"/>
        </w:rPr>
        <w:t xml:space="preserve"> </w:t>
      </w:r>
      <w:r w:rsidRPr="00486579">
        <w:rPr>
          <w:i/>
          <w:sz w:val="28"/>
          <w:szCs w:val="28"/>
          <w:lang w:val="kk-KZ"/>
        </w:rPr>
        <w:t>m=const</w:t>
      </w:r>
      <w:r w:rsidRPr="00B51234">
        <w:rPr>
          <w:sz w:val="28"/>
          <w:szCs w:val="28"/>
          <w:lang w:val="kk-KZ"/>
        </w:rPr>
        <w:t xml:space="preserve">   болса.</w:t>
      </w:r>
    </w:p>
    <w:p w:rsidR="00287030" w:rsidRPr="00B51234" w:rsidRDefault="00287030" w:rsidP="00B51234">
      <w:pPr>
        <w:ind w:firstLine="454"/>
        <w:jc w:val="both"/>
        <w:rPr>
          <w:sz w:val="28"/>
          <w:szCs w:val="28"/>
          <w:lang w:val="ru-MO"/>
        </w:rPr>
      </w:pPr>
      <w:r w:rsidRPr="00B51234">
        <w:rPr>
          <w:sz w:val="28"/>
          <w:szCs w:val="28"/>
          <w:lang w:val="kk-KZ"/>
        </w:rPr>
        <w:t xml:space="preserve">Тұрақты температурадағы заттың қасиетін сипаттайтын, </w:t>
      </w:r>
      <w:r w:rsidRPr="00486579">
        <w:rPr>
          <w:i/>
          <w:sz w:val="28"/>
          <w:szCs w:val="28"/>
          <w:lang w:val="kk-KZ"/>
        </w:rPr>
        <w:t>P</w:t>
      </w:r>
      <w:r w:rsidRPr="00B51234">
        <w:rPr>
          <w:sz w:val="28"/>
          <w:szCs w:val="28"/>
          <w:lang w:val="kk-KZ"/>
        </w:rPr>
        <w:t xml:space="preserve"> және </w:t>
      </w:r>
      <w:r w:rsidRPr="00486579">
        <w:rPr>
          <w:i/>
          <w:sz w:val="28"/>
          <w:szCs w:val="28"/>
          <w:lang w:val="kk-KZ"/>
        </w:rPr>
        <w:t>V</w:t>
      </w:r>
      <w:r w:rsidRPr="00B51234">
        <w:rPr>
          <w:sz w:val="28"/>
          <w:szCs w:val="28"/>
          <w:lang w:val="kk-KZ"/>
        </w:rPr>
        <w:t xml:space="preserve"> арасындағы байланысты көрсететін қисық </w:t>
      </w:r>
      <w:r w:rsidRPr="00486579">
        <w:rPr>
          <w:b/>
          <w:sz w:val="28"/>
          <w:szCs w:val="28"/>
          <w:lang w:val="kk-KZ"/>
        </w:rPr>
        <w:t>изотерма</w:t>
      </w:r>
      <w:r w:rsidRPr="00B51234">
        <w:rPr>
          <w:sz w:val="28"/>
          <w:szCs w:val="28"/>
          <w:lang w:val="kk-KZ"/>
        </w:rPr>
        <w:t xml:space="preserve"> деп аталады. Изотерма – болған процестің температурасы жоғары болған сайын графикте де жоғары орналасатын гипербола.</w:t>
      </w:r>
    </w:p>
    <w:p w:rsidR="00287030" w:rsidRPr="00B51234" w:rsidRDefault="009A1999" w:rsidP="00B51234">
      <w:pPr>
        <w:ind w:firstLine="454"/>
        <w:jc w:val="center"/>
        <w:rPr>
          <w:sz w:val="28"/>
          <w:szCs w:val="28"/>
          <w:lang w:val="ru-MO"/>
        </w:rPr>
      </w:pPr>
      <w:r w:rsidRPr="009A1999">
        <w:rPr>
          <w:rFonts w:ascii="Times" w:hAnsi="Times" w:cs="Times"/>
          <w:noProof/>
          <w:color w:val="000000"/>
        </w:rPr>
        <w:drawing>
          <wp:inline distT="0" distB="0" distL="0" distR="0">
            <wp:extent cx="2058467" cy="1550822"/>
            <wp:effectExtent l="19050" t="0" r="0" b="0"/>
            <wp:docPr id="2061" name="Рисунок 13" descr="D:\UserData\User\Documents\Scanned Documents\Рисунок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Data\User\Documents\Scanned Documents\Рисунок (5).png"/>
                    <pic:cNvPicPr>
                      <a:picLocks noChangeAspect="1" noChangeArrowheads="1"/>
                    </pic:cNvPicPr>
                  </pic:nvPicPr>
                  <pic:blipFill>
                    <a:blip r:embed="rId465" cstate="print"/>
                    <a:srcRect l="80395" t="3621" r="5177" b="77051"/>
                    <a:stretch>
                      <a:fillRect/>
                    </a:stretch>
                  </pic:blipFill>
                  <pic:spPr bwMode="auto">
                    <a:xfrm>
                      <a:off x="0" y="0"/>
                      <a:ext cx="2058467" cy="1550822"/>
                    </a:xfrm>
                    <a:prstGeom prst="rect">
                      <a:avLst/>
                    </a:prstGeom>
                    <a:noFill/>
                    <a:ln w="9525">
                      <a:noFill/>
                      <a:miter lim="800000"/>
                      <a:headEnd/>
                      <a:tailEnd/>
                    </a:ln>
                  </pic:spPr>
                </pic:pic>
              </a:graphicData>
            </a:graphic>
          </wp:inline>
        </w:drawing>
      </w:r>
    </w:p>
    <w:p w:rsidR="00287030" w:rsidRPr="00B51234" w:rsidRDefault="00287030" w:rsidP="00B51234">
      <w:pPr>
        <w:ind w:firstLine="454"/>
        <w:jc w:val="center"/>
        <w:rPr>
          <w:sz w:val="28"/>
          <w:szCs w:val="28"/>
          <w:lang w:val="ru-MO"/>
        </w:rPr>
      </w:pPr>
    </w:p>
    <w:p w:rsidR="00287030" w:rsidRPr="00B51234" w:rsidRDefault="00287030" w:rsidP="00BD3105">
      <w:pPr>
        <w:ind w:left="454"/>
        <w:jc w:val="center"/>
        <w:rPr>
          <w:b/>
          <w:sz w:val="28"/>
          <w:szCs w:val="28"/>
          <w:lang w:val="kk-KZ"/>
        </w:rPr>
      </w:pPr>
      <w:r w:rsidRPr="00B51234">
        <w:rPr>
          <w:b/>
          <w:sz w:val="28"/>
          <w:szCs w:val="28"/>
          <w:lang w:val="kk-KZ"/>
        </w:rPr>
        <w:t>Авогадро заңы</w:t>
      </w:r>
    </w:p>
    <w:p w:rsidR="00287030" w:rsidRPr="00B51234" w:rsidRDefault="00287030" w:rsidP="00B51234">
      <w:pPr>
        <w:ind w:firstLine="454"/>
        <w:jc w:val="both"/>
        <w:rPr>
          <w:sz w:val="28"/>
          <w:szCs w:val="28"/>
          <w:lang w:val="kk-KZ"/>
        </w:rPr>
      </w:pPr>
      <w:r w:rsidRPr="00B51234">
        <w:rPr>
          <w:sz w:val="28"/>
          <w:szCs w:val="28"/>
          <w:lang w:val="kk-KZ"/>
        </w:rPr>
        <w:t xml:space="preserve"> Заттың мөлшері </w:t>
      </w:r>
      <w:r w:rsidRPr="00486579">
        <w:rPr>
          <w:i/>
          <w:sz w:val="28"/>
          <w:szCs w:val="28"/>
          <w:lang w:val="kk-KZ"/>
        </w:rPr>
        <w:t>ν</w:t>
      </w:r>
      <w:r w:rsidRPr="00B51234">
        <w:rPr>
          <w:sz w:val="28"/>
          <w:szCs w:val="28"/>
          <w:lang w:val="kk-KZ"/>
        </w:rPr>
        <w:t xml:space="preserve"> – физикалық шама, ол cпецификациялық элемент құрылымы сандарымен анықталады. Олар – молекула, атом немесе бір заттың құрамындағы ион.</w:t>
      </w:r>
    </w:p>
    <w:p w:rsidR="00287030" w:rsidRPr="00B51234" w:rsidRDefault="00287030" w:rsidP="00B51234">
      <w:pPr>
        <w:ind w:firstLine="454"/>
        <w:jc w:val="both"/>
        <w:rPr>
          <w:sz w:val="28"/>
          <w:szCs w:val="28"/>
          <w:vertAlign w:val="subscript"/>
          <w:lang w:val="kk-KZ"/>
        </w:rPr>
      </w:pPr>
      <w:r w:rsidRPr="00B51234">
        <w:rPr>
          <w:b/>
          <w:sz w:val="28"/>
          <w:szCs w:val="28"/>
          <w:lang w:val="kk-KZ"/>
        </w:rPr>
        <w:t>Зат мөлшерінің бірлігі</w:t>
      </w:r>
      <w:r w:rsidRPr="00B51234">
        <w:rPr>
          <w:sz w:val="28"/>
          <w:szCs w:val="28"/>
          <w:lang w:val="kk-KZ"/>
        </w:rPr>
        <w:t xml:space="preserve"> – моль – 0,012кг </w:t>
      </w:r>
      <w:r w:rsidRPr="00B51234">
        <w:rPr>
          <w:sz w:val="28"/>
          <w:szCs w:val="28"/>
          <w:vertAlign w:val="superscript"/>
          <w:lang w:val="kk-KZ"/>
        </w:rPr>
        <w:t>12</w:t>
      </w:r>
      <w:r w:rsidRPr="00B51234">
        <w:rPr>
          <w:sz w:val="28"/>
          <w:szCs w:val="28"/>
          <w:lang w:val="kk-KZ"/>
        </w:rPr>
        <w:t xml:space="preserve">С көміртегі изотопындағы  құрылым элемент қанша болса, соншадан тұратын жүйе затының мөлшері. </w:t>
      </w:r>
    </w:p>
    <w:p w:rsidR="00287030" w:rsidRPr="00B51234" w:rsidRDefault="00287030" w:rsidP="00B51234">
      <w:pPr>
        <w:ind w:firstLine="454"/>
        <w:jc w:val="both"/>
        <w:rPr>
          <w:sz w:val="28"/>
          <w:szCs w:val="28"/>
          <w:lang w:val="kk-KZ"/>
        </w:rPr>
      </w:pPr>
      <w:r w:rsidRPr="00B51234">
        <w:rPr>
          <w:sz w:val="28"/>
          <w:szCs w:val="28"/>
          <w:lang w:val="kk-KZ"/>
        </w:rPr>
        <w:t xml:space="preserve">Әртүрлі заттардың бір молінде </w:t>
      </w:r>
      <w:r w:rsidRPr="001450FD">
        <w:rPr>
          <w:i/>
          <w:sz w:val="28"/>
          <w:szCs w:val="28"/>
          <w:lang w:val="kk-KZ"/>
        </w:rPr>
        <w:t>N</w:t>
      </w:r>
      <w:r w:rsidRPr="001450FD">
        <w:rPr>
          <w:i/>
          <w:sz w:val="28"/>
          <w:szCs w:val="28"/>
          <w:vertAlign w:val="subscript"/>
          <w:lang w:val="kk-KZ"/>
        </w:rPr>
        <w:t>А</w:t>
      </w:r>
      <w:r w:rsidRPr="00B51234">
        <w:rPr>
          <w:sz w:val="28"/>
          <w:szCs w:val="28"/>
          <w:vertAlign w:val="subscript"/>
          <w:lang w:val="kk-KZ"/>
        </w:rPr>
        <w:t xml:space="preserve"> </w:t>
      </w:r>
      <w:r w:rsidRPr="00B51234">
        <w:rPr>
          <w:sz w:val="28"/>
          <w:szCs w:val="28"/>
          <w:lang w:val="kk-KZ"/>
        </w:rPr>
        <w:t xml:space="preserve"> молекула саны бірдей болады, ол </w:t>
      </w:r>
      <w:r w:rsidRPr="001450FD">
        <w:rPr>
          <w:b/>
          <w:sz w:val="28"/>
          <w:szCs w:val="28"/>
          <w:lang w:val="kk-KZ"/>
        </w:rPr>
        <w:t>Авогадро саны</w:t>
      </w:r>
      <w:r w:rsidRPr="00B51234">
        <w:rPr>
          <w:sz w:val="28"/>
          <w:szCs w:val="28"/>
          <w:lang w:val="kk-KZ"/>
        </w:rPr>
        <w:t xml:space="preserve"> деп аталады.</w:t>
      </w:r>
    </w:p>
    <w:p w:rsidR="00287030" w:rsidRPr="001450FD" w:rsidRDefault="00287030" w:rsidP="00BD3105">
      <w:pPr>
        <w:ind w:firstLine="454"/>
        <w:jc w:val="center"/>
        <w:rPr>
          <w:i/>
          <w:sz w:val="28"/>
          <w:szCs w:val="28"/>
          <w:lang w:val="kk-KZ"/>
        </w:rPr>
      </w:pPr>
      <w:r w:rsidRPr="001450FD">
        <w:rPr>
          <w:i/>
          <w:sz w:val="28"/>
          <w:szCs w:val="28"/>
          <w:lang w:val="kk-KZ"/>
        </w:rPr>
        <w:t>N</w:t>
      </w:r>
      <w:r w:rsidRPr="001450FD">
        <w:rPr>
          <w:i/>
          <w:sz w:val="28"/>
          <w:szCs w:val="28"/>
          <w:vertAlign w:val="subscript"/>
          <w:lang w:val="kk-KZ"/>
        </w:rPr>
        <w:t xml:space="preserve">A </w:t>
      </w:r>
      <w:r w:rsidRPr="001450FD">
        <w:rPr>
          <w:i/>
          <w:sz w:val="28"/>
          <w:szCs w:val="28"/>
          <w:lang w:val="kk-KZ"/>
        </w:rPr>
        <w:t xml:space="preserve"> = 6.022*10</w:t>
      </w:r>
      <w:r w:rsidRPr="001450FD">
        <w:rPr>
          <w:i/>
          <w:sz w:val="28"/>
          <w:szCs w:val="28"/>
          <w:vertAlign w:val="superscript"/>
          <w:lang w:val="kk-KZ"/>
        </w:rPr>
        <w:t>23</w:t>
      </w:r>
      <w:r w:rsidRPr="001450FD">
        <w:rPr>
          <w:i/>
          <w:sz w:val="28"/>
          <w:szCs w:val="28"/>
          <w:lang w:val="kk-KZ"/>
        </w:rPr>
        <w:t xml:space="preserve"> моль</w:t>
      </w:r>
      <w:r w:rsidR="001450FD">
        <w:rPr>
          <w:i/>
          <w:sz w:val="28"/>
          <w:szCs w:val="28"/>
          <w:vertAlign w:val="superscript"/>
          <w:lang w:val="kk-KZ"/>
        </w:rPr>
        <w:t>-1</w:t>
      </w:r>
    </w:p>
    <w:p w:rsidR="00287030" w:rsidRPr="00B51234" w:rsidRDefault="00287030" w:rsidP="00B51234">
      <w:pPr>
        <w:ind w:firstLine="454"/>
        <w:jc w:val="both"/>
        <w:rPr>
          <w:sz w:val="28"/>
          <w:szCs w:val="28"/>
          <w:lang w:val="kk-KZ"/>
        </w:rPr>
      </w:pPr>
      <w:r w:rsidRPr="00B51234">
        <w:rPr>
          <w:b/>
          <w:sz w:val="28"/>
          <w:szCs w:val="28"/>
          <w:lang w:val="kk-KZ"/>
        </w:rPr>
        <w:t>Авогадро заңы:</w:t>
      </w:r>
      <w:r w:rsidRPr="00B51234">
        <w:rPr>
          <w:sz w:val="28"/>
          <w:szCs w:val="28"/>
          <w:lang w:val="kk-KZ"/>
        </w:rPr>
        <w:t xml:space="preserve"> Әртүрлі заттардың молі бірдей температурада және қысымда бірдей көлемде болады. Температурасымен қысымы бірдей кез – келген газдың мольдерінің көлемдері де бірдей болады.</w:t>
      </w:r>
    </w:p>
    <w:p w:rsidR="00287030" w:rsidRPr="00B51234" w:rsidRDefault="00287030" w:rsidP="00B51234">
      <w:pPr>
        <w:ind w:firstLine="454"/>
        <w:jc w:val="both"/>
        <w:rPr>
          <w:sz w:val="28"/>
          <w:szCs w:val="28"/>
          <w:lang w:val="kk-KZ"/>
        </w:rPr>
      </w:pPr>
      <w:r w:rsidRPr="00011427">
        <w:rPr>
          <w:i/>
          <w:sz w:val="28"/>
          <w:szCs w:val="28"/>
          <w:lang w:val="kk-KZ"/>
        </w:rPr>
        <w:t>T = T</w:t>
      </w:r>
      <w:r w:rsidRPr="00011427">
        <w:rPr>
          <w:i/>
          <w:sz w:val="28"/>
          <w:szCs w:val="28"/>
          <w:vertAlign w:val="subscript"/>
          <w:lang w:val="kk-KZ"/>
        </w:rPr>
        <w:t>0</w:t>
      </w:r>
      <w:r w:rsidRPr="00011427">
        <w:rPr>
          <w:i/>
          <w:sz w:val="28"/>
          <w:szCs w:val="28"/>
          <w:lang w:val="kk-KZ"/>
        </w:rPr>
        <w:t>, P = P</w:t>
      </w:r>
      <w:r w:rsidRPr="00011427">
        <w:rPr>
          <w:i/>
          <w:sz w:val="28"/>
          <w:szCs w:val="28"/>
          <w:vertAlign w:val="subscript"/>
          <w:lang w:val="kk-KZ"/>
        </w:rPr>
        <w:t>0</w:t>
      </w:r>
      <w:r w:rsidRPr="00B51234">
        <w:rPr>
          <w:sz w:val="28"/>
          <w:szCs w:val="28"/>
          <w:vertAlign w:val="subscript"/>
          <w:lang w:val="kk-KZ"/>
        </w:rPr>
        <w:t xml:space="preserve"> </w:t>
      </w:r>
      <w:r w:rsidRPr="00B51234">
        <w:rPr>
          <w:sz w:val="28"/>
          <w:szCs w:val="28"/>
          <w:lang w:val="kk-KZ"/>
        </w:rPr>
        <w:t xml:space="preserve"> шарттарында </w:t>
      </w:r>
      <w:r w:rsidRPr="00011427">
        <w:rPr>
          <w:i/>
          <w:sz w:val="28"/>
          <w:szCs w:val="28"/>
          <w:lang w:val="kk-KZ"/>
        </w:rPr>
        <w:t>V</w:t>
      </w:r>
      <w:r w:rsidRPr="00011427">
        <w:rPr>
          <w:i/>
          <w:sz w:val="28"/>
          <w:szCs w:val="28"/>
          <w:vertAlign w:val="subscript"/>
          <w:lang w:val="kk-KZ"/>
        </w:rPr>
        <w:t>µ</w:t>
      </w:r>
      <w:r w:rsidRPr="00B51234">
        <w:rPr>
          <w:sz w:val="28"/>
          <w:szCs w:val="28"/>
          <w:lang w:val="kk-KZ"/>
        </w:rPr>
        <w:t xml:space="preserve">   көлемі (мольдік көлем) мынаған тең: </w:t>
      </w:r>
    </w:p>
    <w:p w:rsidR="00287030" w:rsidRPr="00011427" w:rsidRDefault="00287030" w:rsidP="00BD3105">
      <w:pPr>
        <w:ind w:firstLine="454"/>
        <w:jc w:val="center"/>
        <w:outlineLvl w:val="0"/>
        <w:rPr>
          <w:i/>
          <w:sz w:val="28"/>
          <w:szCs w:val="28"/>
          <w:lang w:val="kk-KZ"/>
        </w:rPr>
      </w:pPr>
      <w:r w:rsidRPr="00011427">
        <w:rPr>
          <w:i/>
          <w:sz w:val="28"/>
          <w:szCs w:val="28"/>
          <w:lang w:val="kk-KZ"/>
        </w:rPr>
        <w:t>V</w:t>
      </w:r>
      <w:r w:rsidRPr="00011427">
        <w:rPr>
          <w:i/>
          <w:sz w:val="28"/>
          <w:szCs w:val="28"/>
          <w:vertAlign w:val="subscript"/>
          <w:lang w:val="kk-KZ"/>
        </w:rPr>
        <w:t>µ</w:t>
      </w:r>
      <w:r w:rsidRPr="00011427">
        <w:rPr>
          <w:i/>
          <w:sz w:val="28"/>
          <w:szCs w:val="28"/>
          <w:lang w:val="kk-KZ"/>
        </w:rPr>
        <w:t xml:space="preserve"> = 22.41*10</w:t>
      </w:r>
      <w:r w:rsidRPr="00011427">
        <w:rPr>
          <w:i/>
          <w:sz w:val="28"/>
          <w:szCs w:val="28"/>
          <w:vertAlign w:val="superscript"/>
          <w:lang w:val="kk-KZ"/>
        </w:rPr>
        <w:t>-3</w:t>
      </w:r>
      <w:r w:rsidRPr="00011427">
        <w:rPr>
          <w:i/>
          <w:sz w:val="28"/>
          <w:szCs w:val="28"/>
          <w:lang w:val="kk-KZ"/>
        </w:rPr>
        <w:t xml:space="preserve"> м</w:t>
      </w:r>
      <w:r w:rsidRPr="00011427">
        <w:rPr>
          <w:i/>
          <w:sz w:val="28"/>
          <w:szCs w:val="28"/>
          <w:vertAlign w:val="superscript"/>
          <w:lang w:val="kk-KZ"/>
        </w:rPr>
        <w:t>3</w:t>
      </w:r>
      <w:r w:rsidRPr="00011427">
        <w:rPr>
          <w:i/>
          <w:sz w:val="28"/>
          <w:szCs w:val="28"/>
          <w:lang w:val="kk-KZ"/>
        </w:rPr>
        <w:t>/моль</w:t>
      </w:r>
    </w:p>
    <w:p w:rsidR="00287030" w:rsidRPr="00B51234" w:rsidRDefault="00287030" w:rsidP="00B51234">
      <w:pPr>
        <w:ind w:firstLine="454"/>
        <w:jc w:val="both"/>
        <w:rPr>
          <w:sz w:val="28"/>
          <w:szCs w:val="28"/>
          <w:lang w:val="kk-KZ"/>
        </w:rPr>
      </w:pPr>
      <w:r w:rsidRPr="00B51234">
        <w:rPr>
          <w:b/>
          <w:sz w:val="28"/>
          <w:szCs w:val="28"/>
          <w:lang w:val="kk-KZ"/>
        </w:rPr>
        <w:t>Мольдік масса</w:t>
      </w:r>
      <w:r w:rsidR="00011427">
        <w:rPr>
          <w:b/>
          <w:sz w:val="28"/>
          <w:szCs w:val="28"/>
          <w:lang w:val="kk-KZ"/>
        </w:rPr>
        <w:t xml:space="preserve">: </w:t>
      </w:r>
      <w:r w:rsidRPr="00011427">
        <w:rPr>
          <w:i/>
          <w:sz w:val="28"/>
          <w:szCs w:val="28"/>
          <w:lang w:val="kk-KZ"/>
        </w:rPr>
        <w:t>µ = m/</w:t>
      </w:r>
      <w:r w:rsidRPr="00011427">
        <w:rPr>
          <w:i/>
          <w:sz w:val="28"/>
          <w:szCs w:val="28"/>
          <w:lang w:val="en-US"/>
        </w:rPr>
        <w:t>ν</w:t>
      </w:r>
      <w:r w:rsidRPr="00B51234">
        <w:rPr>
          <w:sz w:val="28"/>
          <w:szCs w:val="28"/>
          <w:lang w:val="kk-KZ"/>
        </w:rPr>
        <w:t xml:space="preserve">, бұл заттың бір молінің массасы. Бұдан </w:t>
      </w:r>
      <w:r w:rsidRPr="00011427">
        <w:rPr>
          <w:i/>
          <w:sz w:val="28"/>
          <w:szCs w:val="28"/>
          <w:lang w:val="kk-KZ"/>
        </w:rPr>
        <w:t>ν = m/µ</w:t>
      </w:r>
    </w:p>
    <w:p w:rsidR="00287030" w:rsidRPr="00B51234" w:rsidRDefault="00287030" w:rsidP="00B51234">
      <w:pPr>
        <w:ind w:firstLine="454"/>
        <w:jc w:val="both"/>
        <w:rPr>
          <w:b/>
          <w:sz w:val="28"/>
          <w:szCs w:val="28"/>
          <w:lang w:val="kk-KZ"/>
        </w:rPr>
      </w:pPr>
      <w:r w:rsidRPr="00B51234">
        <w:rPr>
          <w:b/>
          <w:sz w:val="28"/>
          <w:szCs w:val="28"/>
          <w:lang w:val="kk-KZ"/>
        </w:rPr>
        <w:t xml:space="preserve">Мольдік массаның бірлігі – </w:t>
      </w:r>
      <w:r w:rsidRPr="00011427">
        <w:rPr>
          <w:i/>
          <w:sz w:val="28"/>
          <w:szCs w:val="28"/>
          <w:lang w:val="kk-KZ"/>
        </w:rPr>
        <w:t>кг/ моль</w:t>
      </w:r>
    </w:p>
    <w:p w:rsidR="00287030" w:rsidRPr="00B51234" w:rsidRDefault="00287030" w:rsidP="00B51234">
      <w:pPr>
        <w:ind w:firstLine="454"/>
        <w:jc w:val="both"/>
        <w:rPr>
          <w:b/>
          <w:sz w:val="28"/>
          <w:szCs w:val="28"/>
          <w:lang w:val="kk-KZ"/>
        </w:rPr>
      </w:pPr>
    </w:p>
    <w:p w:rsidR="00287030" w:rsidRPr="00B51234" w:rsidRDefault="00287030" w:rsidP="00B51234">
      <w:pPr>
        <w:ind w:firstLine="454"/>
        <w:jc w:val="center"/>
        <w:rPr>
          <w:b/>
          <w:sz w:val="28"/>
          <w:szCs w:val="28"/>
          <w:lang w:val="kk-KZ"/>
        </w:rPr>
      </w:pPr>
      <w:r w:rsidRPr="00B51234">
        <w:rPr>
          <w:b/>
          <w:sz w:val="28"/>
          <w:szCs w:val="28"/>
          <w:lang w:val="kk-KZ"/>
        </w:rPr>
        <w:t>Дальтон  заңы</w:t>
      </w:r>
    </w:p>
    <w:p w:rsidR="00287030" w:rsidRPr="00B51234" w:rsidRDefault="00287030" w:rsidP="00B51234">
      <w:pPr>
        <w:ind w:firstLine="454"/>
        <w:jc w:val="both"/>
        <w:rPr>
          <w:sz w:val="28"/>
          <w:szCs w:val="28"/>
          <w:lang w:val="kk-KZ"/>
        </w:rPr>
      </w:pPr>
      <w:r w:rsidRPr="00B51234">
        <w:rPr>
          <w:b/>
          <w:sz w:val="28"/>
          <w:szCs w:val="28"/>
          <w:lang w:val="kk-KZ"/>
        </w:rPr>
        <w:t>Парциалдық қысым дегеніміз</w:t>
      </w:r>
      <w:r w:rsidRPr="00B51234">
        <w:rPr>
          <w:sz w:val="28"/>
          <w:szCs w:val="28"/>
          <w:lang w:val="kk-KZ"/>
        </w:rPr>
        <w:t xml:space="preserve"> – ол  құрама газ құрамына кіретін газдың, егер ол, сол температурада құрама газдың көлемін толық алған жағдайда газдың түсіретін қысымы.</w:t>
      </w:r>
    </w:p>
    <w:p w:rsidR="00287030" w:rsidRPr="00B51234" w:rsidRDefault="00287030" w:rsidP="00B51234">
      <w:pPr>
        <w:ind w:firstLine="454"/>
        <w:jc w:val="both"/>
        <w:rPr>
          <w:sz w:val="28"/>
          <w:szCs w:val="28"/>
          <w:lang w:val="kk-KZ"/>
        </w:rPr>
      </w:pPr>
      <w:r w:rsidRPr="00B51234">
        <w:rPr>
          <w:b/>
          <w:sz w:val="28"/>
          <w:szCs w:val="28"/>
          <w:lang w:val="kk-KZ"/>
        </w:rPr>
        <w:t>Дальтон заңы:</w:t>
      </w:r>
      <w:r w:rsidRPr="00B51234">
        <w:rPr>
          <w:sz w:val="28"/>
          <w:szCs w:val="28"/>
          <w:lang w:val="kk-KZ"/>
        </w:rPr>
        <w:t xml:space="preserve"> Құрама идеал газ қысымы оған кіретін газдардың парциальдық қысымдар  </w:t>
      </w:r>
      <w:r w:rsidRPr="00011427">
        <w:rPr>
          <w:i/>
          <w:sz w:val="28"/>
          <w:szCs w:val="28"/>
          <w:lang w:val="kk-KZ"/>
        </w:rPr>
        <w:t>p</w:t>
      </w:r>
      <w:r w:rsidRPr="00011427">
        <w:rPr>
          <w:i/>
          <w:sz w:val="28"/>
          <w:szCs w:val="28"/>
          <w:vertAlign w:val="subscript"/>
          <w:lang w:val="kk-KZ"/>
        </w:rPr>
        <w:t>1</w:t>
      </w:r>
      <w:r w:rsidRPr="00011427">
        <w:rPr>
          <w:i/>
          <w:sz w:val="28"/>
          <w:szCs w:val="28"/>
          <w:lang w:val="kk-KZ"/>
        </w:rPr>
        <w:t>, p</w:t>
      </w:r>
      <w:r w:rsidRPr="00011427">
        <w:rPr>
          <w:i/>
          <w:sz w:val="28"/>
          <w:szCs w:val="28"/>
          <w:vertAlign w:val="subscript"/>
          <w:lang w:val="kk-KZ"/>
        </w:rPr>
        <w:t>2</w:t>
      </w:r>
      <w:r w:rsidRPr="00011427">
        <w:rPr>
          <w:i/>
          <w:sz w:val="28"/>
          <w:szCs w:val="28"/>
          <w:lang w:val="kk-KZ"/>
        </w:rPr>
        <w:t xml:space="preserve"> ,…,  p</w:t>
      </w:r>
      <w:r w:rsidRPr="00011427">
        <w:rPr>
          <w:i/>
          <w:sz w:val="28"/>
          <w:szCs w:val="28"/>
          <w:vertAlign w:val="subscript"/>
          <w:lang w:val="kk-KZ"/>
        </w:rPr>
        <w:t>n</w:t>
      </w:r>
      <w:r w:rsidRPr="00B51234">
        <w:rPr>
          <w:sz w:val="28"/>
          <w:szCs w:val="28"/>
          <w:vertAlign w:val="subscript"/>
          <w:lang w:val="kk-KZ"/>
        </w:rPr>
        <w:t xml:space="preserve"> </w:t>
      </w:r>
      <w:r w:rsidRPr="00B51234">
        <w:rPr>
          <w:sz w:val="28"/>
          <w:szCs w:val="28"/>
          <w:lang w:val="kk-KZ"/>
        </w:rPr>
        <w:t>– лардың қосындысына тең</w:t>
      </w:r>
      <w:r w:rsidR="00BD3105">
        <w:rPr>
          <w:sz w:val="28"/>
          <w:szCs w:val="28"/>
          <w:lang w:val="kk-KZ"/>
        </w:rPr>
        <w:t>:</w:t>
      </w:r>
    </w:p>
    <w:p w:rsidR="00287030" w:rsidRPr="00B51234" w:rsidRDefault="00287030" w:rsidP="00B51234">
      <w:pPr>
        <w:ind w:firstLine="454"/>
        <w:jc w:val="both"/>
        <w:rPr>
          <w:sz w:val="28"/>
          <w:szCs w:val="28"/>
          <w:lang w:val="kk-KZ"/>
        </w:rPr>
      </w:pPr>
      <w:r w:rsidRPr="00011427">
        <w:rPr>
          <w:i/>
          <w:sz w:val="28"/>
          <w:szCs w:val="28"/>
          <w:lang w:val="kk-KZ"/>
        </w:rPr>
        <w:t>P= p</w:t>
      </w:r>
      <w:r w:rsidRPr="00011427">
        <w:rPr>
          <w:i/>
          <w:sz w:val="28"/>
          <w:szCs w:val="28"/>
          <w:vertAlign w:val="subscript"/>
          <w:lang w:val="kk-KZ"/>
        </w:rPr>
        <w:t>1</w:t>
      </w:r>
      <w:r w:rsidRPr="00011427">
        <w:rPr>
          <w:i/>
          <w:sz w:val="28"/>
          <w:szCs w:val="28"/>
          <w:lang w:val="kk-KZ"/>
        </w:rPr>
        <w:t>+p</w:t>
      </w:r>
      <w:r w:rsidRPr="00011427">
        <w:rPr>
          <w:i/>
          <w:sz w:val="28"/>
          <w:szCs w:val="28"/>
          <w:vertAlign w:val="subscript"/>
          <w:lang w:val="kk-KZ"/>
        </w:rPr>
        <w:t>2</w:t>
      </w:r>
      <w:r w:rsidRPr="00011427">
        <w:rPr>
          <w:i/>
          <w:sz w:val="28"/>
          <w:szCs w:val="28"/>
          <w:lang w:val="kk-KZ"/>
        </w:rPr>
        <w:t>+…+p</w:t>
      </w:r>
      <w:r w:rsidRPr="00011427">
        <w:rPr>
          <w:i/>
          <w:sz w:val="28"/>
          <w:szCs w:val="28"/>
          <w:vertAlign w:val="subscript"/>
          <w:lang w:val="kk-KZ"/>
        </w:rPr>
        <w:t>n</w:t>
      </w:r>
      <w:r w:rsidRPr="00B51234">
        <w:rPr>
          <w:sz w:val="28"/>
          <w:szCs w:val="28"/>
          <w:vertAlign w:val="subscript"/>
          <w:lang w:val="kk-KZ"/>
        </w:rPr>
        <w:t xml:space="preserve"> </w:t>
      </w:r>
      <w:r w:rsidRPr="00B51234">
        <w:rPr>
          <w:sz w:val="28"/>
          <w:szCs w:val="28"/>
          <w:lang w:val="kk-KZ"/>
        </w:rPr>
        <w:t xml:space="preserve">немесе </w:t>
      </w:r>
      <w:r w:rsidR="00011427" w:rsidRPr="00011427">
        <w:rPr>
          <w:i/>
          <w:position w:val="-28"/>
          <w:sz w:val="28"/>
          <w:szCs w:val="28"/>
          <w:lang w:val="kk-KZ"/>
        </w:rPr>
        <w:object w:dxaOrig="1040" w:dyaOrig="540">
          <v:shape id="_x0000_i1249" type="#_x0000_t75" style="width:51.9pt;height:26.8pt" o:ole="">
            <v:imagedata r:id="rId466" o:title=""/>
          </v:shape>
          <o:OLEObject Type="Embed" ProgID="Equation.3" ShapeID="_x0000_i1249" DrawAspect="Content" ObjectID="_1535866330" r:id="rId467"/>
        </w:object>
      </w:r>
      <w:r w:rsidRPr="00B51234">
        <w:rPr>
          <w:sz w:val="28"/>
          <w:szCs w:val="28"/>
          <w:lang w:val="kk-KZ"/>
        </w:rPr>
        <w:t xml:space="preserve"> </w:t>
      </w:r>
    </w:p>
    <w:p w:rsidR="00287030" w:rsidRPr="00B51234" w:rsidRDefault="00287030" w:rsidP="00B51234">
      <w:pPr>
        <w:ind w:firstLine="454"/>
        <w:jc w:val="both"/>
        <w:rPr>
          <w:sz w:val="28"/>
          <w:szCs w:val="28"/>
          <w:lang w:val="kk-KZ"/>
        </w:rPr>
      </w:pPr>
    </w:p>
    <w:p w:rsidR="00287030" w:rsidRPr="00B51234" w:rsidRDefault="00287030" w:rsidP="00B51234">
      <w:pPr>
        <w:ind w:firstLine="454"/>
        <w:jc w:val="center"/>
        <w:rPr>
          <w:sz w:val="28"/>
          <w:szCs w:val="28"/>
          <w:lang w:val="kk-KZ"/>
        </w:rPr>
      </w:pPr>
      <w:r w:rsidRPr="00B51234">
        <w:rPr>
          <w:b/>
          <w:sz w:val="28"/>
          <w:szCs w:val="28"/>
          <w:lang w:val="kk-KZ"/>
        </w:rPr>
        <w:t>Гей- Люссак заңы</w:t>
      </w:r>
    </w:p>
    <w:p w:rsidR="00287030" w:rsidRPr="00B51234" w:rsidRDefault="00287030" w:rsidP="00B51234">
      <w:pPr>
        <w:ind w:firstLine="454"/>
        <w:jc w:val="both"/>
        <w:outlineLvl w:val="0"/>
        <w:rPr>
          <w:sz w:val="28"/>
          <w:szCs w:val="28"/>
          <w:lang w:val="kk-KZ"/>
        </w:rPr>
      </w:pPr>
      <w:r w:rsidRPr="00B51234">
        <w:rPr>
          <w:sz w:val="28"/>
          <w:szCs w:val="28"/>
          <w:lang w:val="kk-KZ"/>
        </w:rPr>
        <w:t xml:space="preserve">1) </w:t>
      </w:r>
      <w:r w:rsidR="00BD3105">
        <w:rPr>
          <w:sz w:val="28"/>
          <w:szCs w:val="28"/>
          <w:lang w:val="kk-KZ"/>
        </w:rPr>
        <w:t>Т</w:t>
      </w:r>
      <w:r w:rsidRPr="00B51234">
        <w:rPr>
          <w:sz w:val="28"/>
          <w:szCs w:val="28"/>
          <w:lang w:val="kk-KZ"/>
        </w:rPr>
        <w:t xml:space="preserve">ұрақты көлемде берілген массасы </w:t>
      </w:r>
      <w:r w:rsidRPr="00011427">
        <w:rPr>
          <w:i/>
          <w:sz w:val="28"/>
          <w:szCs w:val="28"/>
          <w:lang w:val="kk-KZ"/>
        </w:rPr>
        <w:t>m</w:t>
      </w:r>
      <w:r w:rsidR="00011427">
        <w:rPr>
          <w:sz w:val="28"/>
          <w:szCs w:val="28"/>
          <w:lang w:val="kk-KZ"/>
        </w:rPr>
        <w:t>,</w:t>
      </w:r>
      <w:r w:rsidRPr="00B51234">
        <w:rPr>
          <w:sz w:val="28"/>
          <w:szCs w:val="28"/>
          <w:lang w:val="kk-KZ"/>
        </w:rPr>
        <w:t xml:space="preserve"> газ қысымы </w:t>
      </w:r>
      <w:r w:rsidRPr="00011427">
        <w:rPr>
          <w:i/>
          <w:sz w:val="28"/>
          <w:szCs w:val="28"/>
          <w:lang w:val="kk-KZ"/>
        </w:rPr>
        <w:t>p</w:t>
      </w:r>
      <w:r w:rsidR="00011427">
        <w:rPr>
          <w:sz w:val="28"/>
          <w:szCs w:val="28"/>
          <w:lang w:val="kk-KZ"/>
        </w:rPr>
        <w:t>,</w:t>
      </w:r>
      <w:r w:rsidRPr="00B51234">
        <w:rPr>
          <w:sz w:val="28"/>
          <w:szCs w:val="28"/>
          <w:lang w:val="kk-KZ"/>
        </w:rPr>
        <w:t xml:space="preserve"> температурасы </w:t>
      </w:r>
      <w:r w:rsidR="00011427" w:rsidRPr="00011427">
        <w:rPr>
          <w:i/>
          <w:sz w:val="28"/>
          <w:szCs w:val="28"/>
          <w:lang w:val="kk-KZ"/>
        </w:rPr>
        <w:t>t</w:t>
      </w:r>
      <w:r w:rsidR="00011427" w:rsidRPr="00B51234">
        <w:rPr>
          <w:sz w:val="28"/>
          <w:szCs w:val="28"/>
          <w:lang w:val="kk-KZ"/>
        </w:rPr>
        <w:t xml:space="preserve"> </w:t>
      </w:r>
      <w:r w:rsidRPr="00B51234">
        <w:rPr>
          <w:sz w:val="28"/>
          <w:szCs w:val="28"/>
          <w:lang w:val="kk-KZ"/>
        </w:rPr>
        <w:t xml:space="preserve">бойынша түзу сызық бойымен  өзгереді:  </w:t>
      </w:r>
    </w:p>
    <w:p w:rsidR="00287030" w:rsidRPr="00B51234" w:rsidRDefault="00287030" w:rsidP="00B51234">
      <w:pPr>
        <w:ind w:firstLine="454"/>
        <w:jc w:val="both"/>
        <w:outlineLvl w:val="0"/>
        <w:rPr>
          <w:sz w:val="28"/>
          <w:szCs w:val="28"/>
          <w:lang w:val="kk-KZ"/>
        </w:rPr>
      </w:pPr>
      <w:r w:rsidRPr="00011427">
        <w:rPr>
          <w:i/>
          <w:sz w:val="28"/>
          <w:szCs w:val="28"/>
          <w:lang w:val="kk-KZ"/>
        </w:rPr>
        <w:lastRenderedPageBreak/>
        <w:t>Р=р</w:t>
      </w:r>
      <w:r w:rsidRPr="00011427">
        <w:rPr>
          <w:i/>
          <w:sz w:val="28"/>
          <w:szCs w:val="28"/>
          <w:vertAlign w:val="subscript"/>
          <w:lang w:val="kk-KZ"/>
        </w:rPr>
        <w:t>0</w:t>
      </w:r>
      <w:r w:rsidRPr="00011427">
        <w:rPr>
          <w:i/>
          <w:sz w:val="28"/>
          <w:szCs w:val="28"/>
          <w:lang w:val="kk-KZ"/>
        </w:rPr>
        <w:t xml:space="preserve"> (1+</w:t>
      </w:r>
      <w:r w:rsidRPr="00011427">
        <w:rPr>
          <w:i/>
          <w:sz w:val="28"/>
          <w:szCs w:val="28"/>
          <w:lang w:val="kk-KZ"/>
        </w:rPr>
        <w:sym w:font="Symbol" w:char="0061"/>
      </w:r>
      <w:r w:rsidRPr="00011427">
        <w:rPr>
          <w:i/>
          <w:sz w:val="28"/>
          <w:szCs w:val="28"/>
          <w:lang w:val="kk-KZ"/>
        </w:rPr>
        <w:t>t),</w:t>
      </w:r>
      <w:r w:rsidRPr="00B51234">
        <w:rPr>
          <w:sz w:val="28"/>
          <w:szCs w:val="28"/>
          <w:lang w:val="kk-KZ"/>
        </w:rPr>
        <w:t xml:space="preserve"> егер </w:t>
      </w:r>
      <w:r w:rsidRPr="00011427">
        <w:rPr>
          <w:i/>
          <w:sz w:val="28"/>
          <w:szCs w:val="28"/>
          <w:lang w:val="kk-KZ"/>
        </w:rPr>
        <w:t>V=const,m=const</w:t>
      </w:r>
      <w:r w:rsidRPr="00B51234">
        <w:rPr>
          <w:sz w:val="28"/>
          <w:szCs w:val="28"/>
          <w:lang w:val="kk-KZ"/>
        </w:rPr>
        <w:t xml:space="preserve"> болса</w:t>
      </w:r>
    </w:p>
    <w:p w:rsidR="00287030" w:rsidRPr="00B51234" w:rsidRDefault="00287030" w:rsidP="00B51234">
      <w:pPr>
        <w:ind w:firstLine="454"/>
        <w:jc w:val="both"/>
        <w:outlineLvl w:val="0"/>
        <w:rPr>
          <w:sz w:val="28"/>
          <w:szCs w:val="28"/>
          <w:lang w:val="kk-KZ"/>
        </w:rPr>
      </w:pPr>
      <w:r w:rsidRPr="00B51234">
        <w:rPr>
          <w:sz w:val="28"/>
          <w:szCs w:val="28"/>
          <w:lang w:val="kk-KZ"/>
        </w:rPr>
        <w:t xml:space="preserve">2) Тұрақты қысымда берілген массасы </w:t>
      </w:r>
      <w:r w:rsidRPr="00011427">
        <w:rPr>
          <w:i/>
          <w:sz w:val="28"/>
          <w:szCs w:val="28"/>
          <w:lang w:val="kk-KZ"/>
        </w:rPr>
        <w:t>m</w:t>
      </w:r>
      <w:r w:rsidR="00011427">
        <w:rPr>
          <w:i/>
          <w:sz w:val="28"/>
          <w:szCs w:val="28"/>
          <w:lang w:val="kk-KZ"/>
        </w:rPr>
        <w:t>,</w:t>
      </w:r>
      <w:r w:rsidRPr="00011427">
        <w:rPr>
          <w:i/>
          <w:sz w:val="28"/>
          <w:szCs w:val="28"/>
          <w:lang w:val="kk-KZ"/>
        </w:rPr>
        <w:t xml:space="preserve"> </w:t>
      </w:r>
      <w:r w:rsidRPr="00B51234">
        <w:rPr>
          <w:sz w:val="28"/>
          <w:szCs w:val="28"/>
          <w:lang w:val="kk-KZ"/>
        </w:rPr>
        <w:t xml:space="preserve">газ көлемі </w:t>
      </w:r>
      <w:r w:rsidRPr="00011427">
        <w:rPr>
          <w:i/>
          <w:sz w:val="28"/>
          <w:szCs w:val="28"/>
          <w:lang w:val="kk-KZ"/>
        </w:rPr>
        <w:t>V</w:t>
      </w:r>
      <w:r w:rsidR="00011427">
        <w:rPr>
          <w:i/>
          <w:sz w:val="28"/>
          <w:szCs w:val="28"/>
          <w:lang w:val="kk-KZ"/>
        </w:rPr>
        <w:t>,</w:t>
      </w:r>
      <w:r w:rsidRPr="00B51234">
        <w:rPr>
          <w:sz w:val="28"/>
          <w:szCs w:val="28"/>
          <w:lang w:val="kk-KZ"/>
        </w:rPr>
        <w:t xml:space="preserve"> температурасы </w:t>
      </w:r>
      <w:r w:rsidR="00011427" w:rsidRPr="00011427">
        <w:rPr>
          <w:i/>
          <w:sz w:val="28"/>
          <w:szCs w:val="28"/>
          <w:lang w:val="kk-KZ"/>
        </w:rPr>
        <w:t>t</w:t>
      </w:r>
      <w:r w:rsidR="00011427" w:rsidRPr="00B51234">
        <w:rPr>
          <w:sz w:val="28"/>
          <w:szCs w:val="28"/>
          <w:lang w:val="kk-KZ"/>
        </w:rPr>
        <w:t xml:space="preserve"> </w:t>
      </w:r>
      <w:r w:rsidRPr="00B51234">
        <w:rPr>
          <w:sz w:val="28"/>
          <w:szCs w:val="28"/>
          <w:lang w:val="kk-KZ"/>
        </w:rPr>
        <w:t>бойынша түзу сызық бойымен өзгереді:</w:t>
      </w:r>
    </w:p>
    <w:p w:rsidR="00287030" w:rsidRPr="00B51234" w:rsidRDefault="00287030" w:rsidP="00B51234">
      <w:pPr>
        <w:ind w:firstLine="454"/>
        <w:jc w:val="both"/>
        <w:outlineLvl w:val="0"/>
        <w:rPr>
          <w:sz w:val="28"/>
          <w:szCs w:val="28"/>
          <w:lang w:val="kk-KZ"/>
        </w:rPr>
      </w:pPr>
      <w:r w:rsidRPr="00011427">
        <w:rPr>
          <w:i/>
          <w:sz w:val="28"/>
          <w:szCs w:val="28"/>
          <w:lang w:val="en-US"/>
        </w:rPr>
        <w:t>V=V</w:t>
      </w:r>
      <w:r w:rsidRPr="00011427">
        <w:rPr>
          <w:i/>
          <w:sz w:val="28"/>
          <w:szCs w:val="28"/>
          <w:vertAlign w:val="subscript"/>
          <w:lang w:val="kk-KZ"/>
        </w:rPr>
        <w:t>0</w:t>
      </w:r>
      <w:r w:rsidRPr="00011427">
        <w:rPr>
          <w:i/>
          <w:sz w:val="28"/>
          <w:szCs w:val="28"/>
          <w:lang w:val="kk-KZ"/>
        </w:rPr>
        <w:t>(1+</w:t>
      </w:r>
      <w:r w:rsidRPr="00011427">
        <w:rPr>
          <w:i/>
          <w:sz w:val="28"/>
          <w:szCs w:val="28"/>
          <w:lang w:val="kk-KZ"/>
        </w:rPr>
        <w:sym w:font="Symbol" w:char="0061"/>
      </w:r>
      <w:r w:rsidRPr="00011427">
        <w:rPr>
          <w:i/>
          <w:sz w:val="28"/>
          <w:szCs w:val="28"/>
          <w:lang w:val="en-US"/>
        </w:rPr>
        <w:t xml:space="preserve">t </w:t>
      </w:r>
      <w:r w:rsidRPr="00011427">
        <w:rPr>
          <w:i/>
          <w:sz w:val="28"/>
          <w:szCs w:val="28"/>
          <w:lang w:val="kk-KZ"/>
        </w:rPr>
        <w:t>)</w:t>
      </w:r>
      <w:r w:rsidRPr="00B51234">
        <w:rPr>
          <w:sz w:val="28"/>
          <w:szCs w:val="28"/>
          <w:lang w:val="kk-KZ"/>
        </w:rPr>
        <w:t xml:space="preserve">, егер </w:t>
      </w:r>
      <w:r w:rsidRPr="00011427">
        <w:rPr>
          <w:i/>
          <w:sz w:val="28"/>
          <w:szCs w:val="28"/>
          <w:lang w:val="kk-KZ"/>
        </w:rPr>
        <w:t>Р</w:t>
      </w:r>
      <w:r w:rsidRPr="00011427">
        <w:rPr>
          <w:i/>
          <w:sz w:val="28"/>
          <w:szCs w:val="28"/>
          <w:lang w:val="en-US"/>
        </w:rPr>
        <w:t>=const</w:t>
      </w:r>
      <w:r w:rsidRPr="00B51234">
        <w:rPr>
          <w:sz w:val="28"/>
          <w:szCs w:val="28"/>
          <w:lang w:val="en-US"/>
        </w:rPr>
        <w:t xml:space="preserve">,  </w:t>
      </w:r>
      <w:r w:rsidRPr="00011427">
        <w:rPr>
          <w:i/>
          <w:sz w:val="28"/>
          <w:szCs w:val="28"/>
          <w:lang w:val="en-US"/>
        </w:rPr>
        <w:t>m=const</w:t>
      </w:r>
      <w:r w:rsidRPr="00B51234">
        <w:rPr>
          <w:sz w:val="28"/>
          <w:szCs w:val="28"/>
          <w:lang w:val="kk-KZ"/>
        </w:rPr>
        <w:t>,</w:t>
      </w:r>
    </w:p>
    <w:p w:rsidR="00287030" w:rsidRPr="00B51234" w:rsidRDefault="00011427" w:rsidP="00B51234">
      <w:pPr>
        <w:ind w:firstLine="454"/>
        <w:jc w:val="both"/>
        <w:rPr>
          <w:sz w:val="28"/>
          <w:szCs w:val="28"/>
          <w:lang w:val="kk-KZ"/>
        </w:rPr>
      </w:pPr>
      <w:r>
        <w:rPr>
          <w:sz w:val="28"/>
          <w:szCs w:val="28"/>
          <w:lang w:val="kk-KZ"/>
        </w:rPr>
        <w:t>м</w:t>
      </w:r>
      <w:r w:rsidR="00287030" w:rsidRPr="00B51234">
        <w:rPr>
          <w:sz w:val="28"/>
          <w:szCs w:val="28"/>
          <w:lang w:val="kk-KZ"/>
        </w:rPr>
        <w:t>ұндағы</w:t>
      </w:r>
      <w:r>
        <w:rPr>
          <w:sz w:val="28"/>
          <w:szCs w:val="28"/>
          <w:lang w:val="kk-KZ"/>
        </w:rPr>
        <w:t>:</w:t>
      </w:r>
      <w:r w:rsidR="00287030" w:rsidRPr="00B51234">
        <w:rPr>
          <w:sz w:val="28"/>
          <w:szCs w:val="28"/>
          <w:lang w:val="kk-KZ"/>
        </w:rPr>
        <w:t xml:space="preserve"> </w:t>
      </w:r>
      <w:r w:rsidR="00287030" w:rsidRPr="00011427">
        <w:rPr>
          <w:i/>
          <w:sz w:val="28"/>
          <w:szCs w:val="28"/>
          <w:lang w:val="kk-KZ"/>
        </w:rPr>
        <w:sym w:font="Symbol" w:char="0061"/>
      </w:r>
      <w:r w:rsidR="00287030" w:rsidRPr="00011427">
        <w:rPr>
          <w:i/>
          <w:sz w:val="28"/>
          <w:szCs w:val="28"/>
          <w:lang w:val="kk-KZ"/>
        </w:rPr>
        <w:t>=1/273К</w:t>
      </w:r>
      <w:r w:rsidR="00287030" w:rsidRPr="00011427">
        <w:rPr>
          <w:i/>
          <w:sz w:val="28"/>
          <w:szCs w:val="28"/>
          <w:vertAlign w:val="superscript"/>
          <w:lang w:val="kk-KZ"/>
        </w:rPr>
        <w:t>-1</w:t>
      </w:r>
      <w:r w:rsidR="00287030" w:rsidRPr="00B51234">
        <w:rPr>
          <w:sz w:val="28"/>
          <w:szCs w:val="28"/>
          <w:lang w:val="kk-KZ"/>
        </w:rPr>
        <w:t>,</w:t>
      </w:r>
      <w:r>
        <w:rPr>
          <w:sz w:val="28"/>
          <w:szCs w:val="28"/>
          <w:lang w:val="kk-KZ"/>
        </w:rPr>
        <w:t xml:space="preserve"> </w:t>
      </w:r>
      <w:r w:rsidR="00287030" w:rsidRPr="00011427">
        <w:rPr>
          <w:i/>
          <w:sz w:val="28"/>
          <w:szCs w:val="28"/>
          <w:lang w:val="kk-KZ"/>
        </w:rPr>
        <w:t>V</w:t>
      </w:r>
      <w:r w:rsidR="00287030" w:rsidRPr="00011427">
        <w:rPr>
          <w:i/>
          <w:sz w:val="28"/>
          <w:szCs w:val="28"/>
          <w:vertAlign w:val="subscript"/>
          <w:lang w:val="kk-KZ"/>
        </w:rPr>
        <w:t xml:space="preserve"> 0</w:t>
      </w:r>
      <w:r w:rsidR="00287030" w:rsidRPr="00B51234">
        <w:rPr>
          <w:sz w:val="28"/>
          <w:szCs w:val="28"/>
          <w:lang w:val="kk-KZ"/>
        </w:rPr>
        <w:t xml:space="preserve"> және </w:t>
      </w:r>
      <w:r w:rsidR="00287030" w:rsidRPr="00011427">
        <w:rPr>
          <w:i/>
          <w:sz w:val="28"/>
          <w:szCs w:val="28"/>
          <w:lang w:val="kk-KZ"/>
        </w:rPr>
        <w:t>Р</w:t>
      </w:r>
      <w:r w:rsidR="00287030" w:rsidRPr="00011427">
        <w:rPr>
          <w:i/>
          <w:sz w:val="28"/>
          <w:szCs w:val="28"/>
          <w:vertAlign w:val="subscript"/>
          <w:lang w:val="kk-KZ"/>
        </w:rPr>
        <w:t>0</w:t>
      </w:r>
      <w:r w:rsidR="00287030" w:rsidRPr="00B51234">
        <w:rPr>
          <w:sz w:val="28"/>
          <w:szCs w:val="28"/>
          <w:lang w:val="kk-KZ"/>
        </w:rPr>
        <w:t xml:space="preserve"> </w:t>
      </w:r>
      <w:r>
        <w:rPr>
          <w:i/>
          <w:sz w:val="28"/>
          <w:szCs w:val="28"/>
          <w:lang w:val="kk-KZ"/>
        </w:rPr>
        <w:t>–</w:t>
      </w:r>
      <w:r w:rsidR="00287030" w:rsidRPr="00011427">
        <w:rPr>
          <w:i/>
          <w:sz w:val="28"/>
          <w:szCs w:val="28"/>
          <w:lang w:val="kk-KZ"/>
        </w:rPr>
        <w:t xml:space="preserve"> t=0 </w:t>
      </w:r>
      <w:r w:rsidR="00287030" w:rsidRPr="00011427">
        <w:rPr>
          <w:i/>
          <w:sz w:val="28"/>
          <w:szCs w:val="28"/>
          <w:vertAlign w:val="superscript"/>
          <w:lang w:val="kk-KZ"/>
        </w:rPr>
        <w:t>0</w:t>
      </w:r>
      <w:r w:rsidR="00287030" w:rsidRPr="00011427">
        <w:rPr>
          <w:i/>
          <w:sz w:val="28"/>
          <w:szCs w:val="28"/>
          <w:lang w:val="kk-KZ"/>
        </w:rPr>
        <w:t>C</w:t>
      </w:r>
      <w:r w:rsidR="00287030" w:rsidRPr="00B51234">
        <w:rPr>
          <w:sz w:val="28"/>
          <w:szCs w:val="28"/>
          <w:lang w:val="kk-KZ"/>
        </w:rPr>
        <w:t xml:space="preserve"> – ғы қысым мен көлем.</w:t>
      </w:r>
    </w:p>
    <w:p w:rsidR="00287030" w:rsidRPr="00B51234" w:rsidRDefault="009A1999" w:rsidP="00B51234">
      <w:pPr>
        <w:ind w:firstLine="454"/>
        <w:jc w:val="center"/>
        <w:rPr>
          <w:sz w:val="28"/>
          <w:szCs w:val="28"/>
          <w:lang w:val="en-US"/>
        </w:rPr>
      </w:pPr>
      <w:r w:rsidRPr="009A1999">
        <w:rPr>
          <w:rFonts w:ascii="Times" w:hAnsi="Times" w:cs="Times"/>
          <w:noProof/>
          <w:color w:val="000000"/>
        </w:rPr>
        <w:drawing>
          <wp:inline distT="0" distB="0" distL="0" distR="0">
            <wp:extent cx="4526474" cy="1933575"/>
            <wp:effectExtent l="19050" t="0" r="7426" b="0"/>
            <wp:docPr id="2062" name="Рисунок 14" descr="D:\UserData\User\Documents\Scanned Documents\Рисунок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Data\User\Documents\Scanned Documents\Рисунок (5).png"/>
                    <pic:cNvPicPr>
                      <a:picLocks noChangeAspect="1" noChangeArrowheads="1"/>
                    </pic:cNvPicPr>
                  </pic:nvPicPr>
                  <pic:blipFill>
                    <a:blip r:embed="rId468" cstate="print"/>
                    <a:srcRect l="56720" t="61823" r="4954" b="13547"/>
                    <a:stretch>
                      <a:fillRect/>
                    </a:stretch>
                  </pic:blipFill>
                  <pic:spPr bwMode="auto">
                    <a:xfrm>
                      <a:off x="0" y="0"/>
                      <a:ext cx="4542543" cy="1940439"/>
                    </a:xfrm>
                    <a:prstGeom prst="rect">
                      <a:avLst/>
                    </a:prstGeom>
                    <a:noFill/>
                    <a:ln w="9525">
                      <a:noFill/>
                      <a:miter lim="800000"/>
                      <a:headEnd/>
                      <a:tailEnd/>
                    </a:ln>
                  </pic:spPr>
                </pic:pic>
              </a:graphicData>
            </a:graphic>
          </wp:inline>
        </w:drawing>
      </w:r>
    </w:p>
    <w:p w:rsidR="00287030" w:rsidRPr="00B51234" w:rsidRDefault="00287030" w:rsidP="00B51234">
      <w:pPr>
        <w:ind w:firstLine="454"/>
        <w:jc w:val="both"/>
        <w:rPr>
          <w:sz w:val="28"/>
          <w:szCs w:val="28"/>
          <w:lang w:val="kk-KZ"/>
        </w:rPr>
      </w:pPr>
      <w:r w:rsidRPr="00B51234">
        <w:rPr>
          <w:sz w:val="28"/>
          <w:szCs w:val="28"/>
          <w:lang w:val="kk-KZ"/>
        </w:rPr>
        <w:t xml:space="preserve">Тұрақты қысымда өтетін процесс </w:t>
      </w:r>
      <w:r w:rsidRPr="00B51234">
        <w:rPr>
          <w:b/>
          <w:sz w:val="28"/>
          <w:szCs w:val="28"/>
          <w:lang w:val="kk-KZ"/>
        </w:rPr>
        <w:t xml:space="preserve">изобаралық </w:t>
      </w:r>
      <w:r w:rsidRPr="00B51234">
        <w:rPr>
          <w:sz w:val="28"/>
          <w:szCs w:val="28"/>
          <w:lang w:val="kk-KZ"/>
        </w:rPr>
        <w:t>деп аталады. (</w:t>
      </w:r>
      <w:r w:rsidRPr="00011427">
        <w:rPr>
          <w:i/>
          <w:sz w:val="28"/>
          <w:szCs w:val="28"/>
          <w:lang w:val="en-US"/>
        </w:rPr>
        <w:t>V</w:t>
      </w:r>
      <w:r w:rsidRPr="00011427">
        <w:rPr>
          <w:i/>
          <w:sz w:val="28"/>
          <w:szCs w:val="28"/>
          <w:lang w:val="kk-KZ"/>
        </w:rPr>
        <w:t>, t</w:t>
      </w:r>
      <w:r w:rsidRPr="00B51234">
        <w:rPr>
          <w:sz w:val="28"/>
          <w:szCs w:val="28"/>
          <w:lang w:val="kk-KZ"/>
        </w:rPr>
        <w:t xml:space="preserve">) координатасының диаграммасында бұл процесс </w:t>
      </w:r>
      <w:r w:rsidRPr="00B51234">
        <w:rPr>
          <w:b/>
          <w:sz w:val="28"/>
          <w:szCs w:val="28"/>
          <w:lang w:val="kk-KZ"/>
        </w:rPr>
        <w:t xml:space="preserve">изобара </w:t>
      </w:r>
      <w:r w:rsidRPr="00B51234">
        <w:rPr>
          <w:sz w:val="28"/>
          <w:szCs w:val="28"/>
          <w:lang w:val="kk-KZ"/>
        </w:rPr>
        <w:t xml:space="preserve">деп аталатын түзумен сипатталады. </w:t>
      </w:r>
    </w:p>
    <w:p w:rsidR="00287030" w:rsidRPr="00B51234" w:rsidRDefault="00287030" w:rsidP="00B51234">
      <w:pPr>
        <w:ind w:firstLine="454"/>
        <w:jc w:val="both"/>
        <w:rPr>
          <w:sz w:val="28"/>
          <w:szCs w:val="28"/>
          <w:lang w:val="ru-MO"/>
        </w:rPr>
      </w:pPr>
      <w:r w:rsidRPr="00B51234">
        <w:rPr>
          <w:sz w:val="28"/>
          <w:szCs w:val="28"/>
          <w:lang w:val="kk-KZ"/>
        </w:rPr>
        <w:t xml:space="preserve">Тұрақты көлемде өтетін процесс </w:t>
      </w:r>
      <w:r w:rsidRPr="00B51234">
        <w:rPr>
          <w:b/>
          <w:sz w:val="28"/>
          <w:szCs w:val="28"/>
          <w:lang w:val="kk-KZ"/>
        </w:rPr>
        <w:t xml:space="preserve">изохоралық </w:t>
      </w:r>
      <w:r w:rsidRPr="00B51234">
        <w:rPr>
          <w:sz w:val="28"/>
          <w:szCs w:val="28"/>
          <w:lang w:val="kk-KZ"/>
        </w:rPr>
        <w:t>деп аталады. (</w:t>
      </w:r>
      <w:r w:rsidRPr="001735CA">
        <w:rPr>
          <w:i/>
          <w:sz w:val="28"/>
          <w:szCs w:val="28"/>
        </w:rPr>
        <w:t>Р</w:t>
      </w:r>
      <w:r w:rsidRPr="001735CA">
        <w:rPr>
          <w:i/>
          <w:sz w:val="28"/>
          <w:szCs w:val="28"/>
          <w:lang w:val="kk-KZ"/>
        </w:rPr>
        <w:t>, t</w:t>
      </w:r>
      <w:r w:rsidRPr="00B51234">
        <w:rPr>
          <w:sz w:val="28"/>
          <w:szCs w:val="28"/>
          <w:lang w:val="kk-KZ"/>
        </w:rPr>
        <w:t xml:space="preserve">) координатасының диаграммасында бұл процесс </w:t>
      </w:r>
      <w:r w:rsidRPr="00B51234">
        <w:rPr>
          <w:b/>
          <w:sz w:val="28"/>
          <w:szCs w:val="28"/>
          <w:lang w:val="kk-KZ"/>
        </w:rPr>
        <w:t xml:space="preserve">изохора </w:t>
      </w:r>
      <w:r w:rsidRPr="00B51234">
        <w:rPr>
          <w:sz w:val="28"/>
          <w:szCs w:val="28"/>
          <w:lang w:val="kk-KZ"/>
        </w:rPr>
        <w:t>деп аталатын түзумен сипатталады.</w:t>
      </w:r>
    </w:p>
    <w:p w:rsidR="00287030" w:rsidRPr="00B51234" w:rsidRDefault="00287030" w:rsidP="00B51234">
      <w:pPr>
        <w:ind w:firstLine="454"/>
        <w:jc w:val="both"/>
        <w:rPr>
          <w:sz w:val="28"/>
          <w:szCs w:val="28"/>
          <w:lang w:val="kk-KZ"/>
        </w:rPr>
      </w:pPr>
      <w:r w:rsidRPr="00B51234">
        <w:rPr>
          <w:sz w:val="28"/>
          <w:szCs w:val="28"/>
          <w:lang w:val="kk-KZ"/>
        </w:rPr>
        <w:t xml:space="preserve">Температура осі </w:t>
      </w:r>
      <w:r w:rsidRPr="001735CA">
        <w:rPr>
          <w:i/>
          <w:sz w:val="28"/>
          <w:szCs w:val="28"/>
          <w:lang w:val="kk-KZ"/>
        </w:rPr>
        <w:t>t=-1/</w:t>
      </w:r>
      <w:r w:rsidRPr="001735CA">
        <w:rPr>
          <w:i/>
          <w:sz w:val="28"/>
          <w:szCs w:val="28"/>
        </w:rPr>
        <w:sym w:font="Symbol" w:char="0061"/>
      </w:r>
      <w:r w:rsidRPr="001735CA">
        <w:rPr>
          <w:i/>
          <w:sz w:val="28"/>
          <w:szCs w:val="28"/>
          <w:lang w:val="kk-KZ"/>
        </w:rPr>
        <w:t>=-273</w:t>
      </w:r>
      <w:r w:rsidRPr="001735CA">
        <w:rPr>
          <w:i/>
          <w:sz w:val="28"/>
          <w:szCs w:val="28"/>
          <w:vertAlign w:val="superscript"/>
          <w:lang w:val="kk-KZ"/>
        </w:rPr>
        <w:t>0</w:t>
      </w:r>
      <w:r w:rsidRPr="001735CA">
        <w:rPr>
          <w:i/>
          <w:sz w:val="28"/>
          <w:szCs w:val="28"/>
          <w:lang w:val="kk-KZ"/>
        </w:rPr>
        <w:t>C</w:t>
      </w:r>
      <w:r w:rsidRPr="00B51234">
        <w:rPr>
          <w:sz w:val="28"/>
          <w:szCs w:val="28"/>
          <w:lang w:val="kk-KZ"/>
        </w:rPr>
        <w:t xml:space="preserve">  нүктесінде  изобара мен изохора қиылысады. Егер нәтиженің басын осы нүктеге қойсақ, онда Кельвин шкаласын (термодинамикалық температура) аламыз:</w:t>
      </w:r>
      <w:r w:rsidR="001735CA">
        <w:rPr>
          <w:sz w:val="28"/>
          <w:szCs w:val="28"/>
          <w:lang w:val="kk-KZ"/>
        </w:rPr>
        <w:t xml:space="preserve"> </w:t>
      </w:r>
      <w:r w:rsidRPr="001735CA">
        <w:rPr>
          <w:i/>
          <w:sz w:val="28"/>
          <w:szCs w:val="28"/>
          <w:lang w:val="kk-KZ"/>
        </w:rPr>
        <w:t>T=t+1/</w:t>
      </w:r>
      <w:r w:rsidRPr="001735CA">
        <w:rPr>
          <w:i/>
          <w:sz w:val="28"/>
          <w:szCs w:val="28"/>
        </w:rPr>
        <w:sym w:font="Symbol" w:char="0061"/>
      </w:r>
    </w:p>
    <w:p w:rsidR="00287030" w:rsidRPr="00B51234" w:rsidRDefault="00287030" w:rsidP="00B51234">
      <w:pPr>
        <w:ind w:firstLine="454"/>
        <w:jc w:val="both"/>
        <w:rPr>
          <w:sz w:val="28"/>
          <w:szCs w:val="28"/>
          <w:lang w:val="kk-KZ"/>
        </w:rPr>
      </w:pPr>
    </w:p>
    <w:p w:rsidR="00287030" w:rsidRPr="00B51234" w:rsidRDefault="00287030" w:rsidP="00B51234">
      <w:pPr>
        <w:ind w:firstLine="454"/>
        <w:jc w:val="center"/>
        <w:rPr>
          <w:sz w:val="28"/>
          <w:szCs w:val="28"/>
          <w:lang w:val="kk-KZ"/>
        </w:rPr>
      </w:pPr>
      <w:r w:rsidRPr="00B51234">
        <w:rPr>
          <w:b/>
          <w:sz w:val="28"/>
          <w:szCs w:val="28"/>
          <w:lang w:val="kk-KZ"/>
        </w:rPr>
        <w:t>Идеал газ күйінің теңдеуі</w:t>
      </w:r>
    </w:p>
    <w:p w:rsidR="00287030" w:rsidRPr="00B51234" w:rsidRDefault="00287030" w:rsidP="00B51234">
      <w:pPr>
        <w:ind w:firstLine="454"/>
        <w:jc w:val="both"/>
        <w:rPr>
          <w:sz w:val="28"/>
          <w:szCs w:val="28"/>
          <w:lang w:val="kk-KZ"/>
        </w:rPr>
      </w:pPr>
      <w:r w:rsidRPr="00B51234">
        <w:rPr>
          <w:sz w:val="28"/>
          <w:szCs w:val="28"/>
          <w:lang w:val="kk-KZ"/>
        </w:rPr>
        <w:t xml:space="preserve">Термодинамикалық </w:t>
      </w:r>
      <w:r w:rsidR="001735CA">
        <w:rPr>
          <w:sz w:val="28"/>
          <w:szCs w:val="28"/>
          <w:lang w:val="kk-KZ"/>
        </w:rPr>
        <w:t>жүйенің</w:t>
      </w:r>
      <w:r w:rsidRPr="00B51234">
        <w:rPr>
          <w:sz w:val="28"/>
          <w:szCs w:val="28"/>
          <w:lang w:val="kk-KZ"/>
        </w:rPr>
        <w:t xml:space="preserve">  </w:t>
      </w:r>
      <w:r w:rsidRPr="00B51234">
        <w:rPr>
          <w:b/>
          <w:sz w:val="28"/>
          <w:szCs w:val="28"/>
          <w:lang w:val="kk-KZ"/>
        </w:rPr>
        <w:t>үй теңдеуі</w:t>
      </w:r>
      <w:r w:rsidRPr="00B51234">
        <w:rPr>
          <w:sz w:val="28"/>
          <w:szCs w:val="28"/>
          <w:lang w:val="kk-KZ"/>
        </w:rPr>
        <w:t xml:space="preserve"> деп -  термодинамикалық тепе – теңдікте тұрған жүйедегі қысым </w:t>
      </w:r>
      <w:r w:rsidRPr="001735CA">
        <w:rPr>
          <w:i/>
          <w:sz w:val="28"/>
          <w:szCs w:val="28"/>
          <w:lang w:val="kk-KZ"/>
        </w:rPr>
        <w:t>P</w:t>
      </w:r>
      <w:r w:rsidRPr="00B51234">
        <w:rPr>
          <w:sz w:val="28"/>
          <w:szCs w:val="28"/>
          <w:lang w:val="kk-KZ"/>
        </w:rPr>
        <w:t xml:space="preserve">, көлем </w:t>
      </w:r>
      <w:r w:rsidRPr="001735CA">
        <w:rPr>
          <w:i/>
          <w:sz w:val="28"/>
          <w:szCs w:val="28"/>
          <w:lang w:val="kk-KZ"/>
        </w:rPr>
        <w:t>V</w:t>
      </w:r>
      <w:r w:rsidRPr="00B51234">
        <w:rPr>
          <w:sz w:val="28"/>
          <w:szCs w:val="28"/>
          <w:lang w:val="kk-KZ"/>
        </w:rPr>
        <w:t xml:space="preserve"> және температура </w:t>
      </w:r>
      <w:r w:rsidRPr="001735CA">
        <w:rPr>
          <w:i/>
          <w:sz w:val="28"/>
          <w:szCs w:val="28"/>
          <w:lang w:val="kk-KZ"/>
        </w:rPr>
        <w:t>T</w:t>
      </w:r>
      <w:r w:rsidR="001735CA">
        <w:rPr>
          <w:sz w:val="28"/>
          <w:szCs w:val="28"/>
          <w:lang w:val="kk-KZ"/>
        </w:rPr>
        <w:t>-</w:t>
      </w:r>
      <w:r w:rsidRPr="00B51234">
        <w:rPr>
          <w:sz w:val="28"/>
          <w:szCs w:val="28"/>
          <w:lang w:val="kk-KZ"/>
        </w:rPr>
        <w:t xml:space="preserve">ны байланыстыратын теңдеуді атаймыз: </w:t>
      </w:r>
    </w:p>
    <w:p w:rsidR="00287030" w:rsidRPr="001735CA" w:rsidRDefault="00287030" w:rsidP="001735CA">
      <w:pPr>
        <w:ind w:firstLine="454"/>
        <w:jc w:val="center"/>
        <w:rPr>
          <w:i/>
          <w:sz w:val="28"/>
          <w:szCs w:val="28"/>
          <w:lang w:val="kk-KZ"/>
        </w:rPr>
      </w:pPr>
      <w:r w:rsidRPr="001735CA">
        <w:rPr>
          <w:i/>
          <w:sz w:val="28"/>
          <w:szCs w:val="28"/>
          <w:lang w:val="kk-KZ"/>
        </w:rPr>
        <w:t>f =(P,V, T)=0</w:t>
      </w:r>
    </w:p>
    <w:p w:rsidR="00287030" w:rsidRPr="00B51234" w:rsidRDefault="00287030" w:rsidP="00B51234">
      <w:pPr>
        <w:ind w:firstLine="454"/>
        <w:jc w:val="both"/>
        <w:rPr>
          <w:sz w:val="28"/>
          <w:szCs w:val="28"/>
          <w:lang w:val="kk-KZ"/>
        </w:rPr>
      </w:pPr>
      <w:r w:rsidRPr="00B51234">
        <w:rPr>
          <w:sz w:val="28"/>
          <w:szCs w:val="28"/>
          <w:lang w:val="kk-KZ"/>
        </w:rPr>
        <w:t>мұндағылардың біреуі келесі екеуінің функциясы</w:t>
      </w:r>
      <w:r w:rsidR="001735CA">
        <w:rPr>
          <w:sz w:val="28"/>
          <w:szCs w:val="28"/>
          <w:lang w:val="kk-KZ"/>
        </w:rPr>
        <w:t>.</w:t>
      </w:r>
    </w:p>
    <w:p w:rsidR="00287030" w:rsidRPr="00B51234" w:rsidRDefault="00287030" w:rsidP="00B51234">
      <w:pPr>
        <w:ind w:firstLine="454"/>
        <w:jc w:val="both"/>
        <w:rPr>
          <w:sz w:val="28"/>
          <w:szCs w:val="28"/>
          <w:lang w:val="kk-KZ"/>
        </w:rPr>
      </w:pPr>
      <w:r w:rsidRPr="00B51234">
        <w:rPr>
          <w:sz w:val="28"/>
          <w:szCs w:val="28"/>
          <w:lang w:val="kk-KZ"/>
        </w:rPr>
        <w:t xml:space="preserve">Газдың біраз массасы көлем  </w:t>
      </w:r>
      <w:r w:rsidRPr="001735CA">
        <w:rPr>
          <w:i/>
          <w:sz w:val="28"/>
          <w:szCs w:val="28"/>
          <w:lang w:val="kk-KZ"/>
        </w:rPr>
        <w:t>V</w:t>
      </w:r>
      <w:r w:rsidRPr="001735CA">
        <w:rPr>
          <w:i/>
          <w:sz w:val="28"/>
          <w:szCs w:val="28"/>
          <w:vertAlign w:val="subscript"/>
          <w:lang w:val="kk-KZ"/>
        </w:rPr>
        <w:t>1</w:t>
      </w:r>
      <w:r w:rsidRPr="00B51234">
        <w:rPr>
          <w:sz w:val="28"/>
          <w:szCs w:val="28"/>
          <w:lang w:val="kk-KZ"/>
        </w:rPr>
        <w:t xml:space="preserve">, қысым </w:t>
      </w:r>
      <w:r w:rsidRPr="001735CA">
        <w:rPr>
          <w:i/>
          <w:sz w:val="28"/>
          <w:szCs w:val="28"/>
          <w:lang w:val="kk-KZ"/>
        </w:rPr>
        <w:t>P</w:t>
      </w:r>
      <w:r w:rsidRPr="001735CA">
        <w:rPr>
          <w:i/>
          <w:sz w:val="28"/>
          <w:szCs w:val="28"/>
          <w:vertAlign w:val="subscript"/>
          <w:lang w:val="kk-KZ"/>
        </w:rPr>
        <w:t>1</w:t>
      </w:r>
      <w:r w:rsidR="001735CA">
        <w:rPr>
          <w:sz w:val="28"/>
          <w:szCs w:val="28"/>
          <w:lang w:val="kk-KZ"/>
        </w:rPr>
        <w:t>-</w:t>
      </w:r>
      <w:r w:rsidRPr="001735CA">
        <w:rPr>
          <w:sz w:val="28"/>
          <w:szCs w:val="28"/>
          <w:lang w:val="kk-KZ"/>
        </w:rPr>
        <w:t>де</w:t>
      </w:r>
      <w:r w:rsidRPr="00B51234">
        <w:rPr>
          <w:sz w:val="28"/>
          <w:szCs w:val="28"/>
          <w:lang w:val="kk-KZ"/>
        </w:rPr>
        <w:t xml:space="preserve"> болсын және </w:t>
      </w:r>
      <w:r w:rsidRPr="00B51234">
        <w:rPr>
          <w:sz w:val="28"/>
          <w:szCs w:val="28"/>
          <w:vertAlign w:val="superscript"/>
          <w:lang w:val="kk-KZ"/>
        </w:rPr>
        <w:t xml:space="preserve"> </w:t>
      </w:r>
      <w:r w:rsidRPr="001735CA">
        <w:rPr>
          <w:i/>
          <w:sz w:val="28"/>
          <w:szCs w:val="28"/>
          <w:lang w:val="kk-KZ"/>
        </w:rPr>
        <w:t>T</w:t>
      </w:r>
      <w:r w:rsidRPr="001735CA">
        <w:rPr>
          <w:i/>
          <w:sz w:val="28"/>
          <w:szCs w:val="28"/>
          <w:vertAlign w:val="subscript"/>
          <w:lang w:val="kk-KZ"/>
        </w:rPr>
        <w:t>1</w:t>
      </w:r>
      <w:r w:rsidRPr="001735CA">
        <w:rPr>
          <w:i/>
          <w:sz w:val="28"/>
          <w:szCs w:val="28"/>
          <w:lang w:val="kk-KZ"/>
        </w:rPr>
        <w:t xml:space="preserve"> </w:t>
      </w:r>
      <w:r w:rsidRPr="00B51234">
        <w:rPr>
          <w:sz w:val="28"/>
          <w:szCs w:val="28"/>
          <w:lang w:val="kk-KZ"/>
        </w:rPr>
        <w:t xml:space="preserve">температурада  болсын. Бұл газ массасы басқа туынды   күйде    </w:t>
      </w:r>
      <w:r w:rsidRPr="0085682E">
        <w:rPr>
          <w:i/>
          <w:sz w:val="28"/>
          <w:szCs w:val="28"/>
          <w:lang w:val="kk-KZ"/>
        </w:rPr>
        <w:t>P</w:t>
      </w:r>
      <w:r w:rsidRPr="0085682E">
        <w:rPr>
          <w:i/>
          <w:sz w:val="28"/>
          <w:szCs w:val="28"/>
          <w:vertAlign w:val="subscript"/>
          <w:lang w:val="kk-KZ"/>
        </w:rPr>
        <w:t>2</w:t>
      </w:r>
      <w:r w:rsidRPr="0085682E">
        <w:rPr>
          <w:i/>
          <w:sz w:val="28"/>
          <w:szCs w:val="28"/>
          <w:lang w:val="kk-KZ"/>
        </w:rPr>
        <w:t>,V</w:t>
      </w:r>
      <w:r w:rsidRPr="0085682E">
        <w:rPr>
          <w:i/>
          <w:sz w:val="28"/>
          <w:szCs w:val="28"/>
          <w:vertAlign w:val="subscript"/>
          <w:lang w:val="kk-KZ"/>
        </w:rPr>
        <w:t>2</w:t>
      </w:r>
      <w:r w:rsidRPr="0085682E">
        <w:rPr>
          <w:i/>
          <w:sz w:val="28"/>
          <w:szCs w:val="28"/>
          <w:lang w:val="kk-KZ"/>
        </w:rPr>
        <w:t>,T</w:t>
      </w:r>
      <w:r w:rsidRPr="0085682E">
        <w:rPr>
          <w:i/>
          <w:sz w:val="28"/>
          <w:szCs w:val="28"/>
          <w:vertAlign w:val="subscript"/>
          <w:lang w:val="kk-KZ"/>
        </w:rPr>
        <w:t>2</w:t>
      </w:r>
      <w:r w:rsidRPr="00B51234">
        <w:rPr>
          <w:sz w:val="28"/>
          <w:szCs w:val="28"/>
          <w:lang w:val="kk-KZ"/>
        </w:rPr>
        <w:t xml:space="preserve"> параметрлерімен  сипатталсын. 1</w:t>
      </w:r>
      <w:r w:rsidR="001735CA">
        <w:rPr>
          <w:sz w:val="28"/>
          <w:szCs w:val="28"/>
          <w:lang w:val="kk-KZ"/>
        </w:rPr>
        <w:t>-</w:t>
      </w:r>
      <w:r w:rsidRPr="00B51234">
        <w:rPr>
          <w:sz w:val="28"/>
          <w:szCs w:val="28"/>
          <w:lang w:val="kk-KZ"/>
        </w:rPr>
        <w:t>ші жағдайдан 2</w:t>
      </w:r>
      <w:r w:rsidR="001735CA">
        <w:rPr>
          <w:sz w:val="28"/>
          <w:szCs w:val="28"/>
          <w:lang w:val="kk-KZ"/>
        </w:rPr>
        <w:t>-</w:t>
      </w:r>
      <w:r w:rsidRPr="00B51234">
        <w:rPr>
          <w:sz w:val="28"/>
          <w:szCs w:val="28"/>
          <w:lang w:val="kk-KZ"/>
        </w:rPr>
        <w:t>ші  жағдайға өту изотермиялық (</w:t>
      </w:r>
      <w:r w:rsidRPr="001735CA">
        <w:rPr>
          <w:sz w:val="28"/>
          <w:szCs w:val="28"/>
          <w:lang w:val="kk-KZ"/>
        </w:rPr>
        <w:t>1-1</w:t>
      </w:r>
      <w:r w:rsidRPr="00B51234">
        <w:rPr>
          <w:sz w:val="28"/>
          <w:szCs w:val="28"/>
          <w:vertAlign w:val="superscript"/>
          <w:lang w:val="kk-KZ"/>
        </w:rPr>
        <w:t>′</w:t>
      </w:r>
      <w:r w:rsidRPr="00B51234">
        <w:rPr>
          <w:sz w:val="28"/>
          <w:szCs w:val="28"/>
          <w:lang w:val="kk-KZ"/>
        </w:rPr>
        <w:t>)   және  изохоралық  (1</w:t>
      </w:r>
      <w:r w:rsidRPr="00B51234">
        <w:rPr>
          <w:sz w:val="28"/>
          <w:szCs w:val="28"/>
          <w:vertAlign w:val="superscript"/>
          <w:lang w:val="kk-KZ"/>
        </w:rPr>
        <w:t>′</w:t>
      </w:r>
      <w:r w:rsidRPr="00B51234">
        <w:rPr>
          <w:sz w:val="28"/>
          <w:szCs w:val="28"/>
          <w:lang w:val="kk-KZ"/>
        </w:rPr>
        <w:t>- 2) процестер арқылы жүзеге асады.</w:t>
      </w:r>
    </w:p>
    <w:p w:rsidR="00287030" w:rsidRPr="00B51234" w:rsidRDefault="00287030" w:rsidP="00B51234">
      <w:pPr>
        <w:ind w:firstLine="454"/>
        <w:jc w:val="both"/>
        <w:rPr>
          <w:sz w:val="28"/>
          <w:szCs w:val="28"/>
          <w:lang w:val="kk-KZ"/>
        </w:rPr>
      </w:pPr>
      <w:r w:rsidRPr="00B51234">
        <w:rPr>
          <w:sz w:val="28"/>
          <w:szCs w:val="28"/>
          <w:lang w:val="kk-KZ"/>
        </w:rPr>
        <w:t xml:space="preserve">Бойль – Мариотт  және  Гей – Люссак  заңдарынан: </w:t>
      </w:r>
    </w:p>
    <w:p w:rsidR="00287030" w:rsidRPr="001735CA" w:rsidRDefault="00287030" w:rsidP="001735CA">
      <w:pPr>
        <w:ind w:firstLine="454"/>
        <w:jc w:val="center"/>
        <w:rPr>
          <w:i/>
          <w:sz w:val="28"/>
          <w:szCs w:val="28"/>
          <w:vertAlign w:val="subscript"/>
          <w:lang w:val="kk-KZ"/>
        </w:rPr>
      </w:pPr>
      <w:r w:rsidRPr="001735CA">
        <w:rPr>
          <w:i/>
          <w:sz w:val="28"/>
          <w:szCs w:val="28"/>
          <w:lang w:val="kk-KZ"/>
        </w:rPr>
        <w:t>P</w:t>
      </w:r>
      <w:r w:rsidRPr="001735CA">
        <w:rPr>
          <w:i/>
          <w:sz w:val="28"/>
          <w:szCs w:val="28"/>
          <w:vertAlign w:val="subscript"/>
          <w:lang w:val="kk-KZ"/>
        </w:rPr>
        <w:t>1</w:t>
      </w:r>
      <w:r w:rsidRPr="001735CA">
        <w:rPr>
          <w:i/>
          <w:sz w:val="28"/>
          <w:szCs w:val="28"/>
          <w:lang w:val="kk-KZ"/>
        </w:rPr>
        <w:t>V</w:t>
      </w:r>
      <w:r w:rsidRPr="001735CA">
        <w:rPr>
          <w:i/>
          <w:sz w:val="28"/>
          <w:szCs w:val="28"/>
          <w:vertAlign w:val="subscript"/>
          <w:lang w:val="kk-KZ"/>
        </w:rPr>
        <w:t>1</w:t>
      </w:r>
      <w:r w:rsidRPr="001735CA">
        <w:rPr>
          <w:i/>
          <w:sz w:val="28"/>
          <w:szCs w:val="28"/>
          <w:lang w:val="kk-KZ"/>
        </w:rPr>
        <w:t xml:space="preserve"> = </w:t>
      </w:r>
      <w:r w:rsidR="0085682E" w:rsidRPr="001735CA">
        <w:rPr>
          <w:i/>
          <w:sz w:val="28"/>
          <w:szCs w:val="28"/>
          <w:lang w:val="kk-KZ"/>
        </w:rPr>
        <w:t>P</w:t>
      </w:r>
      <w:r w:rsidR="0085682E">
        <w:rPr>
          <w:i/>
          <w:sz w:val="28"/>
          <w:szCs w:val="28"/>
          <w:vertAlign w:val="subscript"/>
          <w:lang w:val="en-US"/>
        </w:rPr>
        <w:t>2</w:t>
      </w:r>
      <w:r w:rsidRPr="001735CA">
        <w:rPr>
          <w:i/>
          <w:sz w:val="28"/>
          <w:szCs w:val="28"/>
          <w:lang w:val="kk-KZ"/>
        </w:rPr>
        <w:t>V</w:t>
      </w:r>
      <w:r w:rsidRPr="001735CA">
        <w:rPr>
          <w:i/>
          <w:sz w:val="28"/>
          <w:szCs w:val="28"/>
          <w:vertAlign w:val="subscript"/>
          <w:lang w:val="kk-KZ"/>
        </w:rPr>
        <w:t>2</w:t>
      </w:r>
      <w:r w:rsidRPr="001735CA">
        <w:rPr>
          <w:i/>
          <w:sz w:val="28"/>
          <w:szCs w:val="28"/>
          <w:lang w:val="kk-KZ"/>
        </w:rPr>
        <w:t xml:space="preserve">;     </w:t>
      </w:r>
      <w:r w:rsidR="001735CA" w:rsidRPr="001735CA">
        <w:rPr>
          <w:i/>
          <w:sz w:val="28"/>
          <w:szCs w:val="28"/>
          <w:lang w:val="kk-KZ"/>
        </w:rPr>
        <w:t>Р</w:t>
      </w:r>
      <w:r w:rsidRPr="001735CA">
        <w:rPr>
          <w:i/>
          <w:sz w:val="28"/>
          <w:szCs w:val="28"/>
          <w:vertAlign w:val="subscript"/>
          <w:lang w:val="kk-KZ"/>
        </w:rPr>
        <w:t>1</w:t>
      </w:r>
      <w:r w:rsidRPr="001735CA">
        <w:rPr>
          <w:i/>
          <w:sz w:val="28"/>
          <w:szCs w:val="28"/>
          <w:lang w:val="kk-KZ"/>
        </w:rPr>
        <w:t>/P</w:t>
      </w:r>
      <w:r w:rsidRPr="001735CA">
        <w:rPr>
          <w:i/>
          <w:sz w:val="28"/>
          <w:szCs w:val="28"/>
          <w:vertAlign w:val="subscript"/>
          <w:lang w:val="kk-KZ"/>
        </w:rPr>
        <w:t>2</w:t>
      </w:r>
      <w:r w:rsidRPr="001735CA">
        <w:rPr>
          <w:i/>
          <w:sz w:val="28"/>
          <w:szCs w:val="28"/>
          <w:lang w:val="kk-KZ"/>
        </w:rPr>
        <w:t xml:space="preserve"> = T</w:t>
      </w:r>
      <w:r w:rsidRPr="001735CA">
        <w:rPr>
          <w:i/>
          <w:sz w:val="28"/>
          <w:szCs w:val="28"/>
          <w:vertAlign w:val="subscript"/>
          <w:lang w:val="kk-KZ"/>
        </w:rPr>
        <w:t>1</w:t>
      </w:r>
      <w:r w:rsidRPr="001735CA">
        <w:rPr>
          <w:i/>
          <w:sz w:val="28"/>
          <w:szCs w:val="28"/>
          <w:lang w:val="kk-KZ"/>
        </w:rPr>
        <w:t>/ T</w:t>
      </w:r>
      <w:r w:rsidRPr="001735CA">
        <w:rPr>
          <w:i/>
          <w:sz w:val="28"/>
          <w:szCs w:val="28"/>
          <w:vertAlign w:val="subscript"/>
          <w:lang w:val="kk-KZ"/>
        </w:rPr>
        <w:t>2</w:t>
      </w:r>
    </w:p>
    <w:p w:rsidR="00287030" w:rsidRPr="00B51234" w:rsidRDefault="001D5C88" w:rsidP="00B51234">
      <w:pPr>
        <w:ind w:firstLine="454"/>
        <w:jc w:val="center"/>
        <w:rPr>
          <w:sz w:val="28"/>
          <w:szCs w:val="28"/>
          <w:lang w:val="kk-KZ"/>
        </w:rPr>
      </w:pPr>
      <w:r w:rsidRPr="00B51234">
        <w:rPr>
          <w:noProof/>
          <w:sz w:val="28"/>
          <w:szCs w:val="28"/>
        </w:rPr>
        <w:lastRenderedPageBreak/>
        <w:drawing>
          <wp:inline distT="0" distB="0" distL="0" distR="0">
            <wp:extent cx="2447925" cy="1990725"/>
            <wp:effectExtent l="19050" t="0" r="9525"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469" cstate="print"/>
                    <a:srcRect/>
                    <a:stretch>
                      <a:fillRect/>
                    </a:stretch>
                  </pic:blipFill>
                  <pic:spPr bwMode="auto">
                    <a:xfrm>
                      <a:off x="0" y="0"/>
                      <a:ext cx="2447925" cy="1990725"/>
                    </a:xfrm>
                    <a:prstGeom prst="rect">
                      <a:avLst/>
                    </a:prstGeom>
                    <a:noFill/>
                    <a:ln w="9525">
                      <a:noFill/>
                      <a:miter lim="800000"/>
                      <a:headEnd/>
                      <a:tailEnd/>
                    </a:ln>
                  </pic:spPr>
                </pic:pic>
              </a:graphicData>
            </a:graphic>
          </wp:inline>
        </w:drawing>
      </w:r>
    </w:p>
    <w:p w:rsidR="00287030" w:rsidRPr="001735CA" w:rsidRDefault="00287030" w:rsidP="00B51234">
      <w:pPr>
        <w:ind w:firstLine="454"/>
        <w:jc w:val="both"/>
        <w:rPr>
          <w:b/>
          <w:sz w:val="28"/>
          <w:szCs w:val="28"/>
          <w:lang w:val="kk-KZ"/>
        </w:rPr>
      </w:pPr>
      <w:r w:rsidRPr="00B51234">
        <w:rPr>
          <w:sz w:val="28"/>
          <w:szCs w:val="28"/>
          <w:lang w:val="kk-KZ"/>
        </w:rPr>
        <w:t xml:space="preserve">  </w:t>
      </w:r>
      <w:r w:rsidRPr="0085682E">
        <w:rPr>
          <w:i/>
          <w:sz w:val="28"/>
          <w:szCs w:val="28"/>
          <w:lang w:val="kk-KZ"/>
        </w:rPr>
        <w:t>P</w:t>
      </w:r>
      <w:r w:rsidRPr="0085682E">
        <w:rPr>
          <w:i/>
          <w:sz w:val="28"/>
          <w:szCs w:val="28"/>
          <w:vertAlign w:val="subscript"/>
          <w:lang w:val="kk-KZ"/>
        </w:rPr>
        <w:t>1</w:t>
      </w:r>
      <w:r w:rsidRPr="00B51234">
        <w:rPr>
          <w:sz w:val="28"/>
          <w:szCs w:val="28"/>
          <w:lang w:val="kk-KZ"/>
        </w:rPr>
        <w:t xml:space="preserve"> – ді алып тастап,  </w:t>
      </w:r>
      <w:r w:rsidRPr="001735CA">
        <w:rPr>
          <w:b/>
          <w:sz w:val="28"/>
          <w:szCs w:val="28"/>
          <w:lang w:val="kk-KZ"/>
        </w:rPr>
        <w:t>идеал газдың күй теңдеу</w:t>
      </w:r>
      <w:r w:rsidR="001735CA">
        <w:rPr>
          <w:b/>
          <w:sz w:val="28"/>
          <w:szCs w:val="28"/>
          <w:lang w:val="kk-KZ"/>
        </w:rPr>
        <w:t>і</w:t>
      </w:r>
      <w:r w:rsidRPr="001735CA">
        <w:rPr>
          <w:b/>
          <w:sz w:val="28"/>
          <w:szCs w:val="28"/>
          <w:lang w:val="kk-KZ"/>
        </w:rPr>
        <w:t>н аламыз:</w:t>
      </w:r>
    </w:p>
    <w:p w:rsidR="00287030" w:rsidRPr="00B51234" w:rsidRDefault="00287030" w:rsidP="001735CA">
      <w:pPr>
        <w:ind w:firstLine="454"/>
        <w:jc w:val="center"/>
        <w:rPr>
          <w:sz w:val="28"/>
          <w:szCs w:val="28"/>
          <w:lang w:val="kk-KZ"/>
        </w:rPr>
      </w:pPr>
      <w:r w:rsidRPr="001735CA">
        <w:rPr>
          <w:i/>
          <w:sz w:val="28"/>
          <w:szCs w:val="28"/>
          <w:lang w:val="en-US"/>
        </w:rPr>
        <w:t>P</w:t>
      </w:r>
      <w:r w:rsidRPr="001735CA">
        <w:rPr>
          <w:i/>
          <w:sz w:val="28"/>
          <w:szCs w:val="28"/>
          <w:vertAlign w:val="subscript"/>
          <w:lang w:val="en-US"/>
        </w:rPr>
        <w:t>1</w:t>
      </w:r>
      <w:r w:rsidRPr="001735CA">
        <w:rPr>
          <w:i/>
          <w:sz w:val="28"/>
          <w:szCs w:val="28"/>
          <w:lang w:val="en-US"/>
        </w:rPr>
        <w:t>V</w:t>
      </w:r>
      <w:r w:rsidRPr="001735CA">
        <w:rPr>
          <w:i/>
          <w:sz w:val="28"/>
          <w:szCs w:val="28"/>
          <w:vertAlign w:val="subscript"/>
          <w:lang w:val="en-US"/>
        </w:rPr>
        <w:t>1</w:t>
      </w:r>
      <w:r w:rsidRPr="001735CA">
        <w:rPr>
          <w:i/>
          <w:sz w:val="28"/>
          <w:szCs w:val="28"/>
          <w:lang w:val="en-US"/>
        </w:rPr>
        <w:t>/ T</w:t>
      </w:r>
      <w:r w:rsidRPr="001735CA">
        <w:rPr>
          <w:i/>
          <w:sz w:val="28"/>
          <w:szCs w:val="28"/>
          <w:vertAlign w:val="subscript"/>
          <w:lang w:val="en-US"/>
        </w:rPr>
        <w:t>1</w:t>
      </w:r>
      <w:r w:rsidRPr="001735CA">
        <w:rPr>
          <w:i/>
          <w:sz w:val="28"/>
          <w:szCs w:val="28"/>
          <w:lang w:val="en-US"/>
        </w:rPr>
        <w:t xml:space="preserve"> =  P</w:t>
      </w:r>
      <w:r w:rsidRPr="001735CA">
        <w:rPr>
          <w:i/>
          <w:sz w:val="28"/>
          <w:szCs w:val="28"/>
          <w:vertAlign w:val="subscript"/>
          <w:lang w:val="en-US"/>
        </w:rPr>
        <w:t>2</w:t>
      </w:r>
      <w:r w:rsidRPr="001735CA">
        <w:rPr>
          <w:i/>
          <w:sz w:val="28"/>
          <w:szCs w:val="28"/>
          <w:lang w:val="en-US"/>
        </w:rPr>
        <w:t>V</w:t>
      </w:r>
      <w:r w:rsidRPr="001735CA">
        <w:rPr>
          <w:i/>
          <w:sz w:val="28"/>
          <w:szCs w:val="28"/>
          <w:vertAlign w:val="subscript"/>
          <w:lang w:val="en-US"/>
        </w:rPr>
        <w:t>2</w:t>
      </w:r>
      <w:r w:rsidRPr="001735CA">
        <w:rPr>
          <w:i/>
          <w:sz w:val="28"/>
          <w:szCs w:val="28"/>
          <w:lang w:val="en-US"/>
        </w:rPr>
        <w:t>/ T</w:t>
      </w:r>
      <w:r w:rsidRPr="001735CA">
        <w:rPr>
          <w:i/>
          <w:sz w:val="28"/>
          <w:szCs w:val="28"/>
          <w:vertAlign w:val="subscript"/>
          <w:lang w:val="en-US"/>
        </w:rPr>
        <w:t>2</w:t>
      </w:r>
      <w:r w:rsidRPr="00B51234">
        <w:rPr>
          <w:sz w:val="28"/>
          <w:szCs w:val="28"/>
          <w:vertAlign w:val="subscript"/>
          <w:lang w:val="en-US"/>
        </w:rPr>
        <w:t xml:space="preserve">  </w:t>
      </w:r>
      <w:r w:rsidR="001735CA">
        <w:rPr>
          <w:sz w:val="28"/>
          <w:szCs w:val="28"/>
          <w:vertAlign w:val="subscript"/>
          <w:lang w:val="kk-KZ"/>
        </w:rPr>
        <w:t xml:space="preserve"> </w:t>
      </w:r>
      <w:r w:rsidRPr="00B51234">
        <w:rPr>
          <w:sz w:val="28"/>
          <w:szCs w:val="28"/>
          <w:lang w:val="kk-KZ"/>
        </w:rPr>
        <w:t>немесе</w:t>
      </w:r>
      <w:r w:rsidR="001735CA">
        <w:rPr>
          <w:sz w:val="28"/>
          <w:szCs w:val="28"/>
          <w:lang w:val="kk-KZ"/>
        </w:rPr>
        <w:t xml:space="preserve"> </w:t>
      </w:r>
      <w:r w:rsidRPr="001735CA">
        <w:rPr>
          <w:i/>
          <w:sz w:val="28"/>
          <w:szCs w:val="28"/>
          <w:lang w:val="en-US"/>
        </w:rPr>
        <w:t>PV/ T = const</w:t>
      </w:r>
    </w:p>
    <w:p w:rsidR="00287030" w:rsidRPr="00B51234" w:rsidRDefault="00287030" w:rsidP="00B51234">
      <w:pPr>
        <w:ind w:firstLine="454"/>
        <w:jc w:val="both"/>
        <w:rPr>
          <w:sz w:val="28"/>
          <w:szCs w:val="28"/>
          <w:lang w:val="kk-KZ"/>
        </w:rPr>
      </w:pPr>
      <w:r w:rsidRPr="00B51234">
        <w:rPr>
          <w:sz w:val="28"/>
          <w:szCs w:val="28"/>
          <w:lang w:val="kk-KZ"/>
        </w:rPr>
        <w:t xml:space="preserve"> Авогадро заңы бойынша, </w:t>
      </w:r>
      <w:r w:rsidR="001735CA" w:rsidRPr="001735CA">
        <w:rPr>
          <w:i/>
          <w:sz w:val="28"/>
          <w:szCs w:val="28"/>
          <w:lang w:val="kk-KZ"/>
        </w:rPr>
        <w:t>Р</w:t>
      </w:r>
      <w:r w:rsidR="001735CA">
        <w:rPr>
          <w:sz w:val="28"/>
          <w:szCs w:val="28"/>
          <w:lang w:val="kk-KZ"/>
        </w:rPr>
        <w:t xml:space="preserve"> </w:t>
      </w:r>
      <w:r w:rsidRPr="00B51234">
        <w:rPr>
          <w:sz w:val="28"/>
          <w:szCs w:val="28"/>
          <w:lang w:val="kk-KZ"/>
        </w:rPr>
        <w:t>және</w:t>
      </w:r>
      <w:r w:rsidRPr="001735CA">
        <w:rPr>
          <w:i/>
          <w:sz w:val="28"/>
          <w:szCs w:val="28"/>
          <w:lang w:val="kk-KZ"/>
        </w:rPr>
        <w:t xml:space="preserve"> T</w:t>
      </w:r>
      <w:r w:rsidRPr="00B51234">
        <w:rPr>
          <w:sz w:val="28"/>
          <w:szCs w:val="28"/>
          <w:lang w:val="kk-KZ"/>
        </w:rPr>
        <w:t xml:space="preserve"> бірдей болған жағдайда барлық газдардың молі бірдей молярлы көлемде </w:t>
      </w:r>
      <w:r w:rsidRPr="001735CA">
        <w:rPr>
          <w:i/>
          <w:sz w:val="28"/>
          <w:szCs w:val="28"/>
          <w:lang w:val="kk-KZ"/>
        </w:rPr>
        <w:t>V</w:t>
      </w:r>
      <w:r w:rsidRPr="001735CA">
        <w:rPr>
          <w:i/>
          <w:sz w:val="28"/>
          <w:szCs w:val="28"/>
          <w:vertAlign w:val="subscript"/>
          <w:lang w:val="kk-KZ"/>
        </w:rPr>
        <w:t>µ</w:t>
      </w:r>
      <w:r w:rsidRPr="00B51234">
        <w:rPr>
          <w:sz w:val="28"/>
          <w:szCs w:val="28"/>
          <w:lang w:val="kk-KZ"/>
        </w:rPr>
        <w:t xml:space="preserve"> болады. </w:t>
      </w:r>
    </w:p>
    <w:p w:rsidR="001735CA" w:rsidRDefault="00287030" w:rsidP="00B51234">
      <w:pPr>
        <w:ind w:firstLine="454"/>
        <w:jc w:val="both"/>
        <w:rPr>
          <w:sz w:val="28"/>
          <w:szCs w:val="28"/>
          <w:lang w:val="kk-KZ"/>
        </w:rPr>
      </w:pPr>
      <w:r w:rsidRPr="00B51234">
        <w:rPr>
          <w:sz w:val="28"/>
          <w:szCs w:val="28"/>
          <w:lang w:val="kk-KZ"/>
        </w:rPr>
        <w:t xml:space="preserve">Идеал газдың </w:t>
      </w:r>
      <w:r w:rsidRPr="00B51234">
        <w:rPr>
          <w:b/>
          <w:sz w:val="28"/>
          <w:szCs w:val="28"/>
          <w:lang w:val="kk-KZ"/>
        </w:rPr>
        <w:t>молінің күй теңдеуі</w:t>
      </w:r>
      <w:r w:rsidRPr="00B51234">
        <w:rPr>
          <w:sz w:val="28"/>
          <w:szCs w:val="28"/>
          <w:lang w:val="kk-KZ"/>
        </w:rPr>
        <w:t xml:space="preserve"> мынадай: </w:t>
      </w:r>
      <w:r w:rsidR="001735CA" w:rsidRPr="001735CA">
        <w:rPr>
          <w:i/>
          <w:sz w:val="28"/>
          <w:szCs w:val="28"/>
          <w:lang w:val="kk-KZ"/>
        </w:rPr>
        <w:t>Р</w:t>
      </w:r>
      <w:r w:rsidRPr="001735CA">
        <w:rPr>
          <w:i/>
          <w:sz w:val="28"/>
          <w:szCs w:val="28"/>
          <w:lang w:val="kk-KZ"/>
        </w:rPr>
        <w:t>V</w:t>
      </w:r>
      <w:r w:rsidRPr="001735CA">
        <w:rPr>
          <w:i/>
          <w:sz w:val="28"/>
          <w:szCs w:val="28"/>
          <w:vertAlign w:val="subscript"/>
          <w:lang w:val="kk-KZ"/>
        </w:rPr>
        <w:t>µ</w:t>
      </w:r>
      <w:r w:rsidRPr="001735CA">
        <w:rPr>
          <w:i/>
          <w:sz w:val="28"/>
          <w:szCs w:val="28"/>
          <w:lang w:val="kk-KZ"/>
        </w:rPr>
        <w:t>=RT</w:t>
      </w:r>
      <w:r w:rsidRPr="00B51234">
        <w:rPr>
          <w:sz w:val="28"/>
          <w:szCs w:val="28"/>
          <w:lang w:val="kk-KZ"/>
        </w:rPr>
        <w:t>,</w:t>
      </w:r>
      <w:r w:rsidR="001735CA">
        <w:rPr>
          <w:sz w:val="28"/>
          <w:szCs w:val="28"/>
          <w:lang w:val="kk-KZ"/>
        </w:rPr>
        <w:t xml:space="preserve"> </w:t>
      </w:r>
    </w:p>
    <w:p w:rsidR="001735CA" w:rsidRDefault="00287030" w:rsidP="001735CA">
      <w:pPr>
        <w:ind w:firstLine="454"/>
        <w:jc w:val="both"/>
        <w:rPr>
          <w:sz w:val="28"/>
          <w:szCs w:val="28"/>
          <w:lang w:val="kk-KZ"/>
        </w:rPr>
      </w:pPr>
      <w:r w:rsidRPr="00B51234">
        <w:rPr>
          <w:sz w:val="28"/>
          <w:szCs w:val="28"/>
          <w:lang w:val="kk-KZ"/>
        </w:rPr>
        <w:t>мұндағы</w:t>
      </w:r>
      <w:r w:rsidR="001735CA">
        <w:rPr>
          <w:sz w:val="28"/>
          <w:szCs w:val="28"/>
          <w:lang w:val="kk-KZ"/>
        </w:rPr>
        <w:t xml:space="preserve">: </w:t>
      </w:r>
      <w:r w:rsidRPr="001735CA">
        <w:rPr>
          <w:i/>
          <w:sz w:val="28"/>
          <w:szCs w:val="28"/>
          <w:lang w:val="kk-KZ"/>
        </w:rPr>
        <w:t>R=8.31Дж/(моль·К</w:t>
      </w:r>
      <w:r w:rsidRPr="00B51234">
        <w:rPr>
          <w:sz w:val="28"/>
          <w:szCs w:val="28"/>
          <w:lang w:val="kk-KZ"/>
        </w:rPr>
        <w:t>)</w:t>
      </w:r>
      <w:r w:rsidR="001735CA">
        <w:rPr>
          <w:sz w:val="28"/>
          <w:szCs w:val="28"/>
          <w:lang w:val="kk-KZ"/>
        </w:rPr>
        <w:t xml:space="preserve"> – </w:t>
      </w:r>
      <w:r w:rsidRPr="00B51234">
        <w:rPr>
          <w:sz w:val="28"/>
          <w:szCs w:val="28"/>
          <w:lang w:val="kk-KZ"/>
        </w:rPr>
        <w:t>универсалды</w:t>
      </w:r>
      <w:r w:rsidR="001735CA">
        <w:rPr>
          <w:sz w:val="28"/>
          <w:szCs w:val="28"/>
          <w:lang w:val="kk-KZ"/>
        </w:rPr>
        <w:t xml:space="preserve"> </w:t>
      </w:r>
      <w:r w:rsidRPr="00B51234">
        <w:rPr>
          <w:sz w:val="28"/>
          <w:szCs w:val="28"/>
          <w:lang w:val="kk-KZ"/>
        </w:rPr>
        <w:t>газ тұрақтысы</w:t>
      </w:r>
    </w:p>
    <w:p w:rsidR="00287030" w:rsidRPr="00B51234" w:rsidRDefault="00287030" w:rsidP="001735CA">
      <w:pPr>
        <w:ind w:firstLine="454"/>
        <w:jc w:val="both"/>
        <w:rPr>
          <w:sz w:val="28"/>
          <w:szCs w:val="28"/>
          <w:vertAlign w:val="subscript"/>
          <w:lang w:val="kk-KZ"/>
        </w:rPr>
      </w:pPr>
      <w:r w:rsidRPr="00B51234">
        <w:rPr>
          <w:sz w:val="28"/>
          <w:szCs w:val="28"/>
          <w:lang w:val="kk-KZ"/>
        </w:rPr>
        <w:t xml:space="preserve">Көлемі газ массасы </w:t>
      </w:r>
      <w:r w:rsidRPr="001735CA">
        <w:rPr>
          <w:i/>
          <w:sz w:val="28"/>
          <w:szCs w:val="28"/>
          <w:lang w:val="kk-KZ"/>
        </w:rPr>
        <w:t>m</w:t>
      </w:r>
      <w:r w:rsidRPr="00B51234">
        <w:rPr>
          <w:sz w:val="28"/>
          <w:szCs w:val="28"/>
          <w:lang w:val="kk-KZ"/>
        </w:rPr>
        <w:t xml:space="preserve">: </w:t>
      </w:r>
      <w:r w:rsidRPr="001735CA">
        <w:rPr>
          <w:i/>
          <w:sz w:val="28"/>
          <w:szCs w:val="28"/>
          <w:lang w:val="kk-KZ"/>
        </w:rPr>
        <w:t xml:space="preserve">V = </w:t>
      </w:r>
      <w:r w:rsidRPr="001735CA">
        <w:rPr>
          <w:i/>
          <w:sz w:val="28"/>
          <w:szCs w:val="28"/>
        </w:rPr>
        <w:t>ν</w:t>
      </w:r>
      <w:r w:rsidRPr="001735CA">
        <w:rPr>
          <w:i/>
          <w:sz w:val="28"/>
          <w:szCs w:val="28"/>
          <w:lang w:val="kk-KZ"/>
        </w:rPr>
        <w:t xml:space="preserve"> V</w:t>
      </w:r>
      <w:r w:rsidRPr="001735CA">
        <w:rPr>
          <w:i/>
          <w:sz w:val="28"/>
          <w:szCs w:val="28"/>
          <w:vertAlign w:val="subscript"/>
          <w:lang w:val="kk-KZ"/>
        </w:rPr>
        <w:t xml:space="preserve">µ </w:t>
      </w:r>
      <w:r w:rsidRPr="001735CA">
        <w:rPr>
          <w:i/>
          <w:sz w:val="28"/>
          <w:szCs w:val="28"/>
          <w:lang w:val="kk-KZ"/>
        </w:rPr>
        <w:t>= m/ M ·V</w:t>
      </w:r>
      <w:r w:rsidRPr="001735CA">
        <w:rPr>
          <w:i/>
          <w:sz w:val="28"/>
          <w:szCs w:val="28"/>
          <w:vertAlign w:val="subscript"/>
          <w:lang w:val="kk-KZ"/>
        </w:rPr>
        <w:t>µ</w:t>
      </w:r>
    </w:p>
    <w:p w:rsidR="00287030" w:rsidRPr="00B51234" w:rsidRDefault="00287030" w:rsidP="00B51234">
      <w:pPr>
        <w:ind w:firstLine="454"/>
        <w:jc w:val="both"/>
        <w:rPr>
          <w:sz w:val="28"/>
          <w:szCs w:val="28"/>
          <w:lang w:val="kk-KZ"/>
        </w:rPr>
      </w:pPr>
      <w:r w:rsidRPr="00B51234">
        <w:rPr>
          <w:sz w:val="28"/>
          <w:szCs w:val="28"/>
          <w:lang w:val="kk-KZ"/>
        </w:rPr>
        <w:t xml:space="preserve">Бұдан,  </w:t>
      </w:r>
      <w:r w:rsidR="001735CA" w:rsidRPr="001735CA">
        <w:rPr>
          <w:i/>
          <w:sz w:val="28"/>
          <w:szCs w:val="28"/>
          <w:lang w:val="kk-KZ"/>
        </w:rPr>
        <w:t>Р</w:t>
      </w:r>
      <w:r w:rsidRPr="001735CA">
        <w:rPr>
          <w:i/>
          <w:sz w:val="28"/>
          <w:szCs w:val="28"/>
          <w:lang w:val="kk-KZ"/>
        </w:rPr>
        <w:t>V= m/M</w:t>
      </w:r>
      <w:r w:rsidR="001735CA" w:rsidRPr="001735CA">
        <w:rPr>
          <w:i/>
          <w:sz w:val="28"/>
          <w:szCs w:val="28"/>
          <w:lang w:val="kk-KZ"/>
        </w:rPr>
        <w:t>∙Р,</w:t>
      </w:r>
      <w:r w:rsidRPr="001735CA">
        <w:rPr>
          <w:i/>
          <w:sz w:val="28"/>
          <w:szCs w:val="28"/>
          <w:lang w:val="kk-KZ"/>
        </w:rPr>
        <w:t xml:space="preserve"> V</w:t>
      </w:r>
      <w:r w:rsidRPr="001735CA">
        <w:rPr>
          <w:i/>
          <w:sz w:val="28"/>
          <w:szCs w:val="28"/>
          <w:vertAlign w:val="subscript"/>
          <w:lang w:val="kk-KZ"/>
        </w:rPr>
        <w:t>µ</w:t>
      </w:r>
      <w:r w:rsidRPr="001735CA">
        <w:rPr>
          <w:i/>
          <w:sz w:val="28"/>
          <w:szCs w:val="28"/>
          <w:lang w:val="kk-KZ"/>
        </w:rPr>
        <w:t xml:space="preserve"> = m/M</w:t>
      </w:r>
      <w:r w:rsidR="001735CA" w:rsidRPr="001735CA">
        <w:rPr>
          <w:i/>
          <w:sz w:val="28"/>
          <w:szCs w:val="28"/>
          <w:lang w:val="kk-KZ"/>
        </w:rPr>
        <w:t>∙</w:t>
      </w:r>
      <w:r w:rsidRPr="001735CA">
        <w:rPr>
          <w:i/>
          <w:sz w:val="28"/>
          <w:szCs w:val="28"/>
          <w:lang w:val="kk-KZ"/>
        </w:rPr>
        <w:t xml:space="preserve">RT = </w:t>
      </w:r>
      <w:r w:rsidRPr="001735CA">
        <w:rPr>
          <w:i/>
          <w:sz w:val="28"/>
          <w:szCs w:val="28"/>
          <w:lang w:val="en-US"/>
        </w:rPr>
        <w:t>ν</w:t>
      </w:r>
      <w:r w:rsidRPr="001735CA">
        <w:rPr>
          <w:i/>
          <w:sz w:val="28"/>
          <w:szCs w:val="28"/>
          <w:lang w:val="kk-KZ"/>
        </w:rPr>
        <w:t>RT</w:t>
      </w:r>
    </w:p>
    <w:p w:rsidR="00287030" w:rsidRPr="00B51234" w:rsidRDefault="00287030" w:rsidP="00B51234">
      <w:pPr>
        <w:ind w:firstLine="454"/>
        <w:jc w:val="both"/>
        <w:rPr>
          <w:b/>
          <w:sz w:val="28"/>
          <w:szCs w:val="28"/>
          <w:lang w:val="kk-KZ"/>
        </w:rPr>
      </w:pPr>
      <w:r w:rsidRPr="00B51234">
        <w:rPr>
          <w:b/>
          <w:sz w:val="28"/>
          <w:szCs w:val="28"/>
          <w:lang w:val="kk-KZ"/>
        </w:rPr>
        <w:t xml:space="preserve">Менделеев – Клапейрон теңдеуі –массасы </w:t>
      </w:r>
      <w:r w:rsidRPr="001735CA">
        <w:rPr>
          <w:b/>
          <w:i/>
          <w:sz w:val="28"/>
          <w:szCs w:val="28"/>
          <w:lang w:val="kk-KZ"/>
        </w:rPr>
        <w:t xml:space="preserve"> </w:t>
      </w:r>
      <w:r w:rsidRPr="001735CA">
        <w:rPr>
          <w:b/>
          <w:bCs/>
          <w:i/>
          <w:sz w:val="28"/>
          <w:szCs w:val="28"/>
          <w:lang w:val="kk-KZ"/>
        </w:rPr>
        <w:t>m</w:t>
      </w:r>
      <w:r w:rsidRPr="00B51234">
        <w:rPr>
          <w:b/>
          <w:sz w:val="28"/>
          <w:szCs w:val="28"/>
          <w:lang w:val="kk-KZ"/>
        </w:rPr>
        <w:t xml:space="preserve"> идеал газдың күй теңдеуі</w:t>
      </w:r>
      <w:r w:rsidR="001735CA">
        <w:rPr>
          <w:b/>
          <w:sz w:val="28"/>
          <w:szCs w:val="28"/>
          <w:lang w:val="kk-KZ"/>
        </w:rPr>
        <w:t>:</w:t>
      </w:r>
    </w:p>
    <w:p w:rsidR="00287030" w:rsidRPr="001735CA" w:rsidRDefault="00287030" w:rsidP="001735CA">
      <w:pPr>
        <w:ind w:firstLine="454"/>
        <w:jc w:val="center"/>
        <w:rPr>
          <w:i/>
          <w:sz w:val="28"/>
          <w:szCs w:val="28"/>
          <w:lang w:val="kk-KZ"/>
        </w:rPr>
      </w:pPr>
      <w:r w:rsidRPr="001735CA">
        <w:rPr>
          <w:i/>
          <w:sz w:val="28"/>
          <w:szCs w:val="28"/>
          <w:lang w:val="kk-KZ"/>
        </w:rPr>
        <w:t>pV=m / M·R</w:t>
      </w:r>
    </w:p>
    <w:p w:rsidR="00287030" w:rsidRPr="00B51234" w:rsidRDefault="00287030" w:rsidP="00B51234">
      <w:pPr>
        <w:ind w:firstLine="454"/>
        <w:rPr>
          <w:sz w:val="28"/>
          <w:szCs w:val="28"/>
          <w:lang w:val="kk-KZ"/>
        </w:rPr>
      </w:pPr>
      <w:r w:rsidRPr="00B51234">
        <w:rPr>
          <w:sz w:val="28"/>
          <w:szCs w:val="28"/>
          <w:lang w:val="kk-KZ"/>
        </w:rPr>
        <w:t xml:space="preserve">Егер </w:t>
      </w:r>
      <w:r w:rsidRPr="00B51234">
        <w:rPr>
          <w:b/>
          <w:sz w:val="28"/>
          <w:szCs w:val="28"/>
          <w:lang w:val="kk-KZ"/>
        </w:rPr>
        <w:t>Больцман тұрақтысын</w:t>
      </w:r>
      <w:r w:rsidRPr="00B51234">
        <w:rPr>
          <w:sz w:val="28"/>
          <w:szCs w:val="28"/>
          <w:lang w:val="kk-KZ"/>
        </w:rPr>
        <w:t xml:space="preserve"> пайдалансақ:</w:t>
      </w:r>
    </w:p>
    <w:p w:rsidR="001735CA" w:rsidRPr="001735CA" w:rsidRDefault="001735CA" w:rsidP="00B51234">
      <w:pPr>
        <w:ind w:firstLine="454"/>
        <w:jc w:val="both"/>
        <w:rPr>
          <w:sz w:val="28"/>
          <w:szCs w:val="28"/>
          <w:lang w:val="kk-KZ"/>
        </w:rPr>
      </w:pPr>
      <w:r w:rsidRPr="00B51234">
        <w:rPr>
          <w:position w:val="-24"/>
          <w:sz w:val="28"/>
          <w:szCs w:val="28"/>
          <w:lang w:val="en-US"/>
        </w:rPr>
        <w:object w:dxaOrig="2700" w:dyaOrig="620">
          <v:shape id="_x0000_i1250" type="#_x0000_t75" style="width:134.8pt;height:31pt" o:ole="">
            <v:imagedata r:id="rId470" o:title=""/>
          </v:shape>
          <o:OLEObject Type="Embed" ProgID="Equation.3" ShapeID="_x0000_i1250" DrawAspect="Content" ObjectID="_1535866331" r:id="rId471"/>
        </w:object>
      </w:r>
      <w:r w:rsidR="00287030" w:rsidRPr="00B51234">
        <w:rPr>
          <w:sz w:val="28"/>
          <w:szCs w:val="28"/>
          <w:lang w:val="kk-KZ"/>
        </w:rPr>
        <w:t xml:space="preserve"> онда   </w:t>
      </w:r>
      <w:r w:rsidR="00287030" w:rsidRPr="00B51234">
        <w:rPr>
          <w:b/>
          <w:sz w:val="28"/>
          <w:szCs w:val="28"/>
          <w:lang w:val="kk-KZ"/>
        </w:rPr>
        <w:t>күй теңдеуі</w:t>
      </w:r>
      <w:r w:rsidR="00287030" w:rsidRPr="00B51234">
        <w:rPr>
          <w:sz w:val="28"/>
          <w:szCs w:val="28"/>
          <w:lang w:val="kk-KZ"/>
        </w:rPr>
        <w:t xml:space="preserve">  мына түрге келеді: </w:t>
      </w:r>
    </w:p>
    <w:p w:rsidR="00287030" w:rsidRPr="00B51234" w:rsidRDefault="0085682E" w:rsidP="00B51234">
      <w:pPr>
        <w:ind w:firstLine="454"/>
        <w:jc w:val="both"/>
        <w:rPr>
          <w:sz w:val="28"/>
          <w:szCs w:val="28"/>
          <w:lang w:val="kk-KZ"/>
        </w:rPr>
      </w:pPr>
      <w:r w:rsidRPr="001735CA">
        <w:rPr>
          <w:position w:val="-28"/>
          <w:sz w:val="28"/>
          <w:szCs w:val="28"/>
          <w:lang w:val="en-US"/>
        </w:rPr>
        <w:object w:dxaOrig="2400" w:dyaOrig="680">
          <v:shape id="_x0000_i1251" type="#_x0000_t75" style="width:119.7pt;height:33.5pt" o:ole="">
            <v:imagedata r:id="rId472" o:title=""/>
          </v:shape>
          <o:OLEObject Type="Embed" ProgID="Equation.3" ShapeID="_x0000_i1251" DrawAspect="Content" ObjectID="_1535866332" r:id="rId473"/>
        </w:object>
      </w:r>
    </w:p>
    <w:p w:rsidR="00287030" w:rsidRPr="00B51234" w:rsidRDefault="00287030" w:rsidP="00B51234">
      <w:pPr>
        <w:ind w:firstLine="454"/>
        <w:jc w:val="both"/>
        <w:rPr>
          <w:sz w:val="28"/>
          <w:szCs w:val="28"/>
          <w:lang w:val="kk-KZ"/>
        </w:rPr>
      </w:pPr>
      <w:r w:rsidRPr="00B51234">
        <w:rPr>
          <w:sz w:val="28"/>
          <w:szCs w:val="28"/>
          <w:lang w:val="kk-KZ"/>
        </w:rPr>
        <w:t xml:space="preserve">Көлем бірлігіндегі молекулалар саны: </w:t>
      </w:r>
      <w:r w:rsidRPr="00B51234">
        <w:rPr>
          <w:position w:val="-28"/>
          <w:sz w:val="28"/>
          <w:szCs w:val="28"/>
          <w:lang w:val="kk-KZ"/>
        </w:rPr>
        <w:object w:dxaOrig="1319" w:dyaOrig="680">
          <v:shape id="_x0000_i1252" type="#_x0000_t75" style="width:66.15pt;height:33.5pt" o:ole="">
            <v:imagedata r:id="rId474" o:title=""/>
          </v:shape>
          <o:OLEObject Type="Embed" ProgID="Equation.3" ShapeID="_x0000_i1252" DrawAspect="Content" ObjectID="_1535866333" r:id="rId475"/>
        </w:object>
      </w:r>
      <w:r w:rsidRPr="00B51234">
        <w:rPr>
          <w:sz w:val="28"/>
          <w:szCs w:val="28"/>
        </w:rPr>
        <w:t xml:space="preserve">  </w:t>
      </w:r>
      <w:r w:rsidRPr="00B51234">
        <w:rPr>
          <w:sz w:val="28"/>
          <w:szCs w:val="28"/>
          <w:lang w:val="kk-KZ"/>
        </w:rPr>
        <w:t xml:space="preserve">- </w:t>
      </w:r>
      <w:r w:rsidRPr="00B51234">
        <w:rPr>
          <w:b/>
          <w:sz w:val="28"/>
          <w:szCs w:val="28"/>
          <w:lang w:val="kk-KZ"/>
        </w:rPr>
        <w:t>молекулалар концентрациясы.</w:t>
      </w:r>
    </w:p>
    <w:p w:rsidR="00287030" w:rsidRPr="00B51234" w:rsidRDefault="00287030" w:rsidP="00B51234">
      <w:pPr>
        <w:ind w:firstLine="454"/>
        <w:rPr>
          <w:sz w:val="28"/>
          <w:szCs w:val="28"/>
          <w:lang w:val="kk-KZ"/>
        </w:rPr>
      </w:pPr>
      <w:r w:rsidRPr="00B51234">
        <w:rPr>
          <w:sz w:val="28"/>
          <w:szCs w:val="28"/>
          <w:lang w:val="kk-KZ"/>
        </w:rPr>
        <w:t>Сонымен:</w:t>
      </w:r>
    </w:p>
    <w:p w:rsidR="00287030" w:rsidRPr="00B51234" w:rsidRDefault="00287030" w:rsidP="009A1999">
      <w:pPr>
        <w:ind w:firstLine="454"/>
        <w:jc w:val="both"/>
        <w:rPr>
          <w:sz w:val="28"/>
          <w:szCs w:val="28"/>
          <w:lang w:val="kk-KZ"/>
        </w:rPr>
      </w:pPr>
      <w:r w:rsidRPr="00B51234">
        <w:rPr>
          <w:sz w:val="28"/>
          <w:szCs w:val="28"/>
          <w:lang w:val="kk-KZ"/>
        </w:rPr>
        <w:t>1)  Берілген температурада идел газдың қысымы молекулаларының концентрациясына тура пропорционал.</w:t>
      </w:r>
    </w:p>
    <w:p w:rsidR="009A1999" w:rsidRDefault="00287030" w:rsidP="009A1999">
      <w:pPr>
        <w:ind w:firstLine="454"/>
        <w:jc w:val="both"/>
        <w:rPr>
          <w:sz w:val="28"/>
          <w:szCs w:val="28"/>
          <w:lang w:val="kk-KZ"/>
        </w:rPr>
      </w:pPr>
      <w:r w:rsidRPr="00B51234">
        <w:rPr>
          <w:sz w:val="28"/>
          <w:szCs w:val="28"/>
          <w:lang w:val="kk-KZ"/>
        </w:rPr>
        <w:t>2)</w:t>
      </w:r>
      <w:r w:rsidR="001735CA" w:rsidRPr="001735CA">
        <w:rPr>
          <w:sz w:val="28"/>
          <w:szCs w:val="28"/>
          <w:lang w:val="kk-KZ"/>
        </w:rPr>
        <w:t xml:space="preserve"> </w:t>
      </w:r>
      <w:r w:rsidRPr="00B51234">
        <w:rPr>
          <w:sz w:val="28"/>
          <w:szCs w:val="28"/>
          <w:lang w:val="kk-KZ"/>
        </w:rPr>
        <w:t xml:space="preserve">Температура мен қысымы бірдей барлық газдардың бірлік көлеміндегі молекулалардың саны бірдей.  </w:t>
      </w:r>
    </w:p>
    <w:p w:rsidR="00287030" w:rsidRPr="00B51234" w:rsidRDefault="00287030" w:rsidP="009A1999">
      <w:pPr>
        <w:ind w:firstLine="454"/>
        <w:jc w:val="both"/>
        <w:rPr>
          <w:sz w:val="28"/>
          <w:szCs w:val="28"/>
          <w:lang w:val="kk-KZ"/>
        </w:rPr>
      </w:pPr>
      <w:r w:rsidRPr="00B51234">
        <w:rPr>
          <w:sz w:val="28"/>
          <w:szCs w:val="28"/>
          <w:lang w:val="kk-KZ"/>
        </w:rPr>
        <w:t xml:space="preserve">Қалыпты жағдайдағы </w:t>
      </w:r>
      <w:r w:rsidRPr="001735CA">
        <w:rPr>
          <w:i/>
          <w:sz w:val="28"/>
          <w:szCs w:val="28"/>
          <w:lang w:val="kk-KZ"/>
        </w:rPr>
        <w:t>1м</w:t>
      </w:r>
      <w:r w:rsidRPr="001735CA">
        <w:rPr>
          <w:i/>
          <w:sz w:val="28"/>
          <w:szCs w:val="28"/>
          <w:vertAlign w:val="superscript"/>
          <w:lang w:val="kk-KZ"/>
        </w:rPr>
        <w:t>3</w:t>
      </w:r>
      <w:r w:rsidRPr="00B51234">
        <w:rPr>
          <w:sz w:val="28"/>
          <w:szCs w:val="28"/>
          <w:lang w:val="kk-KZ"/>
        </w:rPr>
        <w:t xml:space="preserve">-дегі молекуланың санын </w:t>
      </w:r>
      <w:r w:rsidRPr="001735CA">
        <w:rPr>
          <w:b/>
          <w:sz w:val="28"/>
          <w:szCs w:val="28"/>
          <w:lang w:val="kk-KZ"/>
        </w:rPr>
        <w:t>Лошмид саны</w:t>
      </w:r>
      <w:r w:rsidRPr="00B51234">
        <w:rPr>
          <w:sz w:val="28"/>
          <w:szCs w:val="28"/>
          <w:lang w:val="kk-KZ"/>
        </w:rPr>
        <w:t xml:space="preserve"> деп атайды.</w:t>
      </w:r>
    </w:p>
    <w:p w:rsidR="00287030" w:rsidRPr="00B51234" w:rsidRDefault="00287030" w:rsidP="009A1999">
      <w:pPr>
        <w:ind w:firstLine="454"/>
        <w:jc w:val="center"/>
        <w:rPr>
          <w:sz w:val="28"/>
          <w:szCs w:val="28"/>
          <w:lang w:val="kk-KZ"/>
        </w:rPr>
      </w:pPr>
      <w:r w:rsidRPr="00B51234">
        <w:rPr>
          <w:position w:val="-30"/>
          <w:sz w:val="28"/>
          <w:szCs w:val="28"/>
          <w:lang w:val="kk-KZ"/>
        </w:rPr>
        <w:object w:dxaOrig="2760" w:dyaOrig="700">
          <v:shape id="_x0000_i1253" type="#_x0000_t75" style="width:138.15pt;height:35.15pt" o:ole="">
            <v:imagedata r:id="rId476" o:title=""/>
          </v:shape>
          <o:OLEObject Type="Embed" ProgID="Equation.3" ShapeID="_x0000_i1253" DrawAspect="Content" ObjectID="_1535866334" r:id="rId477"/>
        </w:object>
      </w:r>
    </w:p>
    <w:p w:rsidR="00287030" w:rsidRPr="00B51234" w:rsidRDefault="00287030" w:rsidP="00B51234">
      <w:pPr>
        <w:ind w:firstLine="454"/>
        <w:jc w:val="center"/>
        <w:rPr>
          <w:sz w:val="28"/>
          <w:szCs w:val="28"/>
          <w:lang w:val="kk-KZ"/>
        </w:rPr>
      </w:pPr>
    </w:p>
    <w:p w:rsidR="00287030" w:rsidRPr="0085682E" w:rsidRDefault="00BD3105" w:rsidP="00BD3105">
      <w:pPr>
        <w:pStyle w:val="af6"/>
        <w:jc w:val="center"/>
        <w:rPr>
          <w:b/>
          <w:sz w:val="28"/>
          <w:szCs w:val="28"/>
          <w:lang w:val="kk-KZ"/>
        </w:rPr>
      </w:pPr>
      <w:r>
        <w:rPr>
          <w:b/>
          <w:sz w:val="28"/>
          <w:szCs w:val="28"/>
          <w:lang w:val="kk-KZ"/>
        </w:rPr>
        <w:t xml:space="preserve">4. </w:t>
      </w:r>
      <w:r w:rsidR="00287030" w:rsidRPr="0085682E">
        <w:rPr>
          <w:b/>
          <w:sz w:val="28"/>
          <w:szCs w:val="28"/>
          <w:lang w:val="kk-KZ"/>
        </w:rPr>
        <w:t>Идеал газдардың молекулалық – кинетикалық</w:t>
      </w:r>
    </w:p>
    <w:p w:rsidR="00287030" w:rsidRPr="00B51234" w:rsidRDefault="00287030" w:rsidP="00B51234">
      <w:pPr>
        <w:ind w:firstLine="454"/>
        <w:jc w:val="center"/>
        <w:rPr>
          <w:b/>
          <w:sz w:val="28"/>
          <w:szCs w:val="28"/>
          <w:lang w:val="kk-KZ"/>
        </w:rPr>
      </w:pPr>
      <w:r w:rsidRPr="00B51234">
        <w:rPr>
          <w:b/>
          <w:sz w:val="28"/>
          <w:szCs w:val="28"/>
          <w:lang w:val="kk-KZ"/>
        </w:rPr>
        <w:t>теориясындағы негізгі теңдеу</w:t>
      </w:r>
    </w:p>
    <w:p w:rsidR="00287030" w:rsidRPr="00B51234" w:rsidRDefault="00287030" w:rsidP="00B51234">
      <w:pPr>
        <w:ind w:firstLine="454"/>
        <w:jc w:val="both"/>
        <w:rPr>
          <w:sz w:val="28"/>
          <w:szCs w:val="28"/>
          <w:lang w:val="kk-KZ"/>
        </w:rPr>
      </w:pPr>
      <w:r w:rsidRPr="00B51234">
        <w:rPr>
          <w:sz w:val="28"/>
          <w:szCs w:val="28"/>
          <w:lang w:val="kk-KZ"/>
        </w:rPr>
        <w:t xml:space="preserve">Көлемі </w:t>
      </w:r>
      <w:r w:rsidRPr="0085682E">
        <w:rPr>
          <w:i/>
          <w:sz w:val="28"/>
          <w:szCs w:val="28"/>
          <w:lang w:val="kk-KZ"/>
        </w:rPr>
        <w:t>V</w:t>
      </w:r>
      <w:r w:rsidRPr="00B51234">
        <w:rPr>
          <w:sz w:val="28"/>
          <w:szCs w:val="28"/>
          <w:lang w:val="kk-KZ"/>
        </w:rPr>
        <w:t xml:space="preserve"> ыдыста жалпы массасы </w:t>
      </w:r>
      <w:r w:rsidRPr="0085682E">
        <w:rPr>
          <w:i/>
          <w:sz w:val="28"/>
          <w:szCs w:val="28"/>
          <w:lang w:val="kk-KZ"/>
        </w:rPr>
        <w:t>m</w:t>
      </w:r>
      <w:r w:rsidRPr="00B51234">
        <w:rPr>
          <w:sz w:val="28"/>
          <w:szCs w:val="28"/>
          <w:lang w:val="kk-KZ"/>
        </w:rPr>
        <w:t>,</w:t>
      </w:r>
      <w:r w:rsidR="0085682E" w:rsidRPr="0085682E">
        <w:rPr>
          <w:sz w:val="28"/>
          <w:szCs w:val="28"/>
          <w:lang w:val="kk-KZ"/>
        </w:rPr>
        <w:t xml:space="preserve"> </w:t>
      </w:r>
      <w:r w:rsidRPr="00B51234">
        <w:rPr>
          <w:sz w:val="28"/>
          <w:szCs w:val="28"/>
          <w:lang w:val="kk-KZ"/>
        </w:rPr>
        <w:t xml:space="preserve">жылдамдығы бірдей </w:t>
      </w:r>
      <w:r w:rsidRPr="0085682E">
        <w:rPr>
          <w:i/>
          <w:sz w:val="28"/>
          <w:szCs w:val="28"/>
          <w:lang w:val="kk-KZ"/>
        </w:rPr>
        <w:t>υ</w:t>
      </w:r>
      <w:r w:rsidRPr="00B51234">
        <w:rPr>
          <w:sz w:val="28"/>
          <w:szCs w:val="28"/>
          <w:lang w:val="kk-KZ"/>
        </w:rPr>
        <w:t xml:space="preserve">, массасы </w:t>
      </w:r>
      <w:r w:rsidRPr="0085682E">
        <w:rPr>
          <w:i/>
          <w:sz w:val="28"/>
          <w:szCs w:val="28"/>
          <w:lang w:val="kk-KZ"/>
        </w:rPr>
        <w:t>m</w:t>
      </w:r>
      <w:r w:rsidRPr="0085682E">
        <w:rPr>
          <w:i/>
          <w:sz w:val="28"/>
          <w:szCs w:val="28"/>
          <w:vertAlign w:val="subscript"/>
          <w:lang w:val="kk-KZ"/>
        </w:rPr>
        <w:t>0</w:t>
      </w:r>
      <w:r w:rsidRPr="00B51234">
        <w:rPr>
          <w:sz w:val="28"/>
          <w:szCs w:val="28"/>
          <w:lang w:val="kk-KZ"/>
        </w:rPr>
        <w:t xml:space="preserve">, </w:t>
      </w:r>
      <w:r w:rsidRPr="0085682E">
        <w:rPr>
          <w:i/>
          <w:sz w:val="28"/>
          <w:szCs w:val="28"/>
          <w:lang w:val="kk-KZ"/>
        </w:rPr>
        <w:t>N</w:t>
      </w:r>
      <w:r w:rsidRPr="00B51234">
        <w:rPr>
          <w:sz w:val="28"/>
          <w:szCs w:val="28"/>
          <w:lang w:val="kk-KZ"/>
        </w:rPr>
        <w:t xml:space="preserve"> молекуладан тұратын идеал газ болсын.</w:t>
      </w:r>
    </w:p>
    <w:p w:rsidR="00287030" w:rsidRPr="0085682E" w:rsidRDefault="00287030" w:rsidP="00B51234">
      <w:pPr>
        <w:ind w:firstLine="454"/>
        <w:jc w:val="both"/>
        <w:rPr>
          <w:sz w:val="28"/>
          <w:szCs w:val="28"/>
          <w:lang w:val="kk-KZ"/>
        </w:rPr>
      </w:pPr>
      <w:r w:rsidRPr="0085682E">
        <w:rPr>
          <w:i/>
          <w:sz w:val="28"/>
          <w:szCs w:val="28"/>
          <w:lang w:val="en-US"/>
        </w:rPr>
        <w:t>n</w:t>
      </w:r>
      <w:r w:rsidRPr="0085682E">
        <w:rPr>
          <w:i/>
          <w:sz w:val="28"/>
          <w:szCs w:val="28"/>
        </w:rPr>
        <w:t>=</w:t>
      </w:r>
      <w:r w:rsidRPr="0085682E">
        <w:rPr>
          <w:i/>
          <w:sz w:val="28"/>
          <w:szCs w:val="28"/>
          <w:lang w:val="en-US"/>
        </w:rPr>
        <w:t>N</w:t>
      </w:r>
      <w:r w:rsidRPr="0085682E">
        <w:rPr>
          <w:i/>
          <w:sz w:val="28"/>
          <w:szCs w:val="28"/>
        </w:rPr>
        <w:t>\</w:t>
      </w:r>
      <w:r w:rsidRPr="0085682E">
        <w:rPr>
          <w:i/>
          <w:sz w:val="28"/>
          <w:szCs w:val="28"/>
          <w:lang w:val="en-US"/>
        </w:rPr>
        <w:t>V</w:t>
      </w:r>
      <w:r w:rsidRPr="00B51234">
        <w:rPr>
          <w:sz w:val="28"/>
          <w:szCs w:val="28"/>
        </w:rPr>
        <w:t xml:space="preserve"> </w:t>
      </w:r>
      <w:r w:rsidRPr="00B51234">
        <w:rPr>
          <w:sz w:val="28"/>
          <w:szCs w:val="28"/>
          <w:lang w:val="kk-KZ"/>
        </w:rPr>
        <w:t>газдағы молекулалар концентрацияциясы (анықтама бойынша)</w:t>
      </w:r>
      <w:r w:rsidR="0085682E" w:rsidRPr="0085682E">
        <w:rPr>
          <w:sz w:val="28"/>
          <w:szCs w:val="28"/>
        </w:rPr>
        <w:t>.</w:t>
      </w:r>
    </w:p>
    <w:p w:rsidR="00287030" w:rsidRPr="00B51234" w:rsidRDefault="00287030" w:rsidP="00B51234">
      <w:pPr>
        <w:ind w:firstLine="454"/>
        <w:jc w:val="both"/>
        <w:rPr>
          <w:sz w:val="28"/>
          <w:szCs w:val="28"/>
          <w:lang w:val="kk-KZ"/>
        </w:rPr>
      </w:pPr>
      <w:r w:rsidRPr="00B51234">
        <w:rPr>
          <w:sz w:val="28"/>
          <w:szCs w:val="28"/>
          <w:lang w:val="kk-KZ"/>
        </w:rPr>
        <w:lastRenderedPageBreak/>
        <w:t xml:space="preserve">Егер элементар ауданы </w:t>
      </w:r>
      <w:r w:rsidRPr="00B51234">
        <w:rPr>
          <w:position w:val="-6"/>
          <w:sz w:val="28"/>
          <w:szCs w:val="28"/>
          <w:lang w:val="kk-KZ"/>
        </w:rPr>
        <w:object w:dxaOrig="360" w:dyaOrig="280">
          <v:shape id="_x0000_i1254" type="#_x0000_t75" style="width:18.4pt;height:14.25pt" o:ole="">
            <v:imagedata r:id="rId478" o:title=""/>
          </v:shape>
          <o:OLEObject Type="Embed" ProgID="Equation.3" ShapeID="_x0000_i1254" DrawAspect="Content" ObjectID="_1535866335" r:id="rId479"/>
        </w:object>
      </w:r>
      <w:r w:rsidR="0085682E">
        <w:rPr>
          <w:sz w:val="28"/>
          <w:szCs w:val="28"/>
          <w:lang w:val="kk-KZ"/>
        </w:rPr>
        <w:t xml:space="preserve"> </w:t>
      </w:r>
      <w:r w:rsidRPr="00B51234">
        <w:rPr>
          <w:sz w:val="28"/>
          <w:szCs w:val="28"/>
          <w:lang w:val="kk-KZ"/>
        </w:rPr>
        <w:t>тең қабырғамен</w:t>
      </w:r>
      <w:r w:rsidR="0085682E">
        <w:rPr>
          <w:sz w:val="28"/>
          <w:szCs w:val="28"/>
          <w:lang w:val="kk-KZ"/>
        </w:rPr>
        <w:t xml:space="preserve"> </w:t>
      </w:r>
      <w:r w:rsidRPr="00B51234">
        <w:rPr>
          <w:position w:val="-6"/>
          <w:sz w:val="28"/>
          <w:szCs w:val="28"/>
          <w:lang w:val="kk-KZ"/>
        </w:rPr>
        <w:object w:dxaOrig="300" w:dyaOrig="280">
          <v:shape id="_x0000_i1255" type="#_x0000_t75" style="width:15.05pt;height:14.25pt" o:ole="">
            <v:imagedata r:id="rId480" o:title=""/>
          </v:shape>
          <o:OLEObject Type="Embed" ProgID="Equation.3" ShapeID="_x0000_i1255" DrawAspect="Content" ObjectID="_1535866336" r:id="rId481"/>
        </w:object>
      </w:r>
      <w:r w:rsidRPr="00B51234">
        <w:rPr>
          <w:sz w:val="28"/>
          <w:szCs w:val="28"/>
          <w:lang w:val="kk-KZ"/>
        </w:rPr>
        <w:t xml:space="preserve"> соғысу уақытысында </w:t>
      </w:r>
      <w:r w:rsidRPr="00B51234">
        <w:rPr>
          <w:position w:val="-10"/>
          <w:sz w:val="28"/>
          <w:szCs w:val="28"/>
          <w:lang w:val="kk-KZ"/>
        </w:rPr>
        <w:object w:dxaOrig="340" w:dyaOrig="320">
          <v:shape id="_x0000_i1256" type="#_x0000_t75" style="width:17.6pt;height:15.9pt" o:ole="">
            <v:imagedata r:id="rId482" o:title=""/>
          </v:shape>
          <o:OLEObject Type="Embed" ProgID="Equation.3" ShapeID="_x0000_i1256" DrawAspect="Content" ObjectID="_1535866337" r:id="rId483"/>
        </w:object>
      </w:r>
      <w:r w:rsidRPr="00B51234">
        <w:rPr>
          <w:sz w:val="28"/>
          <w:szCs w:val="28"/>
          <w:lang w:val="kk-KZ"/>
        </w:rPr>
        <w:t xml:space="preserve">импульс берілсе, онда ыдыстың қабырғасына түсірілген газ қысымы </w:t>
      </w:r>
      <w:r w:rsidR="0085682E" w:rsidRPr="00B51234">
        <w:rPr>
          <w:position w:val="-24"/>
          <w:sz w:val="28"/>
          <w:szCs w:val="28"/>
          <w:lang w:val="kk-KZ"/>
        </w:rPr>
        <w:object w:dxaOrig="1040" w:dyaOrig="620">
          <v:shape id="_x0000_i1257" type="#_x0000_t75" style="width:51.9pt;height:31pt" o:ole="">
            <v:imagedata r:id="rId484" o:title=""/>
          </v:shape>
          <o:OLEObject Type="Embed" ProgID="Equation.3" ShapeID="_x0000_i1257" DrawAspect="Content" ObjectID="_1535866338" r:id="rId485"/>
        </w:object>
      </w:r>
      <w:r w:rsidRPr="00B51234">
        <w:rPr>
          <w:sz w:val="28"/>
          <w:szCs w:val="28"/>
          <w:lang w:val="kk-KZ"/>
        </w:rPr>
        <w:t xml:space="preserve"> тең. Әрбір соқтығыс кезінде қабырғаға перпендикуляр қозғалатын молекула оған </w:t>
      </w:r>
      <w:r w:rsidRPr="0085682E">
        <w:rPr>
          <w:i/>
          <w:sz w:val="28"/>
          <w:szCs w:val="28"/>
          <w:lang w:val="kk-KZ"/>
        </w:rPr>
        <w:t>2m</w:t>
      </w:r>
      <w:r w:rsidRPr="0085682E">
        <w:rPr>
          <w:i/>
          <w:sz w:val="28"/>
          <w:szCs w:val="28"/>
          <w:vertAlign w:val="subscript"/>
          <w:lang w:val="kk-KZ"/>
        </w:rPr>
        <w:t>0</w:t>
      </w:r>
      <w:r w:rsidRPr="0085682E">
        <w:rPr>
          <w:i/>
          <w:sz w:val="28"/>
          <w:szCs w:val="28"/>
          <w:lang w:val="kk-KZ"/>
        </w:rPr>
        <w:t>υ</w:t>
      </w:r>
      <w:r w:rsidRPr="00B51234">
        <w:rPr>
          <w:sz w:val="28"/>
          <w:szCs w:val="28"/>
          <w:lang w:val="kk-KZ"/>
        </w:rPr>
        <w:t xml:space="preserve"> импульс береді. Жалпы алғанда қабырғаға қарай барлық молекуланың 1\6 бөлігі қозғалады. Енді бір-біріне перпендикуляр 3 осьті қарастырайық, онда әр осьтің бойымен жалпы алғанда молекуланың 1\3 бөлігі қозғалады, және олардың тек 1\2 (1\3)-тің жартысы ғана берілген бағытта қозғалады. Сондықтан </w:t>
      </w:r>
      <w:r w:rsidRPr="00B51234">
        <w:rPr>
          <w:position w:val="-6"/>
          <w:sz w:val="28"/>
          <w:szCs w:val="28"/>
          <w:lang w:val="kk-KZ"/>
        </w:rPr>
        <w:object w:dxaOrig="300" w:dyaOrig="280">
          <v:shape id="_x0000_i1258" type="#_x0000_t75" style="width:15.05pt;height:14.25pt" o:ole="">
            <v:imagedata r:id="rId486" o:title=""/>
          </v:shape>
          <o:OLEObject Type="Embed" ProgID="Equation.3" ShapeID="_x0000_i1258" DrawAspect="Content" ObjectID="_1535866339" r:id="rId487"/>
        </w:object>
      </w:r>
      <w:r w:rsidRPr="00B51234">
        <w:rPr>
          <w:sz w:val="28"/>
          <w:szCs w:val="28"/>
          <w:lang w:val="kk-KZ"/>
        </w:rPr>
        <w:t xml:space="preserve"> уақытында </w:t>
      </w:r>
      <w:r w:rsidR="0085682E" w:rsidRPr="00B51234">
        <w:rPr>
          <w:position w:val="-6"/>
          <w:sz w:val="28"/>
          <w:szCs w:val="28"/>
          <w:lang w:val="kk-KZ"/>
        </w:rPr>
        <w:object w:dxaOrig="320" w:dyaOrig="280">
          <v:shape id="_x0000_i1259" type="#_x0000_t75" style="width:16.75pt;height:15.05pt" o:ole="">
            <v:imagedata r:id="rId488" o:title=""/>
          </v:shape>
          <o:OLEObject Type="Embed" ProgID="Equation.3" ShapeID="_x0000_i1259" DrawAspect="Content" ObjectID="_1535866340" r:id="rId489"/>
        </w:object>
      </w:r>
      <w:r w:rsidRPr="00B51234">
        <w:rPr>
          <w:sz w:val="28"/>
          <w:szCs w:val="28"/>
          <w:lang w:val="kk-KZ"/>
        </w:rPr>
        <w:t xml:space="preserve"> ауданға </w:t>
      </w:r>
      <w:r w:rsidR="0085682E" w:rsidRPr="00B51234">
        <w:rPr>
          <w:position w:val="-24"/>
          <w:sz w:val="28"/>
          <w:szCs w:val="28"/>
          <w:lang w:val="kk-KZ"/>
        </w:rPr>
        <w:object w:dxaOrig="1020" w:dyaOrig="620">
          <v:shape id="_x0000_i1260" type="#_x0000_t75" style="width:50.25pt;height:30.15pt" o:ole="">
            <v:imagedata r:id="rId490" o:title=""/>
          </v:shape>
          <o:OLEObject Type="Embed" ProgID="Equation.3" ShapeID="_x0000_i1260" DrawAspect="Content" ObjectID="_1535866341" r:id="rId491"/>
        </w:object>
      </w:r>
      <w:r w:rsidRPr="00B51234">
        <w:rPr>
          <w:sz w:val="28"/>
          <w:szCs w:val="28"/>
          <w:lang w:val="kk-KZ"/>
        </w:rPr>
        <w:t xml:space="preserve"> молекула жетеді, және оған </w:t>
      </w:r>
      <w:r w:rsidRPr="00B51234">
        <w:rPr>
          <w:position w:val="-24"/>
          <w:sz w:val="28"/>
          <w:szCs w:val="28"/>
          <w:lang w:val="kk-KZ"/>
        </w:rPr>
        <w:object w:dxaOrig="1920" w:dyaOrig="620">
          <v:shape id="_x0000_i1261" type="#_x0000_t75" style="width:96.3pt;height:31pt" o:ole="">
            <v:imagedata r:id="rId492" o:title=""/>
          </v:shape>
          <o:OLEObject Type="Embed" ProgID="Equation.3" ShapeID="_x0000_i1261" DrawAspect="Content" ObjectID="_1535866342" r:id="rId493"/>
        </w:object>
      </w:r>
      <w:r w:rsidRPr="00B51234">
        <w:rPr>
          <w:sz w:val="28"/>
          <w:szCs w:val="28"/>
          <w:lang w:val="kk-KZ"/>
        </w:rPr>
        <w:t xml:space="preserve"> импульс береді. Ыдыстың қабырғасындағы газ қысымы </w:t>
      </w:r>
      <w:r w:rsidR="000C6A08" w:rsidRPr="00B51234">
        <w:rPr>
          <w:position w:val="-24"/>
          <w:sz w:val="28"/>
          <w:szCs w:val="28"/>
          <w:lang w:val="en-US"/>
        </w:rPr>
        <w:object w:dxaOrig="1280" w:dyaOrig="620">
          <v:shape id="_x0000_i1262" type="#_x0000_t75" style="width:67.8pt;height:32.65pt" o:ole="">
            <v:imagedata r:id="rId494" o:title=""/>
          </v:shape>
          <o:OLEObject Type="Embed" ProgID="Equation.3" ShapeID="_x0000_i1262" DrawAspect="Content" ObjectID="_1535866343" r:id="rId495"/>
        </w:object>
      </w:r>
      <w:r w:rsidRPr="00B51234">
        <w:rPr>
          <w:sz w:val="28"/>
          <w:szCs w:val="28"/>
          <w:lang w:val="kk-KZ"/>
        </w:rPr>
        <w:t>;</w:t>
      </w:r>
    </w:p>
    <w:p w:rsidR="00287030" w:rsidRDefault="00287030" w:rsidP="000C6A08">
      <w:pPr>
        <w:ind w:firstLine="454"/>
        <w:jc w:val="both"/>
        <w:rPr>
          <w:sz w:val="28"/>
          <w:szCs w:val="28"/>
          <w:lang w:val="kk-KZ"/>
        </w:rPr>
      </w:pPr>
      <w:r w:rsidRPr="00B51234">
        <w:rPr>
          <w:sz w:val="28"/>
          <w:szCs w:val="28"/>
          <w:lang w:val="kk-KZ"/>
        </w:rPr>
        <w:t xml:space="preserve">Егер </w:t>
      </w:r>
      <w:r w:rsidRPr="0085682E">
        <w:rPr>
          <w:i/>
          <w:sz w:val="28"/>
          <w:szCs w:val="28"/>
          <w:lang w:val="kk-KZ"/>
        </w:rPr>
        <w:t>V</w:t>
      </w:r>
      <w:r w:rsidRPr="00B51234">
        <w:rPr>
          <w:sz w:val="28"/>
          <w:szCs w:val="28"/>
          <w:lang w:val="kk-KZ"/>
        </w:rPr>
        <w:t xml:space="preserve"> </w:t>
      </w:r>
      <w:r w:rsidR="000C6A08">
        <w:rPr>
          <w:sz w:val="28"/>
          <w:szCs w:val="28"/>
          <w:lang w:val="kk-KZ"/>
        </w:rPr>
        <w:t xml:space="preserve"> </w:t>
      </w:r>
      <w:r w:rsidRPr="00B51234">
        <w:rPr>
          <w:sz w:val="28"/>
          <w:szCs w:val="28"/>
          <w:lang w:val="kk-KZ"/>
        </w:rPr>
        <w:t>көлемдегі молекулалар саны</w:t>
      </w:r>
      <w:r w:rsidR="000C6A08">
        <w:rPr>
          <w:sz w:val="28"/>
          <w:szCs w:val="28"/>
          <w:lang w:val="kk-KZ"/>
        </w:rPr>
        <w:t xml:space="preserve"> </w:t>
      </w:r>
      <w:r w:rsidRPr="00B51234">
        <w:rPr>
          <w:sz w:val="28"/>
          <w:szCs w:val="28"/>
          <w:lang w:val="kk-KZ"/>
        </w:rPr>
        <w:t xml:space="preserve"> </w:t>
      </w:r>
      <w:r w:rsidRPr="0085682E">
        <w:rPr>
          <w:i/>
          <w:sz w:val="28"/>
          <w:szCs w:val="28"/>
          <w:lang w:val="kk-KZ"/>
        </w:rPr>
        <w:t>N</w:t>
      </w:r>
      <w:r w:rsidRPr="00B51234">
        <w:rPr>
          <w:sz w:val="28"/>
          <w:szCs w:val="28"/>
          <w:lang w:val="kk-KZ"/>
        </w:rPr>
        <w:t xml:space="preserve"> болса және олардың жылдамдығы: υ</w:t>
      </w:r>
      <w:r w:rsidRPr="00B51234">
        <w:rPr>
          <w:sz w:val="28"/>
          <w:szCs w:val="28"/>
          <w:vertAlign w:val="subscript"/>
          <w:lang w:val="kk-KZ"/>
        </w:rPr>
        <w:t>1</w:t>
      </w:r>
      <w:r w:rsidRPr="00B51234">
        <w:rPr>
          <w:sz w:val="28"/>
          <w:szCs w:val="28"/>
          <w:lang w:val="kk-KZ"/>
        </w:rPr>
        <w:t>,  υ</w:t>
      </w:r>
      <w:r w:rsidRPr="00B51234">
        <w:rPr>
          <w:sz w:val="28"/>
          <w:szCs w:val="28"/>
          <w:vertAlign w:val="subscript"/>
          <w:lang w:val="kk-KZ"/>
        </w:rPr>
        <w:t>2</w:t>
      </w:r>
      <w:r w:rsidRPr="00B51234">
        <w:rPr>
          <w:sz w:val="28"/>
          <w:szCs w:val="28"/>
          <w:lang w:val="kk-KZ"/>
        </w:rPr>
        <w:t xml:space="preserve"> , .... υ</w:t>
      </w:r>
      <w:r w:rsidRPr="00B51234">
        <w:rPr>
          <w:sz w:val="28"/>
          <w:szCs w:val="28"/>
          <w:vertAlign w:val="subscript"/>
          <w:lang w:val="kk-KZ"/>
        </w:rPr>
        <w:t>n</w:t>
      </w:r>
      <w:r w:rsidRPr="00B51234">
        <w:rPr>
          <w:sz w:val="28"/>
          <w:szCs w:val="28"/>
          <w:lang w:val="kk-KZ"/>
        </w:rPr>
        <w:t xml:space="preserve"> болса онда </w:t>
      </w:r>
      <w:r w:rsidRPr="00B51234">
        <w:rPr>
          <w:b/>
          <w:sz w:val="28"/>
          <w:szCs w:val="28"/>
          <w:lang w:val="kk-KZ"/>
        </w:rPr>
        <w:t>орташа квадрат жылдамдық</w:t>
      </w:r>
      <w:r w:rsidRPr="00B51234">
        <w:rPr>
          <w:sz w:val="28"/>
          <w:szCs w:val="28"/>
          <w:lang w:val="kk-KZ"/>
        </w:rPr>
        <w:t xml:space="preserve"> </w:t>
      </w:r>
      <w:r w:rsidR="00447B52">
        <w:rPr>
          <w:sz w:val="28"/>
          <w:szCs w:val="28"/>
          <w:lang w:val="kk-KZ"/>
        </w:rPr>
        <w:t xml:space="preserve"> </w:t>
      </w:r>
      <w:r w:rsidRPr="00B51234">
        <w:rPr>
          <w:sz w:val="28"/>
          <w:szCs w:val="28"/>
          <w:lang w:val="kk-KZ"/>
        </w:rPr>
        <w:t>&lt;υ</w:t>
      </w:r>
      <w:r w:rsidRPr="00B51234">
        <w:rPr>
          <w:sz w:val="28"/>
          <w:szCs w:val="28"/>
          <w:vertAlign w:val="subscript"/>
          <w:lang w:val="kk-KZ"/>
        </w:rPr>
        <w:t>кв</w:t>
      </w:r>
      <w:r w:rsidRPr="00B51234">
        <w:rPr>
          <w:sz w:val="28"/>
          <w:szCs w:val="28"/>
          <w:vertAlign w:val="superscript"/>
          <w:lang w:val="kk-KZ"/>
        </w:rPr>
        <w:t>2</w:t>
      </w:r>
      <w:r w:rsidRPr="00B51234">
        <w:rPr>
          <w:sz w:val="28"/>
          <w:szCs w:val="28"/>
          <w:lang w:val="kk-KZ"/>
        </w:rPr>
        <w:t xml:space="preserve">&gt; </w:t>
      </w:r>
      <w:r w:rsidR="00447B52">
        <w:rPr>
          <w:sz w:val="28"/>
          <w:szCs w:val="28"/>
          <w:lang w:val="kk-KZ"/>
        </w:rPr>
        <w:t xml:space="preserve"> </w:t>
      </w:r>
      <w:r w:rsidRPr="00B51234">
        <w:rPr>
          <w:sz w:val="28"/>
          <w:szCs w:val="28"/>
          <w:lang w:val="kk-KZ"/>
        </w:rPr>
        <w:t>арқылы анықталады және барлық газ молек</w:t>
      </w:r>
      <w:r w:rsidR="00447B52">
        <w:rPr>
          <w:sz w:val="28"/>
          <w:szCs w:val="28"/>
          <w:lang w:val="kk-KZ"/>
        </w:rPr>
        <w:t>улаларының жиынтығын сипаттайды:</w:t>
      </w:r>
    </w:p>
    <w:p w:rsidR="00447B52" w:rsidRPr="00B51234" w:rsidRDefault="000C6A08" w:rsidP="00447B52">
      <w:pPr>
        <w:ind w:firstLine="454"/>
        <w:jc w:val="center"/>
        <w:rPr>
          <w:sz w:val="28"/>
          <w:szCs w:val="28"/>
          <w:lang w:val="kk-KZ"/>
        </w:rPr>
      </w:pPr>
      <w:r w:rsidRPr="00447B52">
        <w:rPr>
          <w:position w:val="-32"/>
          <w:sz w:val="28"/>
          <w:szCs w:val="28"/>
          <w:lang w:val="kk-KZ"/>
        </w:rPr>
        <w:object w:dxaOrig="3440" w:dyaOrig="760">
          <v:shape id="_x0000_i1263" type="#_x0000_t75" style="width:189.2pt;height:41.85pt" o:ole="">
            <v:imagedata r:id="rId496" o:title=""/>
          </v:shape>
          <o:OLEObject Type="Embed" ProgID="Equation.3" ShapeID="_x0000_i1263" DrawAspect="Content" ObjectID="_1535866344" r:id="rId497"/>
        </w:object>
      </w:r>
    </w:p>
    <w:p w:rsidR="00023DDE" w:rsidRPr="00BD3105" w:rsidRDefault="00287030" w:rsidP="00447B52">
      <w:pPr>
        <w:ind w:firstLine="454"/>
        <w:jc w:val="both"/>
        <w:rPr>
          <w:i/>
          <w:sz w:val="28"/>
          <w:szCs w:val="28"/>
          <w:lang w:val="kk-KZ"/>
        </w:rPr>
      </w:pPr>
      <w:r w:rsidRPr="00BD3105">
        <w:rPr>
          <w:i/>
          <w:sz w:val="28"/>
          <w:szCs w:val="28"/>
          <w:highlight w:val="yellow"/>
          <w:lang w:val="kk-KZ"/>
        </w:rPr>
        <w:t xml:space="preserve">Идеал газдардың молекулалық-кинетикалық теориясының негізгі </w:t>
      </w:r>
      <w:r w:rsidR="00447B52" w:rsidRPr="00BD3105">
        <w:rPr>
          <w:i/>
          <w:sz w:val="28"/>
          <w:szCs w:val="28"/>
          <w:highlight w:val="yellow"/>
          <w:lang w:val="kk-KZ"/>
        </w:rPr>
        <w:t>т</w:t>
      </w:r>
      <w:r w:rsidRPr="00BD3105">
        <w:rPr>
          <w:i/>
          <w:sz w:val="28"/>
          <w:szCs w:val="28"/>
          <w:highlight w:val="yellow"/>
          <w:lang w:val="kk-KZ"/>
        </w:rPr>
        <w:t>еңдеуі</w:t>
      </w:r>
      <w:r w:rsidR="000C6A08" w:rsidRPr="00BD3105">
        <w:rPr>
          <w:i/>
          <w:sz w:val="28"/>
          <w:szCs w:val="28"/>
          <w:highlight w:val="yellow"/>
          <w:lang w:val="kk-KZ"/>
        </w:rPr>
        <w:t>:</w:t>
      </w:r>
    </w:p>
    <w:p w:rsidR="00C2281C" w:rsidRDefault="00C2281C" w:rsidP="00447B52">
      <w:pPr>
        <w:ind w:firstLine="454"/>
        <w:jc w:val="both"/>
        <w:rPr>
          <w:sz w:val="28"/>
          <w:szCs w:val="28"/>
          <w:lang w:val="kk-KZ"/>
        </w:rPr>
      </w:pPr>
      <w:r w:rsidRPr="00B51234">
        <w:rPr>
          <w:position w:val="-24"/>
          <w:sz w:val="28"/>
          <w:szCs w:val="28"/>
          <w:lang w:val="en-US"/>
        </w:rPr>
        <w:object w:dxaOrig="1620" w:dyaOrig="620">
          <v:shape id="_x0000_i1264" type="#_x0000_t75" style="width:85.4pt;height:32.65pt" o:ole="">
            <v:imagedata r:id="rId498" o:title=""/>
          </v:shape>
          <o:OLEObject Type="Embed" ProgID="Equation.3" ShapeID="_x0000_i1264" DrawAspect="Content" ObjectID="_1535866345" r:id="rId499"/>
        </w:object>
      </w:r>
      <w:r>
        <w:rPr>
          <w:sz w:val="28"/>
          <w:szCs w:val="28"/>
          <w:lang w:val="kk-KZ"/>
        </w:rPr>
        <w:t xml:space="preserve">. Егер </w:t>
      </w:r>
      <w:r w:rsidRPr="00C2281C">
        <w:rPr>
          <w:i/>
          <w:sz w:val="28"/>
          <w:szCs w:val="28"/>
          <w:lang w:val="kk-KZ"/>
        </w:rPr>
        <w:t>n =N/V</w:t>
      </w:r>
      <w:r w:rsidRPr="00B51234">
        <w:rPr>
          <w:sz w:val="28"/>
          <w:szCs w:val="28"/>
          <w:lang w:val="kk-KZ"/>
        </w:rPr>
        <w:t xml:space="preserve"> және </w:t>
      </w:r>
      <w:r w:rsidRPr="00B51234">
        <w:rPr>
          <w:position w:val="-12"/>
          <w:sz w:val="28"/>
          <w:szCs w:val="28"/>
          <w:lang w:val="en-US"/>
        </w:rPr>
        <w:object w:dxaOrig="920" w:dyaOrig="360">
          <v:shape id="_x0000_i1265" type="#_x0000_t75" style="width:53.6pt;height:20.95pt" o:ole="">
            <v:imagedata r:id="rId500" o:title=""/>
          </v:shape>
          <o:OLEObject Type="Embed" ProgID="Equation.3" ShapeID="_x0000_i1265" DrawAspect="Content" ObjectID="_1535866346" r:id="rId501"/>
        </w:object>
      </w:r>
      <w:r w:rsidRPr="00B51234">
        <w:rPr>
          <w:sz w:val="28"/>
          <w:szCs w:val="28"/>
          <w:lang w:val="kk-KZ"/>
        </w:rPr>
        <w:t xml:space="preserve"> </w:t>
      </w:r>
      <w:r>
        <w:rPr>
          <w:sz w:val="28"/>
          <w:szCs w:val="28"/>
          <w:lang w:val="kk-KZ"/>
        </w:rPr>
        <w:t>қатынасын ескере отырып, бұл теңдеудің басқа нұсқауларын келтіруге болады:</w:t>
      </w:r>
    </w:p>
    <w:p w:rsidR="00C2281C" w:rsidRPr="00C2281C" w:rsidRDefault="00C2281C" w:rsidP="00447B52">
      <w:pPr>
        <w:ind w:firstLine="454"/>
        <w:jc w:val="both"/>
        <w:rPr>
          <w:b/>
          <w:sz w:val="28"/>
          <w:szCs w:val="28"/>
          <w:lang w:val="kk-KZ"/>
        </w:rPr>
      </w:pPr>
      <w:r w:rsidRPr="00B51234">
        <w:rPr>
          <w:position w:val="-24"/>
          <w:sz w:val="28"/>
          <w:szCs w:val="28"/>
          <w:lang w:val="en-US"/>
        </w:rPr>
        <w:object w:dxaOrig="1840" w:dyaOrig="620">
          <v:shape id="_x0000_i1266" type="#_x0000_t75" style="width:96.3pt;height:32.65pt" o:ole="">
            <v:imagedata r:id="rId502" o:title=""/>
          </v:shape>
          <o:OLEObject Type="Embed" ProgID="Equation.3" ShapeID="_x0000_i1266" DrawAspect="Content" ObjectID="_1535866347" r:id="rId503"/>
        </w:object>
      </w:r>
    </w:p>
    <w:p w:rsidR="00C2281C" w:rsidRDefault="00C2281C" w:rsidP="00447B52">
      <w:pPr>
        <w:ind w:firstLine="454"/>
        <w:jc w:val="both"/>
        <w:rPr>
          <w:sz w:val="28"/>
          <w:szCs w:val="28"/>
          <w:lang w:val="kk-KZ"/>
        </w:rPr>
      </w:pPr>
      <w:r w:rsidRPr="00B51234">
        <w:rPr>
          <w:position w:val="-24"/>
          <w:sz w:val="28"/>
          <w:szCs w:val="28"/>
          <w:lang w:val="kk-KZ"/>
        </w:rPr>
        <w:object w:dxaOrig="2799" w:dyaOrig="720">
          <v:shape id="_x0000_i1267" type="#_x0000_t75" style="width:139.8pt;height:36pt" o:ole="">
            <v:imagedata r:id="rId504" o:title=""/>
          </v:shape>
          <o:OLEObject Type="Embed" ProgID="Equation.3" ShapeID="_x0000_i1267" DrawAspect="Content" ObjectID="_1535866348" r:id="rId505"/>
        </w:object>
      </w:r>
    </w:p>
    <w:p w:rsidR="00C2281C" w:rsidRPr="00B51234" w:rsidRDefault="00BD3105" w:rsidP="00C2281C">
      <w:pPr>
        <w:widowControl w:val="0"/>
        <w:tabs>
          <w:tab w:val="left" w:pos="0"/>
          <w:tab w:val="left" w:pos="426"/>
        </w:tabs>
        <w:ind w:firstLine="454"/>
        <w:jc w:val="both"/>
        <w:rPr>
          <w:sz w:val="28"/>
          <w:szCs w:val="28"/>
          <w:lang w:val="kk-KZ"/>
        </w:rPr>
      </w:pPr>
      <w:r>
        <w:rPr>
          <w:sz w:val="28"/>
          <w:szCs w:val="28"/>
          <w:lang w:val="kk-KZ"/>
        </w:rPr>
        <w:t>м</w:t>
      </w:r>
      <w:r w:rsidR="00C2281C" w:rsidRPr="00B51234">
        <w:rPr>
          <w:sz w:val="28"/>
          <w:szCs w:val="28"/>
          <w:lang w:val="kk-KZ"/>
        </w:rPr>
        <w:t>ұндағы</w:t>
      </w:r>
      <w:r w:rsidR="00C2281C">
        <w:rPr>
          <w:sz w:val="28"/>
          <w:szCs w:val="28"/>
          <w:lang w:val="kk-KZ"/>
        </w:rPr>
        <w:t>:</w:t>
      </w:r>
      <w:r w:rsidR="00C2281C" w:rsidRPr="00B51234">
        <w:rPr>
          <w:sz w:val="28"/>
          <w:szCs w:val="28"/>
          <w:lang w:val="kk-KZ"/>
        </w:rPr>
        <w:t xml:space="preserve"> </w:t>
      </w:r>
      <w:r w:rsidR="00C2281C" w:rsidRPr="00C2281C">
        <w:rPr>
          <w:i/>
          <w:sz w:val="28"/>
          <w:szCs w:val="28"/>
          <w:lang w:val="kk-KZ"/>
        </w:rPr>
        <w:t>Е</w:t>
      </w:r>
      <w:r w:rsidR="00C2281C" w:rsidRPr="00B51234">
        <w:rPr>
          <w:sz w:val="28"/>
          <w:szCs w:val="28"/>
          <w:lang w:val="kk-KZ"/>
        </w:rPr>
        <w:t xml:space="preserve"> -барлық газдардың жылжымалы </w:t>
      </w:r>
      <w:r w:rsidR="003C490F">
        <w:rPr>
          <w:sz w:val="28"/>
          <w:szCs w:val="28"/>
          <w:lang w:val="kk-KZ"/>
        </w:rPr>
        <w:t xml:space="preserve">қозғалыстағы </w:t>
      </w:r>
      <w:r w:rsidR="00C2281C" w:rsidRPr="00B51234">
        <w:rPr>
          <w:sz w:val="28"/>
          <w:szCs w:val="28"/>
          <w:lang w:val="kk-KZ"/>
        </w:rPr>
        <w:t>кинетикалық энергияның қосындысы.</w:t>
      </w:r>
    </w:p>
    <w:p w:rsidR="00C2281C" w:rsidRDefault="003C490F" w:rsidP="003C490F">
      <w:pPr>
        <w:ind w:firstLine="454"/>
        <w:jc w:val="both"/>
        <w:rPr>
          <w:sz w:val="28"/>
          <w:szCs w:val="28"/>
          <w:lang w:val="kk-KZ"/>
        </w:rPr>
      </w:pPr>
      <w:r w:rsidRPr="00B51234">
        <w:rPr>
          <w:position w:val="-24"/>
          <w:sz w:val="28"/>
          <w:szCs w:val="28"/>
          <w:lang w:val="en-US"/>
        </w:rPr>
        <w:object w:dxaOrig="1579" w:dyaOrig="620">
          <v:shape id="_x0000_i1268" type="#_x0000_t75" style="width:79.55pt;height:31pt" o:ole="">
            <v:imagedata r:id="rId506" o:title=""/>
          </v:shape>
          <o:OLEObject Type="Embed" ProgID="Equation.3" ShapeID="_x0000_i1268" DrawAspect="Content" ObjectID="_1535866349" r:id="rId507"/>
        </w:object>
      </w:r>
      <w:r w:rsidR="00C2281C" w:rsidRPr="00B51234">
        <w:rPr>
          <w:sz w:val="28"/>
          <w:szCs w:val="28"/>
          <w:lang w:val="kk-KZ"/>
        </w:rPr>
        <w:t xml:space="preserve">  </w:t>
      </w:r>
    </w:p>
    <w:p w:rsidR="00C2281C" w:rsidRDefault="003C490F" w:rsidP="003C490F">
      <w:pPr>
        <w:ind w:firstLine="454"/>
        <w:jc w:val="both"/>
        <w:rPr>
          <w:sz w:val="28"/>
          <w:szCs w:val="28"/>
          <w:lang w:val="kk-KZ"/>
        </w:rPr>
      </w:pPr>
      <w:r w:rsidRPr="00B51234">
        <w:rPr>
          <w:position w:val="-24"/>
          <w:sz w:val="28"/>
          <w:szCs w:val="28"/>
        </w:rPr>
        <w:object w:dxaOrig="1680" w:dyaOrig="620">
          <v:shape id="_x0000_i1269" type="#_x0000_t75" style="width:83.7pt;height:31pt" o:ole="">
            <v:imagedata r:id="rId508" o:title=""/>
          </v:shape>
          <o:OLEObject Type="Embed" ProgID="Equation.3" ShapeID="_x0000_i1269" DrawAspect="Content" ObjectID="_1535866350" r:id="rId509"/>
        </w:object>
      </w:r>
    </w:p>
    <w:p w:rsidR="003C490F" w:rsidRDefault="003C490F" w:rsidP="003C490F">
      <w:pPr>
        <w:widowControl w:val="0"/>
        <w:tabs>
          <w:tab w:val="left" w:pos="0"/>
          <w:tab w:val="left" w:pos="426"/>
        </w:tabs>
        <w:ind w:firstLine="454"/>
        <w:rPr>
          <w:sz w:val="28"/>
          <w:szCs w:val="28"/>
          <w:lang w:val="kk-KZ"/>
        </w:rPr>
      </w:pPr>
      <w:r w:rsidRPr="00B51234">
        <w:rPr>
          <w:position w:val="-10"/>
          <w:sz w:val="28"/>
          <w:szCs w:val="28"/>
          <w:lang w:val="kk-KZ"/>
        </w:rPr>
        <w:object w:dxaOrig="360" w:dyaOrig="320">
          <v:shape id="_x0000_i1270" type="#_x0000_t75" style="width:18.4pt;height:15.9pt" o:ole="">
            <v:imagedata r:id="rId510" o:title=""/>
          </v:shape>
          <o:OLEObject Type="Embed" ProgID="Equation.3" ShapeID="_x0000_i1270" DrawAspect="Content" ObjectID="_1535866351" r:id="rId511"/>
        </w:object>
      </w:r>
      <w:r w:rsidRPr="00B51234">
        <w:rPr>
          <w:sz w:val="28"/>
          <w:szCs w:val="28"/>
          <w:lang w:val="kk-KZ"/>
        </w:rPr>
        <w:t>-мольдік  көлем</w:t>
      </w:r>
      <w:r>
        <w:rPr>
          <w:sz w:val="28"/>
          <w:szCs w:val="28"/>
          <w:lang w:val="kk-KZ"/>
        </w:rPr>
        <w:t xml:space="preserve">, </w:t>
      </w:r>
      <w:r w:rsidRPr="00B51234">
        <w:rPr>
          <w:position w:val="-10"/>
          <w:sz w:val="28"/>
          <w:szCs w:val="28"/>
          <w:lang w:val="kk-KZ"/>
        </w:rPr>
        <w:object w:dxaOrig="240" w:dyaOrig="260">
          <v:shape id="_x0000_i1271" type="#_x0000_t75" style="width:11.7pt;height:12.55pt" o:ole="">
            <v:imagedata r:id="rId512" o:title=""/>
          </v:shape>
          <o:OLEObject Type="Embed" ProgID="Equation.3" ShapeID="_x0000_i1271" DrawAspect="Content" ObjectID="_1535866352" r:id="rId513"/>
        </w:object>
      </w:r>
      <w:r w:rsidRPr="00B51234">
        <w:rPr>
          <w:sz w:val="28"/>
          <w:szCs w:val="28"/>
          <w:lang w:val="kk-KZ"/>
        </w:rPr>
        <w:t>-мольдік масса.</w:t>
      </w:r>
    </w:p>
    <w:p w:rsidR="00C2281C" w:rsidRPr="003C490F" w:rsidRDefault="003C490F" w:rsidP="00447B52">
      <w:pPr>
        <w:ind w:firstLine="454"/>
        <w:jc w:val="both"/>
        <w:rPr>
          <w:sz w:val="28"/>
          <w:szCs w:val="28"/>
          <w:lang w:val="kk-KZ"/>
        </w:rPr>
      </w:pPr>
      <w:r w:rsidRPr="003C490F">
        <w:rPr>
          <w:sz w:val="28"/>
          <w:szCs w:val="28"/>
          <w:lang w:val="kk-KZ"/>
        </w:rPr>
        <w:t>K</w:t>
      </w:r>
      <w:r w:rsidRPr="00B51234">
        <w:rPr>
          <w:sz w:val="28"/>
          <w:szCs w:val="28"/>
          <w:lang w:val="kk-KZ"/>
        </w:rPr>
        <w:t>лапейрон-Менделеев тең</w:t>
      </w:r>
      <w:r>
        <w:rPr>
          <w:sz w:val="28"/>
          <w:szCs w:val="28"/>
          <w:lang w:val="kk-KZ"/>
        </w:rPr>
        <w:t xml:space="preserve">деуін пайдалансақ: </w:t>
      </w:r>
      <w:r w:rsidRPr="00B51234">
        <w:rPr>
          <w:position w:val="-24"/>
          <w:sz w:val="28"/>
          <w:szCs w:val="28"/>
          <w:lang w:val="en-US"/>
        </w:rPr>
        <w:object w:dxaOrig="1540" w:dyaOrig="620">
          <v:shape id="_x0000_i1272" type="#_x0000_t75" style="width:77pt;height:31pt" o:ole="">
            <v:imagedata r:id="rId514" o:title=""/>
          </v:shape>
          <o:OLEObject Type="Embed" ProgID="Equation.3" ShapeID="_x0000_i1272" DrawAspect="Content" ObjectID="_1535866353" r:id="rId515"/>
        </w:object>
      </w:r>
      <w:r>
        <w:rPr>
          <w:sz w:val="28"/>
          <w:szCs w:val="28"/>
          <w:lang w:val="kk-KZ"/>
        </w:rPr>
        <w:t xml:space="preserve">, бұдан </w:t>
      </w:r>
      <w:r w:rsidRPr="00B51234">
        <w:rPr>
          <w:position w:val="-24"/>
          <w:sz w:val="28"/>
          <w:szCs w:val="28"/>
          <w:lang w:val="en-US"/>
        </w:rPr>
        <w:object w:dxaOrig="1660" w:dyaOrig="620">
          <v:shape id="_x0000_i1273" type="#_x0000_t75" style="width:82.9pt;height:31pt" o:ole="">
            <v:imagedata r:id="rId516" o:title=""/>
          </v:shape>
          <o:OLEObject Type="Embed" ProgID="Equation.3" ShapeID="_x0000_i1273" DrawAspect="Content" ObjectID="_1535866354" r:id="rId517"/>
        </w:object>
      </w:r>
    </w:p>
    <w:p w:rsidR="00287030" w:rsidRPr="00BD3105" w:rsidRDefault="00287030" w:rsidP="00BD3105">
      <w:pPr>
        <w:ind w:left="454"/>
        <w:rPr>
          <w:i/>
          <w:sz w:val="28"/>
          <w:szCs w:val="28"/>
          <w:lang w:val="kk-KZ"/>
        </w:rPr>
      </w:pPr>
      <w:r w:rsidRPr="00BD3105">
        <w:rPr>
          <w:i/>
          <w:sz w:val="28"/>
          <w:szCs w:val="28"/>
          <w:lang w:val="kk-KZ"/>
        </w:rPr>
        <w:t>Идеал газ молекулаларының орташа квадраттық жылдамдығы:</w:t>
      </w:r>
    </w:p>
    <w:p w:rsidR="003C490F" w:rsidRDefault="00287030" w:rsidP="00B51234">
      <w:pPr>
        <w:ind w:firstLine="454"/>
        <w:jc w:val="center"/>
        <w:rPr>
          <w:sz w:val="28"/>
          <w:szCs w:val="28"/>
          <w:lang w:val="kk-KZ"/>
        </w:rPr>
      </w:pPr>
      <w:r w:rsidRPr="00B51234">
        <w:rPr>
          <w:sz w:val="28"/>
          <w:szCs w:val="28"/>
          <w:lang w:val="kk-KZ"/>
        </w:rPr>
        <w:sym w:font="Symbol" w:char="00E1"/>
      </w:r>
      <w:r w:rsidRPr="00B51234">
        <w:rPr>
          <w:position w:val="-12"/>
          <w:sz w:val="28"/>
          <w:szCs w:val="28"/>
          <w:lang w:val="kk-KZ"/>
        </w:rPr>
        <w:object w:dxaOrig="340" w:dyaOrig="360">
          <v:shape id="_x0000_i1274" type="#_x0000_t75" style="width:17.6pt;height:18.4pt" o:ole="">
            <v:imagedata r:id="rId518" o:title=""/>
          </v:shape>
          <o:OLEObject Type="Embed" ProgID="Equation.3" ShapeID="_x0000_i1274" DrawAspect="Content" ObjectID="_1535866355" r:id="rId519"/>
        </w:object>
      </w:r>
      <w:r w:rsidRPr="00B51234">
        <w:rPr>
          <w:sz w:val="28"/>
          <w:szCs w:val="28"/>
          <w:lang w:val="kk-KZ"/>
        </w:rPr>
        <w:sym w:font="Symbol" w:char="00F1"/>
      </w:r>
      <w:r w:rsidRPr="00B51234">
        <w:rPr>
          <w:sz w:val="28"/>
          <w:szCs w:val="28"/>
          <w:lang w:val="kk-KZ"/>
        </w:rPr>
        <w:t>=</w:t>
      </w:r>
      <w:r w:rsidRPr="00B51234">
        <w:rPr>
          <w:position w:val="-32"/>
          <w:sz w:val="28"/>
          <w:szCs w:val="28"/>
          <w:lang w:val="en-US"/>
        </w:rPr>
        <w:object w:dxaOrig="1639" w:dyaOrig="760">
          <v:shape id="_x0000_i1275" type="#_x0000_t75" style="width:82.05pt;height:38.5pt" o:ole="">
            <v:imagedata r:id="rId520" o:title=""/>
          </v:shape>
          <o:OLEObject Type="Embed" ProgID="Equation.3" ShapeID="_x0000_i1275" DrawAspect="Content" ObjectID="_1535866356" r:id="rId521"/>
        </w:object>
      </w:r>
      <w:r w:rsidRPr="00B51234">
        <w:rPr>
          <w:sz w:val="28"/>
          <w:szCs w:val="28"/>
          <w:lang w:val="kk-KZ"/>
        </w:rPr>
        <w:t xml:space="preserve">   </w:t>
      </w:r>
    </w:p>
    <w:p w:rsidR="00287030" w:rsidRPr="00B51234" w:rsidRDefault="003C490F" w:rsidP="003C490F">
      <w:pPr>
        <w:ind w:firstLine="454"/>
        <w:jc w:val="both"/>
        <w:rPr>
          <w:sz w:val="28"/>
          <w:szCs w:val="28"/>
          <w:lang w:val="kk-KZ"/>
        </w:rPr>
      </w:pPr>
      <w:r w:rsidRPr="00B51234">
        <w:rPr>
          <w:sz w:val="28"/>
          <w:szCs w:val="28"/>
          <w:lang w:val="kk-KZ"/>
        </w:rPr>
        <w:t>М</w:t>
      </w:r>
      <w:r w:rsidR="00287030" w:rsidRPr="00B51234">
        <w:rPr>
          <w:sz w:val="28"/>
          <w:szCs w:val="28"/>
          <w:lang w:val="kk-KZ"/>
        </w:rPr>
        <w:t>ұндағы</w:t>
      </w:r>
      <w:r>
        <w:rPr>
          <w:sz w:val="28"/>
          <w:szCs w:val="28"/>
          <w:lang w:val="kk-KZ"/>
        </w:rPr>
        <w:t>:</w:t>
      </w:r>
      <w:r w:rsidR="00287030" w:rsidRPr="00B51234">
        <w:rPr>
          <w:sz w:val="28"/>
          <w:szCs w:val="28"/>
          <w:lang w:val="kk-KZ"/>
        </w:rPr>
        <w:t xml:space="preserve"> </w:t>
      </w:r>
      <w:r w:rsidRPr="00B51234">
        <w:rPr>
          <w:position w:val="-12"/>
          <w:sz w:val="28"/>
          <w:szCs w:val="28"/>
          <w:lang w:val="en-US"/>
        </w:rPr>
        <w:object w:dxaOrig="1040" w:dyaOrig="360">
          <v:shape id="_x0000_i1276" type="#_x0000_t75" style="width:52.75pt;height:18.4pt" o:ole="">
            <v:imagedata r:id="rId522" o:title=""/>
          </v:shape>
          <o:OLEObject Type="Embed" ProgID="Equation.3" ShapeID="_x0000_i1276" DrawAspect="Content" ObjectID="_1535866357" r:id="rId523"/>
        </w:object>
      </w:r>
      <w:r w:rsidR="00287030" w:rsidRPr="00B51234">
        <w:rPr>
          <w:sz w:val="28"/>
          <w:szCs w:val="28"/>
          <w:lang w:val="kk-KZ"/>
        </w:rPr>
        <w:t xml:space="preserve"> және  </w:t>
      </w:r>
      <w:r w:rsidR="00287030" w:rsidRPr="003C490F">
        <w:rPr>
          <w:i/>
          <w:sz w:val="28"/>
          <w:szCs w:val="28"/>
          <w:lang w:val="kk-KZ"/>
        </w:rPr>
        <w:t>k=R/N</w:t>
      </w:r>
      <w:r w:rsidR="00287030" w:rsidRPr="003C490F">
        <w:rPr>
          <w:i/>
          <w:position w:val="-10"/>
          <w:sz w:val="28"/>
          <w:szCs w:val="28"/>
          <w:lang w:val="kk-KZ"/>
        </w:rPr>
        <w:object w:dxaOrig="180" w:dyaOrig="340">
          <v:shape id="_x0000_i1277" type="#_x0000_t75" style="width:9.2pt;height:17.6pt" o:ole="">
            <v:imagedata r:id="rId524" o:title=""/>
          </v:shape>
          <o:OLEObject Type="Embed" ProgID="Equation.3" ShapeID="_x0000_i1277" DrawAspect="Content" ObjectID="_1535866358" r:id="rId525"/>
        </w:object>
      </w:r>
    </w:p>
    <w:p w:rsidR="00287030" w:rsidRPr="00BD3105" w:rsidRDefault="00287030" w:rsidP="00B51234">
      <w:pPr>
        <w:ind w:firstLine="454"/>
        <w:jc w:val="both"/>
        <w:rPr>
          <w:i/>
          <w:sz w:val="28"/>
          <w:szCs w:val="28"/>
          <w:lang w:val="kk-KZ"/>
        </w:rPr>
      </w:pPr>
      <w:r w:rsidRPr="00BD3105">
        <w:rPr>
          <w:i/>
          <w:sz w:val="28"/>
          <w:szCs w:val="28"/>
          <w:lang w:val="kk-KZ"/>
        </w:rPr>
        <w:t>Идеал газдың бір молекуласының жылжымалы қозғалысының орташа кинетикалық энергиясы:</w:t>
      </w:r>
    </w:p>
    <w:p w:rsidR="00287030" w:rsidRPr="00B51234" w:rsidRDefault="00287030" w:rsidP="00B51234">
      <w:pPr>
        <w:ind w:firstLine="454"/>
        <w:jc w:val="center"/>
        <w:rPr>
          <w:sz w:val="28"/>
          <w:szCs w:val="28"/>
          <w:lang w:val="kk-KZ"/>
        </w:rPr>
      </w:pPr>
      <w:r w:rsidRPr="00B51234">
        <w:rPr>
          <w:position w:val="-24"/>
          <w:sz w:val="28"/>
          <w:szCs w:val="28"/>
          <w:lang w:val="en-US"/>
        </w:rPr>
        <w:object w:dxaOrig="2780" w:dyaOrig="720">
          <v:shape id="_x0000_i1278" type="#_x0000_t75" style="width:139pt;height:36pt" o:ole="">
            <v:imagedata r:id="rId526" o:title=""/>
          </v:shape>
          <o:OLEObject Type="Embed" ProgID="Equation.3" ShapeID="_x0000_i1278" DrawAspect="Content" ObjectID="_1535866359" r:id="rId527"/>
        </w:object>
      </w:r>
    </w:p>
    <w:p w:rsidR="00287030" w:rsidRPr="00B51234" w:rsidRDefault="00287030" w:rsidP="00B51234">
      <w:pPr>
        <w:ind w:firstLine="454"/>
        <w:jc w:val="both"/>
        <w:rPr>
          <w:sz w:val="28"/>
          <w:szCs w:val="28"/>
          <w:lang w:val="kk-KZ"/>
        </w:rPr>
      </w:pPr>
      <w:r w:rsidRPr="00B51234">
        <w:rPr>
          <w:sz w:val="28"/>
          <w:szCs w:val="28"/>
          <w:lang w:val="kk-KZ"/>
        </w:rPr>
        <w:t xml:space="preserve">Бұдан </w:t>
      </w:r>
      <w:r w:rsidRPr="00B51234">
        <w:rPr>
          <w:position w:val="-14"/>
          <w:sz w:val="28"/>
          <w:szCs w:val="28"/>
          <w:lang w:val="kk-KZ"/>
        </w:rPr>
        <w:object w:dxaOrig="820" w:dyaOrig="400">
          <v:shape id="_x0000_i1279" type="#_x0000_t75" style="width:41pt;height:20.1pt" o:ole="">
            <v:imagedata r:id="rId528" o:title=""/>
          </v:shape>
          <o:OLEObject Type="Embed" ProgID="Equation.3" ShapeID="_x0000_i1279" DrawAspect="Content" ObjectID="_1535866360" r:id="rId529"/>
        </w:object>
      </w:r>
      <w:r w:rsidR="003C490F">
        <w:rPr>
          <w:sz w:val="28"/>
          <w:szCs w:val="28"/>
          <w:lang w:val="kk-KZ"/>
        </w:rPr>
        <w:t xml:space="preserve">, егер </w:t>
      </w:r>
      <w:r w:rsidR="003C490F" w:rsidRPr="003C490F">
        <w:rPr>
          <w:i/>
          <w:sz w:val="28"/>
          <w:szCs w:val="28"/>
          <w:lang w:val="kk-KZ"/>
        </w:rPr>
        <w:t>Т=0</w:t>
      </w:r>
      <w:r w:rsidRPr="003C490F">
        <w:rPr>
          <w:i/>
          <w:sz w:val="28"/>
          <w:szCs w:val="28"/>
          <w:lang w:val="kk-KZ"/>
        </w:rPr>
        <w:t>К</w:t>
      </w:r>
      <w:r w:rsidRPr="00B51234">
        <w:rPr>
          <w:sz w:val="28"/>
          <w:szCs w:val="28"/>
          <w:lang w:val="kk-KZ"/>
        </w:rPr>
        <w:t>–ге  тең болса, онда газ молекулаларының қозғалысы тоқтайды деген қорытынды шығады.</w:t>
      </w:r>
    </w:p>
    <w:p w:rsidR="00287030" w:rsidRPr="00B51234" w:rsidRDefault="00287030" w:rsidP="00B51234">
      <w:pPr>
        <w:ind w:firstLine="454"/>
        <w:jc w:val="both"/>
        <w:rPr>
          <w:sz w:val="28"/>
          <w:szCs w:val="28"/>
          <w:lang w:val="kk-KZ"/>
        </w:rPr>
      </w:pPr>
      <w:r w:rsidRPr="00B51234">
        <w:rPr>
          <w:sz w:val="28"/>
          <w:szCs w:val="28"/>
          <w:lang w:val="kk-KZ"/>
        </w:rPr>
        <w:t>Температураны молекула-кинетикалық тұрғыдан түсіндіру:</w:t>
      </w:r>
    </w:p>
    <w:p w:rsidR="00287030" w:rsidRPr="00B51234" w:rsidRDefault="00287030" w:rsidP="00B51234">
      <w:pPr>
        <w:ind w:firstLine="454"/>
        <w:jc w:val="both"/>
        <w:rPr>
          <w:sz w:val="28"/>
          <w:szCs w:val="28"/>
          <w:lang w:val="kk-KZ"/>
        </w:rPr>
      </w:pPr>
      <w:r w:rsidRPr="003C490F">
        <w:rPr>
          <w:b/>
          <w:sz w:val="28"/>
          <w:szCs w:val="28"/>
          <w:lang w:val="kk-KZ"/>
        </w:rPr>
        <w:t>Термодинамикалық температура</w:t>
      </w:r>
      <w:r w:rsidRPr="00B51234">
        <w:rPr>
          <w:sz w:val="28"/>
          <w:szCs w:val="28"/>
          <w:lang w:val="kk-KZ"/>
        </w:rPr>
        <w:t xml:space="preserve"> - газ молекулаларының жылжымалы қозғалысының орташа  кинетикалық  энергиясының өлшемі.</w:t>
      </w:r>
    </w:p>
    <w:p w:rsidR="00BD3105" w:rsidRDefault="00BD3105">
      <w:pPr>
        <w:rPr>
          <w:b/>
          <w:sz w:val="28"/>
          <w:szCs w:val="28"/>
          <w:lang w:val="kk-KZ"/>
        </w:rPr>
      </w:pPr>
    </w:p>
    <w:p w:rsidR="00287030" w:rsidRPr="00B51234" w:rsidRDefault="00617560" w:rsidP="003C490F">
      <w:pPr>
        <w:ind w:left="360"/>
        <w:jc w:val="center"/>
        <w:rPr>
          <w:b/>
          <w:sz w:val="28"/>
          <w:szCs w:val="28"/>
          <w:lang w:val="kk-KZ"/>
        </w:rPr>
      </w:pPr>
      <w:r>
        <w:rPr>
          <w:b/>
          <w:sz w:val="28"/>
          <w:szCs w:val="28"/>
          <w:lang w:val="kk-KZ"/>
        </w:rPr>
        <w:t>5.</w:t>
      </w:r>
      <w:r w:rsidR="00287030" w:rsidRPr="00B51234">
        <w:rPr>
          <w:b/>
          <w:sz w:val="28"/>
          <w:szCs w:val="28"/>
          <w:lang w:val="kk-KZ"/>
        </w:rPr>
        <w:t xml:space="preserve"> Идеал газ молекулаларының жылдамдығы бойынша </w:t>
      </w:r>
    </w:p>
    <w:p w:rsidR="00287030" w:rsidRPr="00B51234" w:rsidRDefault="00287030" w:rsidP="00B51234">
      <w:pPr>
        <w:ind w:firstLine="454"/>
        <w:jc w:val="center"/>
        <w:rPr>
          <w:b/>
          <w:sz w:val="28"/>
          <w:szCs w:val="28"/>
          <w:lang w:val="kk-KZ"/>
        </w:rPr>
      </w:pPr>
      <w:r w:rsidRPr="00B51234">
        <w:rPr>
          <w:b/>
          <w:sz w:val="28"/>
          <w:szCs w:val="28"/>
          <w:lang w:val="kk-KZ"/>
        </w:rPr>
        <w:t>таралуы туралы Максвелл заңы.</w:t>
      </w:r>
    </w:p>
    <w:p w:rsidR="00FC7233" w:rsidRPr="00FC7233" w:rsidRDefault="00FC7233" w:rsidP="00FC7233">
      <w:pPr>
        <w:ind w:firstLine="454"/>
        <w:jc w:val="both"/>
        <w:rPr>
          <w:sz w:val="28"/>
          <w:szCs w:val="28"/>
          <w:lang w:val="kk-KZ"/>
        </w:rPr>
      </w:pPr>
      <w:r w:rsidRPr="00FC7233">
        <w:rPr>
          <w:sz w:val="28"/>
          <w:szCs w:val="28"/>
          <w:lang w:val="kk-KZ"/>
        </w:rPr>
        <w:t xml:space="preserve">Ағылшын ғалымы Максвелл газ молекулаларының жылдамдық бойынша таралып орналасуын анықтайтын заңды ашты. Бұл заңдылық </w:t>
      </w:r>
      <w:r w:rsidRPr="00FC7233">
        <w:rPr>
          <w:b/>
          <w:sz w:val="28"/>
          <w:szCs w:val="28"/>
          <w:lang w:val="kk-KZ"/>
        </w:rPr>
        <w:t>Максвелл таралуы</w:t>
      </w:r>
      <w:r w:rsidRPr="00FC7233">
        <w:rPr>
          <w:sz w:val="28"/>
          <w:szCs w:val="28"/>
          <w:lang w:val="kk-KZ"/>
        </w:rPr>
        <w:t xml:space="preserve"> деп аталды.</w:t>
      </w:r>
    </w:p>
    <w:p w:rsidR="00FC7233" w:rsidRPr="00FC7233" w:rsidRDefault="00FC7233" w:rsidP="00FC7233">
      <w:pPr>
        <w:ind w:firstLine="454"/>
        <w:jc w:val="both"/>
        <w:rPr>
          <w:sz w:val="28"/>
          <w:szCs w:val="28"/>
          <w:lang w:val="kk-KZ"/>
        </w:rPr>
      </w:pPr>
      <w:r w:rsidRPr="00FC7233">
        <w:rPr>
          <w:sz w:val="28"/>
          <w:szCs w:val="28"/>
          <w:lang w:val="kk-KZ"/>
        </w:rPr>
        <w:t>Максвелл ықтималдық теориясы мен математикалық статистика заңдылықтарын пайдалана отырып таралу функциясын алды.</w:t>
      </w:r>
    </w:p>
    <w:p w:rsidR="00FC7233" w:rsidRPr="00FC7233" w:rsidRDefault="00FC7233" w:rsidP="00FC7233">
      <w:pPr>
        <w:ind w:firstLine="454"/>
        <w:jc w:val="both"/>
        <w:rPr>
          <w:sz w:val="28"/>
          <w:szCs w:val="28"/>
          <w:lang w:val="kk-KZ"/>
        </w:rPr>
      </w:pPr>
      <w:r w:rsidRPr="00FC7233">
        <w:rPr>
          <w:sz w:val="28"/>
          <w:szCs w:val="28"/>
          <w:lang w:val="kk-KZ"/>
        </w:rPr>
        <w:t>Таралу функциясы</w:t>
      </w:r>
      <w:r w:rsidRPr="00FC7233">
        <w:rPr>
          <w:position w:val="-24"/>
          <w:sz w:val="28"/>
          <w:szCs w:val="28"/>
          <w:lang w:val="kk-KZ"/>
        </w:rPr>
        <w:object w:dxaOrig="1420" w:dyaOrig="620">
          <v:shape id="_x0000_i1280" type="#_x0000_t75" style="width:1in;height:31.8pt" o:ole="">
            <v:imagedata r:id="rId530" o:title=""/>
          </v:shape>
          <o:OLEObject Type="Embed" ProgID="Equation.3" ShapeID="_x0000_i1280" DrawAspect="Content" ObjectID="_1535866361" r:id="rId531"/>
        </w:object>
      </w:r>
      <w:r w:rsidRPr="00FC7233">
        <w:rPr>
          <w:sz w:val="28"/>
          <w:szCs w:val="28"/>
          <w:lang w:val="kk-KZ"/>
        </w:rPr>
        <w:t xml:space="preserve">-дегеніміз жылдамдықтары модулі </w:t>
      </w:r>
      <w:r w:rsidRPr="00FC7233">
        <w:rPr>
          <w:position w:val="-6"/>
          <w:sz w:val="28"/>
          <w:szCs w:val="28"/>
          <w:lang w:val="kk-KZ"/>
        </w:rPr>
        <w:object w:dxaOrig="360" w:dyaOrig="279">
          <v:shape id="_x0000_i1281" type="#_x0000_t75" style="width:18.4pt;height:14.25pt" o:ole="">
            <v:imagedata r:id="rId532" o:title=""/>
          </v:shape>
          <o:OLEObject Type="Embed" ProgID="Equation.3" ShapeID="_x0000_i1281" DrawAspect="Content" ObjectID="_1535866362" r:id="rId533"/>
        </w:object>
      </w:r>
      <w:r w:rsidRPr="00FC7233">
        <w:rPr>
          <w:sz w:val="28"/>
          <w:szCs w:val="28"/>
          <w:lang w:val="kk-KZ"/>
        </w:rPr>
        <w:t xml:space="preserve"> интервалы арасында жататын газ молекулаларының үлесі болып табылады. </w:t>
      </w:r>
    </w:p>
    <w:p w:rsidR="00FC7233" w:rsidRPr="00FC7233" w:rsidRDefault="00FC7233" w:rsidP="00FC7233">
      <w:pPr>
        <w:ind w:firstLine="454"/>
        <w:jc w:val="both"/>
        <w:rPr>
          <w:sz w:val="28"/>
          <w:szCs w:val="28"/>
          <w:lang w:val="kk-KZ"/>
        </w:rPr>
      </w:pPr>
      <w:r w:rsidRPr="00FC7233">
        <w:rPr>
          <w:position w:val="-10"/>
          <w:sz w:val="28"/>
          <w:szCs w:val="28"/>
          <w:lang w:val="kk-KZ"/>
        </w:rPr>
        <w:object w:dxaOrig="680" w:dyaOrig="320">
          <v:shape id="_x0000_i1282" type="#_x0000_t75" style="width:33.5pt;height:15.9pt" o:ole="">
            <v:imagedata r:id="rId534" o:title=""/>
          </v:shape>
          <o:OLEObject Type="Embed" ProgID="Equation.3" ShapeID="_x0000_i1282" DrawAspect="Content" ObjectID="_1535866363" r:id="rId535"/>
        </w:object>
      </w:r>
      <w:r w:rsidRPr="00FC7233">
        <w:rPr>
          <w:sz w:val="28"/>
          <w:szCs w:val="28"/>
          <w:lang w:val="kk-KZ"/>
        </w:rPr>
        <w:t xml:space="preserve">-функциясы газ молекулаларының жылдамдықтар бойынша таралып орналасу функциясы деп аталады. Өз кезегінде </w:t>
      </w:r>
      <w:r w:rsidRPr="00FC7233">
        <w:rPr>
          <w:position w:val="-24"/>
          <w:sz w:val="28"/>
          <w:szCs w:val="28"/>
          <w:vertAlign w:val="subscript"/>
          <w:lang w:val="kk-KZ"/>
        </w:rPr>
        <w:object w:dxaOrig="1540" w:dyaOrig="620">
          <v:shape id="_x0000_i1283" type="#_x0000_t75" style="width:77pt;height:31pt" o:ole="">
            <v:imagedata r:id="rId536" o:title=""/>
          </v:shape>
          <o:OLEObject Type="Embed" ProgID="Equation.3" ShapeID="_x0000_i1283" DrawAspect="Content" ObjectID="_1535866364" r:id="rId537"/>
        </w:object>
      </w:r>
      <w:r w:rsidRPr="00FC7233">
        <w:rPr>
          <w:sz w:val="28"/>
          <w:szCs w:val="28"/>
          <w:lang w:val="kk-KZ"/>
        </w:rPr>
        <w:t xml:space="preserve">молекулалардың жылдамдықтарының модульдері </w:t>
      </w:r>
      <w:r w:rsidRPr="00FC7233">
        <w:rPr>
          <w:position w:val="-6"/>
          <w:sz w:val="28"/>
          <w:szCs w:val="28"/>
          <w:lang w:val="kk-KZ"/>
        </w:rPr>
        <w:object w:dxaOrig="200" w:dyaOrig="220">
          <v:shape id="_x0000_i1284" type="#_x0000_t75" style="width:10.05pt;height:10.9pt" o:ole="">
            <v:imagedata r:id="rId538" o:title=""/>
          </v:shape>
          <o:OLEObject Type="Embed" ProgID="Equation.3" ShapeID="_x0000_i1284" DrawAspect="Content" ObjectID="_1535866365" r:id="rId539"/>
        </w:object>
      </w:r>
      <w:r w:rsidRPr="00FC7233">
        <w:rPr>
          <w:sz w:val="28"/>
          <w:szCs w:val="28"/>
          <w:lang w:val="kk-KZ"/>
        </w:rPr>
        <w:t xml:space="preserve"> және </w:t>
      </w:r>
      <w:r w:rsidRPr="00FC7233">
        <w:rPr>
          <w:position w:val="-6"/>
          <w:sz w:val="28"/>
          <w:szCs w:val="28"/>
          <w:lang w:val="kk-KZ"/>
        </w:rPr>
        <w:object w:dxaOrig="700" w:dyaOrig="279">
          <v:shape id="_x0000_i1285" type="#_x0000_t75" style="width:35.15pt;height:14.25pt" o:ole="">
            <v:imagedata r:id="rId540" o:title=""/>
          </v:shape>
          <o:OLEObject Type="Embed" ProgID="Equation.3" ShapeID="_x0000_i1285" DrawAspect="Content" ObjectID="_1535866366" r:id="rId541"/>
        </w:object>
      </w:r>
      <w:r w:rsidRPr="00FC7233">
        <w:rPr>
          <w:sz w:val="28"/>
          <w:szCs w:val="28"/>
          <w:lang w:val="kk-KZ"/>
        </w:rPr>
        <w:t xml:space="preserve"> аралығында жату ықтималдылығын анықтайды.</w:t>
      </w:r>
    </w:p>
    <w:p w:rsidR="00FC7233" w:rsidRPr="00FC7233" w:rsidRDefault="00FC7233" w:rsidP="00FC7233">
      <w:pPr>
        <w:ind w:firstLine="454"/>
        <w:jc w:val="center"/>
        <w:rPr>
          <w:sz w:val="28"/>
          <w:szCs w:val="28"/>
          <w:lang w:val="kk-KZ"/>
        </w:rPr>
      </w:pPr>
      <w:r w:rsidRPr="00FC7233">
        <w:rPr>
          <w:position w:val="-10"/>
          <w:sz w:val="28"/>
          <w:szCs w:val="28"/>
          <w:vertAlign w:val="subscript"/>
          <w:lang w:val="kk-KZ"/>
        </w:rPr>
        <w:object w:dxaOrig="1939" w:dyaOrig="360">
          <v:shape id="_x0000_i1286" type="#_x0000_t75" style="width:97.1pt;height:18.4pt" o:ole="">
            <v:imagedata r:id="rId542" o:title=""/>
          </v:shape>
          <o:OLEObject Type="Embed" ProgID="Equation.3" ShapeID="_x0000_i1286" DrawAspect="Content" ObjectID="_1535866367" r:id="rId543"/>
        </w:object>
      </w:r>
    </w:p>
    <w:p w:rsidR="00FC7233" w:rsidRPr="00FC7233" w:rsidRDefault="00FC7233" w:rsidP="00FC7233">
      <w:pPr>
        <w:ind w:firstLine="454"/>
        <w:jc w:val="both"/>
        <w:rPr>
          <w:sz w:val="28"/>
          <w:szCs w:val="28"/>
          <w:lang w:val="be-BY"/>
        </w:rPr>
      </w:pPr>
      <w:r w:rsidRPr="00FC7233">
        <w:rPr>
          <w:sz w:val="28"/>
          <w:szCs w:val="28"/>
          <w:lang w:val="kk-KZ"/>
        </w:rPr>
        <w:t xml:space="preserve">мұндағы: </w:t>
      </w:r>
      <w:r w:rsidRPr="00FC7233">
        <w:rPr>
          <w:position w:val="-10"/>
          <w:sz w:val="28"/>
          <w:szCs w:val="28"/>
          <w:lang w:val="kk-KZ"/>
        </w:rPr>
        <w:object w:dxaOrig="520" w:dyaOrig="340">
          <v:shape id="_x0000_i1287" type="#_x0000_t75" style="width:25.95pt;height:17.6pt" o:ole="" fillcolor="window">
            <v:imagedata r:id="rId544" o:title=""/>
          </v:shape>
          <o:OLEObject Type="Embed" ProgID="Equation.3" ShapeID="_x0000_i1287" DrawAspect="Content" ObjectID="_1535866368" r:id="rId545"/>
        </w:object>
      </w:r>
      <w:r w:rsidRPr="00FC7233">
        <w:rPr>
          <w:sz w:val="28"/>
          <w:szCs w:val="28"/>
          <w:lang w:val="kk-KZ"/>
        </w:rPr>
        <w:t xml:space="preserve"> -таралу ты</w:t>
      </w:r>
      <w:r w:rsidRPr="00FC7233">
        <w:rPr>
          <w:sz w:val="28"/>
          <w:szCs w:val="28"/>
          <w:lang w:val="be-BY"/>
        </w:rPr>
        <w:t>ғыздығы,</w:t>
      </w:r>
      <w:r w:rsidRPr="00FC7233">
        <w:rPr>
          <w:sz w:val="28"/>
          <w:szCs w:val="28"/>
          <w:lang w:val="kk-KZ"/>
        </w:rPr>
        <w:t xml:space="preserve"> </w:t>
      </w:r>
      <w:r w:rsidRPr="00FC7233">
        <w:rPr>
          <w:position w:val="-28"/>
          <w:sz w:val="28"/>
          <w:szCs w:val="28"/>
          <w:lang w:val="kk-KZ"/>
        </w:rPr>
        <w:object w:dxaOrig="2380" w:dyaOrig="740">
          <v:shape id="_x0000_i1288" type="#_x0000_t75" style="width:118.05pt;height:36pt" o:ole="" fillcolor="window">
            <v:imagedata r:id="rId546" o:title=""/>
          </v:shape>
          <o:OLEObject Type="Embed" ProgID="Equation.3" ShapeID="_x0000_i1288" DrawAspect="Content" ObjectID="_1535866369" r:id="rId547"/>
        </w:object>
      </w:r>
    </w:p>
    <w:p w:rsidR="00FC7233" w:rsidRPr="00FC7233" w:rsidRDefault="00FC7233" w:rsidP="00FC7233">
      <w:pPr>
        <w:ind w:firstLine="454"/>
        <w:jc w:val="center"/>
        <w:rPr>
          <w:sz w:val="28"/>
          <w:szCs w:val="28"/>
          <w:lang w:val="kk-KZ"/>
        </w:rPr>
      </w:pPr>
      <w:r w:rsidRPr="00FC7233">
        <w:rPr>
          <w:position w:val="-28"/>
          <w:sz w:val="28"/>
          <w:szCs w:val="28"/>
          <w:lang w:val="kk-KZ"/>
        </w:rPr>
        <w:object w:dxaOrig="2840" w:dyaOrig="740">
          <v:shape id="_x0000_i1289" type="#_x0000_t75" style="width:139pt;height:36pt" o:ole="" fillcolor="window">
            <v:imagedata r:id="rId548" o:title=""/>
          </v:shape>
          <o:OLEObject Type="Embed" ProgID="Equation.3" ShapeID="_x0000_i1289" DrawAspect="Content" ObjectID="_1535866370" r:id="rId549"/>
        </w:object>
      </w:r>
      <w:r w:rsidRPr="00FC7233">
        <w:rPr>
          <w:sz w:val="28"/>
          <w:szCs w:val="28"/>
          <w:lang w:val="kk-KZ"/>
        </w:rPr>
        <w:t>.</w:t>
      </w:r>
    </w:p>
    <w:p w:rsidR="00FC7233" w:rsidRPr="00FC7233" w:rsidRDefault="00FC7233" w:rsidP="00FC7233">
      <w:pPr>
        <w:ind w:firstLine="454"/>
        <w:jc w:val="both"/>
        <w:rPr>
          <w:sz w:val="28"/>
          <w:szCs w:val="28"/>
          <w:lang w:val="be-BY"/>
        </w:rPr>
      </w:pPr>
      <w:r w:rsidRPr="00FC7233">
        <w:rPr>
          <w:sz w:val="28"/>
          <w:szCs w:val="28"/>
          <w:lang w:val="be-BY"/>
        </w:rPr>
        <w:t xml:space="preserve">Жылдамдықтары </w:t>
      </w:r>
      <w:r w:rsidRPr="00FC7233">
        <w:rPr>
          <w:position w:val="-10"/>
          <w:sz w:val="28"/>
          <w:szCs w:val="28"/>
          <w:lang w:val="be-BY"/>
        </w:rPr>
        <w:object w:dxaOrig="240" w:dyaOrig="340">
          <v:shape id="_x0000_i1290" type="#_x0000_t75" style="width:11.7pt;height:17.6pt" o:ole="" fillcolor="window">
            <v:imagedata r:id="rId550" o:title=""/>
          </v:shape>
          <o:OLEObject Type="Embed" ProgID="Equation.3" ShapeID="_x0000_i1290" DrawAspect="Content" ObjectID="_1535866371" r:id="rId551"/>
        </w:object>
      </w:r>
      <w:r w:rsidRPr="00FC7233">
        <w:rPr>
          <w:sz w:val="28"/>
          <w:szCs w:val="28"/>
          <w:lang w:val="be-BY"/>
        </w:rPr>
        <w:t xml:space="preserve">-ден </w:t>
      </w:r>
      <w:r w:rsidRPr="00FC7233">
        <w:rPr>
          <w:position w:val="-10"/>
          <w:sz w:val="28"/>
          <w:szCs w:val="28"/>
          <w:lang w:val="be-BY"/>
        </w:rPr>
        <w:object w:dxaOrig="279" w:dyaOrig="340">
          <v:shape id="_x0000_i1291" type="#_x0000_t75" style="width:14.25pt;height:17.6pt" o:ole="" fillcolor="window">
            <v:imagedata r:id="rId552" o:title=""/>
          </v:shape>
          <o:OLEObject Type="Embed" ProgID="Equation.3" ShapeID="_x0000_i1291" DrawAspect="Content" ObjectID="_1535866372" r:id="rId553"/>
        </w:object>
      </w:r>
      <w:r w:rsidRPr="00FC7233">
        <w:rPr>
          <w:sz w:val="28"/>
          <w:szCs w:val="28"/>
          <w:lang w:val="be-BY"/>
        </w:rPr>
        <w:t>-ге дейінгі аралықта жататын молекулалар саны:</w:t>
      </w:r>
    </w:p>
    <w:p w:rsidR="00FC7233" w:rsidRPr="00FC7233" w:rsidRDefault="00FC7233" w:rsidP="00FC7233">
      <w:pPr>
        <w:ind w:firstLine="454"/>
        <w:jc w:val="center"/>
        <w:rPr>
          <w:sz w:val="28"/>
          <w:szCs w:val="28"/>
          <w:lang w:val="kk-KZ"/>
        </w:rPr>
      </w:pPr>
      <w:r w:rsidRPr="00FC7233">
        <w:rPr>
          <w:position w:val="-34"/>
          <w:sz w:val="28"/>
          <w:szCs w:val="28"/>
          <w:vertAlign w:val="subscript"/>
          <w:lang w:val="kk-KZ"/>
        </w:rPr>
        <w:object w:dxaOrig="3420" w:dyaOrig="800">
          <v:shape id="_x0000_i1292" type="#_x0000_t75" style="width:166.6pt;height:39.35pt" o:ole="" fillcolor="window">
            <v:imagedata r:id="rId554" o:title=""/>
          </v:shape>
          <o:OLEObject Type="Embed" ProgID="Equation.3" ShapeID="_x0000_i1292" DrawAspect="Content" ObjectID="_1535866373" r:id="rId555"/>
        </w:object>
      </w:r>
    </w:p>
    <w:p w:rsidR="00FC7233" w:rsidRPr="00FC7233" w:rsidRDefault="00FC7233" w:rsidP="00FC7233">
      <w:pPr>
        <w:pStyle w:val="23"/>
        <w:spacing w:after="0" w:line="240" w:lineRule="auto"/>
        <w:ind w:firstLine="454"/>
        <w:jc w:val="both"/>
        <w:rPr>
          <w:sz w:val="28"/>
          <w:szCs w:val="28"/>
          <w:lang w:val="be-BY"/>
        </w:rPr>
      </w:pPr>
      <w:r w:rsidRPr="00FC7233">
        <w:rPr>
          <w:sz w:val="28"/>
          <w:szCs w:val="28"/>
          <w:lang w:val="be-BY"/>
        </w:rPr>
        <w:t>Газ молекулаларының жылдамдықтар бойынша таралу графигі келесі суретте көрсетілген.</w:t>
      </w:r>
    </w:p>
    <w:p w:rsidR="00FC7233" w:rsidRPr="00FC7233" w:rsidRDefault="00FC7233" w:rsidP="00FC7233">
      <w:pPr>
        <w:ind w:firstLine="454"/>
        <w:jc w:val="center"/>
        <w:rPr>
          <w:color w:val="000000"/>
          <w:sz w:val="28"/>
          <w:szCs w:val="28"/>
        </w:rPr>
      </w:pPr>
      <w:r w:rsidRPr="00FC7233">
        <w:rPr>
          <w:b/>
          <w:bCs/>
          <w:noProof/>
          <w:color w:val="000000"/>
          <w:sz w:val="28"/>
          <w:szCs w:val="28"/>
        </w:rPr>
        <w:drawing>
          <wp:inline distT="0" distB="0" distL="0" distR="0">
            <wp:extent cx="3057805" cy="1762125"/>
            <wp:effectExtent l="19050" t="0" r="9245" b="0"/>
            <wp:docPr id="4945" name="Рисунок 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5"/>
                    <pic:cNvPicPr>
                      <a:picLocks noChangeAspect="1" noChangeArrowheads="1"/>
                    </pic:cNvPicPr>
                  </pic:nvPicPr>
                  <pic:blipFill>
                    <a:blip r:embed="rId556" cstate="print">
                      <a:grayscl/>
                      <a:lum contrast="20000"/>
                    </a:blip>
                    <a:srcRect/>
                    <a:stretch>
                      <a:fillRect/>
                    </a:stretch>
                  </pic:blipFill>
                  <pic:spPr bwMode="auto">
                    <a:xfrm>
                      <a:off x="0" y="0"/>
                      <a:ext cx="3057805" cy="1762125"/>
                    </a:xfrm>
                    <a:prstGeom prst="rect">
                      <a:avLst/>
                    </a:prstGeom>
                    <a:noFill/>
                    <a:ln w="9525">
                      <a:noFill/>
                      <a:miter lim="800000"/>
                      <a:headEnd/>
                      <a:tailEnd/>
                    </a:ln>
                  </pic:spPr>
                </pic:pic>
              </a:graphicData>
            </a:graphic>
          </wp:inline>
        </w:drawing>
      </w:r>
    </w:p>
    <w:p w:rsidR="00FC7233" w:rsidRDefault="00FC7233" w:rsidP="00FC7233">
      <w:pPr>
        <w:ind w:firstLine="454"/>
        <w:jc w:val="both"/>
        <w:rPr>
          <w:color w:val="000000"/>
          <w:sz w:val="28"/>
          <w:szCs w:val="28"/>
          <w:lang w:val="kk-KZ"/>
        </w:rPr>
      </w:pPr>
    </w:p>
    <w:p w:rsidR="00FC7233" w:rsidRPr="00FC7233" w:rsidRDefault="00FC7233" w:rsidP="00FC7233">
      <w:pPr>
        <w:ind w:firstLine="454"/>
        <w:jc w:val="both"/>
        <w:rPr>
          <w:sz w:val="28"/>
          <w:szCs w:val="28"/>
          <w:lang w:val="be-BY"/>
        </w:rPr>
      </w:pPr>
      <w:r w:rsidRPr="00FC7233">
        <w:rPr>
          <w:color w:val="000000"/>
          <w:sz w:val="28"/>
          <w:szCs w:val="28"/>
          <w:lang w:val="kk-KZ"/>
        </w:rPr>
        <w:lastRenderedPageBreak/>
        <w:t>мұндағы</w:t>
      </w:r>
      <w:r w:rsidRPr="00D44E2F">
        <w:rPr>
          <w:color w:val="000000"/>
          <w:sz w:val="28"/>
          <w:szCs w:val="28"/>
          <w:lang w:val="kk-KZ"/>
        </w:rPr>
        <w:t xml:space="preserve">: </w:t>
      </w:r>
      <w:r w:rsidRPr="00FC7233">
        <w:rPr>
          <w:i/>
          <w:sz w:val="28"/>
          <w:szCs w:val="28"/>
          <w:lang w:val="be-BY"/>
        </w:rPr>
        <w:t>Т</w:t>
      </w:r>
      <w:r w:rsidRPr="00FC7233">
        <w:rPr>
          <w:i/>
          <w:sz w:val="28"/>
          <w:szCs w:val="28"/>
          <w:vertAlign w:val="subscript"/>
          <w:lang w:val="be-BY"/>
        </w:rPr>
        <w:t>1</w:t>
      </w:r>
      <w:r w:rsidRPr="00D44E2F">
        <w:rPr>
          <w:i/>
          <w:sz w:val="28"/>
          <w:szCs w:val="28"/>
          <w:lang w:val="kk-KZ"/>
        </w:rPr>
        <w:t>&lt;</w:t>
      </w:r>
      <w:r w:rsidRPr="00FC7233">
        <w:rPr>
          <w:i/>
          <w:sz w:val="28"/>
          <w:szCs w:val="28"/>
          <w:lang w:val="be-BY"/>
        </w:rPr>
        <w:t>Т</w:t>
      </w:r>
      <w:r w:rsidRPr="00FC7233">
        <w:rPr>
          <w:i/>
          <w:sz w:val="28"/>
          <w:szCs w:val="28"/>
          <w:vertAlign w:val="subscript"/>
          <w:lang w:val="be-BY"/>
        </w:rPr>
        <w:t>2</w:t>
      </w:r>
      <w:r w:rsidRPr="00FC7233">
        <w:rPr>
          <w:sz w:val="28"/>
          <w:szCs w:val="28"/>
          <w:lang w:val="be-BY"/>
        </w:rPr>
        <w:t>.</w:t>
      </w:r>
    </w:p>
    <w:p w:rsidR="00FC7233" w:rsidRPr="00FC7233" w:rsidRDefault="00FC7233" w:rsidP="00FC7233">
      <w:pPr>
        <w:ind w:firstLine="454"/>
        <w:jc w:val="both"/>
        <w:rPr>
          <w:sz w:val="28"/>
          <w:szCs w:val="28"/>
          <w:lang w:val="kk-KZ"/>
        </w:rPr>
      </w:pPr>
      <w:r w:rsidRPr="00FC7233">
        <w:rPr>
          <w:sz w:val="28"/>
          <w:szCs w:val="28"/>
          <w:lang w:val="be-BY"/>
        </w:rPr>
        <w:t>Газ температурасы артқан сайын графиктің максимумы үлкен жылдамдықтар жағына ығысады. Сондықтан газдарды қыздырғанда аз жылдамдықпен қозғалатын молекулалардың үлесі азаяды, ал үлкен жылдамдықпен қозғалатын молекулалардың үлесі артады.</w:t>
      </w:r>
    </w:p>
    <w:p w:rsidR="00FC7233" w:rsidRPr="00FC7233" w:rsidRDefault="00FC7233" w:rsidP="00FC7233">
      <w:pPr>
        <w:ind w:firstLine="454"/>
        <w:jc w:val="both"/>
        <w:rPr>
          <w:sz w:val="28"/>
          <w:szCs w:val="28"/>
          <w:lang w:val="kk-KZ"/>
        </w:rPr>
      </w:pPr>
      <w:r w:rsidRPr="00FC7233">
        <w:rPr>
          <w:sz w:val="28"/>
          <w:szCs w:val="28"/>
          <w:lang w:val="kk-KZ"/>
        </w:rPr>
        <w:t>Газдағы көпшілік молекулалар  ықтимал жылдамдықтай жылдамдықпен қозғалады</w:t>
      </w:r>
      <w:r>
        <w:rPr>
          <w:sz w:val="28"/>
          <w:szCs w:val="28"/>
          <w:lang w:val="kk-KZ"/>
        </w:rPr>
        <w:t xml:space="preserve">: </w:t>
      </w:r>
      <w:r w:rsidRPr="00FC7233">
        <w:rPr>
          <w:position w:val="-32"/>
          <w:sz w:val="28"/>
          <w:szCs w:val="28"/>
          <w:vertAlign w:val="subscript"/>
          <w:lang w:val="kk-KZ"/>
        </w:rPr>
        <w:object w:dxaOrig="2200" w:dyaOrig="760">
          <v:shape id="_x0000_i1293" type="#_x0000_t75" style="width:110.5pt;height:38.5pt" o:ole="" fillcolor="window">
            <v:imagedata r:id="rId557" o:title=""/>
          </v:shape>
          <o:OLEObject Type="Embed" ProgID="Equation.3" ShapeID="_x0000_i1293" DrawAspect="Content" ObjectID="_1535866374" r:id="rId558"/>
        </w:object>
      </w:r>
      <w:r w:rsidRPr="00FC7233">
        <w:rPr>
          <w:sz w:val="28"/>
          <w:szCs w:val="28"/>
          <w:lang w:val="kk-KZ"/>
        </w:rPr>
        <w:t>.</w:t>
      </w:r>
    </w:p>
    <w:p w:rsidR="00FC7233" w:rsidRPr="00FC7233" w:rsidRDefault="00FC7233" w:rsidP="00FC7233">
      <w:pPr>
        <w:pStyle w:val="aa"/>
        <w:ind w:firstLine="454"/>
        <w:rPr>
          <w:rFonts w:ascii="Times New Roman" w:hAnsi="Times New Roman"/>
          <w:sz w:val="28"/>
          <w:szCs w:val="28"/>
          <w:lang w:val="kk-KZ"/>
        </w:rPr>
      </w:pPr>
      <w:r w:rsidRPr="00FC7233">
        <w:rPr>
          <w:rFonts w:ascii="Times New Roman" w:hAnsi="Times New Roman"/>
          <w:i w:val="0"/>
          <w:sz w:val="28"/>
          <w:szCs w:val="28"/>
          <w:lang w:val="kk-KZ"/>
        </w:rPr>
        <w:t>Молекулалардың орташа жылдамдығы:</w:t>
      </w:r>
      <w:r w:rsidRPr="00FC7233">
        <w:rPr>
          <w:rFonts w:ascii="Times New Roman" w:hAnsi="Times New Roman"/>
          <w:sz w:val="28"/>
          <w:szCs w:val="28"/>
          <w:lang w:val="kk-KZ"/>
        </w:rPr>
        <w:t>-</w:t>
      </w:r>
      <w:r w:rsidRPr="00FC7233">
        <w:rPr>
          <w:rFonts w:ascii="Times New Roman" w:hAnsi="Times New Roman"/>
          <w:position w:val="-32"/>
          <w:sz w:val="28"/>
          <w:szCs w:val="28"/>
          <w:lang w:val="kk-KZ"/>
        </w:rPr>
        <w:object w:dxaOrig="2180" w:dyaOrig="760">
          <v:shape id="_x0000_i1294" type="#_x0000_t75" style="width:103pt;height:35.15pt" o:ole="" fillcolor="window">
            <v:imagedata r:id="rId559" o:title=""/>
          </v:shape>
          <o:OLEObject Type="Embed" ProgID="Equation.3" ShapeID="_x0000_i1294" DrawAspect="Content" ObjectID="_1535866375" r:id="rId560"/>
        </w:object>
      </w:r>
      <w:r w:rsidRPr="00FC7233">
        <w:rPr>
          <w:rFonts w:ascii="Times New Roman" w:hAnsi="Times New Roman"/>
          <w:sz w:val="28"/>
          <w:szCs w:val="28"/>
          <w:lang w:val="kk-KZ"/>
        </w:rPr>
        <w:t xml:space="preserve"> </w:t>
      </w:r>
    </w:p>
    <w:p w:rsidR="00FC7233" w:rsidRPr="00FC7233" w:rsidRDefault="00FC7233" w:rsidP="00FC7233">
      <w:pPr>
        <w:ind w:firstLine="454"/>
        <w:jc w:val="both"/>
        <w:rPr>
          <w:sz w:val="28"/>
          <w:szCs w:val="28"/>
          <w:lang w:val="kk-KZ"/>
        </w:rPr>
      </w:pPr>
      <w:r w:rsidRPr="00FC7233">
        <w:rPr>
          <w:sz w:val="28"/>
          <w:szCs w:val="28"/>
          <w:lang w:val="be-BY"/>
        </w:rPr>
        <w:t>Молекулалардың орташа квадраттық жылдамдығы</w:t>
      </w:r>
      <w:r>
        <w:rPr>
          <w:sz w:val="28"/>
          <w:szCs w:val="28"/>
          <w:lang w:val="be-BY"/>
        </w:rPr>
        <w:t>:</w:t>
      </w:r>
      <w:r w:rsidRPr="00FC7233">
        <w:rPr>
          <w:sz w:val="28"/>
          <w:szCs w:val="28"/>
          <w:lang w:val="be-BY"/>
        </w:rPr>
        <w:t xml:space="preserve"> </w:t>
      </w:r>
      <w:r w:rsidRPr="00FC7233">
        <w:rPr>
          <w:position w:val="-32"/>
          <w:sz w:val="28"/>
          <w:szCs w:val="28"/>
          <w:vertAlign w:val="subscript"/>
          <w:lang w:val="kk-KZ"/>
        </w:rPr>
        <w:object w:dxaOrig="2140" w:dyaOrig="760">
          <v:shape id="_x0000_i1295" type="#_x0000_t75" style="width:107.15pt;height:38.5pt" o:ole="" fillcolor="window">
            <v:imagedata r:id="rId561" o:title=""/>
          </v:shape>
          <o:OLEObject Type="Embed" ProgID="Equation.3" ShapeID="_x0000_i1295" DrawAspect="Content" ObjectID="_1535866376" r:id="rId562"/>
        </w:object>
      </w:r>
    </w:p>
    <w:p w:rsidR="00FC7233" w:rsidRPr="00FC7233" w:rsidRDefault="00FC7233" w:rsidP="00FC7233">
      <w:pPr>
        <w:ind w:firstLine="454"/>
        <w:jc w:val="both"/>
        <w:rPr>
          <w:sz w:val="28"/>
          <w:szCs w:val="28"/>
          <w:lang w:val="kk-KZ"/>
        </w:rPr>
      </w:pPr>
      <w:r w:rsidRPr="00FC7233">
        <w:rPr>
          <w:sz w:val="28"/>
          <w:szCs w:val="28"/>
          <w:lang w:val="kk-KZ"/>
        </w:rPr>
        <w:t xml:space="preserve">Яғни осы формулалардан </w:t>
      </w:r>
      <w:r w:rsidRPr="00FC7233">
        <w:rPr>
          <w:position w:val="-14"/>
          <w:sz w:val="28"/>
          <w:szCs w:val="28"/>
          <w:lang w:val="kk-KZ"/>
        </w:rPr>
        <w:object w:dxaOrig="1420" w:dyaOrig="380">
          <v:shape id="_x0000_i1296" type="#_x0000_t75" style="width:71.15pt;height:18.4pt" o:ole="" fillcolor="window">
            <v:imagedata r:id="rId563" o:title=""/>
          </v:shape>
          <o:OLEObject Type="Embed" ProgID="Equation.3" ShapeID="_x0000_i1296" DrawAspect="Content" ObjectID="_1535866377" r:id="rId564"/>
        </w:object>
      </w:r>
      <w:r w:rsidRPr="00FC7233">
        <w:rPr>
          <w:sz w:val="28"/>
          <w:szCs w:val="28"/>
          <w:lang w:val="kk-KZ"/>
        </w:rPr>
        <w:t xml:space="preserve"> болатыны көрінеді.</w:t>
      </w:r>
    </w:p>
    <w:p w:rsidR="00287030" w:rsidRPr="00B51234" w:rsidRDefault="00287030" w:rsidP="00B51234">
      <w:pPr>
        <w:ind w:firstLine="454"/>
        <w:jc w:val="both"/>
        <w:rPr>
          <w:sz w:val="28"/>
          <w:szCs w:val="28"/>
          <w:lang w:val="kk-KZ"/>
        </w:rPr>
      </w:pPr>
    </w:p>
    <w:p w:rsidR="00617560" w:rsidRPr="00FC7233" w:rsidRDefault="00617560" w:rsidP="00617560">
      <w:pPr>
        <w:ind w:firstLine="454"/>
        <w:jc w:val="center"/>
        <w:rPr>
          <w:b/>
          <w:sz w:val="28"/>
          <w:szCs w:val="28"/>
          <w:lang w:val="kk-KZ"/>
        </w:rPr>
      </w:pPr>
      <w:r>
        <w:rPr>
          <w:b/>
          <w:sz w:val="28"/>
          <w:szCs w:val="28"/>
          <w:lang w:val="kk-KZ"/>
        </w:rPr>
        <w:t xml:space="preserve">6. </w:t>
      </w:r>
      <w:r w:rsidR="00287030" w:rsidRPr="00617560">
        <w:rPr>
          <w:b/>
          <w:sz w:val="28"/>
          <w:szCs w:val="28"/>
          <w:lang w:val="kk-KZ"/>
        </w:rPr>
        <w:t>Барометрлік формула</w:t>
      </w:r>
      <w:r>
        <w:rPr>
          <w:b/>
          <w:sz w:val="28"/>
          <w:szCs w:val="28"/>
          <w:lang w:val="kk-KZ"/>
        </w:rPr>
        <w:t>.</w:t>
      </w:r>
      <w:r w:rsidRPr="00617560">
        <w:rPr>
          <w:b/>
          <w:sz w:val="28"/>
          <w:szCs w:val="28"/>
          <w:lang w:val="kk-KZ"/>
        </w:rPr>
        <w:t xml:space="preserve"> </w:t>
      </w:r>
      <w:r w:rsidRPr="00FC7233">
        <w:rPr>
          <w:b/>
          <w:sz w:val="28"/>
          <w:szCs w:val="28"/>
          <w:lang w:val="kk-KZ"/>
        </w:rPr>
        <w:t>Больцман таралуы</w:t>
      </w:r>
    </w:p>
    <w:p w:rsidR="00287030" w:rsidRPr="00B51234" w:rsidRDefault="00287030" w:rsidP="00B51234">
      <w:pPr>
        <w:ind w:firstLine="454"/>
        <w:jc w:val="both"/>
        <w:rPr>
          <w:sz w:val="28"/>
          <w:szCs w:val="28"/>
          <w:lang w:val="kk-KZ"/>
        </w:rPr>
      </w:pPr>
      <w:r w:rsidRPr="00B51234">
        <w:rPr>
          <w:sz w:val="28"/>
          <w:szCs w:val="28"/>
          <w:lang w:val="kk-KZ"/>
        </w:rPr>
        <w:t xml:space="preserve">Жердің бір келкі тартылу өрісінде молекулалардың жылулық жылдамдығы газ күйінің қалыпты бір күйіне  келеді, бұл кезде газдың қысымы биіктік өскен сайын кемиді. Мольдік массасы </w:t>
      </w:r>
      <w:r w:rsidRPr="00FC7233">
        <w:rPr>
          <w:i/>
          <w:sz w:val="28"/>
          <w:szCs w:val="28"/>
          <w:lang w:val="kk-KZ"/>
        </w:rPr>
        <w:sym w:font="Symbol" w:char="006D"/>
      </w:r>
      <w:r w:rsidRPr="00B51234">
        <w:rPr>
          <w:sz w:val="28"/>
          <w:szCs w:val="28"/>
          <w:lang w:val="kk-KZ"/>
        </w:rPr>
        <w:t xml:space="preserve"> газдың </w:t>
      </w:r>
      <w:r w:rsidRPr="00FC7233">
        <w:rPr>
          <w:i/>
          <w:sz w:val="28"/>
          <w:szCs w:val="28"/>
          <w:lang w:val="kk-KZ"/>
        </w:rPr>
        <w:t>h</w:t>
      </w:r>
      <w:r w:rsidRPr="00B51234">
        <w:rPr>
          <w:sz w:val="28"/>
          <w:szCs w:val="28"/>
          <w:lang w:val="kk-KZ"/>
        </w:rPr>
        <w:t xml:space="preserve"> биіктіктегі қысымы теңіз деңгейіндегі қысым </w:t>
      </w:r>
      <w:r w:rsidR="00FC7233" w:rsidRPr="00B51234">
        <w:rPr>
          <w:position w:val="-12"/>
          <w:sz w:val="28"/>
          <w:szCs w:val="28"/>
          <w:lang w:val="kk-KZ"/>
        </w:rPr>
        <w:object w:dxaOrig="279" w:dyaOrig="360">
          <v:shape id="_x0000_i1297" type="#_x0000_t75" style="width:13.4pt;height:18.4pt" o:ole="">
            <v:imagedata r:id="rId565" o:title=""/>
          </v:shape>
          <o:OLEObject Type="Embed" ProgID="Equation.3" ShapeID="_x0000_i1297" DrawAspect="Content" ObjectID="_1535866378" r:id="rId566"/>
        </w:object>
      </w:r>
      <w:r w:rsidRPr="00B51234">
        <w:rPr>
          <w:sz w:val="28"/>
          <w:szCs w:val="28"/>
          <w:lang w:val="kk-KZ"/>
        </w:rPr>
        <w:t xml:space="preserve">-ге  қатысты былай өзгереді: </w:t>
      </w:r>
    </w:p>
    <w:p w:rsidR="00287030" w:rsidRPr="00B51234" w:rsidRDefault="00FC7233" w:rsidP="00B51234">
      <w:pPr>
        <w:ind w:firstLine="454"/>
        <w:jc w:val="center"/>
        <w:rPr>
          <w:sz w:val="28"/>
          <w:szCs w:val="28"/>
          <w:lang w:val="en-US"/>
        </w:rPr>
      </w:pPr>
      <w:r w:rsidRPr="00B51234">
        <w:rPr>
          <w:position w:val="-28"/>
          <w:sz w:val="28"/>
          <w:szCs w:val="28"/>
          <w:lang w:val="kk-KZ"/>
        </w:rPr>
        <w:object w:dxaOrig="1900" w:dyaOrig="680">
          <v:shape id="_x0000_i1298" type="#_x0000_t75" style="width:95.45pt;height:33.5pt" o:ole="">
            <v:imagedata r:id="rId567" o:title=""/>
          </v:shape>
          <o:OLEObject Type="Embed" ProgID="Equation.3" ShapeID="_x0000_i1298" DrawAspect="Content" ObjectID="_1535866379" r:id="rId568"/>
        </w:object>
      </w:r>
    </w:p>
    <w:p w:rsidR="00FC7233" w:rsidRPr="00FC7233" w:rsidRDefault="00FC7233" w:rsidP="00FC7233">
      <w:pPr>
        <w:ind w:firstLine="454"/>
        <w:jc w:val="both"/>
        <w:rPr>
          <w:i/>
          <w:sz w:val="28"/>
          <w:szCs w:val="28"/>
          <w:lang w:val="kk-KZ"/>
        </w:rPr>
      </w:pPr>
      <w:r w:rsidRPr="00FC7233">
        <w:rPr>
          <w:i/>
          <w:sz w:val="28"/>
          <w:szCs w:val="28"/>
          <w:lang w:val="kk-KZ"/>
        </w:rPr>
        <w:t xml:space="preserve">Сыртқы күштер болмаған жағдайда термодинамикалық тепе-теңдік күйіндегі газ молекулаларының орташа концентрациясы бар жерде бірдей болады. </w:t>
      </w:r>
    </w:p>
    <w:bookmarkStart w:id="1" w:name="_MON_1517392286"/>
    <w:bookmarkEnd w:id="1"/>
    <w:p w:rsidR="00FC7233" w:rsidRPr="00FC7233" w:rsidRDefault="00FC7233" w:rsidP="00FC7233">
      <w:pPr>
        <w:jc w:val="center"/>
        <w:rPr>
          <w:sz w:val="28"/>
          <w:szCs w:val="28"/>
          <w:lang w:val="kk-KZ" w:bidi="en-US"/>
        </w:rPr>
      </w:pPr>
      <w:r w:rsidRPr="00FC7233">
        <w:rPr>
          <w:sz w:val="28"/>
          <w:szCs w:val="28"/>
          <w:lang w:val="kk-KZ"/>
        </w:rPr>
        <w:object w:dxaOrig="4320" w:dyaOrig="2580">
          <v:shape id="_x0000_i1299" type="#_x0000_t75" style="width:195.05pt;height:97.1pt" o:ole="">
            <v:imagedata r:id="rId569" o:title=""/>
          </v:shape>
          <o:OLEObject Type="Embed" ProgID="Word.Picture.8" ShapeID="_x0000_i1299" DrawAspect="Content" ObjectID="_1535866380" r:id="rId570"/>
        </w:object>
      </w:r>
    </w:p>
    <w:p w:rsidR="00FC7233" w:rsidRPr="00FC7233" w:rsidRDefault="00FC7233" w:rsidP="00FC7233">
      <w:pPr>
        <w:ind w:firstLine="454"/>
        <w:jc w:val="both"/>
        <w:rPr>
          <w:sz w:val="28"/>
          <w:szCs w:val="28"/>
          <w:lang w:val="kk-KZ" w:bidi="en-US"/>
        </w:rPr>
      </w:pPr>
      <w:r w:rsidRPr="00FC7233">
        <w:rPr>
          <w:sz w:val="28"/>
          <w:szCs w:val="28"/>
          <w:lang w:val="kk-KZ"/>
        </w:rPr>
        <w:t>Ал газ сыртқы өрісте орналасқан кезде молекулалардың таралып орналасуы өзгеше болады. Сыртқы потенциалды өрістегі газды қарастырамыз. Мысалы: ауырлық өрісіндегі ауаны. Газдың барлық қабаттарындағы температурасы бірдей деп есептейік. Сыртқы күш төмен, ал</w:t>
      </w:r>
      <w:r w:rsidRPr="00FC7233">
        <w:rPr>
          <w:i/>
          <w:sz w:val="28"/>
          <w:szCs w:val="28"/>
          <w:lang w:val="kk-KZ"/>
        </w:rPr>
        <w:t xml:space="preserve"> z</w:t>
      </w:r>
      <w:r w:rsidRPr="00FC7233">
        <w:rPr>
          <w:sz w:val="28"/>
          <w:szCs w:val="28"/>
          <w:lang w:val="kk-KZ"/>
        </w:rPr>
        <w:t xml:space="preserve"> осі жоғары бағытталсын.</w:t>
      </w:r>
    </w:p>
    <w:p w:rsidR="00FC7233" w:rsidRPr="00FC7233" w:rsidRDefault="00FC7233" w:rsidP="00FC7233">
      <w:pPr>
        <w:ind w:firstLine="454"/>
        <w:jc w:val="both"/>
        <w:rPr>
          <w:sz w:val="28"/>
          <w:szCs w:val="28"/>
          <w:lang w:val="kk-KZ"/>
        </w:rPr>
      </w:pPr>
      <w:r w:rsidRPr="00FC7233">
        <w:rPr>
          <w:sz w:val="28"/>
          <w:szCs w:val="28"/>
          <w:lang w:val="kk-KZ"/>
        </w:rPr>
        <w:t xml:space="preserve">Газда ойша </w:t>
      </w:r>
      <w:r w:rsidRPr="00FC7233">
        <w:rPr>
          <w:position w:val="-6"/>
          <w:sz w:val="28"/>
          <w:szCs w:val="28"/>
          <w:lang w:val="kk-KZ"/>
        </w:rPr>
        <w:object w:dxaOrig="300" w:dyaOrig="279">
          <v:shape id="_x0000_i1300" type="#_x0000_t75" style="width:15.05pt;height:14.25pt" o:ole="">
            <v:imagedata r:id="rId571" o:title=""/>
          </v:shape>
          <o:OLEObject Type="Embed" ProgID="Equation.3" ShapeID="_x0000_i1300" DrawAspect="Content" ObjectID="_1535866381" r:id="rId572"/>
        </w:object>
      </w:r>
      <w:r w:rsidRPr="00FC7233">
        <w:rPr>
          <w:sz w:val="28"/>
          <w:szCs w:val="28"/>
          <w:lang w:val="kk-KZ"/>
        </w:rPr>
        <w:t xml:space="preserve"> қабатын бөліп аламыз. Осы </w:t>
      </w:r>
      <w:r w:rsidRPr="00FC7233">
        <w:rPr>
          <w:position w:val="-6"/>
          <w:sz w:val="28"/>
          <w:szCs w:val="28"/>
          <w:lang w:val="kk-KZ"/>
        </w:rPr>
        <w:object w:dxaOrig="300" w:dyaOrig="279">
          <v:shape id="_x0000_i1301" type="#_x0000_t75" style="width:15.05pt;height:14.25pt" o:ole="">
            <v:imagedata r:id="rId573" o:title=""/>
          </v:shape>
          <o:OLEObject Type="Embed" ProgID="Equation.3" ShapeID="_x0000_i1301" DrawAspect="Content" ObjectID="_1535866382" r:id="rId574"/>
        </w:object>
      </w:r>
      <w:r w:rsidRPr="00FC7233">
        <w:rPr>
          <w:sz w:val="28"/>
          <w:szCs w:val="28"/>
          <w:lang w:val="kk-KZ"/>
        </w:rPr>
        <w:t xml:space="preserve"> қабатқа төменнен жоғары бағытталған </w:t>
      </w:r>
      <w:r w:rsidRPr="00FC7233">
        <w:rPr>
          <w:position w:val="-10"/>
          <w:sz w:val="28"/>
          <w:szCs w:val="28"/>
          <w:lang w:val="kk-KZ"/>
        </w:rPr>
        <w:object w:dxaOrig="320" w:dyaOrig="320">
          <v:shape id="_x0000_i1302" type="#_x0000_t75" style="width:15.9pt;height:15.9pt" o:ole="">
            <v:imagedata r:id="rId575" o:title=""/>
          </v:shape>
          <o:OLEObject Type="Embed" ProgID="Equation.3" ShapeID="_x0000_i1302" DrawAspect="Content" ObjectID="_1535866383" r:id="rId576"/>
        </w:object>
      </w:r>
      <w:r w:rsidRPr="00FC7233">
        <w:rPr>
          <w:sz w:val="28"/>
          <w:szCs w:val="28"/>
          <w:lang w:val="kk-KZ"/>
        </w:rPr>
        <w:t xml:space="preserve"> қысым айырмасының нәтижесінде пайда болған күш әсер етеді, ал жоғарыдан төмен қарай сыртқы өрістің </w:t>
      </w:r>
      <w:r w:rsidRPr="00FC7233">
        <w:rPr>
          <w:i/>
          <w:sz w:val="28"/>
          <w:szCs w:val="28"/>
          <w:lang w:val="kk-KZ"/>
        </w:rPr>
        <w:t xml:space="preserve">F </w:t>
      </w:r>
      <w:r w:rsidRPr="00FC7233">
        <w:rPr>
          <w:sz w:val="28"/>
          <w:szCs w:val="28"/>
          <w:lang w:val="kk-KZ"/>
        </w:rPr>
        <w:t xml:space="preserve">күші әсер етеді. Бөлініп алынған газ қабатының төменгі және жоғарғы қабатына әсер ететін </w:t>
      </w:r>
      <w:r w:rsidRPr="00FC7233">
        <w:rPr>
          <w:position w:val="-10"/>
          <w:sz w:val="28"/>
          <w:szCs w:val="28"/>
          <w:lang w:val="kk-KZ"/>
        </w:rPr>
        <w:object w:dxaOrig="240" w:dyaOrig="260">
          <v:shape id="_x0000_i1303" type="#_x0000_t75" style="width:11.7pt;height:12.55pt" o:ole="">
            <v:imagedata r:id="rId577" o:title=""/>
          </v:shape>
          <o:OLEObject Type="Embed" ProgID="Equation.3" ShapeID="_x0000_i1303" DrawAspect="Content" ObjectID="_1535866384" r:id="rId578"/>
        </w:object>
      </w:r>
      <w:r w:rsidRPr="00FC7233">
        <w:rPr>
          <w:sz w:val="28"/>
          <w:szCs w:val="28"/>
          <w:lang w:val="kk-KZ"/>
        </w:rPr>
        <w:t xml:space="preserve">және </w:t>
      </w:r>
      <w:r w:rsidRPr="00FC7233">
        <w:rPr>
          <w:position w:val="-10"/>
          <w:sz w:val="28"/>
          <w:szCs w:val="28"/>
          <w:lang w:val="kk-KZ"/>
        </w:rPr>
        <w:object w:dxaOrig="700" w:dyaOrig="320">
          <v:shape id="_x0000_i1304" type="#_x0000_t75" style="width:35.15pt;height:15.9pt" o:ole="">
            <v:imagedata r:id="rId579" o:title=""/>
          </v:shape>
          <o:OLEObject Type="Embed" ProgID="Equation.3" ShapeID="_x0000_i1304" DrawAspect="Content" ObjectID="_1535866385" r:id="rId580"/>
        </w:object>
      </w:r>
      <w:r w:rsidRPr="00FC7233">
        <w:rPr>
          <w:sz w:val="28"/>
          <w:szCs w:val="28"/>
          <w:lang w:val="kk-KZ"/>
        </w:rPr>
        <w:t xml:space="preserve"> қысымдарының айырмасы </w:t>
      </w:r>
      <w:r w:rsidRPr="00FC7233">
        <w:rPr>
          <w:position w:val="-10"/>
          <w:sz w:val="28"/>
          <w:szCs w:val="28"/>
          <w:lang w:val="kk-KZ"/>
        </w:rPr>
        <w:object w:dxaOrig="580" w:dyaOrig="320">
          <v:shape id="_x0000_i1305" type="#_x0000_t75" style="width:29.3pt;height:15.9pt" o:ole="">
            <v:imagedata r:id="rId581" o:title=""/>
          </v:shape>
          <o:OLEObject Type="Embed" ProgID="Equation.3" ShapeID="_x0000_i1305" DrawAspect="Content" ObjectID="_1535866386" r:id="rId582"/>
        </w:object>
      </w:r>
      <w:r w:rsidRPr="00FC7233">
        <w:rPr>
          <w:sz w:val="28"/>
          <w:szCs w:val="28"/>
          <w:lang w:val="kk-KZ"/>
        </w:rPr>
        <w:t xml:space="preserve"> гидростатикалық қысымға тең болады: </w:t>
      </w:r>
      <w:r w:rsidRPr="00FC7233">
        <w:rPr>
          <w:position w:val="-10"/>
          <w:sz w:val="28"/>
          <w:szCs w:val="28"/>
          <w:lang w:val="kk-KZ"/>
        </w:rPr>
        <w:object w:dxaOrig="1260" w:dyaOrig="320">
          <v:shape id="_x0000_i1306" type="#_x0000_t75" style="width:62.8pt;height:15.9pt" o:ole="">
            <v:imagedata r:id="rId583" o:title=""/>
          </v:shape>
          <o:OLEObject Type="Embed" ProgID="Equation.3" ShapeID="_x0000_i1306" DrawAspect="Content" ObjectID="_1535866387" r:id="rId584"/>
        </w:object>
      </w:r>
      <w:r w:rsidRPr="00FC7233">
        <w:rPr>
          <w:sz w:val="28"/>
          <w:szCs w:val="28"/>
          <w:lang w:val="kk-KZ"/>
        </w:rPr>
        <w:t>.</w:t>
      </w:r>
    </w:p>
    <w:p w:rsidR="00FC7233" w:rsidRPr="00FC7233" w:rsidRDefault="00FC7233" w:rsidP="00FC7233">
      <w:pPr>
        <w:ind w:firstLine="454"/>
        <w:jc w:val="both"/>
        <w:rPr>
          <w:sz w:val="28"/>
          <w:szCs w:val="28"/>
          <w:lang w:val="kk-KZ"/>
        </w:rPr>
      </w:pPr>
      <w:r w:rsidRPr="00FC7233">
        <w:rPr>
          <w:position w:val="-24"/>
          <w:sz w:val="28"/>
          <w:szCs w:val="28"/>
          <w:lang w:val="kk-KZ"/>
        </w:rPr>
        <w:object w:dxaOrig="900" w:dyaOrig="620">
          <v:shape id="_x0000_i1307" type="#_x0000_t75" style="width:45.2pt;height:31pt" o:ole="">
            <v:imagedata r:id="rId585" o:title=""/>
          </v:shape>
          <o:OLEObject Type="Embed" ProgID="Equation.3" ShapeID="_x0000_i1307" DrawAspect="Content" ObjectID="_1535866388" r:id="rId586"/>
        </w:object>
      </w:r>
      <w:r w:rsidRPr="00FC7233">
        <w:rPr>
          <w:sz w:val="28"/>
          <w:szCs w:val="28"/>
          <w:lang w:val="kk-KZ"/>
        </w:rPr>
        <w:t xml:space="preserve"> екенін ескере отырып, келесі өрнекті аламыз:</w:t>
      </w:r>
    </w:p>
    <w:p w:rsidR="00FC7233" w:rsidRPr="00FC7233" w:rsidRDefault="00FC7233" w:rsidP="00FC7233">
      <w:pPr>
        <w:ind w:firstLine="454"/>
        <w:jc w:val="center"/>
        <w:rPr>
          <w:sz w:val="28"/>
          <w:szCs w:val="28"/>
          <w:lang w:val="kk-KZ"/>
        </w:rPr>
      </w:pPr>
      <w:r w:rsidRPr="00FC7233">
        <w:rPr>
          <w:position w:val="-24"/>
          <w:sz w:val="28"/>
          <w:szCs w:val="28"/>
          <w:lang w:val="kk-KZ"/>
        </w:rPr>
        <w:object w:dxaOrig="1579" w:dyaOrig="620">
          <v:shape id="_x0000_i1308" type="#_x0000_t75" style="width:72.85pt;height:28.45pt" o:ole="">
            <v:imagedata r:id="rId587" o:title=""/>
          </v:shape>
          <o:OLEObject Type="Embed" ProgID="Equation.3" ShapeID="_x0000_i1308" DrawAspect="Content" ObjectID="_1535866389" r:id="rId588"/>
        </w:object>
      </w:r>
      <w:r w:rsidRPr="00FC7233">
        <w:rPr>
          <w:sz w:val="28"/>
          <w:szCs w:val="28"/>
          <w:lang w:val="kk-KZ"/>
        </w:rPr>
        <w:t xml:space="preserve">  немесе  </w:t>
      </w:r>
      <w:r w:rsidRPr="00FC7233">
        <w:rPr>
          <w:position w:val="-28"/>
          <w:sz w:val="28"/>
          <w:szCs w:val="28"/>
          <w:lang w:val="kk-KZ"/>
        </w:rPr>
        <w:object w:dxaOrig="1540" w:dyaOrig="660">
          <v:shape id="_x0000_i1309" type="#_x0000_t75" style="width:67.8pt;height:29.3pt" o:ole="">
            <v:imagedata r:id="rId589" o:title=""/>
          </v:shape>
          <o:OLEObject Type="Embed" ProgID="Equation.3" ShapeID="_x0000_i1309" DrawAspect="Content" ObjectID="_1535866390" r:id="rId590"/>
        </w:object>
      </w:r>
      <w:r w:rsidRPr="00FC7233">
        <w:rPr>
          <w:sz w:val="28"/>
          <w:szCs w:val="28"/>
          <w:lang w:val="kk-KZ"/>
        </w:rPr>
        <w:t>.</w:t>
      </w:r>
    </w:p>
    <w:p w:rsidR="00FC7233" w:rsidRPr="00FC7233" w:rsidRDefault="00FC7233" w:rsidP="00FC7233">
      <w:pPr>
        <w:ind w:firstLine="454"/>
        <w:jc w:val="both"/>
        <w:rPr>
          <w:sz w:val="28"/>
          <w:szCs w:val="28"/>
          <w:lang w:val="kk-KZ"/>
        </w:rPr>
      </w:pPr>
      <w:r w:rsidRPr="00FC7233">
        <w:rPr>
          <w:sz w:val="28"/>
          <w:szCs w:val="28"/>
          <w:lang w:val="kk-KZ"/>
        </w:rPr>
        <w:t xml:space="preserve">Осы өрнекті </w:t>
      </w:r>
      <w:r w:rsidRPr="00FC7233">
        <w:rPr>
          <w:i/>
          <w:sz w:val="28"/>
          <w:szCs w:val="28"/>
          <w:lang w:val="kk-KZ"/>
        </w:rPr>
        <w:t>0</w:t>
      </w:r>
      <w:r w:rsidRPr="00FC7233">
        <w:rPr>
          <w:sz w:val="28"/>
          <w:szCs w:val="28"/>
          <w:lang w:val="kk-KZ"/>
        </w:rPr>
        <w:t xml:space="preserve">-ден </w:t>
      </w:r>
      <w:r w:rsidRPr="00FC7233">
        <w:rPr>
          <w:i/>
          <w:sz w:val="28"/>
          <w:szCs w:val="28"/>
          <w:lang w:val="kk-KZ"/>
        </w:rPr>
        <w:t>h</w:t>
      </w:r>
      <w:r w:rsidRPr="00FC7233">
        <w:rPr>
          <w:sz w:val="28"/>
          <w:szCs w:val="28"/>
          <w:lang w:val="kk-KZ"/>
        </w:rPr>
        <w:t xml:space="preserve"> биіктікте және </w:t>
      </w:r>
      <w:r w:rsidRPr="00FC7233">
        <w:rPr>
          <w:position w:val="-12"/>
          <w:sz w:val="28"/>
          <w:szCs w:val="28"/>
          <w:lang w:val="kk-KZ"/>
        </w:rPr>
        <w:object w:dxaOrig="300" w:dyaOrig="360">
          <v:shape id="_x0000_i1310" type="#_x0000_t75" style="width:15.05pt;height:18.4pt" o:ole="">
            <v:imagedata r:id="rId591" o:title=""/>
          </v:shape>
          <o:OLEObject Type="Embed" ProgID="Equation.3" ShapeID="_x0000_i1310" DrawAspect="Content" ObjectID="_1535866391" r:id="rId592"/>
        </w:object>
      </w:r>
      <w:r w:rsidRPr="00FC7233">
        <w:rPr>
          <w:sz w:val="28"/>
          <w:szCs w:val="28"/>
          <w:lang w:val="kk-KZ"/>
        </w:rPr>
        <w:t xml:space="preserve">-ден </w:t>
      </w:r>
      <w:r w:rsidRPr="00FC7233">
        <w:rPr>
          <w:position w:val="-10"/>
          <w:sz w:val="28"/>
          <w:szCs w:val="28"/>
          <w:lang w:val="kk-KZ"/>
        </w:rPr>
        <w:object w:dxaOrig="240" w:dyaOrig="260">
          <v:shape id="_x0000_i1311" type="#_x0000_t75" style="width:11.7pt;height:12.55pt" o:ole="">
            <v:imagedata r:id="rId593" o:title=""/>
          </v:shape>
          <o:OLEObject Type="Embed" ProgID="Equation.3" ShapeID="_x0000_i1311" DrawAspect="Content" ObjectID="_1535866392" r:id="rId594"/>
        </w:object>
      </w:r>
      <w:r w:rsidRPr="00FC7233">
        <w:rPr>
          <w:sz w:val="28"/>
          <w:szCs w:val="28"/>
          <w:lang w:val="kk-KZ"/>
        </w:rPr>
        <w:t xml:space="preserve"> қысымға дейін интегралдап, алатынымыз:</w:t>
      </w:r>
    </w:p>
    <w:p w:rsidR="00FC7233" w:rsidRPr="00FC7233" w:rsidRDefault="00FC7233" w:rsidP="00FC7233">
      <w:pPr>
        <w:ind w:firstLine="454"/>
        <w:jc w:val="center"/>
        <w:rPr>
          <w:sz w:val="28"/>
          <w:szCs w:val="28"/>
          <w:lang w:val="kk-KZ"/>
        </w:rPr>
      </w:pPr>
      <w:r w:rsidRPr="00FC7233">
        <w:rPr>
          <w:position w:val="-12"/>
          <w:sz w:val="28"/>
          <w:szCs w:val="28"/>
          <w:lang w:val="kk-KZ"/>
        </w:rPr>
        <w:object w:dxaOrig="1500" w:dyaOrig="560">
          <v:shape id="_x0000_i1312" type="#_x0000_t75" style="width:75.35pt;height:27.65pt" o:ole="" fillcolor="window">
            <v:imagedata r:id="rId595" o:title=""/>
          </v:shape>
          <o:OLEObject Type="Embed" ProgID="Equation.3" ShapeID="_x0000_i1312" DrawAspect="Content" ObjectID="_1535866393" r:id="rId596"/>
        </w:object>
      </w:r>
    </w:p>
    <w:p w:rsidR="00FC7233" w:rsidRPr="00FC7233" w:rsidRDefault="00FC7233" w:rsidP="00FC7233">
      <w:pPr>
        <w:ind w:firstLine="454"/>
        <w:jc w:val="both"/>
        <w:rPr>
          <w:sz w:val="28"/>
          <w:szCs w:val="28"/>
          <w:lang w:val="kk-KZ"/>
        </w:rPr>
      </w:pPr>
      <w:r w:rsidRPr="00FC7233">
        <w:rPr>
          <w:sz w:val="28"/>
          <w:szCs w:val="28"/>
          <w:lang w:val="kk-KZ"/>
        </w:rPr>
        <w:t xml:space="preserve">Барометрдің көмегімен </w:t>
      </w:r>
      <w:r w:rsidRPr="00FC7233">
        <w:rPr>
          <w:position w:val="-12"/>
          <w:sz w:val="28"/>
          <w:szCs w:val="28"/>
          <w:lang w:val="kk-KZ"/>
        </w:rPr>
        <w:object w:dxaOrig="300" w:dyaOrig="360">
          <v:shape id="_x0000_i1313" type="#_x0000_t75" style="width:15.05pt;height:18.4pt" o:ole="">
            <v:imagedata r:id="rId597" o:title=""/>
          </v:shape>
          <o:OLEObject Type="Embed" ProgID="Equation.3" ShapeID="_x0000_i1313" DrawAspect="Content" ObjectID="_1535866394" r:id="rId598"/>
        </w:object>
      </w:r>
      <w:r w:rsidRPr="00FC7233">
        <w:rPr>
          <w:sz w:val="28"/>
          <w:szCs w:val="28"/>
          <w:lang w:val="kk-KZ"/>
        </w:rPr>
        <w:t xml:space="preserve"> және </w:t>
      </w:r>
      <w:r w:rsidRPr="00FC7233">
        <w:rPr>
          <w:position w:val="-10"/>
          <w:sz w:val="28"/>
          <w:szCs w:val="28"/>
          <w:lang w:val="kk-KZ"/>
        </w:rPr>
        <w:object w:dxaOrig="240" w:dyaOrig="260">
          <v:shape id="_x0000_i1314" type="#_x0000_t75" style="width:11.7pt;height:12.55pt" o:ole="">
            <v:imagedata r:id="rId599" o:title=""/>
          </v:shape>
          <o:OLEObject Type="Embed" ProgID="Equation.3" ShapeID="_x0000_i1314" DrawAspect="Content" ObjectID="_1535866395" r:id="rId600"/>
        </w:object>
      </w:r>
      <w:r w:rsidRPr="00FC7233">
        <w:rPr>
          <w:sz w:val="28"/>
          <w:szCs w:val="28"/>
          <w:lang w:val="kk-KZ"/>
        </w:rPr>
        <w:t xml:space="preserve"> қысымдарын өлшеу арқылы биіктікті анықтауға болады:</w:t>
      </w:r>
    </w:p>
    <w:p w:rsidR="00FC7233" w:rsidRPr="00FC7233" w:rsidRDefault="00FC7233" w:rsidP="00FC7233">
      <w:pPr>
        <w:ind w:firstLine="454"/>
        <w:jc w:val="center"/>
        <w:rPr>
          <w:sz w:val="28"/>
          <w:szCs w:val="28"/>
          <w:lang w:val="kk-KZ"/>
        </w:rPr>
      </w:pPr>
      <w:r w:rsidRPr="00FC7233">
        <w:rPr>
          <w:position w:val="-28"/>
          <w:sz w:val="28"/>
          <w:szCs w:val="28"/>
          <w:lang w:val="kk-KZ"/>
        </w:rPr>
        <w:object w:dxaOrig="1380" w:dyaOrig="660">
          <v:shape id="_x0000_i1315" type="#_x0000_t75" style="width:65.3pt;height:31.8pt" o:ole="">
            <v:imagedata r:id="rId601" o:title=""/>
          </v:shape>
          <o:OLEObject Type="Embed" ProgID="Equation.3" ShapeID="_x0000_i1315" DrawAspect="Content" ObjectID="_1535866396" r:id="rId602"/>
        </w:object>
      </w:r>
      <w:r w:rsidRPr="00FC7233">
        <w:rPr>
          <w:sz w:val="28"/>
          <w:szCs w:val="28"/>
          <w:lang w:val="kk-KZ"/>
        </w:rPr>
        <w:t>.</w:t>
      </w:r>
    </w:p>
    <w:p w:rsidR="00FC7233" w:rsidRPr="00FC7233" w:rsidRDefault="00FC7233" w:rsidP="00FC7233">
      <w:pPr>
        <w:ind w:firstLine="454"/>
        <w:jc w:val="both"/>
        <w:rPr>
          <w:sz w:val="28"/>
          <w:szCs w:val="28"/>
          <w:lang w:val="kk-KZ"/>
        </w:rPr>
      </w:pPr>
      <w:r w:rsidRPr="00FC7233">
        <w:rPr>
          <w:sz w:val="28"/>
          <w:szCs w:val="28"/>
          <w:lang w:val="kk-KZ"/>
        </w:rPr>
        <w:t xml:space="preserve">Бұл өрнек </w:t>
      </w:r>
      <w:r w:rsidRPr="00FC7233">
        <w:rPr>
          <w:b/>
          <w:i/>
          <w:sz w:val="28"/>
          <w:szCs w:val="28"/>
          <w:lang w:val="kk-KZ"/>
        </w:rPr>
        <w:t>барометрлік формула</w:t>
      </w:r>
      <w:r w:rsidRPr="00FC7233">
        <w:rPr>
          <w:sz w:val="28"/>
          <w:szCs w:val="28"/>
          <w:lang w:val="kk-KZ"/>
        </w:rPr>
        <w:t xml:space="preserve"> деп аталады.</w:t>
      </w:r>
    </w:p>
    <w:p w:rsidR="00FC7233" w:rsidRPr="00FC7233" w:rsidRDefault="00FC7233" w:rsidP="00FC7233">
      <w:pPr>
        <w:ind w:firstLine="454"/>
        <w:jc w:val="both"/>
        <w:rPr>
          <w:sz w:val="28"/>
          <w:szCs w:val="28"/>
          <w:lang w:val="kk-KZ"/>
        </w:rPr>
      </w:pPr>
      <w:r w:rsidRPr="00FC7233">
        <w:rPr>
          <w:position w:val="-12"/>
          <w:sz w:val="28"/>
          <w:szCs w:val="28"/>
          <w:lang w:val="kk-KZ"/>
        </w:rPr>
        <w:object w:dxaOrig="1160" w:dyaOrig="360">
          <v:shape id="_x0000_i1316" type="#_x0000_t75" style="width:57.75pt;height:18.4pt" o:ole="">
            <v:imagedata r:id="rId603" o:title=""/>
          </v:shape>
          <o:OLEObject Type="Embed" ProgID="Equation.3" ShapeID="_x0000_i1316" DrawAspect="Content" ObjectID="_1535866397" r:id="rId604"/>
        </w:object>
      </w:r>
      <w:r w:rsidRPr="00FC7233">
        <w:rPr>
          <w:sz w:val="28"/>
          <w:szCs w:val="28"/>
          <w:lang w:val="kk-KZ"/>
        </w:rPr>
        <w:t xml:space="preserve"> екенін ескерсек:</w:t>
      </w:r>
    </w:p>
    <w:p w:rsidR="00FC7233" w:rsidRPr="00FC7233" w:rsidRDefault="00FC7233" w:rsidP="00FC7233">
      <w:pPr>
        <w:ind w:firstLine="454"/>
        <w:jc w:val="center"/>
        <w:rPr>
          <w:sz w:val="28"/>
          <w:szCs w:val="28"/>
          <w:lang w:val="kk-KZ"/>
        </w:rPr>
      </w:pPr>
      <w:r w:rsidRPr="00FC7233">
        <w:rPr>
          <w:position w:val="-12"/>
          <w:sz w:val="28"/>
          <w:szCs w:val="28"/>
          <w:lang w:val="kk-KZ"/>
        </w:rPr>
        <w:object w:dxaOrig="1240" w:dyaOrig="520">
          <v:shape id="_x0000_i1317" type="#_x0000_t75" style="width:61.95pt;height:25.95pt" o:ole="" fillcolor="window">
            <v:imagedata r:id="rId605" o:title=""/>
          </v:shape>
          <o:OLEObject Type="Embed" ProgID="Equation.3" ShapeID="_x0000_i1317" DrawAspect="Content" ObjectID="_1535866398" r:id="rId606"/>
        </w:object>
      </w:r>
      <w:r w:rsidRPr="00FC7233">
        <w:rPr>
          <w:sz w:val="28"/>
          <w:szCs w:val="28"/>
          <w:lang w:val="kk-KZ"/>
        </w:rPr>
        <w:t>.</w:t>
      </w:r>
    </w:p>
    <w:p w:rsidR="00FC7233" w:rsidRPr="00FC7233" w:rsidRDefault="00FC7233" w:rsidP="00FC7233">
      <w:pPr>
        <w:ind w:firstLine="454"/>
        <w:jc w:val="both"/>
        <w:rPr>
          <w:sz w:val="28"/>
          <w:szCs w:val="28"/>
          <w:lang w:val="kk-KZ"/>
        </w:rPr>
      </w:pPr>
      <w:r w:rsidRPr="00FC7233">
        <w:rPr>
          <w:position w:val="-10"/>
          <w:sz w:val="28"/>
          <w:szCs w:val="28"/>
          <w:lang w:val="kk-KZ"/>
        </w:rPr>
        <w:object w:dxaOrig="920" w:dyaOrig="320">
          <v:shape id="_x0000_i1318" type="#_x0000_t75" style="width:46.05pt;height:15.9pt" o:ole="" fillcolor="window">
            <v:imagedata r:id="rId607" o:title=""/>
          </v:shape>
          <o:OLEObject Type="Embed" ProgID="Equation.3" ShapeID="_x0000_i1318" DrawAspect="Content" ObjectID="_1535866399" r:id="rId608"/>
        </w:object>
      </w:r>
      <w:r w:rsidRPr="00FC7233">
        <w:rPr>
          <w:sz w:val="28"/>
          <w:szCs w:val="28"/>
          <w:lang w:val="kk-KZ"/>
        </w:rPr>
        <w:t xml:space="preserve"> және </w:t>
      </w:r>
      <w:r w:rsidRPr="00FC7233">
        <w:rPr>
          <w:position w:val="-12"/>
          <w:sz w:val="28"/>
          <w:szCs w:val="28"/>
          <w:lang w:val="kk-KZ"/>
        </w:rPr>
        <w:object w:dxaOrig="1040" w:dyaOrig="360">
          <v:shape id="_x0000_i1319" type="#_x0000_t75" style="width:51.9pt;height:18.4pt" o:ole="" fillcolor="window">
            <v:imagedata r:id="rId609" o:title=""/>
          </v:shape>
          <o:OLEObject Type="Embed" ProgID="Equation.3" ShapeID="_x0000_i1319" DrawAspect="Content" ObjectID="_1535866400" r:id="rId610"/>
        </w:object>
      </w:r>
      <w:r w:rsidRPr="00FC7233">
        <w:rPr>
          <w:sz w:val="28"/>
          <w:szCs w:val="28"/>
          <w:lang w:val="kk-KZ"/>
        </w:rPr>
        <w:t xml:space="preserve"> өрнектерін пайдаланып, жоғарыдағы өрнек келесі түрде жазылады:</w:t>
      </w:r>
    </w:p>
    <w:p w:rsidR="00FC7233" w:rsidRPr="00FC7233" w:rsidRDefault="00FC7233" w:rsidP="00FC7233">
      <w:pPr>
        <w:ind w:firstLine="454"/>
        <w:jc w:val="center"/>
        <w:rPr>
          <w:sz w:val="28"/>
          <w:szCs w:val="28"/>
          <w:lang w:val="kk-KZ"/>
        </w:rPr>
      </w:pPr>
      <w:r w:rsidRPr="00FC7233">
        <w:rPr>
          <w:position w:val="-12"/>
          <w:sz w:val="28"/>
          <w:szCs w:val="28"/>
          <w:lang w:val="kk-KZ"/>
        </w:rPr>
        <w:object w:dxaOrig="1160" w:dyaOrig="520">
          <v:shape id="_x0000_i1320" type="#_x0000_t75" style="width:57.75pt;height:25.95pt" o:ole="" fillcolor="window">
            <v:imagedata r:id="rId611" o:title=""/>
          </v:shape>
          <o:OLEObject Type="Embed" ProgID="Equation.3" ShapeID="_x0000_i1320" DrawAspect="Content" ObjectID="_1535866401" r:id="rId612"/>
        </w:object>
      </w:r>
      <w:r w:rsidRPr="00FC7233">
        <w:rPr>
          <w:sz w:val="28"/>
          <w:szCs w:val="28"/>
          <w:lang w:val="kk-KZ"/>
        </w:rPr>
        <w:t>,</w:t>
      </w:r>
    </w:p>
    <w:p w:rsidR="00FC7233" w:rsidRPr="00FC7233" w:rsidRDefault="00FC7233" w:rsidP="00FC7233">
      <w:pPr>
        <w:ind w:firstLine="454"/>
        <w:jc w:val="both"/>
        <w:rPr>
          <w:sz w:val="28"/>
          <w:szCs w:val="28"/>
          <w:lang w:val="kk-KZ"/>
        </w:rPr>
      </w:pPr>
      <w:r w:rsidRPr="00FC7233">
        <w:rPr>
          <w:sz w:val="28"/>
          <w:szCs w:val="28"/>
          <w:lang w:val="kk-KZ"/>
        </w:rPr>
        <w:t xml:space="preserve">мұндағы: </w:t>
      </w:r>
      <w:r w:rsidRPr="00FC7233">
        <w:rPr>
          <w:position w:val="-14"/>
          <w:sz w:val="28"/>
          <w:szCs w:val="28"/>
          <w:lang w:val="kk-KZ"/>
        </w:rPr>
        <w:object w:dxaOrig="1120" w:dyaOrig="380">
          <v:shape id="_x0000_i1321" type="#_x0000_t75" style="width:56.1pt;height:18.4pt" o:ole="">
            <v:imagedata r:id="rId613" o:title=""/>
          </v:shape>
          <o:OLEObject Type="Embed" ProgID="Equation.3" ShapeID="_x0000_i1321" DrawAspect="Content" ObjectID="_1535866402" r:id="rId614"/>
        </w:object>
      </w:r>
      <w:r w:rsidRPr="00FC7233">
        <w:rPr>
          <w:sz w:val="28"/>
          <w:szCs w:val="28"/>
          <w:lang w:val="kk-KZ"/>
        </w:rPr>
        <w:t xml:space="preserve"> газ молекулаларының сыртқы өрістегі потенциалдық энергиясы болып табылады.</w:t>
      </w:r>
    </w:p>
    <w:p w:rsidR="00FC7233" w:rsidRPr="00FC7233" w:rsidRDefault="00FC7233" w:rsidP="00FC7233">
      <w:pPr>
        <w:ind w:firstLine="454"/>
        <w:jc w:val="both"/>
        <w:rPr>
          <w:sz w:val="28"/>
          <w:szCs w:val="28"/>
          <w:lang w:val="kk-KZ"/>
        </w:rPr>
      </w:pPr>
      <w:r w:rsidRPr="00FC7233">
        <w:rPr>
          <w:sz w:val="28"/>
          <w:szCs w:val="28"/>
          <w:lang w:val="kk-KZ"/>
        </w:rPr>
        <w:t xml:space="preserve">Сонда алынатын </w:t>
      </w:r>
      <w:r w:rsidRPr="00FC7233">
        <w:rPr>
          <w:position w:val="-12"/>
          <w:sz w:val="28"/>
          <w:szCs w:val="28"/>
          <w:lang w:val="kk-KZ"/>
        </w:rPr>
        <w:object w:dxaOrig="1040" w:dyaOrig="540">
          <v:shape id="_x0000_i1322" type="#_x0000_t75" style="width:51.9pt;height:26.8pt" o:ole="" fillcolor="window">
            <v:imagedata r:id="rId615" o:title=""/>
          </v:shape>
          <o:OLEObject Type="Embed" ProgID="Equation.3" ShapeID="_x0000_i1322" DrawAspect="Content" ObjectID="_1535866403" r:id="rId616"/>
        </w:object>
      </w:r>
      <w:r w:rsidRPr="00FC7233">
        <w:rPr>
          <w:sz w:val="28"/>
          <w:szCs w:val="28"/>
          <w:lang w:val="kk-KZ"/>
        </w:rPr>
        <w:t xml:space="preserve">  формуласы </w:t>
      </w:r>
      <w:r w:rsidRPr="00FC7233">
        <w:rPr>
          <w:b/>
          <w:i/>
          <w:sz w:val="28"/>
          <w:szCs w:val="28"/>
          <w:lang w:val="kk-KZ"/>
        </w:rPr>
        <w:t xml:space="preserve">Больцман таралуының математикалық өрнегі </w:t>
      </w:r>
      <w:r w:rsidRPr="00FC7233">
        <w:rPr>
          <w:sz w:val="28"/>
          <w:szCs w:val="28"/>
          <w:lang w:val="kk-KZ"/>
        </w:rPr>
        <w:t>болып табылады.</w:t>
      </w:r>
    </w:p>
    <w:p w:rsidR="00FC7233" w:rsidRPr="00FC7233" w:rsidRDefault="00FC7233" w:rsidP="00FC7233">
      <w:pPr>
        <w:pStyle w:val="23"/>
        <w:spacing w:after="0" w:line="240" w:lineRule="auto"/>
        <w:ind w:firstLine="454"/>
        <w:jc w:val="both"/>
        <w:rPr>
          <w:i/>
          <w:sz w:val="28"/>
          <w:szCs w:val="28"/>
          <w:lang w:val="be-BY"/>
        </w:rPr>
      </w:pPr>
      <w:r w:rsidRPr="00FC7233">
        <w:rPr>
          <w:i/>
          <w:sz w:val="28"/>
          <w:szCs w:val="28"/>
          <w:lang w:val="be-BY"/>
        </w:rPr>
        <w:t>Биіктік артқан сайын потенциалды өрістегі молекулалардың концентрациясы экспоненталық заңмен кемиді.</w:t>
      </w:r>
    </w:p>
    <w:p w:rsidR="00287030" w:rsidRDefault="00287030" w:rsidP="00B51234">
      <w:pPr>
        <w:ind w:firstLine="454"/>
        <w:jc w:val="both"/>
        <w:rPr>
          <w:sz w:val="28"/>
          <w:szCs w:val="28"/>
          <w:lang w:val="be-BY"/>
        </w:rPr>
      </w:pPr>
    </w:p>
    <w:p w:rsidR="00955EA4" w:rsidRPr="00955EA4" w:rsidRDefault="00955EA4" w:rsidP="00955EA4">
      <w:pPr>
        <w:rPr>
          <w:rStyle w:val="s0"/>
          <w:b/>
          <w:bCs/>
          <w:noProof/>
          <w:color w:val="1D1B11"/>
          <w:sz w:val="28"/>
          <w:szCs w:val="28"/>
          <w:lang w:val="be-BY"/>
        </w:rPr>
      </w:pPr>
      <w:r w:rsidRPr="00177B0F">
        <w:rPr>
          <w:rStyle w:val="s0"/>
          <w:b/>
          <w:bCs/>
          <w:noProof/>
          <w:color w:val="1D1B11"/>
          <w:sz w:val="28"/>
          <w:szCs w:val="28"/>
          <w:lang w:val="kk-KZ"/>
        </w:rPr>
        <w:t>Негізгі әдебиеттер</w:t>
      </w:r>
      <w:r w:rsidRPr="00955EA4">
        <w:rPr>
          <w:rStyle w:val="s0"/>
          <w:b/>
          <w:bCs/>
          <w:noProof/>
          <w:color w:val="1D1B11"/>
          <w:sz w:val="28"/>
          <w:szCs w:val="28"/>
          <w:lang w:val="be-BY"/>
        </w:rPr>
        <w:t>:</w:t>
      </w:r>
    </w:p>
    <w:p w:rsidR="00955EA4" w:rsidRDefault="00955EA4" w:rsidP="00955EA4">
      <w:pPr>
        <w:rPr>
          <w:color w:val="1D1B11"/>
          <w:sz w:val="18"/>
          <w:szCs w:val="18"/>
          <w:lang w:val="kk-KZ"/>
        </w:rPr>
      </w:pPr>
      <w:r w:rsidRPr="00177B0F">
        <w:rPr>
          <w:color w:val="1D1B11"/>
          <w:sz w:val="28"/>
          <w:szCs w:val="28"/>
          <w:lang w:val="kk-KZ"/>
        </w:rPr>
        <w:t>1</w:t>
      </w:r>
      <w:r w:rsidRPr="00D3278A">
        <w:rPr>
          <w:color w:val="1D1B11"/>
          <w:sz w:val="28"/>
          <w:szCs w:val="28"/>
          <w:lang w:val="kk-KZ"/>
        </w:rPr>
        <w:t>. Әлжанов Қ.З., Құсайынов Қ.Қ., Мүсенов К.Қ., Дәрібеков С.Д. Молекулалық физика: Оқулық. Қарағанды: ҚарМУ баспасы, 2001. 520 б.</w:t>
      </w:r>
    </w:p>
    <w:p w:rsidR="00955EA4" w:rsidRPr="00955EA4" w:rsidRDefault="00955EA4" w:rsidP="00955EA4">
      <w:pPr>
        <w:rPr>
          <w:sz w:val="28"/>
          <w:szCs w:val="28"/>
          <w:lang w:val="kk-KZ"/>
        </w:rPr>
      </w:pPr>
      <w:r w:rsidRPr="00177B0F">
        <w:rPr>
          <w:bCs/>
          <w:sz w:val="28"/>
          <w:szCs w:val="28"/>
          <w:lang w:val="kk-KZ"/>
        </w:rPr>
        <w:t xml:space="preserve">2. Бижігітов Т. </w:t>
      </w:r>
      <w:r w:rsidRPr="00177B0F">
        <w:rPr>
          <w:sz w:val="28"/>
          <w:szCs w:val="28"/>
          <w:lang w:val="kk-KZ"/>
        </w:rPr>
        <w:t xml:space="preserve">Жалпы </w:t>
      </w:r>
      <w:r w:rsidRPr="00177B0F">
        <w:rPr>
          <w:rStyle w:val="af7"/>
          <w:b w:val="0"/>
          <w:sz w:val="28"/>
          <w:szCs w:val="28"/>
          <w:lang w:val="kk-KZ"/>
        </w:rPr>
        <w:t>физик</w:t>
      </w:r>
      <w:r w:rsidRPr="00177B0F">
        <w:rPr>
          <w:sz w:val="28"/>
          <w:szCs w:val="28"/>
          <w:lang w:val="kk-KZ"/>
        </w:rPr>
        <w:t>а курсы: оқулық /  - Алматы : Экономика, 2013. - 889 б.</w:t>
      </w:r>
    </w:p>
    <w:p w:rsidR="00955EA4" w:rsidRPr="00177B0F" w:rsidRDefault="00955EA4" w:rsidP="00955EA4">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rPr>
          <w:rStyle w:val="s0"/>
          <w:bCs/>
          <w:noProof/>
          <w:color w:val="1D1B11"/>
          <w:sz w:val="28"/>
          <w:szCs w:val="28"/>
          <w:lang w:val="kk-KZ"/>
        </w:rPr>
      </w:pPr>
    </w:p>
    <w:p w:rsidR="00955EA4" w:rsidRPr="00177B0F" w:rsidRDefault="00955EA4" w:rsidP="00955EA4">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w:t>
      </w:r>
      <w:proofErr w:type="gramStart"/>
      <w:r w:rsidRPr="00177B0F">
        <w:rPr>
          <w:sz w:val="28"/>
          <w:szCs w:val="28"/>
        </w:rPr>
        <w:t xml:space="preserve"> :</w:t>
      </w:r>
      <w:proofErr w:type="gramEnd"/>
      <w:r w:rsidRPr="00177B0F">
        <w:rPr>
          <w:sz w:val="28"/>
          <w:szCs w:val="28"/>
        </w:rPr>
        <w:t xml:space="preserve"> Академия, 2014. - 720 с.</w:t>
      </w:r>
    </w:p>
    <w:p w:rsidR="00955EA4" w:rsidRDefault="00955EA4" w:rsidP="00955EA4">
      <w:pPr>
        <w:rPr>
          <w:rStyle w:val="s0"/>
          <w:bCs/>
          <w:noProof/>
          <w:color w:val="1D1B11"/>
          <w:sz w:val="18"/>
          <w:szCs w:val="18"/>
          <w:lang w:val="kk-KZ"/>
        </w:rPr>
      </w:pPr>
    </w:p>
    <w:p w:rsidR="00955EA4" w:rsidRPr="00955EA4" w:rsidRDefault="00955EA4" w:rsidP="00B51234">
      <w:pPr>
        <w:ind w:firstLine="454"/>
        <w:jc w:val="both"/>
        <w:rPr>
          <w:sz w:val="28"/>
          <w:szCs w:val="28"/>
          <w:lang w:val="kk-KZ"/>
        </w:rPr>
      </w:pPr>
    </w:p>
    <w:p w:rsidR="00617560" w:rsidRDefault="00617560">
      <w:pPr>
        <w:rPr>
          <w:b/>
          <w:sz w:val="28"/>
          <w:szCs w:val="28"/>
          <w:lang w:val="kk-KZ"/>
        </w:rPr>
      </w:pPr>
      <w:r>
        <w:rPr>
          <w:b/>
          <w:sz w:val="28"/>
          <w:szCs w:val="28"/>
          <w:lang w:val="kk-KZ"/>
        </w:rPr>
        <w:br w:type="page"/>
      </w:r>
    </w:p>
    <w:p w:rsidR="00617560" w:rsidRPr="00D7296C" w:rsidRDefault="00617560" w:rsidP="00617560">
      <w:pPr>
        <w:shd w:val="clear" w:color="auto" w:fill="FFFFFF"/>
        <w:ind w:left="5" w:right="-35" w:firstLine="454"/>
        <w:jc w:val="center"/>
        <w:rPr>
          <w:b/>
          <w:color w:val="000000"/>
          <w:sz w:val="28"/>
          <w:szCs w:val="28"/>
          <w:lang w:val="kk-KZ"/>
        </w:rPr>
      </w:pPr>
      <w:r w:rsidRPr="00D7296C">
        <w:rPr>
          <w:b/>
          <w:color w:val="000000"/>
          <w:sz w:val="28"/>
          <w:szCs w:val="28"/>
          <w:lang w:val="kk-KZ"/>
        </w:rPr>
        <w:lastRenderedPageBreak/>
        <w:t xml:space="preserve">Дәріс </w:t>
      </w:r>
      <w:r>
        <w:rPr>
          <w:b/>
          <w:color w:val="000000"/>
          <w:sz w:val="28"/>
          <w:szCs w:val="28"/>
          <w:lang w:val="kk-KZ"/>
        </w:rPr>
        <w:t>5</w:t>
      </w:r>
    </w:p>
    <w:p w:rsidR="00617560" w:rsidRDefault="00617560" w:rsidP="00617560">
      <w:pPr>
        <w:jc w:val="center"/>
        <w:rPr>
          <w:b/>
          <w:color w:val="000000"/>
          <w:sz w:val="28"/>
          <w:szCs w:val="28"/>
          <w:lang w:val="kk-KZ"/>
        </w:rPr>
      </w:pPr>
    </w:p>
    <w:p w:rsidR="00617560" w:rsidRPr="00B51234" w:rsidRDefault="00617560" w:rsidP="00617560">
      <w:pPr>
        <w:rPr>
          <w:b/>
          <w:noProof/>
          <w:sz w:val="28"/>
          <w:szCs w:val="28"/>
          <w:lang w:val="kk-KZ"/>
        </w:rPr>
      </w:pPr>
      <w:r w:rsidRPr="00D7296C">
        <w:rPr>
          <w:b/>
          <w:color w:val="000000"/>
          <w:sz w:val="28"/>
          <w:szCs w:val="28"/>
          <w:lang w:val="kk-KZ"/>
        </w:rPr>
        <w:t>Тақырыбы:</w:t>
      </w:r>
      <w:r w:rsidRPr="00D7296C">
        <w:rPr>
          <w:sz w:val="28"/>
          <w:szCs w:val="28"/>
          <w:lang w:val="kk-KZ"/>
        </w:rPr>
        <w:t xml:space="preserve"> </w:t>
      </w:r>
      <w:r w:rsidRPr="00B51234">
        <w:rPr>
          <w:b/>
          <w:sz w:val="28"/>
          <w:szCs w:val="28"/>
          <w:lang w:val="kk-KZ"/>
        </w:rPr>
        <w:t>Молекулалық физика және термодинамика</w:t>
      </w:r>
    </w:p>
    <w:p w:rsidR="00617560" w:rsidRPr="00D7296C" w:rsidRDefault="00617560" w:rsidP="00617560">
      <w:pPr>
        <w:rPr>
          <w:b/>
          <w:sz w:val="28"/>
          <w:szCs w:val="28"/>
          <w:lang w:val="kk-KZ"/>
        </w:rPr>
      </w:pPr>
      <w:r w:rsidRPr="00D7296C">
        <w:rPr>
          <w:b/>
          <w:color w:val="000000"/>
          <w:sz w:val="28"/>
          <w:szCs w:val="28"/>
          <w:lang w:val="kk-KZ"/>
        </w:rPr>
        <w:t>Дәріс жоспары:</w:t>
      </w:r>
      <w:r w:rsidRPr="00D7296C">
        <w:rPr>
          <w:b/>
          <w:sz w:val="28"/>
          <w:szCs w:val="28"/>
          <w:lang w:val="kk-KZ"/>
        </w:rPr>
        <w:t xml:space="preserve"> </w:t>
      </w:r>
    </w:p>
    <w:p w:rsidR="00617560" w:rsidRPr="00617560" w:rsidRDefault="00617560" w:rsidP="0025695C">
      <w:pPr>
        <w:pStyle w:val="af6"/>
        <w:numPr>
          <w:ilvl w:val="0"/>
          <w:numId w:val="23"/>
        </w:numPr>
        <w:tabs>
          <w:tab w:val="left" w:pos="851"/>
        </w:tabs>
        <w:ind w:left="0" w:firstLine="454"/>
        <w:jc w:val="both"/>
        <w:rPr>
          <w:sz w:val="28"/>
          <w:szCs w:val="28"/>
          <w:lang w:val="kk-KZ"/>
        </w:rPr>
      </w:pPr>
      <w:r w:rsidRPr="00617560">
        <w:rPr>
          <w:sz w:val="28"/>
          <w:szCs w:val="28"/>
          <w:lang w:val="kk-KZ"/>
        </w:rPr>
        <w:t>Тасымалдау құбылыстары</w:t>
      </w:r>
    </w:p>
    <w:p w:rsidR="00617560" w:rsidRPr="00617560" w:rsidRDefault="00617560" w:rsidP="0025695C">
      <w:pPr>
        <w:pStyle w:val="af6"/>
        <w:numPr>
          <w:ilvl w:val="0"/>
          <w:numId w:val="23"/>
        </w:numPr>
        <w:tabs>
          <w:tab w:val="left" w:pos="851"/>
        </w:tabs>
        <w:ind w:left="0" w:firstLine="454"/>
        <w:jc w:val="both"/>
        <w:rPr>
          <w:sz w:val="28"/>
          <w:szCs w:val="28"/>
          <w:lang w:val="kk-KZ"/>
        </w:rPr>
      </w:pPr>
      <w:r w:rsidRPr="00617560">
        <w:rPr>
          <w:sz w:val="28"/>
          <w:szCs w:val="28"/>
          <w:lang w:val="kk-KZ"/>
        </w:rPr>
        <w:t>Термодинамика негіздері</w:t>
      </w:r>
    </w:p>
    <w:p w:rsidR="00617560" w:rsidRPr="00617560" w:rsidRDefault="00617560" w:rsidP="0025695C">
      <w:pPr>
        <w:pStyle w:val="af6"/>
        <w:numPr>
          <w:ilvl w:val="0"/>
          <w:numId w:val="23"/>
        </w:numPr>
        <w:tabs>
          <w:tab w:val="left" w:pos="851"/>
        </w:tabs>
        <w:ind w:left="0" w:firstLine="454"/>
        <w:jc w:val="both"/>
        <w:rPr>
          <w:sz w:val="28"/>
          <w:szCs w:val="28"/>
          <w:lang w:val="kk-KZ"/>
        </w:rPr>
      </w:pPr>
      <w:r w:rsidRPr="00617560">
        <w:rPr>
          <w:sz w:val="28"/>
          <w:szCs w:val="28"/>
          <w:lang w:val="kk-KZ"/>
        </w:rPr>
        <w:t>Термодинамиканың бірінші заңы. Термодинамиканың І-заңын процестерге қолдану</w:t>
      </w:r>
    </w:p>
    <w:p w:rsidR="00617560" w:rsidRPr="00B7156C" w:rsidRDefault="00617560" w:rsidP="0025695C">
      <w:pPr>
        <w:pStyle w:val="af6"/>
        <w:numPr>
          <w:ilvl w:val="0"/>
          <w:numId w:val="23"/>
        </w:numPr>
        <w:tabs>
          <w:tab w:val="left" w:pos="851"/>
        </w:tabs>
        <w:ind w:left="0" w:firstLine="454"/>
        <w:jc w:val="both"/>
        <w:rPr>
          <w:sz w:val="28"/>
          <w:szCs w:val="28"/>
          <w:lang w:val="kk-KZ"/>
        </w:rPr>
      </w:pPr>
      <w:r w:rsidRPr="00B7156C">
        <w:rPr>
          <w:sz w:val="28"/>
          <w:szCs w:val="28"/>
          <w:lang w:val="kk-KZ"/>
        </w:rPr>
        <w:t>Термодинамиканың ек</w:t>
      </w:r>
      <w:r w:rsidRPr="00617560">
        <w:rPr>
          <w:sz w:val="28"/>
          <w:szCs w:val="28"/>
          <w:lang w:val="be-BY"/>
        </w:rPr>
        <w:t>ін</w:t>
      </w:r>
      <w:r w:rsidRPr="00B7156C">
        <w:rPr>
          <w:sz w:val="28"/>
          <w:szCs w:val="28"/>
          <w:lang w:val="kk-KZ"/>
        </w:rPr>
        <w:t xml:space="preserve">ші заңы. </w:t>
      </w:r>
      <w:r w:rsidRPr="00617560">
        <w:rPr>
          <w:sz w:val="28"/>
          <w:szCs w:val="28"/>
          <w:lang w:val="kk-KZ"/>
        </w:rPr>
        <w:t>Термодинамиканың үшінші заңы</w:t>
      </w:r>
    </w:p>
    <w:p w:rsidR="006D2226" w:rsidRPr="00CB1223" w:rsidRDefault="006D2226" w:rsidP="00617560">
      <w:pPr>
        <w:jc w:val="both"/>
        <w:rPr>
          <w:b/>
          <w:color w:val="000000"/>
          <w:sz w:val="28"/>
          <w:szCs w:val="28"/>
          <w:lang w:val="kk-KZ"/>
        </w:rPr>
      </w:pPr>
    </w:p>
    <w:p w:rsidR="00617560" w:rsidRPr="00D7296C" w:rsidRDefault="00617560" w:rsidP="00617560">
      <w:pPr>
        <w:jc w:val="both"/>
        <w:rPr>
          <w:b/>
          <w:color w:val="000000"/>
          <w:sz w:val="28"/>
          <w:szCs w:val="28"/>
          <w:lang w:val="kk-KZ"/>
        </w:rPr>
      </w:pPr>
      <w:r w:rsidRPr="00D7296C">
        <w:rPr>
          <w:b/>
          <w:color w:val="000000"/>
          <w:sz w:val="28"/>
          <w:szCs w:val="28"/>
          <w:lang w:val="kk-KZ"/>
        </w:rPr>
        <w:t>Дәріс мәтіні:</w:t>
      </w:r>
    </w:p>
    <w:p w:rsidR="00287030" w:rsidRPr="00B51234" w:rsidRDefault="00617560" w:rsidP="00B51234">
      <w:pPr>
        <w:ind w:firstLine="454"/>
        <w:jc w:val="center"/>
        <w:rPr>
          <w:sz w:val="28"/>
          <w:szCs w:val="28"/>
          <w:lang w:val="kk-KZ"/>
        </w:rPr>
      </w:pPr>
      <w:r>
        <w:rPr>
          <w:b/>
          <w:sz w:val="28"/>
          <w:szCs w:val="28"/>
          <w:lang w:val="kk-KZ"/>
        </w:rPr>
        <w:t>1.</w:t>
      </w:r>
      <w:r w:rsidR="00287030" w:rsidRPr="00B51234">
        <w:rPr>
          <w:b/>
          <w:sz w:val="28"/>
          <w:szCs w:val="28"/>
          <w:lang w:val="kk-KZ"/>
        </w:rPr>
        <w:t xml:space="preserve"> Тасымал</w:t>
      </w:r>
      <w:r w:rsidR="00890A6F">
        <w:rPr>
          <w:b/>
          <w:sz w:val="28"/>
          <w:szCs w:val="28"/>
          <w:lang w:val="kk-KZ"/>
        </w:rPr>
        <w:t>дау</w:t>
      </w:r>
      <w:r w:rsidR="00287030" w:rsidRPr="00B51234">
        <w:rPr>
          <w:b/>
          <w:sz w:val="28"/>
          <w:szCs w:val="28"/>
          <w:lang w:val="kk-KZ"/>
        </w:rPr>
        <w:t xml:space="preserve"> құбылыс</w:t>
      </w:r>
      <w:r w:rsidR="00890A6F">
        <w:rPr>
          <w:b/>
          <w:sz w:val="28"/>
          <w:szCs w:val="28"/>
          <w:lang w:val="kk-KZ"/>
        </w:rPr>
        <w:t>тар</w:t>
      </w:r>
      <w:r w:rsidR="00287030" w:rsidRPr="00B51234">
        <w:rPr>
          <w:b/>
          <w:sz w:val="28"/>
          <w:szCs w:val="28"/>
          <w:lang w:val="kk-KZ"/>
        </w:rPr>
        <w:t>ы</w:t>
      </w:r>
    </w:p>
    <w:p w:rsidR="00890A6F" w:rsidRPr="00890A6F" w:rsidRDefault="00890A6F" w:rsidP="00890A6F">
      <w:pPr>
        <w:ind w:firstLine="454"/>
        <w:jc w:val="both"/>
        <w:rPr>
          <w:sz w:val="28"/>
          <w:szCs w:val="28"/>
          <w:lang w:val="kk-KZ"/>
        </w:rPr>
      </w:pPr>
      <w:r w:rsidRPr="00890A6F">
        <w:rPr>
          <w:sz w:val="28"/>
          <w:szCs w:val="28"/>
          <w:lang w:val="kk-KZ"/>
        </w:rPr>
        <w:t>Термодинамикалық тепе-теңдікте тұрмайтын жүйелерде жылу өткізгіштік, диффузия, тұтқырлық деп аталатын тасымалдау құбылыстары жүреді. Ол кезде сәйкесті энергия, масса, импульс тасымалданады.</w:t>
      </w:r>
    </w:p>
    <w:p w:rsidR="00287030" w:rsidRPr="00890A6F" w:rsidRDefault="00287030" w:rsidP="00B51234">
      <w:pPr>
        <w:ind w:firstLine="454"/>
        <w:jc w:val="center"/>
        <w:rPr>
          <w:b/>
          <w:sz w:val="28"/>
          <w:szCs w:val="28"/>
          <w:lang w:val="be-BY"/>
        </w:rPr>
      </w:pPr>
    </w:p>
    <w:p w:rsidR="00287030" w:rsidRPr="00B51234" w:rsidRDefault="00287030" w:rsidP="00B51234">
      <w:pPr>
        <w:ind w:firstLine="454"/>
        <w:jc w:val="center"/>
        <w:rPr>
          <w:sz w:val="28"/>
          <w:szCs w:val="28"/>
          <w:lang w:val="kk-KZ"/>
        </w:rPr>
      </w:pPr>
      <w:r w:rsidRPr="00B51234">
        <w:rPr>
          <w:b/>
          <w:sz w:val="28"/>
          <w:szCs w:val="28"/>
          <w:lang w:val="kk-KZ"/>
        </w:rPr>
        <w:t>Жылу өткізгіштік</w:t>
      </w:r>
    </w:p>
    <w:p w:rsidR="00287030" w:rsidRDefault="00287030" w:rsidP="00B51234">
      <w:pPr>
        <w:ind w:firstLine="454"/>
        <w:jc w:val="both"/>
        <w:rPr>
          <w:sz w:val="28"/>
          <w:szCs w:val="28"/>
          <w:lang w:val="kk-KZ"/>
        </w:rPr>
      </w:pPr>
      <w:r w:rsidRPr="00B51234">
        <w:rPr>
          <w:sz w:val="28"/>
          <w:szCs w:val="28"/>
          <w:lang w:val="kk-KZ"/>
        </w:rPr>
        <w:t xml:space="preserve">Бұл сыртқы әсердің есебінен температура айырымы пайда болған кезде жүретін құбылыс. Бұл жағдайда газ молекулаларының көлемі әр жерде әртүрлі кинетикалық энергияға ие болады. Кез - келген молекулалардың хаостық жылу қозғалысы молекулалардың бағытын ішкі энергияны тасымалдау процесіне әкеп соғады. </w:t>
      </w:r>
    </w:p>
    <w:p w:rsidR="00890A6F" w:rsidRDefault="00890A6F" w:rsidP="00B51234">
      <w:pPr>
        <w:ind w:firstLine="454"/>
        <w:jc w:val="both"/>
        <w:rPr>
          <w:sz w:val="28"/>
          <w:szCs w:val="28"/>
          <w:lang w:val="kk-KZ"/>
        </w:rPr>
      </w:pPr>
      <w:r w:rsidRPr="00B51234">
        <w:rPr>
          <w:b/>
          <w:sz w:val="28"/>
          <w:szCs w:val="28"/>
          <w:lang w:val="kk-KZ"/>
        </w:rPr>
        <w:t>Тасымалдау энергиясы Фурье</w:t>
      </w:r>
      <w:r w:rsidRPr="00890A6F">
        <w:rPr>
          <w:b/>
          <w:sz w:val="28"/>
          <w:szCs w:val="28"/>
          <w:lang w:val="kk-KZ"/>
        </w:rPr>
        <w:t xml:space="preserve"> </w:t>
      </w:r>
      <w:r w:rsidRPr="00B51234">
        <w:rPr>
          <w:b/>
          <w:sz w:val="28"/>
          <w:szCs w:val="28"/>
          <w:lang w:val="kk-KZ"/>
        </w:rPr>
        <w:t>заңымен</w:t>
      </w:r>
      <w:r w:rsidRPr="00890A6F">
        <w:rPr>
          <w:sz w:val="28"/>
          <w:szCs w:val="28"/>
          <w:lang w:val="kk-KZ"/>
        </w:rPr>
        <w:t xml:space="preserve"> </w:t>
      </w:r>
      <w:r w:rsidRPr="00B51234">
        <w:rPr>
          <w:sz w:val="28"/>
          <w:szCs w:val="28"/>
          <w:lang w:val="kk-KZ"/>
        </w:rPr>
        <w:t>жазылады:</w:t>
      </w:r>
    </w:p>
    <w:p w:rsidR="00890A6F" w:rsidRDefault="00890A6F" w:rsidP="00890A6F">
      <w:pPr>
        <w:ind w:firstLine="454"/>
        <w:jc w:val="center"/>
        <w:rPr>
          <w:sz w:val="28"/>
          <w:szCs w:val="28"/>
          <w:lang w:val="kk-KZ"/>
        </w:rPr>
      </w:pPr>
      <w:r w:rsidRPr="00890A6F">
        <w:rPr>
          <w:position w:val="-24"/>
          <w:sz w:val="28"/>
          <w:szCs w:val="28"/>
          <w:lang w:val="kk-KZ"/>
        </w:rPr>
        <w:object w:dxaOrig="1219" w:dyaOrig="620">
          <v:shape id="_x0000_i1323" type="#_x0000_t75" style="width:61.1pt;height:31pt" o:ole="">
            <v:imagedata r:id="rId617" o:title=""/>
          </v:shape>
          <o:OLEObject Type="Embed" ProgID="Equation.3" ShapeID="_x0000_i1323" DrawAspect="Content" ObjectID="_1535866404" r:id="rId618"/>
        </w:object>
      </w:r>
      <w:r>
        <w:rPr>
          <w:sz w:val="28"/>
          <w:szCs w:val="28"/>
          <w:lang w:val="kk-KZ"/>
        </w:rPr>
        <w:t xml:space="preserve">, </w:t>
      </w:r>
    </w:p>
    <w:p w:rsidR="00890A6F" w:rsidRPr="00B51234" w:rsidRDefault="00890A6F" w:rsidP="00890A6F">
      <w:pPr>
        <w:ind w:firstLine="454"/>
        <w:jc w:val="both"/>
        <w:rPr>
          <w:sz w:val="28"/>
          <w:szCs w:val="28"/>
          <w:lang w:val="kk-KZ"/>
        </w:rPr>
      </w:pPr>
      <w:r>
        <w:rPr>
          <w:sz w:val="28"/>
          <w:szCs w:val="28"/>
          <w:lang w:val="kk-KZ"/>
        </w:rPr>
        <w:t xml:space="preserve">мұндағы: </w:t>
      </w:r>
      <w:r w:rsidRPr="00131FDB">
        <w:rPr>
          <w:position w:val="-24"/>
          <w:sz w:val="22"/>
          <w:szCs w:val="22"/>
          <w:lang w:val="kk-KZ"/>
        </w:rPr>
        <w:object w:dxaOrig="1660" w:dyaOrig="620">
          <v:shape id="_x0000_i1324" type="#_x0000_t75" style="width:82.9pt;height:31pt" o:ole="">
            <v:imagedata r:id="rId619" o:title=""/>
          </v:shape>
          <o:OLEObject Type="Embed" ProgID="Equation.3" ShapeID="_x0000_i1324" DrawAspect="Content" ObjectID="_1535866405" r:id="rId620"/>
        </w:object>
      </w:r>
      <w:r w:rsidRPr="00890A6F">
        <w:rPr>
          <w:b/>
          <w:sz w:val="28"/>
          <w:szCs w:val="28"/>
          <w:lang w:val="kk-KZ"/>
        </w:rPr>
        <w:t>-</w:t>
      </w:r>
      <w:r w:rsidRPr="00890A6F">
        <w:rPr>
          <w:sz w:val="28"/>
          <w:szCs w:val="28"/>
          <w:lang w:val="kk-KZ"/>
        </w:rPr>
        <w:t>жылу өткізгіштік  коэффициенті</w:t>
      </w:r>
      <w:r w:rsidRPr="00890A6F">
        <w:rPr>
          <w:sz w:val="22"/>
          <w:szCs w:val="22"/>
          <w:lang w:val="kk-KZ"/>
        </w:rPr>
        <w:t xml:space="preserve">, </w:t>
      </w:r>
      <w:r w:rsidRPr="00890A6F">
        <w:rPr>
          <w:position w:val="-10"/>
          <w:sz w:val="28"/>
          <w:szCs w:val="28"/>
          <w:lang w:val="kk-KZ"/>
        </w:rPr>
        <w:object w:dxaOrig="300" w:dyaOrig="340">
          <v:shape id="_x0000_i1325" type="#_x0000_t75" style="width:15.05pt;height:17.6pt" o:ole="">
            <v:imagedata r:id="rId621" o:title=""/>
          </v:shape>
          <o:OLEObject Type="Embed" ProgID="Equation.3" ShapeID="_x0000_i1325" DrawAspect="Content" ObjectID="_1535866406" r:id="rId622"/>
        </w:object>
      </w:r>
      <w:r w:rsidRPr="00890A6F">
        <w:rPr>
          <w:b/>
          <w:sz w:val="28"/>
          <w:szCs w:val="28"/>
          <w:lang w:val="kk-KZ"/>
        </w:rPr>
        <w:t>-</w:t>
      </w:r>
      <w:r w:rsidRPr="00B51234">
        <w:rPr>
          <w:sz w:val="28"/>
          <w:szCs w:val="28"/>
          <w:lang w:val="kk-KZ"/>
        </w:rPr>
        <w:t>жылулық энергия,</w:t>
      </w:r>
      <w:r>
        <w:rPr>
          <w:sz w:val="28"/>
          <w:szCs w:val="28"/>
          <w:lang w:val="kk-KZ"/>
        </w:rPr>
        <w:t xml:space="preserve"> </w:t>
      </w:r>
      <w:r w:rsidR="00B74CF9" w:rsidRPr="00890A6F">
        <w:rPr>
          <w:position w:val="-24"/>
          <w:sz w:val="28"/>
          <w:szCs w:val="28"/>
          <w:lang w:val="kk-KZ"/>
        </w:rPr>
        <w:object w:dxaOrig="400" w:dyaOrig="620">
          <v:shape id="_x0000_i1326" type="#_x0000_t75" style="width:20.1pt;height:31pt" o:ole="">
            <v:imagedata r:id="rId623" o:title=""/>
          </v:shape>
          <o:OLEObject Type="Embed" ProgID="Equation.3" ShapeID="_x0000_i1326" DrawAspect="Content" ObjectID="_1535866407" r:id="rId624"/>
        </w:object>
      </w:r>
      <w:r w:rsidRPr="00B51234">
        <w:rPr>
          <w:sz w:val="28"/>
          <w:szCs w:val="28"/>
          <w:lang w:val="kk-KZ"/>
        </w:rPr>
        <w:t>–температураның  градиенті</w:t>
      </w:r>
      <w:r>
        <w:rPr>
          <w:sz w:val="28"/>
          <w:szCs w:val="28"/>
          <w:lang w:val="kk-KZ"/>
        </w:rPr>
        <w:t>,</w:t>
      </w:r>
      <w:r w:rsidRPr="00890A6F">
        <w:rPr>
          <w:sz w:val="28"/>
          <w:szCs w:val="28"/>
          <w:lang w:val="kk-KZ"/>
        </w:rPr>
        <w:t xml:space="preserve"> </w:t>
      </w:r>
      <w:r w:rsidRPr="00890A6F">
        <w:rPr>
          <w:i/>
          <w:sz w:val="28"/>
          <w:szCs w:val="28"/>
          <w:lang w:val="kk-KZ"/>
        </w:rPr>
        <w:t>C</w:t>
      </w:r>
      <w:r w:rsidRPr="00890A6F">
        <w:rPr>
          <w:i/>
          <w:sz w:val="28"/>
          <w:szCs w:val="28"/>
          <w:vertAlign w:val="subscript"/>
          <w:lang w:val="kk-KZ"/>
        </w:rPr>
        <w:t>v</w:t>
      </w:r>
      <w:r w:rsidRPr="00B51234">
        <w:rPr>
          <w:sz w:val="28"/>
          <w:szCs w:val="28"/>
          <w:lang w:val="kk-KZ"/>
        </w:rPr>
        <w:t xml:space="preserve"> </w:t>
      </w:r>
      <w:r>
        <w:rPr>
          <w:sz w:val="28"/>
          <w:szCs w:val="28"/>
          <w:lang w:val="kk-KZ"/>
        </w:rPr>
        <w:t>–</w:t>
      </w:r>
      <w:r w:rsidRPr="00890A6F">
        <w:rPr>
          <w:i/>
          <w:sz w:val="28"/>
          <w:szCs w:val="28"/>
          <w:lang w:val="kk-KZ"/>
        </w:rPr>
        <w:t>V=const</w:t>
      </w:r>
      <w:r w:rsidRPr="00B51234">
        <w:rPr>
          <w:sz w:val="28"/>
          <w:szCs w:val="28"/>
          <w:lang w:val="kk-KZ"/>
        </w:rPr>
        <w:t xml:space="preserve"> болған жағдайдағы газдың меншікті тығыздығы (1</w:t>
      </w:r>
      <w:r w:rsidRPr="00890A6F">
        <w:rPr>
          <w:i/>
          <w:sz w:val="28"/>
          <w:szCs w:val="28"/>
          <w:lang w:val="kk-KZ"/>
        </w:rPr>
        <w:t xml:space="preserve">кг </w:t>
      </w:r>
      <w:r w:rsidRPr="00B51234">
        <w:rPr>
          <w:sz w:val="28"/>
          <w:szCs w:val="28"/>
          <w:lang w:val="kk-KZ"/>
        </w:rPr>
        <w:t>газды 1</w:t>
      </w:r>
      <w:r w:rsidRPr="00890A6F">
        <w:rPr>
          <w:i/>
          <w:sz w:val="28"/>
          <w:szCs w:val="28"/>
          <w:lang w:val="kk-KZ"/>
        </w:rPr>
        <w:t>К</w:t>
      </w:r>
      <w:r>
        <w:rPr>
          <w:sz w:val="28"/>
          <w:szCs w:val="28"/>
          <w:lang w:val="kk-KZ"/>
        </w:rPr>
        <w:t>-</w:t>
      </w:r>
      <w:r w:rsidRPr="00B51234">
        <w:rPr>
          <w:sz w:val="28"/>
          <w:szCs w:val="28"/>
          <w:lang w:val="kk-KZ"/>
        </w:rPr>
        <w:t>ге қыздыру үшін қажет жылу мөлшері)</w:t>
      </w:r>
      <w:r>
        <w:rPr>
          <w:sz w:val="28"/>
          <w:szCs w:val="28"/>
          <w:lang w:val="kk-KZ"/>
        </w:rPr>
        <w:t>.</w:t>
      </w:r>
    </w:p>
    <w:p w:rsidR="00890A6F" w:rsidRDefault="00890A6F" w:rsidP="00890A6F">
      <w:pPr>
        <w:ind w:firstLine="454"/>
        <w:jc w:val="both"/>
        <w:rPr>
          <w:sz w:val="28"/>
          <w:szCs w:val="28"/>
          <w:lang w:val="kk-KZ"/>
        </w:rPr>
      </w:pPr>
    </w:p>
    <w:p w:rsidR="00890A6F" w:rsidRDefault="00890A6F" w:rsidP="00890A6F">
      <w:pPr>
        <w:ind w:firstLine="454"/>
        <w:jc w:val="center"/>
        <w:rPr>
          <w:b/>
          <w:sz w:val="28"/>
          <w:szCs w:val="28"/>
          <w:lang w:val="kk-KZ"/>
        </w:rPr>
      </w:pPr>
      <w:r w:rsidRPr="00B51234">
        <w:rPr>
          <w:b/>
          <w:sz w:val="28"/>
          <w:szCs w:val="28"/>
          <w:lang w:val="kk-KZ"/>
        </w:rPr>
        <w:t>Диффузия</w:t>
      </w:r>
    </w:p>
    <w:p w:rsidR="003006FB" w:rsidRDefault="00B74CF9" w:rsidP="003006FB">
      <w:pPr>
        <w:ind w:firstLine="454"/>
        <w:jc w:val="both"/>
        <w:rPr>
          <w:sz w:val="28"/>
          <w:szCs w:val="28"/>
          <w:lang w:val="kk-KZ"/>
        </w:rPr>
      </w:pPr>
      <w:r w:rsidRPr="00B51234">
        <w:rPr>
          <w:b/>
          <w:sz w:val="28"/>
          <w:szCs w:val="28"/>
          <w:lang w:val="kk-KZ"/>
        </w:rPr>
        <w:t>Диффузия</w:t>
      </w:r>
      <w:r w:rsidRPr="00B51234">
        <w:rPr>
          <w:sz w:val="28"/>
          <w:szCs w:val="28"/>
          <w:lang w:val="kk-KZ"/>
        </w:rPr>
        <w:t xml:space="preserve"> - бір-біріне жанасқан кездегі 2 газдың, сұйықтың, тіпті</w:t>
      </w:r>
      <w:r w:rsidR="003006FB" w:rsidRPr="003006FB">
        <w:rPr>
          <w:sz w:val="28"/>
          <w:szCs w:val="28"/>
          <w:lang w:val="kk-KZ"/>
        </w:rPr>
        <w:t xml:space="preserve"> </w:t>
      </w:r>
      <w:r w:rsidR="003006FB" w:rsidRPr="00B51234">
        <w:rPr>
          <w:sz w:val="28"/>
          <w:szCs w:val="28"/>
          <w:lang w:val="kk-KZ"/>
        </w:rPr>
        <w:t xml:space="preserve">қатты дененің бөлшектерінің өздігінен бір - біріне өтуі және араласуы. Диффузия таза  газда газ көлеміндегі әртүрлі тығыздықтан, ал аралас газдарда олардың концентрациялық әртүрлілігінен болады.  </w:t>
      </w:r>
    </w:p>
    <w:p w:rsidR="003006FB" w:rsidRPr="003006FB" w:rsidRDefault="003006FB" w:rsidP="003006FB">
      <w:pPr>
        <w:ind w:firstLine="454"/>
        <w:jc w:val="both"/>
        <w:rPr>
          <w:sz w:val="28"/>
          <w:szCs w:val="28"/>
          <w:lang w:val="kk-KZ"/>
        </w:rPr>
      </w:pPr>
      <w:r w:rsidRPr="000A47DB">
        <w:rPr>
          <w:b/>
          <w:sz w:val="28"/>
          <w:szCs w:val="28"/>
          <w:lang w:val="kk-KZ"/>
        </w:rPr>
        <w:t>Тасымалдау теңдеуі Фик</w:t>
      </w:r>
      <w:r w:rsidRPr="003006FB">
        <w:rPr>
          <w:sz w:val="28"/>
          <w:szCs w:val="28"/>
          <w:lang w:val="kk-KZ"/>
        </w:rPr>
        <w:t xml:space="preserve"> </w:t>
      </w:r>
      <w:r w:rsidR="000A47DB" w:rsidRPr="00B51234">
        <w:rPr>
          <w:b/>
          <w:sz w:val="28"/>
          <w:szCs w:val="28"/>
          <w:lang w:val="kk-KZ"/>
        </w:rPr>
        <w:t>заңымен</w:t>
      </w:r>
      <w:r w:rsidR="000A47DB" w:rsidRPr="00890A6F">
        <w:rPr>
          <w:sz w:val="28"/>
          <w:szCs w:val="28"/>
          <w:lang w:val="kk-KZ"/>
        </w:rPr>
        <w:t xml:space="preserve"> </w:t>
      </w:r>
      <w:r w:rsidR="000A47DB" w:rsidRPr="00B51234">
        <w:rPr>
          <w:sz w:val="28"/>
          <w:szCs w:val="28"/>
          <w:lang w:val="kk-KZ"/>
        </w:rPr>
        <w:t>жазылады:</w:t>
      </w:r>
    </w:p>
    <w:p w:rsidR="003006FB" w:rsidRPr="00131FDB" w:rsidRDefault="003006FB" w:rsidP="003006FB">
      <w:pPr>
        <w:ind w:firstLine="454"/>
        <w:jc w:val="center"/>
        <w:rPr>
          <w:sz w:val="22"/>
          <w:szCs w:val="22"/>
          <w:lang w:val="kk-KZ"/>
        </w:rPr>
      </w:pPr>
      <w:r w:rsidRPr="00131FDB">
        <w:rPr>
          <w:position w:val="-24"/>
          <w:sz w:val="22"/>
          <w:szCs w:val="22"/>
          <w:lang w:val="kk-KZ"/>
        </w:rPr>
        <w:object w:dxaOrig="1260" w:dyaOrig="620">
          <v:shape id="_x0000_i1327" type="#_x0000_t75" style="width:62.8pt;height:31pt" o:ole="">
            <v:imagedata r:id="rId625" o:title=""/>
          </v:shape>
          <o:OLEObject Type="Embed" ProgID="Equation.3" ShapeID="_x0000_i1327" DrawAspect="Content" ObjectID="_1535866408" r:id="rId626"/>
        </w:object>
      </w:r>
    </w:p>
    <w:p w:rsidR="003006FB" w:rsidRPr="00B51234" w:rsidRDefault="003006FB" w:rsidP="003006FB">
      <w:pPr>
        <w:ind w:firstLine="454"/>
        <w:jc w:val="both"/>
        <w:rPr>
          <w:sz w:val="28"/>
          <w:szCs w:val="28"/>
          <w:lang w:val="kk-KZ"/>
        </w:rPr>
      </w:pPr>
      <w:r>
        <w:rPr>
          <w:sz w:val="28"/>
          <w:szCs w:val="28"/>
          <w:lang w:val="kk-KZ"/>
        </w:rPr>
        <w:t xml:space="preserve">мұндағы: </w:t>
      </w:r>
      <w:r w:rsidRPr="00B51234">
        <w:rPr>
          <w:position w:val="-24"/>
          <w:sz w:val="28"/>
          <w:szCs w:val="28"/>
          <w:lang w:val="kk-KZ"/>
        </w:rPr>
        <w:object w:dxaOrig="1240" w:dyaOrig="620">
          <v:shape id="_x0000_i1328" type="#_x0000_t75" style="width:61.95pt;height:31pt" o:ole="">
            <v:imagedata r:id="rId627" o:title=""/>
          </v:shape>
          <o:OLEObject Type="Embed" ProgID="Equation.3" ShapeID="_x0000_i1328" DrawAspect="Content" ObjectID="_1535866409" r:id="rId628"/>
        </w:object>
      </w:r>
      <w:r w:rsidRPr="00B51234">
        <w:rPr>
          <w:sz w:val="28"/>
          <w:szCs w:val="28"/>
          <w:lang w:val="kk-KZ"/>
        </w:rPr>
        <w:t xml:space="preserve">- диффузия  коэффициенті, </w:t>
      </w:r>
      <w:r w:rsidR="000A47DB" w:rsidRPr="003006FB">
        <w:rPr>
          <w:position w:val="-12"/>
          <w:sz w:val="22"/>
          <w:szCs w:val="22"/>
          <w:lang w:val="kk-KZ"/>
        </w:rPr>
        <w:object w:dxaOrig="300" w:dyaOrig="360">
          <v:shape id="_x0000_i1329" type="#_x0000_t75" style="width:15.05pt;height:18.4pt" o:ole="">
            <v:imagedata r:id="rId629" o:title=""/>
          </v:shape>
          <o:OLEObject Type="Embed" ProgID="Equation.3" ShapeID="_x0000_i1329" DrawAspect="Content" ObjectID="_1535866410" r:id="rId630"/>
        </w:object>
      </w:r>
      <w:r w:rsidRPr="00B51234">
        <w:rPr>
          <w:sz w:val="28"/>
          <w:szCs w:val="28"/>
          <w:lang w:val="kk-KZ"/>
        </w:rPr>
        <w:t xml:space="preserve">- массаның ағын тығыздығы, </w:t>
      </w:r>
      <w:r w:rsidRPr="00B51234">
        <w:rPr>
          <w:position w:val="-24"/>
          <w:sz w:val="28"/>
          <w:szCs w:val="28"/>
          <w:lang w:val="kk-KZ"/>
        </w:rPr>
        <w:object w:dxaOrig="380" w:dyaOrig="620">
          <v:shape id="_x0000_i1330" type="#_x0000_t75" style="width:18.4pt;height:31pt" o:ole="">
            <v:imagedata r:id="rId631" o:title=""/>
          </v:shape>
          <o:OLEObject Type="Embed" ProgID="Equation.3" ShapeID="_x0000_i1330" DrawAspect="Content" ObjectID="_1535866411" r:id="rId632"/>
        </w:object>
      </w:r>
      <w:r w:rsidRPr="00B51234">
        <w:rPr>
          <w:sz w:val="28"/>
          <w:szCs w:val="28"/>
          <w:lang w:val="kk-KZ"/>
        </w:rPr>
        <w:t xml:space="preserve"> -  тығыздық градиенті.</w:t>
      </w:r>
    </w:p>
    <w:p w:rsidR="00617560" w:rsidRDefault="00617560" w:rsidP="000A47DB">
      <w:pPr>
        <w:ind w:firstLine="454"/>
        <w:jc w:val="center"/>
        <w:rPr>
          <w:b/>
          <w:sz w:val="28"/>
          <w:szCs w:val="28"/>
          <w:lang w:val="kk-KZ"/>
        </w:rPr>
      </w:pPr>
    </w:p>
    <w:p w:rsidR="003006FB" w:rsidRDefault="000A47DB" w:rsidP="000A47DB">
      <w:pPr>
        <w:ind w:firstLine="454"/>
        <w:jc w:val="center"/>
        <w:rPr>
          <w:sz w:val="28"/>
          <w:szCs w:val="28"/>
          <w:lang w:val="kk-KZ"/>
        </w:rPr>
      </w:pPr>
      <w:r w:rsidRPr="00B51234">
        <w:rPr>
          <w:b/>
          <w:sz w:val="28"/>
          <w:szCs w:val="28"/>
          <w:lang w:val="kk-KZ"/>
        </w:rPr>
        <w:lastRenderedPageBreak/>
        <w:t>Ішкі үйкеліс</w:t>
      </w:r>
      <w:r>
        <w:rPr>
          <w:b/>
          <w:sz w:val="28"/>
          <w:szCs w:val="28"/>
          <w:lang w:val="kk-KZ"/>
        </w:rPr>
        <w:t xml:space="preserve"> </w:t>
      </w:r>
      <w:r w:rsidRPr="00B51234">
        <w:rPr>
          <w:b/>
          <w:sz w:val="28"/>
          <w:szCs w:val="28"/>
          <w:lang w:val="kk-KZ"/>
        </w:rPr>
        <w:t>(тұтқырлық)</w:t>
      </w:r>
    </w:p>
    <w:p w:rsidR="000A47DB" w:rsidRPr="00B51234" w:rsidRDefault="000A47DB" w:rsidP="000A47DB">
      <w:pPr>
        <w:ind w:firstLine="454"/>
        <w:jc w:val="both"/>
        <w:rPr>
          <w:sz w:val="28"/>
          <w:szCs w:val="28"/>
          <w:lang w:val="kk-KZ"/>
        </w:rPr>
      </w:pPr>
      <w:r w:rsidRPr="00B51234">
        <w:rPr>
          <w:sz w:val="28"/>
          <w:szCs w:val="28"/>
          <w:lang w:val="kk-KZ"/>
        </w:rPr>
        <w:t>Бұл газ қабатының арасындағы молекулалардың әртүрлі жылдамдықпен қозғалған кезіндегі пайда болатын құбылыс. Жылдамырақ қозғалған қабат жайырақ қозғалған қабатқа үдету күшімен әсер етеді және  ол қабаттың кез келген молекуласының жылдамдығы артады. (Бірінші қабаттан басқа қабаттарда импульстың тасымалдануы пайда болады). Жылдамдықтары төмен қабат жылдамдықтары жоғары қабаттың жылдамдығын азайтады (тежейді), яғни үйкеліс күші әсер етеді де қабаттардың арасында үйкеліс күші пайда болады. Ол жанасқан қабаттар арқылы жүретін жанама болып бағытталады.</w:t>
      </w:r>
    </w:p>
    <w:p w:rsidR="000A47DB" w:rsidRPr="00B51234" w:rsidRDefault="000A47DB" w:rsidP="000A47DB">
      <w:pPr>
        <w:ind w:firstLine="454"/>
        <w:jc w:val="both"/>
        <w:rPr>
          <w:sz w:val="28"/>
          <w:szCs w:val="28"/>
          <w:lang w:val="kk-KZ"/>
        </w:rPr>
      </w:pPr>
      <w:r w:rsidRPr="00B51234">
        <w:rPr>
          <w:b/>
          <w:sz w:val="28"/>
          <w:szCs w:val="28"/>
          <w:lang w:val="kk-KZ"/>
        </w:rPr>
        <w:t>Ішкі үйкеліс</w:t>
      </w:r>
      <w:r w:rsidRPr="00B51234">
        <w:rPr>
          <w:sz w:val="28"/>
          <w:szCs w:val="28"/>
          <w:lang w:val="kk-KZ"/>
        </w:rPr>
        <w:t xml:space="preserve"> </w:t>
      </w:r>
      <w:r w:rsidRPr="00B51234">
        <w:rPr>
          <w:b/>
          <w:sz w:val="28"/>
          <w:szCs w:val="28"/>
          <w:lang w:val="kk-KZ"/>
        </w:rPr>
        <w:t>Ньютон заңымен</w:t>
      </w:r>
      <w:r>
        <w:rPr>
          <w:b/>
          <w:sz w:val="28"/>
          <w:szCs w:val="28"/>
          <w:lang w:val="kk-KZ"/>
        </w:rPr>
        <w:t xml:space="preserve"> </w:t>
      </w:r>
      <w:r w:rsidRPr="00B51234">
        <w:rPr>
          <w:sz w:val="28"/>
          <w:szCs w:val="28"/>
          <w:lang w:val="kk-KZ"/>
        </w:rPr>
        <w:t xml:space="preserve">сипатталынады: </w:t>
      </w:r>
    </w:p>
    <w:p w:rsidR="000A47DB" w:rsidRPr="000A47DB" w:rsidRDefault="000A47DB" w:rsidP="000A47DB">
      <w:pPr>
        <w:jc w:val="center"/>
        <w:rPr>
          <w:sz w:val="28"/>
          <w:szCs w:val="28"/>
          <w:lang w:val="kk-KZ"/>
        </w:rPr>
      </w:pPr>
      <w:r w:rsidRPr="000A47DB">
        <w:rPr>
          <w:position w:val="-24"/>
          <w:sz w:val="28"/>
          <w:szCs w:val="28"/>
          <w:lang w:val="kk-KZ"/>
        </w:rPr>
        <w:object w:dxaOrig="1359" w:dyaOrig="620">
          <v:shape id="_x0000_i1331" type="#_x0000_t75" style="width:61.1pt;height:27.65pt" o:ole="">
            <v:imagedata r:id="rId633" o:title=""/>
          </v:shape>
          <o:OLEObject Type="Embed" ProgID="Equation.3" ShapeID="_x0000_i1331" DrawAspect="Content" ObjectID="_1535866412" r:id="rId634"/>
        </w:object>
      </w:r>
    </w:p>
    <w:p w:rsidR="000A47DB" w:rsidRPr="000A47DB" w:rsidRDefault="000A47DB" w:rsidP="000A47DB">
      <w:pPr>
        <w:ind w:firstLine="454"/>
        <w:jc w:val="both"/>
        <w:rPr>
          <w:sz w:val="28"/>
          <w:szCs w:val="28"/>
          <w:lang w:val="kk-KZ"/>
        </w:rPr>
      </w:pPr>
      <w:r w:rsidRPr="000A47DB">
        <w:rPr>
          <w:sz w:val="28"/>
          <w:szCs w:val="28"/>
          <w:lang w:val="kk-KZ"/>
        </w:rPr>
        <w:t xml:space="preserve">мұндағы: </w:t>
      </w:r>
      <w:r w:rsidRPr="000A47DB">
        <w:rPr>
          <w:position w:val="-24"/>
          <w:sz w:val="28"/>
          <w:szCs w:val="28"/>
          <w:lang w:val="kk-KZ"/>
        </w:rPr>
        <w:object w:dxaOrig="1380" w:dyaOrig="620">
          <v:shape id="_x0000_i1332" type="#_x0000_t75" style="width:73.65pt;height:32.65pt" o:ole="">
            <v:imagedata r:id="rId635" o:title=""/>
          </v:shape>
          <o:OLEObject Type="Embed" ProgID="Equation.3" ShapeID="_x0000_i1332" DrawAspect="Content" ObjectID="_1535866413" r:id="rId636"/>
        </w:object>
      </w:r>
      <w:r w:rsidRPr="000A47DB">
        <w:rPr>
          <w:sz w:val="28"/>
          <w:szCs w:val="28"/>
          <w:lang w:val="kk-KZ"/>
        </w:rPr>
        <w:t xml:space="preserve"> - ішкі үйкеліс коэффициенті (динамикалық тұтқырлық), </w:t>
      </w:r>
      <w:r w:rsidRPr="000A47DB">
        <w:rPr>
          <w:position w:val="-24"/>
          <w:sz w:val="28"/>
          <w:szCs w:val="28"/>
          <w:lang w:val="kk-KZ"/>
        </w:rPr>
        <w:object w:dxaOrig="400" w:dyaOrig="620">
          <v:shape id="_x0000_i1333" type="#_x0000_t75" style="width:18.4pt;height:27.65pt" o:ole="">
            <v:imagedata r:id="rId637" o:title=""/>
          </v:shape>
          <o:OLEObject Type="Embed" ProgID="Equation.3" ShapeID="_x0000_i1333" DrawAspect="Content" ObjectID="_1535866414" r:id="rId638"/>
        </w:object>
      </w:r>
      <w:r w:rsidRPr="000A47DB">
        <w:rPr>
          <w:sz w:val="28"/>
          <w:szCs w:val="28"/>
          <w:lang w:val="kk-KZ"/>
        </w:rPr>
        <w:t xml:space="preserve"> - жылдамдық градиенті, </w:t>
      </w:r>
      <w:r w:rsidRPr="000A47DB">
        <w:rPr>
          <w:position w:val="-4"/>
          <w:sz w:val="28"/>
          <w:szCs w:val="28"/>
          <w:lang w:val="kk-KZ"/>
        </w:rPr>
        <w:object w:dxaOrig="260" w:dyaOrig="260">
          <v:shape id="_x0000_i1334" type="#_x0000_t75" style="width:12.55pt;height:12.55pt" o:ole="">
            <v:imagedata r:id="rId639" o:title=""/>
          </v:shape>
          <o:OLEObject Type="Embed" ProgID="Equation.3" ShapeID="_x0000_i1334" DrawAspect="Content" ObjectID="_1535866415" r:id="rId640"/>
        </w:object>
      </w:r>
      <w:r w:rsidRPr="000A47DB">
        <w:rPr>
          <w:sz w:val="28"/>
          <w:szCs w:val="28"/>
          <w:lang w:val="kk-KZ"/>
        </w:rPr>
        <w:t xml:space="preserve"> - ішкі үйкеліс күші.</w:t>
      </w:r>
    </w:p>
    <w:p w:rsidR="000A47DB" w:rsidRPr="000A47DB" w:rsidRDefault="000A47DB" w:rsidP="000A47DB">
      <w:pPr>
        <w:ind w:firstLine="454"/>
        <w:jc w:val="both"/>
        <w:rPr>
          <w:sz w:val="28"/>
          <w:szCs w:val="28"/>
          <w:lang w:val="kk-KZ"/>
        </w:rPr>
      </w:pPr>
      <w:r w:rsidRPr="000A47DB">
        <w:rPr>
          <w:sz w:val="28"/>
          <w:szCs w:val="28"/>
          <w:lang w:val="kk-KZ"/>
        </w:rPr>
        <w:t xml:space="preserve">Фурье, Фик, Ньютон заңдары макроскопиялық заңдар. Ол </w:t>
      </w:r>
      <w:r w:rsidRPr="000A47DB">
        <w:rPr>
          <w:position w:val="-10"/>
          <w:sz w:val="28"/>
          <w:szCs w:val="28"/>
          <w:lang w:val="kk-KZ"/>
        </w:rPr>
        <w:object w:dxaOrig="740" w:dyaOrig="320">
          <v:shape id="_x0000_i1335" type="#_x0000_t75" style="width:36.85pt;height:15.9pt" o:ole="">
            <v:imagedata r:id="rId641" o:title=""/>
          </v:shape>
          <o:OLEObject Type="Embed" ProgID="Equation.3" ShapeID="_x0000_i1335" DrawAspect="Content" ObjectID="_1535866416" r:id="rId642"/>
        </w:object>
      </w:r>
      <w:r w:rsidRPr="000A47DB">
        <w:rPr>
          <w:sz w:val="28"/>
          <w:szCs w:val="28"/>
          <w:lang w:val="kk-KZ"/>
        </w:rPr>
        <w:t xml:space="preserve"> - коэффициенттерінің молекулалық-кинетикалық мағыналарын ашпайды. Бұл коэффициенттердің арасындағы байланысты</w:t>
      </w:r>
      <w:r>
        <w:rPr>
          <w:sz w:val="28"/>
          <w:szCs w:val="28"/>
          <w:lang w:val="kk-KZ"/>
        </w:rPr>
        <w:t xml:space="preserve">: </w:t>
      </w:r>
      <w:r w:rsidRPr="000A47DB">
        <w:rPr>
          <w:position w:val="-10"/>
          <w:sz w:val="28"/>
          <w:szCs w:val="28"/>
          <w:lang w:val="kk-KZ"/>
        </w:rPr>
        <w:object w:dxaOrig="800" w:dyaOrig="320">
          <v:shape id="_x0000_i1336" type="#_x0000_t75" style="width:39.35pt;height:15.9pt" o:ole="">
            <v:imagedata r:id="rId643" o:title=""/>
          </v:shape>
          <o:OLEObject Type="Embed" ProgID="Equation.3" ShapeID="_x0000_i1336" DrawAspect="Content" ObjectID="_1535866417" r:id="rId644"/>
        </w:object>
      </w:r>
      <w:r>
        <w:rPr>
          <w:sz w:val="28"/>
          <w:szCs w:val="28"/>
          <w:lang w:val="kk-KZ"/>
        </w:rPr>
        <w:t xml:space="preserve">, </w:t>
      </w:r>
      <w:r w:rsidRPr="000A47DB">
        <w:rPr>
          <w:position w:val="-30"/>
          <w:sz w:val="28"/>
          <w:szCs w:val="28"/>
          <w:lang w:val="kk-KZ"/>
        </w:rPr>
        <w:object w:dxaOrig="859" w:dyaOrig="680">
          <v:shape id="_x0000_i1337" type="#_x0000_t75" style="width:42.7pt;height:33.5pt" o:ole="">
            <v:imagedata r:id="rId645" o:title=""/>
          </v:shape>
          <o:OLEObject Type="Embed" ProgID="Equation.3" ShapeID="_x0000_i1337" DrawAspect="Content" ObjectID="_1535866418" r:id="rId646"/>
        </w:object>
      </w:r>
      <w:r w:rsidRPr="000A47DB">
        <w:rPr>
          <w:sz w:val="28"/>
          <w:szCs w:val="28"/>
          <w:lang w:val="kk-KZ"/>
        </w:rPr>
        <w:t xml:space="preserve"> деп жазуға болады.</w:t>
      </w:r>
    </w:p>
    <w:p w:rsidR="00287030" w:rsidRPr="00B51234" w:rsidRDefault="00287030" w:rsidP="00B51234">
      <w:pPr>
        <w:ind w:firstLine="454"/>
        <w:jc w:val="both"/>
        <w:rPr>
          <w:sz w:val="28"/>
          <w:szCs w:val="28"/>
          <w:lang w:val="kk-KZ"/>
        </w:rPr>
      </w:pPr>
    </w:p>
    <w:tbl>
      <w:tblPr>
        <w:tblW w:w="0" w:type="auto"/>
        <w:tblInd w:w="108" w:type="dxa"/>
        <w:tblLook w:val="0000"/>
      </w:tblPr>
      <w:tblGrid>
        <w:gridCol w:w="9360"/>
      </w:tblGrid>
      <w:tr w:rsidR="00287030" w:rsidRPr="00B51234">
        <w:trPr>
          <w:trHeight w:val="360"/>
        </w:trPr>
        <w:tc>
          <w:tcPr>
            <w:tcW w:w="9360" w:type="dxa"/>
          </w:tcPr>
          <w:p w:rsidR="00287030" w:rsidRPr="00B51234" w:rsidRDefault="00617560" w:rsidP="00B51234">
            <w:pPr>
              <w:ind w:firstLine="454"/>
              <w:jc w:val="center"/>
              <w:rPr>
                <w:b/>
                <w:sz w:val="28"/>
                <w:szCs w:val="28"/>
                <w:lang w:val="kk-KZ"/>
              </w:rPr>
            </w:pPr>
            <w:r>
              <w:rPr>
                <w:b/>
                <w:sz w:val="28"/>
                <w:szCs w:val="28"/>
                <w:lang w:val="kk-KZ"/>
              </w:rPr>
              <w:t xml:space="preserve">2. </w:t>
            </w:r>
            <w:r w:rsidR="00287030" w:rsidRPr="00B51234">
              <w:rPr>
                <w:b/>
                <w:sz w:val="28"/>
                <w:szCs w:val="28"/>
                <w:lang w:val="kk-KZ"/>
              </w:rPr>
              <w:t>Термодинамика негіздері</w:t>
            </w:r>
          </w:p>
        </w:tc>
      </w:tr>
    </w:tbl>
    <w:p w:rsidR="00287030" w:rsidRPr="00B51234" w:rsidRDefault="00287030" w:rsidP="000A47DB">
      <w:pPr>
        <w:ind w:firstLine="454"/>
        <w:jc w:val="center"/>
        <w:rPr>
          <w:b/>
          <w:sz w:val="28"/>
          <w:szCs w:val="28"/>
          <w:lang w:val="kk-KZ"/>
        </w:rPr>
      </w:pPr>
      <w:r w:rsidRPr="00B51234">
        <w:rPr>
          <w:b/>
          <w:sz w:val="28"/>
          <w:szCs w:val="28"/>
          <w:lang w:val="kk-KZ"/>
        </w:rPr>
        <w:t>Термодинамика жүйесіндегі ішкі энергия.</w:t>
      </w:r>
    </w:p>
    <w:p w:rsidR="00287030" w:rsidRPr="00B51234" w:rsidRDefault="00287030" w:rsidP="00B51234">
      <w:pPr>
        <w:ind w:firstLine="454"/>
        <w:jc w:val="both"/>
        <w:rPr>
          <w:sz w:val="28"/>
          <w:szCs w:val="28"/>
          <w:lang w:val="kk-KZ"/>
        </w:rPr>
      </w:pPr>
      <w:r w:rsidRPr="00B51234">
        <w:rPr>
          <w:b/>
          <w:sz w:val="28"/>
          <w:szCs w:val="28"/>
          <w:lang w:val="kk-KZ"/>
        </w:rPr>
        <w:t xml:space="preserve">Ішкі энергия </w:t>
      </w:r>
      <w:r w:rsidRPr="000A47DB">
        <w:rPr>
          <w:b/>
          <w:i/>
          <w:sz w:val="28"/>
          <w:szCs w:val="28"/>
          <w:lang w:val="kk-KZ"/>
        </w:rPr>
        <w:t>U</w:t>
      </w:r>
      <w:r w:rsidRPr="00B51234">
        <w:rPr>
          <w:sz w:val="28"/>
          <w:szCs w:val="28"/>
          <w:lang w:val="kk-KZ"/>
        </w:rPr>
        <w:t xml:space="preserve"> - бұл жүйедегі микробөлшектердің хаосты (жылулық) қозғалысының және осы бөлшектердің (молекула, атом, электрон, ядро т.с.с)  </w:t>
      </w:r>
      <w:r w:rsidRPr="00B51234">
        <w:rPr>
          <w:color w:val="000000"/>
          <w:sz w:val="28"/>
          <w:szCs w:val="28"/>
          <w:lang w:val="kk-KZ"/>
        </w:rPr>
        <w:t>әсерлесу энергиясы</w:t>
      </w:r>
      <w:r w:rsidRPr="00B51234">
        <w:rPr>
          <w:sz w:val="28"/>
          <w:szCs w:val="28"/>
          <w:lang w:val="kk-KZ"/>
        </w:rPr>
        <w:t xml:space="preserve">.  Ішкі энергияға жүйедегі кинетикалық энергия және сыртқы потенциалдық энергия жатпайды. </w:t>
      </w:r>
    </w:p>
    <w:p w:rsidR="00287030" w:rsidRPr="00B51234" w:rsidRDefault="00287030" w:rsidP="00B51234">
      <w:pPr>
        <w:ind w:firstLine="454"/>
        <w:jc w:val="both"/>
        <w:rPr>
          <w:sz w:val="28"/>
          <w:szCs w:val="28"/>
          <w:lang w:val="kk-KZ"/>
        </w:rPr>
      </w:pPr>
      <w:r w:rsidRPr="00B51234">
        <w:rPr>
          <w:b/>
          <w:sz w:val="28"/>
          <w:szCs w:val="28"/>
          <w:lang w:val="kk-KZ"/>
        </w:rPr>
        <w:t>Ішкі энергия</w:t>
      </w:r>
      <w:r w:rsidRPr="00B51234">
        <w:rPr>
          <w:sz w:val="28"/>
          <w:szCs w:val="28"/>
          <w:lang w:val="kk-KZ"/>
        </w:rPr>
        <w:t xml:space="preserve"> - термодинамикалық жүйе күйінің бір мәнді функциясы, ал  әр жүйе толығымен ішкі энергиясымен анықталынады. Сондықтан ішкі энергия жүйенің  қазіргі күйге қалай келгеніне тәуелді емес. Ішкі энергияның өзгерісі бір күйден 2-ші күйге өткенде тек қана осы күйлердің ішкі энергиясының өзгерісімен анықталынады және ауысу жолына тәуелді емес.</w:t>
      </w:r>
    </w:p>
    <w:p w:rsidR="00287030" w:rsidRPr="00B51234" w:rsidRDefault="00287030" w:rsidP="00B51234">
      <w:pPr>
        <w:ind w:firstLine="454"/>
        <w:jc w:val="both"/>
        <w:rPr>
          <w:sz w:val="28"/>
          <w:szCs w:val="28"/>
          <w:lang w:val="kk-KZ"/>
        </w:rPr>
      </w:pPr>
    </w:p>
    <w:p w:rsidR="00287030" w:rsidRPr="00B51234" w:rsidRDefault="000A47DB" w:rsidP="000A47DB">
      <w:pPr>
        <w:tabs>
          <w:tab w:val="left" w:pos="4060"/>
        </w:tabs>
        <w:ind w:left="150"/>
        <w:jc w:val="center"/>
        <w:rPr>
          <w:b/>
          <w:sz w:val="28"/>
          <w:szCs w:val="28"/>
          <w:lang w:val="kk-KZ"/>
        </w:rPr>
      </w:pPr>
      <w:r>
        <w:rPr>
          <w:b/>
          <w:sz w:val="28"/>
          <w:szCs w:val="28"/>
          <w:lang w:val="kk-KZ"/>
        </w:rPr>
        <w:t>Еркіндік дәрежесінің саны</w:t>
      </w:r>
    </w:p>
    <w:p w:rsidR="00287030" w:rsidRPr="00B51234" w:rsidRDefault="00287030" w:rsidP="00B51234">
      <w:pPr>
        <w:ind w:firstLine="454"/>
        <w:jc w:val="both"/>
        <w:rPr>
          <w:sz w:val="28"/>
          <w:szCs w:val="28"/>
          <w:lang w:val="kk-KZ"/>
        </w:rPr>
      </w:pPr>
      <w:r w:rsidRPr="000A47DB">
        <w:rPr>
          <w:b/>
          <w:sz w:val="28"/>
          <w:szCs w:val="28"/>
          <w:lang w:val="kk-KZ"/>
        </w:rPr>
        <w:t>Еркіндік дәрежесінің саны</w:t>
      </w:r>
      <w:r w:rsidRPr="00B51234">
        <w:rPr>
          <w:sz w:val="28"/>
          <w:szCs w:val="28"/>
          <w:lang w:val="kk-KZ"/>
        </w:rPr>
        <w:t xml:space="preserve"> – кеңістіктегі жүйенің күйін толық анықтайтын,  тәуелсіз айнымалылардың саны.</w:t>
      </w:r>
    </w:p>
    <w:p w:rsidR="00287030" w:rsidRPr="00B51234" w:rsidRDefault="00287030" w:rsidP="00B51234">
      <w:pPr>
        <w:tabs>
          <w:tab w:val="left" w:pos="4060"/>
        </w:tabs>
        <w:ind w:firstLine="454"/>
        <w:jc w:val="both"/>
        <w:rPr>
          <w:sz w:val="28"/>
          <w:szCs w:val="28"/>
          <w:lang w:val="kk-KZ"/>
        </w:rPr>
      </w:pPr>
      <w:r w:rsidRPr="00B51234">
        <w:rPr>
          <w:sz w:val="28"/>
          <w:szCs w:val="28"/>
          <w:lang w:val="kk-KZ"/>
        </w:rPr>
        <w:t>Қатты молекулалардың идеал газының еркіндік дәрежесінің саны.</w:t>
      </w:r>
    </w:p>
    <w:p w:rsidR="00287030" w:rsidRPr="00B51234" w:rsidRDefault="00287030" w:rsidP="00B51234">
      <w:pPr>
        <w:tabs>
          <w:tab w:val="left" w:pos="4060"/>
        </w:tabs>
        <w:ind w:firstLine="454"/>
        <w:jc w:val="both"/>
        <w:rPr>
          <w:sz w:val="28"/>
          <w:szCs w:val="28"/>
          <w:lang w:val="kk-KZ"/>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68"/>
        <w:gridCol w:w="2229"/>
        <w:gridCol w:w="2166"/>
        <w:gridCol w:w="2268"/>
      </w:tblGrid>
      <w:tr w:rsidR="00287030" w:rsidRPr="00B51234" w:rsidTr="00D44E2F">
        <w:trPr>
          <w:trHeight w:val="768"/>
        </w:trPr>
        <w:tc>
          <w:tcPr>
            <w:tcW w:w="2268" w:type="dxa"/>
          </w:tcPr>
          <w:p w:rsidR="00287030" w:rsidRPr="003F3A22" w:rsidRDefault="00287030" w:rsidP="003F3A22">
            <w:pPr>
              <w:tabs>
                <w:tab w:val="left" w:pos="4060"/>
              </w:tabs>
              <w:jc w:val="center"/>
              <w:rPr>
                <w:b/>
                <w:sz w:val="28"/>
                <w:szCs w:val="28"/>
                <w:lang w:val="kk-KZ"/>
              </w:rPr>
            </w:pPr>
            <w:r w:rsidRPr="003F3A22">
              <w:rPr>
                <w:b/>
                <w:sz w:val="28"/>
                <w:szCs w:val="28"/>
                <w:lang w:val="kk-KZ"/>
              </w:rPr>
              <w:t>Еркіндік дәрежесінің</w:t>
            </w:r>
          </w:p>
          <w:p w:rsidR="00287030" w:rsidRPr="003F3A22" w:rsidRDefault="00287030" w:rsidP="003F3A22">
            <w:pPr>
              <w:tabs>
                <w:tab w:val="left" w:pos="4060"/>
              </w:tabs>
              <w:jc w:val="center"/>
              <w:rPr>
                <w:b/>
                <w:sz w:val="28"/>
                <w:szCs w:val="28"/>
                <w:lang w:val="kk-KZ"/>
              </w:rPr>
            </w:pPr>
            <w:r w:rsidRPr="003F3A22">
              <w:rPr>
                <w:b/>
                <w:sz w:val="28"/>
                <w:szCs w:val="28"/>
                <w:lang w:val="kk-KZ"/>
              </w:rPr>
              <w:t>саны.</w:t>
            </w:r>
          </w:p>
        </w:tc>
        <w:tc>
          <w:tcPr>
            <w:tcW w:w="2229" w:type="dxa"/>
          </w:tcPr>
          <w:p w:rsidR="00287030" w:rsidRPr="003F3A22" w:rsidRDefault="00287030" w:rsidP="003F3A22">
            <w:pPr>
              <w:jc w:val="center"/>
              <w:rPr>
                <w:b/>
                <w:sz w:val="28"/>
                <w:szCs w:val="28"/>
                <w:lang w:val="kk-KZ"/>
              </w:rPr>
            </w:pPr>
            <w:r w:rsidRPr="003F3A22">
              <w:rPr>
                <w:b/>
                <w:sz w:val="28"/>
                <w:szCs w:val="28"/>
                <w:lang w:val="kk-KZ"/>
              </w:rPr>
              <w:t>Бір атомды газ</w:t>
            </w:r>
          </w:p>
          <w:p w:rsidR="00287030" w:rsidRPr="003F3A22" w:rsidRDefault="00287030" w:rsidP="003F3A22">
            <w:pPr>
              <w:tabs>
                <w:tab w:val="left" w:pos="4060"/>
              </w:tabs>
              <w:jc w:val="center"/>
              <w:rPr>
                <w:b/>
                <w:sz w:val="28"/>
                <w:szCs w:val="28"/>
                <w:lang w:val="kk-KZ"/>
              </w:rPr>
            </w:pPr>
          </w:p>
        </w:tc>
        <w:tc>
          <w:tcPr>
            <w:tcW w:w="2166" w:type="dxa"/>
          </w:tcPr>
          <w:p w:rsidR="00287030" w:rsidRPr="003F3A22" w:rsidRDefault="00287030" w:rsidP="003F3A22">
            <w:pPr>
              <w:jc w:val="center"/>
              <w:rPr>
                <w:b/>
                <w:sz w:val="28"/>
                <w:szCs w:val="28"/>
                <w:lang w:val="kk-KZ"/>
              </w:rPr>
            </w:pPr>
            <w:r w:rsidRPr="003F3A22">
              <w:rPr>
                <w:b/>
                <w:sz w:val="28"/>
                <w:szCs w:val="28"/>
                <w:lang w:val="kk-KZ"/>
              </w:rPr>
              <w:t>Екі атомды газ</w:t>
            </w:r>
          </w:p>
          <w:p w:rsidR="00287030" w:rsidRPr="003F3A22" w:rsidRDefault="00287030" w:rsidP="003F3A22">
            <w:pPr>
              <w:tabs>
                <w:tab w:val="left" w:pos="4060"/>
              </w:tabs>
              <w:jc w:val="center"/>
              <w:rPr>
                <w:b/>
                <w:sz w:val="28"/>
                <w:szCs w:val="28"/>
                <w:lang w:val="kk-KZ"/>
              </w:rPr>
            </w:pPr>
          </w:p>
        </w:tc>
        <w:tc>
          <w:tcPr>
            <w:tcW w:w="2268" w:type="dxa"/>
          </w:tcPr>
          <w:p w:rsidR="00287030" w:rsidRPr="003F3A22" w:rsidRDefault="00287030" w:rsidP="003F3A22">
            <w:pPr>
              <w:jc w:val="center"/>
              <w:rPr>
                <w:b/>
                <w:sz w:val="28"/>
                <w:szCs w:val="28"/>
                <w:lang w:val="kk-KZ"/>
              </w:rPr>
            </w:pPr>
            <w:r w:rsidRPr="003F3A22">
              <w:rPr>
                <w:b/>
                <w:sz w:val="28"/>
                <w:szCs w:val="28"/>
                <w:lang w:val="kk-KZ"/>
              </w:rPr>
              <w:t>Көп атомды газ</w:t>
            </w:r>
          </w:p>
          <w:p w:rsidR="00287030" w:rsidRPr="003F3A22" w:rsidRDefault="00287030" w:rsidP="003F3A22">
            <w:pPr>
              <w:tabs>
                <w:tab w:val="left" w:pos="4060"/>
              </w:tabs>
              <w:jc w:val="center"/>
              <w:rPr>
                <w:b/>
                <w:sz w:val="28"/>
                <w:szCs w:val="28"/>
                <w:lang w:val="kk-KZ"/>
              </w:rPr>
            </w:pPr>
          </w:p>
        </w:tc>
      </w:tr>
      <w:tr w:rsidR="00287030" w:rsidRPr="00B51234" w:rsidTr="00D44E2F">
        <w:trPr>
          <w:trHeight w:val="280"/>
        </w:trPr>
        <w:tc>
          <w:tcPr>
            <w:tcW w:w="2268" w:type="dxa"/>
          </w:tcPr>
          <w:p w:rsidR="00287030" w:rsidRPr="00B51234" w:rsidRDefault="00287030" w:rsidP="003F3A22">
            <w:pPr>
              <w:jc w:val="center"/>
              <w:rPr>
                <w:sz w:val="28"/>
                <w:szCs w:val="28"/>
                <w:lang w:val="kk-KZ"/>
              </w:rPr>
            </w:pPr>
            <w:r w:rsidRPr="00B51234">
              <w:rPr>
                <w:sz w:val="28"/>
                <w:szCs w:val="28"/>
                <w:lang w:val="kk-KZ"/>
              </w:rPr>
              <w:t>Жылжымалы</w:t>
            </w:r>
          </w:p>
        </w:tc>
        <w:tc>
          <w:tcPr>
            <w:tcW w:w="2229" w:type="dxa"/>
          </w:tcPr>
          <w:p w:rsidR="00287030" w:rsidRPr="00B51234" w:rsidRDefault="00287030" w:rsidP="003F3A22">
            <w:pPr>
              <w:jc w:val="center"/>
              <w:rPr>
                <w:sz w:val="28"/>
                <w:szCs w:val="28"/>
                <w:lang w:val="kk-KZ"/>
              </w:rPr>
            </w:pPr>
            <w:r w:rsidRPr="00B51234">
              <w:rPr>
                <w:sz w:val="28"/>
                <w:szCs w:val="28"/>
                <w:lang w:val="kk-KZ"/>
              </w:rPr>
              <w:t>3</w:t>
            </w:r>
          </w:p>
        </w:tc>
        <w:tc>
          <w:tcPr>
            <w:tcW w:w="2166" w:type="dxa"/>
          </w:tcPr>
          <w:p w:rsidR="00287030" w:rsidRPr="00B51234" w:rsidRDefault="00287030" w:rsidP="003F3A22">
            <w:pPr>
              <w:jc w:val="center"/>
              <w:rPr>
                <w:sz w:val="28"/>
                <w:szCs w:val="28"/>
                <w:lang w:val="kk-KZ"/>
              </w:rPr>
            </w:pPr>
            <w:r w:rsidRPr="00B51234">
              <w:rPr>
                <w:sz w:val="28"/>
                <w:szCs w:val="28"/>
                <w:lang w:val="kk-KZ"/>
              </w:rPr>
              <w:t>3</w:t>
            </w:r>
          </w:p>
        </w:tc>
        <w:tc>
          <w:tcPr>
            <w:tcW w:w="2268" w:type="dxa"/>
          </w:tcPr>
          <w:p w:rsidR="00287030" w:rsidRPr="00B51234" w:rsidRDefault="00287030" w:rsidP="003F3A22">
            <w:pPr>
              <w:jc w:val="center"/>
              <w:rPr>
                <w:sz w:val="28"/>
                <w:szCs w:val="28"/>
                <w:lang w:val="kk-KZ"/>
              </w:rPr>
            </w:pPr>
            <w:r w:rsidRPr="00B51234">
              <w:rPr>
                <w:sz w:val="28"/>
                <w:szCs w:val="28"/>
                <w:lang w:val="kk-KZ"/>
              </w:rPr>
              <w:t>3</w:t>
            </w:r>
          </w:p>
        </w:tc>
      </w:tr>
      <w:tr w:rsidR="00287030" w:rsidRPr="00B51234" w:rsidTr="00D44E2F">
        <w:trPr>
          <w:trHeight w:val="260"/>
        </w:trPr>
        <w:tc>
          <w:tcPr>
            <w:tcW w:w="2268" w:type="dxa"/>
          </w:tcPr>
          <w:p w:rsidR="00287030" w:rsidRPr="00B51234" w:rsidRDefault="00287030" w:rsidP="003F3A22">
            <w:pPr>
              <w:jc w:val="center"/>
              <w:rPr>
                <w:sz w:val="28"/>
                <w:szCs w:val="28"/>
                <w:lang w:val="kk-KZ"/>
              </w:rPr>
            </w:pPr>
            <w:r w:rsidRPr="00B51234">
              <w:rPr>
                <w:sz w:val="28"/>
                <w:szCs w:val="28"/>
                <w:lang w:val="kk-KZ"/>
              </w:rPr>
              <w:t>Айналмалы</w:t>
            </w:r>
          </w:p>
        </w:tc>
        <w:tc>
          <w:tcPr>
            <w:tcW w:w="2229" w:type="dxa"/>
          </w:tcPr>
          <w:p w:rsidR="00287030" w:rsidRPr="00B51234" w:rsidRDefault="00287030" w:rsidP="003F3A22">
            <w:pPr>
              <w:jc w:val="center"/>
              <w:rPr>
                <w:sz w:val="28"/>
                <w:szCs w:val="28"/>
                <w:lang w:val="kk-KZ"/>
              </w:rPr>
            </w:pPr>
            <w:r w:rsidRPr="00B51234">
              <w:rPr>
                <w:sz w:val="28"/>
                <w:szCs w:val="28"/>
                <w:lang w:val="kk-KZ"/>
              </w:rPr>
              <w:t>-</w:t>
            </w:r>
          </w:p>
        </w:tc>
        <w:tc>
          <w:tcPr>
            <w:tcW w:w="2166" w:type="dxa"/>
          </w:tcPr>
          <w:p w:rsidR="00287030" w:rsidRPr="00B51234" w:rsidRDefault="00287030" w:rsidP="003F3A22">
            <w:pPr>
              <w:jc w:val="center"/>
              <w:rPr>
                <w:sz w:val="28"/>
                <w:szCs w:val="28"/>
                <w:lang w:val="kk-KZ"/>
              </w:rPr>
            </w:pPr>
            <w:r w:rsidRPr="00B51234">
              <w:rPr>
                <w:sz w:val="28"/>
                <w:szCs w:val="28"/>
                <w:lang w:val="kk-KZ"/>
              </w:rPr>
              <w:t>2</w:t>
            </w:r>
          </w:p>
        </w:tc>
        <w:tc>
          <w:tcPr>
            <w:tcW w:w="2268" w:type="dxa"/>
          </w:tcPr>
          <w:p w:rsidR="00287030" w:rsidRPr="00B51234" w:rsidRDefault="00287030" w:rsidP="003F3A22">
            <w:pPr>
              <w:jc w:val="center"/>
              <w:rPr>
                <w:sz w:val="28"/>
                <w:szCs w:val="28"/>
                <w:lang w:val="kk-KZ"/>
              </w:rPr>
            </w:pPr>
            <w:r w:rsidRPr="00B51234">
              <w:rPr>
                <w:sz w:val="28"/>
                <w:szCs w:val="28"/>
                <w:lang w:val="kk-KZ"/>
              </w:rPr>
              <w:t>3</w:t>
            </w:r>
          </w:p>
        </w:tc>
      </w:tr>
      <w:tr w:rsidR="00287030" w:rsidRPr="00B51234" w:rsidTr="00D44E2F">
        <w:trPr>
          <w:trHeight w:val="260"/>
        </w:trPr>
        <w:tc>
          <w:tcPr>
            <w:tcW w:w="2268" w:type="dxa"/>
          </w:tcPr>
          <w:p w:rsidR="00287030" w:rsidRPr="00B51234" w:rsidRDefault="00287030" w:rsidP="003F3A22">
            <w:pPr>
              <w:jc w:val="center"/>
              <w:rPr>
                <w:sz w:val="28"/>
                <w:szCs w:val="28"/>
                <w:lang w:val="kk-KZ"/>
              </w:rPr>
            </w:pPr>
            <w:r w:rsidRPr="00B51234">
              <w:rPr>
                <w:sz w:val="28"/>
                <w:szCs w:val="28"/>
                <w:lang w:val="kk-KZ"/>
              </w:rPr>
              <w:t>Барлығы</w:t>
            </w:r>
          </w:p>
        </w:tc>
        <w:tc>
          <w:tcPr>
            <w:tcW w:w="2229" w:type="dxa"/>
          </w:tcPr>
          <w:p w:rsidR="00287030" w:rsidRPr="00B51234" w:rsidRDefault="00287030" w:rsidP="003F3A22">
            <w:pPr>
              <w:jc w:val="center"/>
              <w:rPr>
                <w:sz w:val="28"/>
                <w:szCs w:val="28"/>
                <w:lang w:val="kk-KZ"/>
              </w:rPr>
            </w:pPr>
            <w:r w:rsidRPr="00B51234">
              <w:rPr>
                <w:sz w:val="28"/>
                <w:szCs w:val="28"/>
                <w:lang w:val="kk-KZ"/>
              </w:rPr>
              <w:t>3</w:t>
            </w:r>
          </w:p>
        </w:tc>
        <w:tc>
          <w:tcPr>
            <w:tcW w:w="2166" w:type="dxa"/>
          </w:tcPr>
          <w:p w:rsidR="00287030" w:rsidRPr="00B51234" w:rsidRDefault="00287030" w:rsidP="003F3A22">
            <w:pPr>
              <w:jc w:val="center"/>
              <w:rPr>
                <w:sz w:val="28"/>
                <w:szCs w:val="28"/>
                <w:lang w:val="kk-KZ"/>
              </w:rPr>
            </w:pPr>
            <w:r w:rsidRPr="00B51234">
              <w:rPr>
                <w:sz w:val="28"/>
                <w:szCs w:val="28"/>
                <w:lang w:val="kk-KZ"/>
              </w:rPr>
              <w:t>5</w:t>
            </w:r>
          </w:p>
        </w:tc>
        <w:tc>
          <w:tcPr>
            <w:tcW w:w="2268" w:type="dxa"/>
          </w:tcPr>
          <w:p w:rsidR="00287030" w:rsidRPr="00B51234" w:rsidRDefault="00287030" w:rsidP="003F3A22">
            <w:pPr>
              <w:jc w:val="center"/>
              <w:rPr>
                <w:sz w:val="28"/>
                <w:szCs w:val="28"/>
                <w:lang w:val="kk-KZ"/>
              </w:rPr>
            </w:pPr>
            <w:r w:rsidRPr="00B51234">
              <w:rPr>
                <w:sz w:val="28"/>
                <w:szCs w:val="28"/>
                <w:lang w:val="kk-KZ"/>
              </w:rPr>
              <w:t>6</w:t>
            </w:r>
          </w:p>
        </w:tc>
      </w:tr>
    </w:tbl>
    <w:p w:rsidR="00287030" w:rsidRPr="00B51234" w:rsidRDefault="00287030" w:rsidP="00B51234">
      <w:pPr>
        <w:ind w:firstLine="454"/>
        <w:rPr>
          <w:sz w:val="28"/>
          <w:szCs w:val="28"/>
          <w:lang w:val="kk-KZ"/>
        </w:rPr>
      </w:pPr>
      <w:r w:rsidRPr="00B51234">
        <w:rPr>
          <w:sz w:val="28"/>
          <w:szCs w:val="28"/>
          <w:lang w:val="kk-KZ"/>
        </w:rPr>
        <w:lastRenderedPageBreak/>
        <w:t xml:space="preserve"> </w:t>
      </w:r>
    </w:p>
    <w:p w:rsidR="00287030" w:rsidRPr="00B51234" w:rsidRDefault="00287030" w:rsidP="00B51234">
      <w:pPr>
        <w:ind w:firstLine="454"/>
        <w:jc w:val="both"/>
        <w:rPr>
          <w:sz w:val="28"/>
          <w:szCs w:val="28"/>
          <w:lang w:val="kk-KZ"/>
        </w:rPr>
      </w:pPr>
      <w:r w:rsidRPr="00B51234">
        <w:rPr>
          <w:sz w:val="28"/>
          <w:szCs w:val="28"/>
          <w:lang w:val="kk-KZ"/>
        </w:rPr>
        <w:t>Реалды молекулаларда атом мен молекулалардың арасында тығыз байланыс жоқ, сондықтан молекулалардың ішіндегі атомдардың тербелмелі қозғалысының еркіндік дәрежесін де есепке алу керек.</w:t>
      </w:r>
    </w:p>
    <w:p w:rsidR="00287030" w:rsidRDefault="00287030" w:rsidP="00B51234">
      <w:pPr>
        <w:ind w:firstLine="454"/>
        <w:jc w:val="both"/>
        <w:rPr>
          <w:sz w:val="28"/>
          <w:szCs w:val="28"/>
          <w:lang w:val="kk-KZ"/>
        </w:rPr>
      </w:pPr>
      <w:r w:rsidRPr="00B51234">
        <w:rPr>
          <w:sz w:val="28"/>
          <w:szCs w:val="28"/>
          <w:lang w:val="kk-KZ"/>
        </w:rPr>
        <w:t xml:space="preserve">Молекулалардың жалпы еркіндік дәрежесінің санына байланыссыз, 3 еркіндік дәрежесі әрқашан жылжымалы. Олардың әрқайсысына молекулалардың жылжымалы қозғалысының кинетикалық  энергиясын 1/3 береміз </w:t>
      </w:r>
      <w:r w:rsidRPr="003F3A22">
        <w:rPr>
          <w:i/>
          <w:sz w:val="28"/>
          <w:szCs w:val="28"/>
          <w:lang w:val="kk-KZ"/>
        </w:rPr>
        <w:t>(</w:t>
      </w:r>
      <w:r w:rsidRPr="003F3A22">
        <w:rPr>
          <w:i/>
          <w:sz w:val="28"/>
          <w:szCs w:val="28"/>
          <w:lang w:val="en-US"/>
        </w:rPr>
        <w:sym w:font="Symbol" w:char="F065"/>
      </w:r>
      <w:r w:rsidRPr="003F3A22">
        <w:rPr>
          <w:sz w:val="28"/>
          <w:szCs w:val="28"/>
          <w:vertAlign w:val="subscript"/>
          <w:lang w:val="kk-KZ"/>
        </w:rPr>
        <w:t>0</w:t>
      </w:r>
      <w:r w:rsidRPr="003F3A22">
        <w:rPr>
          <w:sz w:val="28"/>
          <w:szCs w:val="28"/>
          <w:lang w:val="kk-KZ"/>
        </w:rPr>
        <w:t>).</w:t>
      </w:r>
    </w:p>
    <w:p w:rsidR="003F3A22" w:rsidRPr="00B51234" w:rsidRDefault="003F3A22" w:rsidP="003F3A22">
      <w:pPr>
        <w:ind w:firstLine="454"/>
        <w:jc w:val="center"/>
        <w:rPr>
          <w:sz w:val="28"/>
          <w:szCs w:val="28"/>
          <w:lang w:val="kk-KZ"/>
        </w:rPr>
      </w:pPr>
      <w:r w:rsidRPr="003F3A22">
        <w:rPr>
          <w:position w:val="-24"/>
          <w:sz w:val="28"/>
          <w:szCs w:val="28"/>
          <w:lang w:val="kk-KZ"/>
        </w:rPr>
        <w:object w:dxaOrig="2600" w:dyaOrig="900">
          <v:shape id="_x0000_i1338" type="#_x0000_t75" style="width:129.75pt;height:45.2pt" o:ole="">
            <v:imagedata r:id="rId647" o:title=""/>
          </v:shape>
          <o:OLEObject Type="Embed" ProgID="Equation.3" ShapeID="_x0000_i1338" DrawAspect="Content" ObjectID="_1535866419" r:id="rId648"/>
        </w:object>
      </w:r>
    </w:p>
    <w:p w:rsidR="00287030" w:rsidRPr="00B51234" w:rsidRDefault="00287030" w:rsidP="00B51234">
      <w:pPr>
        <w:ind w:firstLine="454"/>
        <w:jc w:val="center"/>
        <w:rPr>
          <w:sz w:val="28"/>
          <w:szCs w:val="28"/>
          <w:lang w:val="kk-KZ"/>
        </w:rPr>
      </w:pPr>
    </w:p>
    <w:p w:rsidR="00287030" w:rsidRPr="003F3A22" w:rsidRDefault="00287030" w:rsidP="00617560">
      <w:pPr>
        <w:pStyle w:val="af6"/>
        <w:ind w:left="510"/>
        <w:jc w:val="center"/>
        <w:rPr>
          <w:b/>
          <w:sz w:val="28"/>
          <w:szCs w:val="28"/>
          <w:lang w:val="kk-KZ"/>
        </w:rPr>
      </w:pPr>
      <w:r w:rsidRPr="003F3A22">
        <w:rPr>
          <w:b/>
          <w:sz w:val="28"/>
          <w:szCs w:val="28"/>
          <w:lang w:val="kk-KZ"/>
        </w:rPr>
        <w:t>Еркіндік дәрежесі бойынша энергияның бірқалыпты</w:t>
      </w:r>
    </w:p>
    <w:p w:rsidR="00287030" w:rsidRPr="00B51234" w:rsidRDefault="00287030" w:rsidP="00B51234">
      <w:pPr>
        <w:ind w:firstLine="454"/>
        <w:jc w:val="center"/>
        <w:rPr>
          <w:b/>
          <w:sz w:val="28"/>
          <w:szCs w:val="28"/>
          <w:lang w:val="kk-KZ"/>
        </w:rPr>
      </w:pPr>
      <w:r w:rsidRPr="00B51234">
        <w:rPr>
          <w:b/>
          <w:sz w:val="28"/>
          <w:szCs w:val="28"/>
          <w:lang w:val="kk-KZ"/>
        </w:rPr>
        <w:t>таралуына арналған Больцман заңы</w:t>
      </w:r>
    </w:p>
    <w:p w:rsidR="00287030" w:rsidRPr="00B51234" w:rsidRDefault="00287030" w:rsidP="00B51234">
      <w:pPr>
        <w:ind w:firstLine="454"/>
        <w:jc w:val="both"/>
        <w:rPr>
          <w:sz w:val="28"/>
          <w:szCs w:val="28"/>
          <w:lang w:val="kk-KZ"/>
        </w:rPr>
      </w:pPr>
      <w:r w:rsidRPr="00B51234">
        <w:rPr>
          <w:sz w:val="28"/>
          <w:szCs w:val="28"/>
          <w:lang w:val="kk-KZ"/>
        </w:rPr>
        <w:t xml:space="preserve">Жүйе үшін  термодинамикалық тепе-теңдікте болған жағдайда тура және айналмалы еркіндік дәрежелері үшін орташа кинетикалық энергия </w:t>
      </w:r>
      <w:r w:rsidRPr="003F3A22">
        <w:rPr>
          <w:i/>
          <w:sz w:val="28"/>
          <w:szCs w:val="28"/>
          <w:lang w:val="kk-KZ"/>
        </w:rPr>
        <w:t>kТ/2</w:t>
      </w:r>
      <w:r w:rsidRPr="00B51234">
        <w:rPr>
          <w:sz w:val="28"/>
          <w:szCs w:val="28"/>
          <w:lang w:val="kk-KZ"/>
        </w:rPr>
        <w:t xml:space="preserve">-ге тең, ал  әр тербеліс  еркіндік  дәрежесінің  орташа энергиясы  </w:t>
      </w:r>
      <w:r w:rsidRPr="003F3A22">
        <w:rPr>
          <w:i/>
          <w:sz w:val="28"/>
          <w:szCs w:val="28"/>
          <w:lang w:val="kk-KZ"/>
        </w:rPr>
        <w:t>kТ</w:t>
      </w:r>
      <w:r w:rsidRPr="00B51234">
        <w:rPr>
          <w:sz w:val="28"/>
          <w:szCs w:val="28"/>
          <w:lang w:val="kk-KZ"/>
        </w:rPr>
        <w:t xml:space="preserve">-ға тең. </w:t>
      </w:r>
    </w:p>
    <w:p w:rsidR="00287030" w:rsidRPr="00B51234" w:rsidRDefault="00287030" w:rsidP="00B51234">
      <w:pPr>
        <w:ind w:firstLine="454"/>
        <w:jc w:val="both"/>
        <w:rPr>
          <w:sz w:val="28"/>
          <w:szCs w:val="28"/>
          <w:lang w:val="kk-KZ"/>
        </w:rPr>
      </w:pPr>
      <w:r w:rsidRPr="00B51234">
        <w:rPr>
          <w:sz w:val="28"/>
          <w:szCs w:val="28"/>
          <w:lang w:val="kk-KZ"/>
        </w:rPr>
        <w:t xml:space="preserve">Тербелмелі еркіндік дәреженің энергиясы  2 есе үлкен, себебі ондағы потенциалдық және кинетикалық энергиялардың орташа мәніндегі шамасы тең шамада бола алады. </w:t>
      </w:r>
    </w:p>
    <w:p w:rsidR="00287030" w:rsidRDefault="00287030" w:rsidP="00B51234">
      <w:pPr>
        <w:ind w:firstLine="454"/>
        <w:jc w:val="both"/>
        <w:rPr>
          <w:sz w:val="28"/>
          <w:szCs w:val="28"/>
          <w:lang w:val="kk-KZ"/>
        </w:rPr>
      </w:pPr>
      <w:r w:rsidRPr="00B51234">
        <w:rPr>
          <w:sz w:val="28"/>
          <w:szCs w:val="28"/>
          <w:lang w:val="kk-KZ"/>
        </w:rPr>
        <w:t xml:space="preserve">Сөйтіп,  молекулалның  орташа  энергиясы:  </w:t>
      </w:r>
      <w:r w:rsidR="003F3A22" w:rsidRPr="003F3A22">
        <w:rPr>
          <w:position w:val="-24"/>
          <w:sz w:val="28"/>
          <w:szCs w:val="28"/>
          <w:lang w:val="kk-KZ"/>
        </w:rPr>
        <w:object w:dxaOrig="1080" w:dyaOrig="620">
          <v:shape id="_x0000_i1339" type="#_x0000_t75" style="width:54.4pt;height:31pt" o:ole="">
            <v:imagedata r:id="rId649" o:title=""/>
          </v:shape>
          <o:OLEObject Type="Embed" ProgID="Equation.3" ShapeID="_x0000_i1339" DrawAspect="Content" ObjectID="_1535866420" r:id="rId650"/>
        </w:object>
      </w:r>
      <w:r w:rsidRPr="00B51234">
        <w:rPr>
          <w:sz w:val="28"/>
          <w:szCs w:val="28"/>
          <w:lang w:val="kk-KZ"/>
        </w:rPr>
        <w:t xml:space="preserve">,  мұндағы </w:t>
      </w:r>
      <w:r w:rsidR="003F3A22" w:rsidRPr="003F3A22">
        <w:rPr>
          <w:position w:val="-14"/>
          <w:sz w:val="28"/>
          <w:szCs w:val="28"/>
          <w:lang w:val="kk-KZ"/>
        </w:rPr>
        <w:object w:dxaOrig="2100" w:dyaOrig="380">
          <v:shape id="_x0000_i1340" type="#_x0000_t75" style="width:104.65pt;height:18.4pt" o:ole="">
            <v:imagedata r:id="rId651" o:title=""/>
          </v:shape>
          <o:OLEObject Type="Embed" ProgID="Equation.3" ShapeID="_x0000_i1340" DrawAspect="Content" ObjectID="_1535866421" r:id="rId652"/>
        </w:object>
      </w:r>
      <w:r w:rsidR="003F3A22">
        <w:rPr>
          <w:sz w:val="28"/>
          <w:szCs w:val="28"/>
          <w:lang w:val="kk-KZ"/>
        </w:rPr>
        <w:t xml:space="preserve">. </w:t>
      </w:r>
      <w:r w:rsidRPr="00B51234">
        <w:rPr>
          <w:sz w:val="28"/>
          <w:szCs w:val="28"/>
          <w:lang w:val="kk-KZ"/>
        </w:rPr>
        <w:t xml:space="preserve">Классикалық теорияда молекуланың атомдары арасындағы қатаң байланысы қарастырылады: олар үшін </w:t>
      </w:r>
      <w:r w:rsidRPr="003F3A22">
        <w:rPr>
          <w:i/>
          <w:sz w:val="28"/>
          <w:szCs w:val="28"/>
          <w:lang w:val="kk-KZ"/>
        </w:rPr>
        <w:t xml:space="preserve">і </w:t>
      </w:r>
      <w:r w:rsidRPr="00B51234">
        <w:rPr>
          <w:sz w:val="28"/>
          <w:szCs w:val="28"/>
          <w:lang w:val="kk-KZ"/>
        </w:rPr>
        <w:t xml:space="preserve">молекуланың еркіндік дәрежесіне сәйкес келеді. Идеал газдағы молекулалар өзара әсерлеспейді және олардың потенциалдық энергиясы 0-ге тең. Сондықтан 1 моль идеал газдың ішкі энергиясы  </w:t>
      </w:r>
      <w:r w:rsidR="005A5015" w:rsidRPr="003F3A22">
        <w:rPr>
          <w:position w:val="-14"/>
          <w:sz w:val="28"/>
          <w:szCs w:val="28"/>
          <w:lang w:val="kk-KZ"/>
        </w:rPr>
        <w:object w:dxaOrig="360" w:dyaOrig="380">
          <v:shape id="_x0000_i1341" type="#_x0000_t75" style="width:18.4pt;height:18.4pt" o:ole="">
            <v:imagedata r:id="rId653" o:title=""/>
          </v:shape>
          <o:OLEObject Type="Embed" ProgID="Equation.3" ShapeID="_x0000_i1341" DrawAspect="Content" ObjectID="_1535866422" r:id="rId654"/>
        </w:object>
      </w:r>
      <w:r w:rsidRPr="00B51234">
        <w:rPr>
          <w:sz w:val="28"/>
          <w:szCs w:val="28"/>
          <w:lang w:val="kk-KZ"/>
        </w:rPr>
        <w:t xml:space="preserve">  және  массасы </w:t>
      </w:r>
      <w:r w:rsidRPr="003F3A22">
        <w:rPr>
          <w:i/>
          <w:sz w:val="28"/>
          <w:szCs w:val="28"/>
          <w:lang w:val="kk-KZ"/>
        </w:rPr>
        <w:t>m</w:t>
      </w:r>
      <w:r w:rsidRPr="00B51234">
        <w:rPr>
          <w:sz w:val="28"/>
          <w:szCs w:val="28"/>
          <w:lang w:val="kk-KZ"/>
        </w:rPr>
        <w:t xml:space="preserve"> газдың ішкі энергиясы </w:t>
      </w:r>
      <w:r w:rsidRPr="003F3A22">
        <w:rPr>
          <w:i/>
          <w:sz w:val="28"/>
          <w:szCs w:val="28"/>
          <w:lang w:val="kk-KZ"/>
        </w:rPr>
        <w:t>U</w:t>
      </w:r>
      <w:r w:rsidRPr="00B51234">
        <w:rPr>
          <w:sz w:val="28"/>
          <w:szCs w:val="28"/>
          <w:lang w:val="kk-KZ"/>
        </w:rPr>
        <w:t xml:space="preserve"> былай жазылады:</w:t>
      </w:r>
    </w:p>
    <w:p w:rsidR="003F3A22" w:rsidRDefault="0093100D" w:rsidP="003F3A22">
      <w:pPr>
        <w:ind w:firstLine="454"/>
        <w:jc w:val="center"/>
        <w:rPr>
          <w:sz w:val="28"/>
          <w:szCs w:val="28"/>
          <w:lang w:val="kk-KZ"/>
        </w:rPr>
      </w:pPr>
      <w:r w:rsidRPr="0093100D">
        <w:rPr>
          <w:position w:val="-24"/>
          <w:sz w:val="28"/>
          <w:szCs w:val="28"/>
          <w:lang w:val="kk-KZ"/>
        </w:rPr>
        <w:object w:dxaOrig="3019" w:dyaOrig="620">
          <v:shape id="_x0000_i1342" type="#_x0000_t75" style="width:150.7pt;height:31pt" o:ole="">
            <v:imagedata r:id="rId655" o:title=""/>
          </v:shape>
          <o:OLEObject Type="Embed" ProgID="Equation.3" ShapeID="_x0000_i1342" DrawAspect="Content" ObjectID="_1535866423" r:id="rId656"/>
        </w:object>
      </w:r>
      <w:r>
        <w:rPr>
          <w:sz w:val="28"/>
          <w:szCs w:val="28"/>
          <w:lang w:val="kk-KZ"/>
        </w:rPr>
        <w:t xml:space="preserve">                 </w:t>
      </w:r>
      <w:r w:rsidRPr="0093100D">
        <w:rPr>
          <w:position w:val="-28"/>
          <w:sz w:val="28"/>
          <w:szCs w:val="28"/>
          <w:lang w:val="kk-KZ"/>
        </w:rPr>
        <w:object w:dxaOrig="2240" w:dyaOrig="660">
          <v:shape id="_x0000_i1343" type="#_x0000_t75" style="width:112.2pt;height:32.65pt" o:ole="">
            <v:imagedata r:id="rId657" o:title=""/>
          </v:shape>
          <o:OLEObject Type="Embed" ProgID="Equation.3" ShapeID="_x0000_i1343" DrawAspect="Content" ObjectID="_1535866424" r:id="rId658"/>
        </w:object>
      </w:r>
    </w:p>
    <w:p w:rsidR="0093100D" w:rsidRDefault="0093100D" w:rsidP="0093100D">
      <w:pPr>
        <w:ind w:firstLine="454"/>
        <w:jc w:val="center"/>
        <w:rPr>
          <w:b/>
          <w:sz w:val="28"/>
          <w:szCs w:val="28"/>
          <w:lang w:val="kk-KZ"/>
        </w:rPr>
      </w:pPr>
    </w:p>
    <w:p w:rsidR="0093100D" w:rsidRPr="00AF2318" w:rsidRDefault="00617560" w:rsidP="00AF2318">
      <w:pPr>
        <w:ind w:firstLine="454"/>
        <w:jc w:val="center"/>
        <w:rPr>
          <w:b/>
          <w:sz w:val="28"/>
          <w:szCs w:val="28"/>
          <w:lang w:val="kk-KZ"/>
        </w:rPr>
      </w:pPr>
      <w:r>
        <w:rPr>
          <w:b/>
          <w:sz w:val="28"/>
          <w:szCs w:val="28"/>
          <w:lang w:val="kk-KZ"/>
        </w:rPr>
        <w:t xml:space="preserve">3. </w:t>
      </w:r>
      <w:r w:rsidR="0093100D" w:rsidRPr="00AF2318">
        <w:rPr>
          <w:b/>
          <w:sz w:val="28"/>
          <w:szCs w:val="28"/>
          <w:lang w:val="kk-KZ"/>
        </w:rPr>
        <w:t>Термодинамиканың бірінші заңы</w:t>
      </w:r>
    </w:p>
    <w:p w:rsidR="0093100D" w:rsidRPr="00AF2318" w:rsidRDefault="0093100D" w:rsidP="0093100D">
      <w:pPr>
        <w:pStyle w:val="2"/>
        <w:ind w:firstLine="454"/>
        <w:jc w:val="both"/>
        <w:rPr>
          <w:rFonts w:ascii="Times New Roman" w:hAnsi="Times New Roman"/>
          <w:szCs w:val="28"/>
        </w:rPr>
      </w:pPr>
      <w:r w:rsidRPr="00AF2318">
        <w:rPr>
          <w:rFonts w:ascii="Times New Roman" w:hAnsi="Times New Roman"/>
          <w:b/>
          <w:szCs w:val="28"/>
        </w:rPr>
        <w:t xml:space="preserve">Ішкі энергия. </w:t>
      </w:r>
      <w:r w:rsidRPr="00AF2318">
        <w:rPr>
          <w:rFonts w:ascii="Times New Roman" w:hAnsi="Times New Roman"/>
          <w:szCs w:val="28"/>
        </w:rPr>
        <w:t xml:space="preserve">Заттарды құрайтын бөлшектердің қозғалысының орташа кинетикалық энергиясының осы бөлшектердің өзара әсерлесу орташа потенциалдық энергиясына қосындысын </w:t>
      </w:r>
      <w:r w:rsidRPr="00AF2318">
        <w:rPr>
          <w:rFonts w:ascii="Times New Roman" w:hAnsi="Times New Roman"/>
          <w:b/>
          <w:szCs w:val="28"/>
        </w:rPr>
        <w:t>ішкі энергия</w:t>
      </w:r>
      <w:r w:rsidRPr="00AF2318">
        <w:rPr>
          <w:rFonts w:ascii="Times New Roman" w:hAnsi="Times New Roman"/>
          <w:szCs w:val="28"/>
        </w:rPr>
        <w:t xml:space="preserve"> деп атайды. Өлшем бірлігі </w:t>
      </w:r>
      <w:r w:rsidRPr="00AF2318">
        <w:rPr>
          <w:rFonts w:ascii="Times New Roman" w:hAnsi="Times New Roman"/>
          <w:position w:val="-10"/>
          <w:szCs w:val="28"/>
        </w:rPr>
        <w:object w:dxaOrig="1140" w:dyaOrig="320">
          <v:shape id="_x0000_i1344" type="#_x0000_t75" style="width:56.95pt;height:15.9pt" o:ole="" fillcolor="window">
            <v:imagedata r:id="rId659" o:title=""/>
          </v:shape>
          <o:OLEObject Type="Embed" ProgID="Equation.3" ShapeID="_x0000_i1344" DrawAspect="Content" ObjectID="_1535866425" r:id="rId660"/>
        </w:object>
      </w:r>
    </w:p>
    <w:p w:rsidR="0093100D" w:rsidRPr="00AF2318" w:rsidRDefault="0093100D" w:rsidP="0093100D">
      <w:pPr>
        <w:ind w:firstLine="454"/>
        <w:jc w:val="center"/>
        <w:rPr>
          <w:sz w:val="28"/>
          <w:szCs w:val="28"/>
          <w:lang w:val="kk-KZ"/>
        </w:rPr>
      </w:pPr>
      <w:r w:rsidRPr="00AF2318">
        <w:rPr>
          <w:position w:val="-14"/>
          <w:sz w:val="28"/>
          <w:szCs w:val="28"/>
          <w:vertAlign w:val="subscript"/>
          <w:lang w:val="kk-KZ"/>
        </w:rPr>
        <w:object w:dxaOrig="1300" w:dyaOrig="380">
          <v:shape id="_x0000_i1345" type="#_x0000_t75" style="width:65.3pt;height:18.4pt" o:ole="" fillcolor="window">
            <v:imagedata r:id="rId661" o:title=""/>
          </v:shape>
          <o:OLEObject Type="Embed" ProgID="Equation.3" ShapeID="_x0000_i1345" DrawAspect="Content" ObjectID="_1535866426" r:id="rId662"/>
        </w:object>
      </w:r>
      <w:r w:rsidRPr="00AF2318">
        <w:rPr>
          <w:sz w:val="28"/>
          <w:szCs w:val="28"/>
          <w:lang w:val="kk-KZ"/>
        </w:rPr>
        <w:tab/>
      </w:r>
      <w:r w:rsidRPr="00AF2318">
        <w:rPr>
          <w:sz w:val="28"/>
          <w:szCs w:val="28"/>
          <w:lang w:val="kk-KZ"/>
        </w:rPr>
        <w:tab/>
      </w:r>
    </w:p>
    <w:p w:rsidR="0093100D" w:rsidRPr="00AF2318" w:rsidRDefault="0093100D" w:rsidP="0093100D">
      <w:pPr>
        <w:ind w:firstLine="454"/>
        <w:jc w:val="both"/>
        <w:rPr>
          <w:sz w:val="28"/>
          <w:szCs w:val="28"/>
          <w:lang w:val="kk-KZ"/>
        </w:rPr>
      </w:pPr>
      <w:r w:rsidRPr="00AF2318">
        <w:rPr>
          <w:sz w:val="28"/>
          <w:szCs w:val="28"/>
          <w:lang w:val="kk-KZ"/>
        </w:rPr>
        <w:t xml:space="preserve">Идеал газдың ішкі энергиясы абсолют температураға тура пропорционал </w:t>
      </w:r>
      <w:r w:rsidRPr="00AF2318">
        <w:rPr>
          <w:sz w:val="28"/>
          <w:szCs w:val="28"/>
          <w:lang w:val="be-BY"/>
        </w:rPr>
        <w:t xml:space="preserve">болады: </w:t>
      </w:r>
      <w:r w:rsidRPr="00AF2318">
        <w:rPr>
          <w:position w:val="-24"/>
          <w:sz w:val="28"/>
          <w:szCs w:val="28"/>
          <w:vertAlign w:val="subscript"/>
          <w:lang w:val="kk-KZ"/>
        </w:rPr>
        <w:object w:dxaOrig="1460" w:dyaOrig="620">
          <v:shape id="_x0000_i1346" type="#_x0000_t75" style="width:68.65pt;height:29.3pt" o:ole="" fillcolor="window">
            <v:imagedata r:id="rId663" o:title=""/>
          </v:shape>
          <o:OLEObject Type="Embed" ProgID="Equation.3" ShapeID="_x0000_i1346" DrawAspect="Content" ObjectID="_1535866427" r:id="rId664"/>
        </w:object>
      </w:r>
      <w:r w:rsidRPr="00AF2318">
        <w:rPr>
          <w:sz w:val="28"/>
          <w:szCs w:val="28"/>
          <w:lang w:val="kk-KZ"/>
        </w:rPr>
        <w:t xml:space="preserve">          </w:t>
      </w:r>
    </w:p>
    <w:p w:rsidR="0093100D" w:rsidRPr="00AF2318" w:rsidRDefault="0093100D" w:rsidP="0093100D">
      <w:pPr>
        <w:ind w:firstLine="454"/>
        <w:jc w:val="both"/>
        <w:rPr>
          <w:sz w:val="28"/>
          <w:szCs w:val="28"/>
          <w:lang w:val="kk-KZ"/>
        </w:rPr>
      </w:pPr>
      <w:r w:rsidRPr="00AF2318">
        <w:rPr>
          <w:sz w:val="28"/>
          <w:szCs w:val="28"/>
          <w:lang w:val="kk-KZ"/>
        </w:rPr>
        <w:t xml:space="preserve"> Идеал газдың ішкі энергиясы</w:t>
      </w:r>
      <w:r w:rsidRPr="00AF2318">
        <w:rPr>
          <w:sz w:val="28"/>
          <w:szCs w:val="28"/>
          <w:lang w:val="be-BY"/>
        </w:rPr>
        <w:t xml:space="preserve">ның өзгерісі: </w:t>
      </w:r>
      <w:r w:rsidRPr="00AF2318">
        <w:rPr>
          <w:sz w:val="28"/>
          <w:szCs w:val="28"/>
          <w:lang w:val="kk-KZ"/>
        </w:rPr>
        <w:t xml:space="preserve"> </w:t>
      </w:r>
      <w:r w:rsidRPr="00AF2318">
        <w:rPr>
          <w:position w:val="-24"/>
          <w:sz w:val="28"/>
          <w:szCs w:val="28"/>
          <w:vertAlign w:val="subscript"/>
          <w:lang w:val="kk-KZ"/>
        </w:rPr>
        <w:object w:dxaOrig="1780" w:dyaOrig="620">
          <v:shape id="_x0000_i1347" type="#_x0000_t75" style="width:88.75pt;height:31pt" o:ole="" fillcolor="window">
            <v:imagedata r:id="rId665" o:title=""/>
          </v:shape>
          <o:OLEObject Type="Embed" ProgID="Equation.3" ShapeID="_x0000_i1347" DrawAspect="Content" ObjectID="_1535866428" r:id="rId666"/>
        </w:object>
      </w:r>
    </w:p>
    <w:p w:rsidR="0093100D" w:rsidRPr="00AF2318" w:rsidRDefault="0093100D" w:rsidP="0093100D">
      <w:pPr>
        <w:ind w:firstLine="454"/>
        <w:jc w:val="both"/>
        <w:rPr>
          <w:sz w:val="28"/>
          <w:szCs w:val="28"/>
          <w:lang w:val="kk-KZ"/>
        </w:rPr>
      </w:pPr>
      <w:r w:rsidRPr="00AF2318">
        <w:rPr>
          <w:sz w:val="28"/>
          <w:szCs w:val="28"/>
          <w:lang w:val="kk-KZ"/>
        </w:rPr>
        <w:t xml:space="preserve">Кез-келген газдардың ішкі энергиясы: </w:t>
      </w:r>
      <w:r w:rsidRPr="00AF2318">
        <w:rPr>
          <w:position w:val="-24"/>
          <w:sz w:val="28"/>
          <w:szCs w:val="28"/>
          <w:vertAlign w:val="subscript"/>
          <w:lang w:val="kk-KZ"/>
        </w:rPr>
        <w:object w:dxaOrig="1480" w:dyaOrig="620">
          <v:shape id="_x0000_i1348" type="#_x0000_t75" style="width:70.35pt;height:30.15pt" o:ole="" fillcolor="window">
            <v:imagedata r:id="rId667" o:title=""/>
          </v:shape>
          <o:OLEObject Type="Embed" ProgID="Equation.3" ShapeID="_x0000_i1348" DrawAspect="Content" ObjectID="_1535866429" r:id="rId668"/>
        </w:object>
      </w:r>
    </w:p>
    <w:p w:rsidR="0093100D" w:rsidRPr="00AF2318" w:rsidRDefault="0093100D" w:rsidP="0093100D">
      <w:pPr>
        <w:ind w:firstLine="454"/>
        <w:jc w:val="both"/>
        <w:rPr>
          <w:sz w:val="28"/>
          <w:szCs w:val="28"/>
          <w:lang w:val="kk-KZ"/>
        </w:rPr>
      </w:pPr>
      <w:r w:rsidRPr="00AF2318">
        <w:rPr>
          <w:sz w:val="28"/>
          <w:szCs w:val="28"/>
          <w:lang w:val="kk-KZ"/>
        </w:rPr>
        <w:t xml:space="preserve">мұндағы: </w:t>
      </w:r>
      <w:r w:rsidRPr="00AF2318">
        <w:rPr>
          <w:position w:val="-6"/>
          <w:sz w:val="28"/>
          <w:szCs w:val="28"/>
          <w:lang w:val="kk-KZ"/>
        </w:rPr>
        <w:object w:dxaOrig="139" w:dyaOrig="260">
          <v:shape id="_x0000_i1349" type="#_x0000_t75" style="width:6.7pt;height:12.55pt" o:ole="">
            <v:imagedata r:id="rId669" o:title=""/>
          </v:shape>
          <o:OLEObject Type="Embed" ProgID="Equation.3" ShapeID="_x0000_i1349" DrawAspect="Content" ObjectID="_1535866430" r:id="rId670"/>
        </w:object>
      </w:r>
      <w:r w:rsidRPr="00AF2318">
        <w:rPr>
          <w:sz w:val="28"/>
          <w:szCs w:val="28"/>
          <w:lang w:val="kk-KZ"/>
        </w:rPr>
        <w:t xml:space="preserve"> – газ молекуласының еркіндік дәрежесі.</w:t>
      </w:r>
    </w:p>
    <w:p w:rsidR="0093100D" w:rsidRPr="00AF2318" w:rsidRDefault="0093100D" w:rsidP="0093100D">
      <w:pPr>
        <w:pStyle w:val="4"/>
        <w:ind w:firstLine="454"/>
        <w:rPr>
          <w:rFonts w:ascii="Times New Roman" w:hAnsi="Times New Roman" w:cs="Times New Roman"/>
          <w:i/>
          <w:szCs w:val="28"/>
          <w:lang w:val="be-BY"/>
        </w:rPr>
      </w:pPr>
      <w:r w:rsidRPr="00AF2318">
        <w:rPr>
          <w:rFonts w:ascii="Times New Roman" w:hAnsi="Times New Roman" w:cs="Times New Roman"/>
          <w:b/>
          <w:szCs w:val="28"/>
        </w:rPr>
        <w:lastRenderedPageBreak/>
        <w:t>Термодинамикалық жұмыс.</w:t>
      </w:r>
      <w:r w:rsidRPr="00AF2318">
        <w:rPr>
          <w:rFonts w:ascii="Times New Roman" w:hAnsi="Times New Roman" w:cs="Times New Roman"/>
          <w:b/>
          <w:i/>
          <w:szCs w:val="28"/>
        </w:rPr>
        <w:t xml:space="preserve"> </w:t>
      </w:r>
      <w:r w:rsidRPr="00AF2318">
        <w:rPr>
          <w:rFonts w:ascii="Times New Roman" w:hAnsi="Times New Roman" w:cs="Times New Roman"/>
          <w:i/>
          <w:szCs w:val="28"/>
          <w:lang w:val="be-BY"/>
        </w:rPr>
        <w:t xml:space="preserve">Цилиндр ыдыс ішіндегі идеал газды қарастырайық. Газ жылжымалы поршень астында орналасқан. Газ ұлғая отырып көлемін </w:t>
      </w:r>
      <w:r w:rsidRPr="00AF2318">
        <w:rPr>
          <w:rFonts w:ascii="Times New Roman" w:hAnsi="Times New Roman" w:cs="Times New Roman"/>
          <w:szCs w:val="28"/>
        </w:rPr>
        <w:t>V</w:t>
      </w:r>
      <w:r w:rsidRPr="00AF2318">
        <w:rPr>
          <w:rFonts w:ascii="Times New Roman" w:hAnsi="Times New Roman" w:cs="Times New Roman"/>
          <w:szCs w:val="28"/>
          <w:vertAlign w:val="subscript"/>
          <w:lang w:val="be-BY"/>
        </w:rPr>
        <w:t>1</w:t>
      </w:r>
      <w:r w:rsidRPr="00AF2318">
        <w:rPr>
          <w:rFonts w:ascii="Times New Roman" w:hAnsi="Times New Roman" w:cs="Times New Roman"/>
          <w:i/>
          <w:szCs w:val="28"/>
          <w:lang w:val="be-BY"/>
        </w:rPr>
        <w:t xml:space="preserve">-ден  </w:t>
      </w:r>
      <w:r w:rsidRPr="00AF2318">
        <w:rPr>
          <w:rFonts w:ascii="Times New Roman" w:hAnsi="Times New Roman" w:cs="Times New Roman"/>
          <w:szCs w:val="28"/>
        </w:rPr>
        <w:t>V</w:t>
      </w:r>
      <w:r w:rsidRPr="00AF2318">
        <w:rPr>
          <w:rFonts w:ascii="Times New Roman" w:hAnsi="Times New Roman" w:cs="Times New Roman"/>
          <w:szCs w:val="28"/>
          <w:vertAlign w:val="subscript"/>
          <w:lang w:val="be-BY"/>
        </w:rPr>
        <w:t>2</w:t>
      </w:r>
      <w:r w:rsidRPr="00AF2318">
        <w:rPr>
          <w:rFonts w:ascii="Times New Roman" w:hAnsi="Times New Roman" w:cs="Times New Roman"/>
          <w:i/>
          <w:szCs w:val="28"/>
          <w:lang w:val="be-BY"/>
        </w:rPr>
        <w:t>-ге өзгертсін. Бұл жағдайдағы газдың атқаратын жұмысын анықтайық.</w:t>
      </w:r>
    </w:p>
    <w:bookmarkStart w:id="2" w:name="_MON_1517393718"/>
    <w:bookmarkEnd w:id="2"/>
    <w:p w:rsidR="0093100D" w:rsidRPr="00AF2318" w:rsidRDefault="0093100D" w:rsidP="0093100D">
      <w:pPr>
        <w:jc w:val="center"/>
        <w:rPr>
          <w:sz w:val="28"/>
          <w:szCs w:val="28"/>
          <w:lang w:val="be-BY" w:bidi="en-US"/>
        </w:rPr>
      </w:pPr>
      <w:r w:rsidRPr="00AF2318">
        <w:rPr>
          <w:sz w:val="28"/>
          <w:szCs w:val="28"/>
        </w:rPr>
        <w:object w:dxaOrig="4148" w:dyaOrig="2760">
          <v:shape id="_x0000_i1350" type="#_x0000_t75" style="width:207.65pt;height:138.15pt" o:ole="" filled="t">
            <v:imagedata r:id="rId671" o:title=""/>
          </v:shape>
          <o:OLEObject Type="Embed" ProgID="Word.Document.8" ShapeID="_x0000_i1350" DrawAspect="Content" ObjectID="_1535866431" r:id="rId672">
            <o:FieldCodes>\s</o:FieldCodes>
          </o:OLEObject>
        </w:object>
      </w:r>
    </w:p>
    <w:p w:rsidR="006D2226" w:rsidRDefault="006D2226" w:rsidP="0093100D">
      <w:pPr>
        <w:ind w:firstLine="454"/>
        <w:jc w:val="both"/>
        <w:rPr>
          <w:sz w:val="28"/>
          <w:szCs w:val="28"/>
          <w:lang w:val="en-US"/>
        </w:rPr>
      </w:pPr>
    </w:p>
    <w:p w:rsidR="0093100D" w:rsidRPr="00AF2318" w:rsidRDefault="0093100D" w:rsidP="0093100D">
      <w:pPr>
        <w:ind w:firstLine="454"/>
        <w:jc w:val="both"/>
        <w:rPr>
          <w:sz w:val="28"/>
          <w:szCs w:val="28"/>
          <w:lang w:val="kk-KZ"/>
        </w:rPr>
      </w:pPr>
      <w:r w:rsidRPr="00AF2318">
        <w:rPr>
          <w:sz w:val="28"/>
          <w:szCs w:val="28"/>
          <w:lang w:val="kk-KZ"/>
        </w:rPr>
        <w:t xml:space="preserve">Поршеньді </w:t>
      </w:r>
      <w:r w:rsidRPr="00AF2318">
        <w:rPr>
          <w:position w:val="-6"/>
          <w:sz w:val="28"/>
          <w:szCs w:val="28"/>
          <w:vertAlign w:val="subscript"/>
          <w:lang w:val="kk-KZ"/>
        </w:rPr>
        <w:object w:dxaOrig="340" w:dyaOrig="279">
          <v:shape id="_x0000_i1351" type="#_x0000_t75" style="width:17.6pt;height:14.25pt" o:ole="">
            <v:imagedata r:id="rId673" o:title=""/>
          </v:shape>
          <o:OLEObject Type="Embed" ProgID="Equation.3" ShapeID="_x0000_i1351" DrawAspect="Content" ObjectID="_1535866432" r:id="rId674"/>
        </w:object>
      </w:r>
      <w:r w:rsidRPr="00AF2318">
        <w:rPr>
          <w:sz w:val="28"/>
          <w:szCs w:val="28"/>
          <w:lang w:val="kk-KZ"/>
        </w:rPr>
        <w:t xml:space="preserve"> қашықтыққа орын ауыстырғанда газдың атқаратын элементар жұмысы: </w:t>
      </w:r>
      <w:r w:rsidRPr="00AF2318">
        <w:rPr>
          <w:position w:val="-6"/>
          <w:sz w:val="28"/>
          <w:szCs w:val="28"/>
          <w:lang w:val="kk-KZ"/>
        </w:rPr>
        <w:object w:dxaOrig="1040" w:dyaOrig="279">
          <v:shape id="_x0000_i1352" type="#_x0000_t75" style="width:51.9pt;height:14.25pt" o:ole="" fillcolor="window">
            <v:imagedata r:id="rId675" o:title=""/>
          </v:shape>
          <o:OLEObject Type="Embed" ProgID="Equation.3" ShapeID="_x0000_i1352" DrawAspect="Content" ObjectID="_1535866433" r:id="rId676"/>
        </w:object>
      </w:r>
      <w:r w:rsidRPr="00AF2318">
        <w:rPr>
          <w:sz w:val="28"/>
          <w:szCs w:val="28"/>
          <w:lang w:val="kk-KZ"/>
        </w:rPr>
        <w:t>.</w:t>
      </w:r>
    </w:p>
    <w:p w:rsidR="0093100D" w:rsidRPr="00AF2318" w:rsidRDefault="0093100D" w:rsidP="0093100D">
      <w:pPr>
        <w:ind w:firstLine="454"/>
        <w:jc w:val="both"/>
        <w:rPr>
          <w:sz w:val="28"/>
          <w:szCs w:val="28"/>
          <w:lang w:val="be-BY" w:bidi="en-US"/>
        </w:rPr>
      </w:pPr>
      <w:r w:rsidRPr="00AF2318">
        <w:rPr>
          <w:sz w:val="28"/>
          <w:szCs w:val="28"/>
          <w:lang w:val="kk-KZ"/>
        </w:rPr>
        <w:t xml:space="preserve">Газдың поршеньге түсіретін қысым күші: </w:t>
      </w:r>
      <w:r w:rsidRPr="00AF2318">
        <w:rPr>
          <w:position w:val="-12"/>
          <w:sz w:val="28"/>
          <w:szCs w:val="28"/>
          <w:lang w:val="en-US"/>
        </w:rPr>
        <w:object w:dxaOrig="840" w:dyaOrig="360">
          <v:shape id="_x0000_i1353" type="#_x0000_t75" style="width:41.85pt;height:18.4pt" o:ole="">
            <v:imagedata r:id="rId677" o:title=""/>
          </v:shape>
          <o:OLEObject Type="Embed" ProgID="Equation.3" ShapeID="_x0000_i1353" DrawAspect="Content" ObjectID="_1535866434" r:id="rId678"/>
        </w:object>
      </w:r>
      <w:r w:rsidRPr="00AF2318">
        <w:rPr>
          <w:sz w:val="28"/>
          <w:szCs w:val="28"/>
          <w:lang w:val="kk-KZ"/>
        </w:rPr>
        <w:t xml:space="preserve"> екенін ескере отырып, алатынымыз: </w:t>
      </w:r>
      <w:r w:rsidRPr="00AF2318">
        <w:rPr>
          <w:position w:val="-10"/>
          <w:sz w:val="28"/>
          <w:szCs w:val="28"/>
          <w:lang w:val="kk-KZ"/>
        </w:rPr>
        <w:object w:dxaOrig="1160" w:dyaOrig="320">
          <v:shape id="_x0000_i1354" type="#_x0000_t75" style="width:57.75pt;height:15.9pt" o:ole="" fillcolor="window">
            <v:imagedata r:id="rId679" o:title=""/>
          </v:shape>
          <o:OLEObject Type="Embed" ProgID="Equation.3" ShapeID="_x0000_i1354" DrawAspect="Content" ObjectID="_1535866435" r:id="rId680"/>
        </w:object>
      </w:r>
      <w:r w:rsidRPr="00AF2318">
        <w:rPr>
          <w:sz w:val="28"/>
          <w:szCs w:val="28"/>
          <w:lang w:val="kk-KZ"/>
        </w:rPr>
        <w:t>, өзгерісін береді.</w:t>
      </w:r>
    </w:p>
    <w:p w:rsidR="0093100D" w:rsidRPr="00AF2318" w:rsidRDefault="0093100D" w:rsidP="0093100D">
      <w:pPr>
        <w:ind w:firstLine="454"/>
        <w:jc w:val="both"/>
        <w:rPr>
          <w:sz w:val="28"/>
          <w:szCs w:val="28"/>
          <w:lang w:val="kk-KZ"/>
        </w:rPr>
      </w:pPr>
      <w:r w:rsidRPr="00AF2318">
        <w:rPr>
          <w:sz w:val="28"/>
          <w:szCs w:val="28"/>
          <w:lang w:val="kk-KZ"/>
        </w:rPr>
        <w:t xml:space="preserve">Сол себепті газдың атқаратын элементар жұмысын келесі өрнекпен көрсетуге болады: </w:t>
      </w:r>
    </w:p>
    <w:p w:rsidR="0093100D" w:rsidRPr="00AF2318" w:rsidRDefault="0093100D" w:rsidP="0093100D">
      <w:pPr>
        <w:ind w:firstLine="454"/>
        <w:jc w:val="center"/>
        <w:rPr>
          <w:sz w:val="28"/>
          <w:szCs w:val="28"/>
          <w:lang w:val="kk-KZ"/>
        </w:rPr>
      </w:pPr>
      <w:r w:rsidRPr="00AF2318">
        <w:rPr>
          <w:position w:val="-10"/>
          <w:sz w:val="28"/>
          <w:szCs w:val="28"/>
          <w:vertAlign w:val="subscript"/>
          <w:lang w:val="kk-KZ"/>
        </w:rPr>
        <w:object w:dxaOrig="1100" w:dyaOrig="320">
          <v:shape id="_x0000_i1355" type="#_x0000_t75" style="width:54.4pt;height:15.9pt" o:ole="" fillcolor="window">
            <v:imagedata r:id="rId681" o:title=""/>
          </v:shape>
          <o:OLEObject Type="Embed" ProgID="Equation.3" ShapeID="_x0000_i1355" DrawAspect="Content" ObjectID="_1535866436" r:id="rId682"/>
        </w:object>
      </w:r>
      <w:r w:rsidRPr="00AF2318">
        <w:rPr>
          <w:sz w:val="28"/>
          <w:szCs w:val="28"/>
          <w:lang w:val="kk-KZ"/>
        </w:rPr>
        <w:t>.</w:t>
      </w:r>
    </w:p>
    <w:p w:rsidR="0093100D" w:rsidRPr="00AF2318" w:rsidRDefault="0093100D" w:rsidP="0093100D">
      <w:pPr>
        <w:ind w:firstLine="454"/>
        <w:jc w:val="both"/>
        <w:rPr>
          <w:sz w:val="28"/>
          <w:szCs w:val="28"/>
          <w:lang w:val="kk-KZ"/>
        </w:rPr>
      </w:pPr>
      <w:r w:rsidRPr="00AF2318">
        <w:rPr>
          <w:sz w:val="28"/>
          <w:szCs w:val="28"/>
          <w:lang w:val="kk-KZ"/>
        </w:rPr>
        <w:t xml:space="preserve">Газ тек көлемі өзгергенде жұмыс атқарады. Егер газдың көлемі ұлғайса, газ оң жұмыс атқарады, ал газ сығылса (көлемі азайса) теріс жұмыс атқарады. Егер газдың қысымы тұрақты болса, онда газдың көлемі </w:t>
      </w:r>
      <w:r w:rsidRPr="00AF2318">
        <w:rPr>
          <w:position w:val="-10"/>
          <w:sz w:val="28"/>
          <w:szCs w:val="28"/>
          <w:lang w:val="kk-KZ"/>
        </w:rPr>
        <w:object w:dxaOrig="240" w:dyaOrig="340">
          <v:shape id="_x0000_i1356" type="#_x0000_t75" style="width:11.7pt;height:17.6pt" o:ole="">
            <v:imagedata r:id="rId683" o:title=""/>
          </v:shape>
          <o:OLEObject Type="Embed" ProgID="Equation.3" ShapeID="_x0000_i1356" DrawAspect="Content" ObjectID="_1535866437" r:id="rId684"/>
        </w:object>
      </w:r>
      <w:r w:rsidRPr="00AF2318">
        <w:rPr>
          <w:sz w:val="28"/>
          <w:szCs w:val="28"/>
          <w:lang w:val="kk-KZ"/>
        </w:rPr>
        <w:t xml:space="preserve">-ден </w:t>
      </w:r>
      <w:r w:rsidRPr="00AF2318">
        <w:rPr>
          <w:position w:val="-10"/>
          <w:sz w:val="28"/>
          <w:szCs w:val="28"/>
          <w:lang w:val="kk-KZ"/>
        </w:rPr>
        <w:object w:dxaOrig="279" w:dyaOrig="340">
          <v:shape id="_x0000_i1357" type="#_x0000_t75" style="width:14.25pt;height:17.6pt" o:ole="">
            <v:imagedata r:id="rId685" o:title=""/>
          </v:shape>
          <o:OLEObject Type="Embed" ProgID="Equation.3" ShapeID="_x0000_i1357" DrawAspect="Content" ObjectID="_1535866438" r:id="rId686"/>
        </w:object>
      </w:r>
      <w:r w:rsidRPr="00AF2318">
        <w:rPr>
          <w:sz w:val="28"/>
          <w:szCs w:val="28"/>
          <w:lang w:val="kk-KZ"/>
        </w:rPr>
        <w:t xml:space="preserve">-ге өзгергенде атқарылатын жұмыс </w:t>
      </w:r>
      <w:r w:rsidRPr="00AF2318">
        <w:rPr>
          <w:position w:val="-10"/>
          <w:sz w:val="28"/>
          <w:szCs w:val="28"/>
          <w:lang w:val="kk-KZ"/>
        </w:rPr>
        <w:object w:dxaOrig="1420" w:dyaOrig="340">
          <v:shape id="_x0000_i1358" type="#_x0000_t75" style="width:71.15pt;height:17.6pt" o:ole="" fillcolor="window">
            <v:imagedata r:id="rId687" o:title=""/>
          </v:shape>
          <o:OLEObject Type="Embed" ProgID="Equation.3" ShapeID="_x0000_i1358" DrawAspect="Content" ObjectID="_1535866439" r:id="rId688"/>
        </w:object>
      </w:r>
      <w:r w:rsidRPr="00AF2318">
        <w:rPr>
          <w:sz w:val="28"/>
          <w:szCs w:val="28"/>
          <w:lang w:val="kk-KZ"/>
        </w:rPr>
        <w:t xml:space="preserve"> өрнегімен анықталады.</w:t>
      </w:r>
    </w:p>
    <w:p w:rsidR="0093100D" w:rsidRPr="00AF2318" w:rsidRDefault="0093100D" w:rsidP="0093100D">
      <w:pPr>
        <w:ind w:firstLine="454"/>
        <w:jc w:val="both"/>
        <w:rPr>
          <w:sz w:val="28"/>
          <w:szCs w:val="28"/>
          <w:lang w:val="kk-KZ"/>
        </w:rPr>
      </w:pPr>
      <w:r w:rsidRPr="00AF2318">
        <w:rPr>
          <w:sz w:val="28"/>
          <w:szCs w:val="28"/>
          <w:lang w:val="kk-KZ"/>
        </w:rPr>
        <w:t xml:space="preserve">Газдың көлемі өзгергенде қысымы да өзгеретін болса, онда жоғарыдағы формула тек көлемнің </w:t>
      </w:r>
      <w:r w:rsidRPr="00AF2318">
        <w:rPr>
          <w:position w:val="-6"/>
          <w:sz w:val="28"/>
          <w:szCs w:val="28"/>
          <w:vertAlign w:val="subscript"/>
          <w:lang w:val="kk-KZ"/>
        </w:rPr>
        <w:object w:dxaOrig="400" w:dyaOrig="279">
          <v:shape id="_x0000_i1359" type="#_x0000_t75" style="width:20.1pt;height:14.25pt" o:ole="">
            <v:imagedata r:id="rId689" o:title=""/>
          </v:shape>
          <o:OLEObject Type="Embed" ProgID="Equation.3" ShapeID="_x0000_i1359" DrawAspect="Content" ObjectID="_1535866440" r:id="rId690"/>
        </w:object>
      </w:r>
      <w:r w:rsidRPr="00AF2318">
        <w:rPr>
          <w:sz w:val="28"/>
          <w:szCs w:val="28"/>
          <w:lang w:val="kk-KZ"/>
        </w:rPr>
        <w:t xml:space="preserve"> аз өзгерістері үшін дұрыс орындалады. Сондықтан газдың көлемі мен қысымы өзгерген жағдайда, газ жұмысы элементар жұмыстардың қосындысы, яғни интегралдау жолымен табылады:</w:t>
      </w:r>
    </w:p>
    <w:p w:rsidR="0093100D" w:rsidRPr="00AF2318" w:rsidRDefault="0093100D" w:rsidP="0093100D">
      <w:pPr>
        <w:ind w:firstLine="454"/>
        <w:jc w:val="center"/>
        <w:rPr>
          <w:sz w:val="28"/>
          <w:szCs w:val="28"/>
          <w:lang w:val="kk-KZ"/>
        </w:rPr>
      </w:pPr>
      <w:r w:rsidRPr="00AF2318">
        <w:rPr>
          <w:position w:val="-34"/>
          <w:sz w:val="28"/>
          <w:szCs w:val="28"/>
          <w:vertAlign w:val="subscript"/>
          <w:lang w:val="kk-KZ"/>
        </w:rPr>
        <w:object w:dxaOrig="1080" w:dyaOrig="780">
          <v:shape id="_x0000_i1360" type="#_x0000_t75" style="width:54.4pt;height:39.35pt" o:ole="" fillcolor="window">
            <v:imagedata r:id="rId691" o:title=""/>
          </v:shape>
          <o:OLEObject Type="Embed" ProgID="Equation.3" ShapeID="_x0000_i1360" DrawAspect="Content" ObjectID="_1535866441" r:id="rId692"/>
        </w:object>
      </w:r>
      <w:r w:rsidRPr="00AF2318">
        <w:rPr>
          <w:sz w:val="28"/>
          <w:szCs w:val="28"/>
          <w:lang w:val="kk-KZ"/>
        </w:rPr>
        <w:t>.</w:t>
      </w:r>
    </w:p>
    <w:p w:rsidR="0093100D" w:rsidRPr="00AF2318" w:rsidRDefault="0093100D" w:rsidP="0093100D">
      <w:pPr>
        <w:ind w:firstLine="454"/>
        <w:jc w:val="both"/>
        <w:rPr>
          <w:sz w:val="28"/>
          <w:szCs w:val="28"/>
          <w:lang w:val="be-BY"/>
        </w:rPr>
      </w:pPr>
      <w:r w:rsidRPr="00AF2318">
        <w:rPr>
          <w:sz w:val="28"/>
          <w:szCs w:val="28"/>
          <w:lang w:val="be-BY"/>
        </w:rPr>
        <w:t xml:space="preserve">Темодинамикалық жұмыс </w:t>
      </w:r>
      <w:r w:rsidRPr="00AF2318">
        <w:rPr>
          <w:i/>
          <w:sz w:val="28"/>
          <w:szCs w:val="28"/>
          <w:lang w:val="kk-KZ"/>
        </w:rPr>
        <w:t>p-V</w:t>
      </w:r>
      <w:r w:rsidRPr="00AF2318">
        <w:rPr>
          <w:sz w:val="28"/>
          <w:szCs w:val="28"/>
          <w:lang w:val="be-BY"/>
        </w:rPr>
        <w:t xml:space="preserve"> диаграммасында график қисығымен шектелген ауданға тең болады.</w:t>
      </w:r>
    </w:p>
    <w:p w:rsidR="0093100D" w:rsidRPr="00AF2318" w:rsidRDefault="0093100D" w:rsidP="0093100D">
      <w:pPr>
        <w:ind w:firstLine="454"/>
        <w:jc w:val="both"/>
        <w:rPr>
          <w:sz w:val="28"/>
          <w:szCs w:val="28"/>
          <w:lang w:val="kk-KZ"/>
        </w:rPr>
      </w:pPr>
      <w:r w:rsidRPr="00AF2318">
        <w:rPr>
          <w:sz w:val="28"/>
          <w:szCs w:val="28"/>
          <w:lang w:val="kk-KZ"/>
        </w:rPr>
        <w:t xml:space="preserve">Изохоралық процесс кезінде газ жұмыс атқармайды:  </w:t>
      </w:r>
      <w:r w:rsidRPr="00AF2318">
        <w:rPr>
          <w:position w:val="-10"/>
          <w:sz w:val="28"/>
          <w:szCs w:val="28"/>
          <w:lang w:val="kk-KZ"/>
        </w:rPr>
        <w:object w:dxaOrig="1040" w:dyaOrig="320">
          <v:shape id="_x0000_i1361" type="#_x0000_t75" style="width:51.9pt;height:15.9pt" o:ole="" fillcolor="window">
            <v:imagedata r:id="rId693" o:title=""/>
          </v:shape>
          <o:OLEObject Type="Embed" ProgID="Equation.3" ShapeID="_x0000_i1361" DrawAspect="Content" ObjectID="_1535866442" r:id="rId694"/>
        </w:object>
      </w:r>
      <w:r w:rsidRPr="00AF2318">
        <w:rPr>
          <w:sz w:val="28"/>
          <w:szCs w:val="28"/>
          <w:lang w:val="kk-KZ"/>
        </w:rPr>
        <w:t xml:space="preserve">  </w:t>
      </w:r>
      <w:r w:rsidRPr="00AF2318">
        <w:rPr>
          <w:i/>
          <w:sz w:val="28"/>
          <w:szCs w:val="28"/>
        </w:rPr>
        <w:t>А=0</w:t>
      </w:r>
      <w:r w:rsidRPr="00AF2318">
        <w:rPr>
          <w:sz w:val="28"/>
          <w:szCs w:val="28"/>
          <w:lang w:val="kk-KZ"/>
        </w:rPr>
        <w:t>.</w:t>
      </w:r>
    </w:p>
    <w:p w:rsidR="0093100D" w:rsidRPr="00AF2318" w:rsidRDefault="0093100D" w:rsidP="0093100D">
      <w:pPr>
        <w:ind w:firstLine="454"/>
        <w:rPr>
          <w:sz w:val="28"/>
          <w:szCs w:val="28"/>
          <w:lang w:val="kk-KZ"/>
        </w:rPr>
      </w:pPr>
    </w:p>
    <w:p w:rsidR="0093100D" w:rsidRPr="00AF2318" w:rsidRDefault="0093100D" w:rsidP="0093100D">
      <w:pPr>
        <w:pStyle w:val="4"/>
        <w:ind w:firstLine="454"/>
        <w:rPr>
          <w:rFonts w:ascii="Times New Roman" w:hAnsi="Times New Roman" w:cs="Times New Roman"/>
          <w:b/>
          <w:i/>
          <w:szCs w:val="28"/>
        </w:rPr>
      </w:pPr>
      <w:r w:rsidRPr="00AF2318">
        <w:rPr>
          <w:rFonts w:ascii="Times New Roman" w:hAnsi="Times New Roman" w:cs="Times New Roman"/>
          <w:b/>
          <w:szCs w:val="28"/>
        </w:rPr>
        <w:t>Жылу мөлшері</w:t>
      </w:r>
      <w:r w:rsidRPr="00AF2318">
        <w:rPr>
          <w:rFonts w:ascii="Times New Roman" w:hAnsi="Times New Roman" w:cs="Times New Roman"/>
          <w:i/>
          <w:szCs w:val="28"/>
        </w:rPr>
        <w:t xml:space="preserve">. </w:t>
      </w:r>
      <w:r w:rsidRPr="00AF2318">
        <w:rPr>
          <w:rFonts w:ascii="Times New Roman" w:hAnsi="Times New Roman" w:cs="Times New Roman"/>
          <w:szCs w:val="28"/>
        </w:rPr>
        <w:tab/>
        <w:t>Жүйенің жылу алмасу нәтижесінде беретін немесе алатын энергиясын жылу мөлшері деп атайды. Өлшем бірлігі</w:t>
      </w:r>
      <w:r w:rsidRPr="00AF2318">
        <w:rPr>
          <w:rFonts w:ascii="Times New Roman" w:hAnsi="Times New Roman" w:cs="Times New Roman"/>
          <w:b/>
          <w:i/>
          <w:szCs w:val="28"/>
        </w:rPr>
        <w:t xml:space="preserve"> </w:t>
      </w:r>
      <w:r w:rsidRPr="00AF2318">
        <w:rPr>
          <w:rFonts w:ascii="Times New Roman" w:hAnsi="Times New Roman" w:cs="Times New Roman"/>
          <w:b/>
          <w:i/>
          <w:position w:val="-10"/>
          <w:szCs w:val="28"/>
        </w:rPr>
        <w:object w:dxaOrig="1120" w:dyaOrig="320">
          <v:shape id="_x0000_i1362" type="#_x0000_t75" style="width:56.1pt;height:15.9pt" o:ole="" fillcolor="window">
            <v:imagedata r:id="rId695" o:title=""/>
          </v:shape>
          <o:OLEObject Type="Embed" ProgID="Equation.3" ShapeID="_x0000_i1362" DrawAspect="Content" ObjectID="_1535866443" r:id="rId696"/>
        </w:object>
      </w:r>
      <w:r w:rsidRPr="00AF2318">
        <w:rPr>
          <w:rFonts w:ascii="Times New Roman" w:hAnsi="Times New Roman" w:cs="Times New Roman"/>
          <w:b/>
          <w:i/>
          <w:szCs w:val="28"/>
        </w:rPr>
        <w:t>.</w:t>
      </w:r>
    </w:p>
    <w:p w:rsidR="0093100D" w:rsidRPr="00AF2318" w:rsidRDefault="0093100D" w:rsidP="0093100D">
      <w:pPr>
        <w:ind w:firstLine="454"/>
        <w:jc w:val="center"/>
        <w:rPr>
          <w:sz w:val="28"/>
          <w:szCs w:val="28"/>
          <w:lang w:val="kk-KZ"/>
        </w:rPr>
      </w:pPr>
      <w:r w:rsidRPr="00AF2318">
        <w:rPr>
          <w:position w:val="-10"/>
          <w:sz w:val="28"/>
          <w:szCs w:val="28"/>
          <w:vertAlign w:val="subscript"/>
          <w:lang w:val="kk-KZ"/>
        </w:rPr>
        <w:object w:dxaOrig="1180" w:dyaOrig="320">
          <v:shape id="_x0000_i1363" type="#_x0000_t75" style="width:59.45pt;height:15.9pt" o:ole="" fillcolor="window">
            <v:imagedata r:id="rId697" o:title=""/>
          </v:shape>
          <o:OLEObject Type="Embed" ProgID="Equation.3" ShapeID="_x0000_i1363" DrawAspect="Content" ObjectID="_1535866444" r:id="rId698"/>
        </w:object>
      </w:r>
      <w:r w:rsidRPr="00AF2318">
        <w:rPr>
          <w:sz w:val="28"/>
          <w:szCs w:val="28"/>
          <w:lang w:val="kk-KZ"/>
        </w:rPr>
        <w:t xml:space="preserve">.          </w:t>
      </w:r>
    </w:p>
    <w:p w:rsidR="0093100D" w:rsidRPr="00AF2318" w:rsidRDefault="0093100D" w:rsidP="0093100D">
      <w:pPr>
        <w:ind w:firstLine="454"/>
        <w:jc w:val="both"/>
        <w:rPr>
          <w:sz w:val="28"/>
          <w:szCs w:val="28"/>
          <w:lang w:val="kk-KZ"/>
        </w:rPr>
      </w:pPr>
      <w:r w:rsidRPr="00AF2318">
        <w:rPr>
          <w:b/>
          <w:sz w:val="28"/>
          <w:szCs w:val="28"/>
          <w:lang w:val="kk-KZ"/>
        </w:rPr>
        <w:t>Заттың жылу сыйымдылығы</w:t>
      </w:r>
      <w:r w:rsidRPr="00AF2318">
        <w:rPr>
          <w:sz w:val="28"/>
          <w:szCs w:val="28"/>
          <w:lang w:val="kk-KZ"/>
        </w:rPr>
        <w:t xml:space="preserve"> деп заттың температурасын 1 Кельвинге өзгертуге қажетті жылу мөлшерін айтады. Өлшем бірлігі – </w:t>
      </w:r>
      <w:r w:rsidRPr="00AF2318">
        <w:rPr>
          <w:i/>
          <w:sz w:val="28"/>
          <w:szCs w:val="28"/>
          <w:lang w:val="kk-KZ"/>
        </w:rPr>
        <w:t>Дж/К</w:t>
      </w:r>
      <w:r w:rsidRPr="00AF2318">
        <w:rPr>
          <w:sz w:val="28"/>
          <w:szCs w:val="28"/>
          <w:lang w:val="kk-KZ"/>
        </w:rPr>
        <w:t>.</w:t>
      </w:r>
    </w:p>
    <w:p w:rsidR="0093100D" w:rsidRPr="00AF2318" w:rsidRDefault="0093100D" w:rsidP="0093100D">
      <w:pPr>
        <w:ind w:firstLine="454"/>
        <w:jc w:val="center"/>
        <w:rPr>
          <w:sz w:val="28"/>
          <w:szCs w:val="28"/>
          <w:lang w:val="kk-KZ"/>
        </w:rPr>
      </w:pPr>
      <w:r w:rsidRPr="00AF2318">
        <w:rPr>
          <w:position w:val="-24"/>
          <w:sz w:val="28"/>
          <w:szCs w:val="28"/>
          <w:vertAlign w:val="subscript"/>
          <w:lang w:val="kk-KZ"/>
        </w:rPr>
        <w:object w:dxaOrig="999" w:dyaOrig="620">
          <v:shape id="_x0000_i1364" type="#_x0000_t75" style="width:50.25pt;height:31pt" o:ole="" fillcolor="window">
            <v:imagedata r:id="rId699" o:title=""/>
          </v:shape>
          <o:OLEObject Type="Embed" ProgID="Equation.3" ShapeID="_x0000_i1364" DrawAspect="Content" ObjectID="_1535866445" r:id="rId700"/>
        </w:object>
      </w:r>
      <w:r w:rsidRPr="00AF2318">
        <w:rPr>
          <w:sz w:val="28"/>
          <w:szCs w:val="28"/>
          <w:lang w:val="kk-KZ"/>
        </w:rPr>
        <w:tab/>
      </w:r>
    </w:p>
    <w:p w:rsidR="0093100D" w:rsidRPr="00AF2318" w:rsidRDefault="0093100D" w:rsidP="0093100D">
      <w:pPr>
        <w:ind w:firstLine="454"/>
        <w:jc w:val="both"/>
        <w:rPr>
          <w:sz w:val="28"/>
          <w:szCs w:val="28"/>
          <w:lang w:val="kk-KZ"/>
        </w:rPr>
      </w:pPr>
      <w:r w:rsidRPr="00AF2318">
        <w:rPr>
          <w:b/>
          <w:sz w:val="28"/>
          <w:szCs w:val="28"/>
          <w:lang w:val="kk-KZ"/>
        </w:rPr>
        <w:lastRenderedPageBreak/>
        <w:t>Меншікті жылу сыйымдылығы</w:t>
      </w:r>
      <w:r w:rsidRPr="00AF2318">
        <w:rPr>
          <w:sz w:val="28"/>
          <w:szCs w:val="28"/>
          <w:lang w:val="kk-KZ"/>
        </w:rPr>
        <w:t xml:space="preserve"> деп массасы бір килограмм заттың температурасын бір Кельвинге өзгертуге қажетті жылу мөлшерін айтады. Өлшем бірлігі – </w:t>
      </w:r>
      <w:r w:rsidRPr="00AF2318">
        <w:rPr>
          <w:i/>
          <w:sz w:val="28"/>
          <w:szCs w:val="28"/>
          <w:lang w:val="kk-KZ"/>
        </w:rPr>
        <w:t xml:space="preserve">Дж/(кг </w:t>
      </w:r>
      <w:r w:rsidRPr="00AF2318">
        <w:rPr>
          <w:i/>
          <w:sz w:val="28"/>
          <w:szCs w:val="28"/>
          <w:vertAlign w:val="superscript"/>
          <w:lang w:val="kk-KZ"/>
        </w:rPr>
        <w:t>.</w:t>
      </w:r>
      <w:r w:rsidRPr="00AF2318">
        <w:rPr>
          <w:i/>
          <w:sz w:val="28"/>
          <w:szCs w:val="28"/>
          <w:lang w:val="kk-KZ"/>
        </w:rPr>
        <w:t>К)</w:t>
      </w:r>
    </w:p>
    <w:p w:rsidR="0093100D" w:rsidRPr="00AF2318" w:rsidRDefault="0093100D" w:rsidP="0093100D">
      <w:pPr>
        <w:ind w:firstLine="454"/>
        <w:jc w:val="center"/>
        <w:rPr>
          <w:sz w:val="28"/>
          <w:szCs w:val="28"/>
          <w:lang w:val="kk-KZ"/>
        </w:rPr>
      </w:pPr>
      <w:r w:rsidRPr="00AF2318">
        <w:rPr>
          <w:position w:val="-24"/>
          <w:sz w:val="28"/>
          <w:szCs w:val="28"/>
          <w:vertAlign w:val="subscript"/>
          <w:lang w:val="kk-KZ"/>
        </w:rPr>
        <w:object w:dxaOrig="1060" w:dyaOrig="620">
          <v:shape id="_x0000_i1365" type="#_x0000_t75" style="width:53.6pt;height:31pt" o:ole="" fillcolor="window">
            <v:imagedata r:id="rId701" o:title=""/>
          </v:shape>
          <o:OLEObject Type="Embed" ProgID="Equation.3" ShapeID="_x0000_i1365" DrawAspect="Content" ObjectID="_1535866446" r:id="rId702"/>
        </w:object>
      </w:r>
      <w:r w:rsidRPr="00AF2318">
        <w:rPr>
          <w:sz w:val="28"/>
          <w:szCs w:val="28"/>
          <w:lang w:val="kk-KZ"/>
        </w:rPr>
        <w:tab/>
      </w:r>
    </w:p>
    <w:p w:rsidR="0093100D" w:rsidRPr="00AF2318" w:rsidRDefault="0093100D" w:rsidP="0093100D">
      <w:pPr>
        <w:ind w:firstLine="454"/>
        <w:jc w:val="both"/>
        <w:rPr>
          <w:sz w:val="28"/>
          <w:szCs w:val="28"/>
          <w:lang w:val="kk-KZ"/>
        </w:rPr>
      </w:pPr>
      <w:r w:rsidRPr="00AF2318">
        <w:rPr>
          <w:b/>
          <w:sz w:val="28"/>
          <w:szCs w:val="28"/>
          <w:lang w:val="kk-KZ"/>
        </w:rPr>
        <w:t>Мольдік жылу сыйымды</w:t>
      </w:r>
      <w:r w:rsidRPr="00AF2318">
        <w:rPr>
          <w:b/>
          <w:i/>
          <w:sz w:val="28"/>
          <w:szCs w:val="28"/>
          <w:lang w:val="kk-KZ"/>
        </w:rPr>
        <w:t>лығы</w:t>
      </w:r>
      <w:r w:rsidRPr="00AF2318">
        <w:rPr>
          <w:sz w:val="28"/>
          <w:szCs w:val="28"/>
          <w:lang w:val="kk-KZ"/>
        </w:rPr>
        <w:t xml:space="preserve"> деп мөлшері бір моль заттың температурасын бір Кельвинге өзгертуге қажетті жылу мөлшерін айтады. Өлшем бірлігі – </w:t>
      </w:r>
      <w:r w:rsidRPr="00AF2318">
        <w:rPr>
          <w:i/>
          <w:sz w:val="28"/>
          <w:szCs w:val="28"/>
          <w:lang w:val="kk-KZ"/>
        </w:rPr>
        <w:t xml:space="preserve">Дж/моль </w:t>
      </w:r>
      <w:r w:rsidRPr="00AF2318">
        <w:rPr>
          <w:i/>
          <w:sz w:val="28"/>
          <w:szCs w:val="28"/>
          <w:vertAlign w:val="superscript"/>
          <w:lang w:val="kk-KZ"/>
        </w:rPr>
        <w:t>.</w:t>
      </w:r>
      <w:r w:rsidRPr="00AF2318">
        <w:rPr>
          <w:i/>
          <w:sz w:val="28"/>
          <w:szCs w:val="28"/>
          <w:lang w:val="kk-KZ"/>
        </w:rPr>
        <w:t>К</w:t>
      </w:r>
      <w:r w:rsidRPr="00AF2318">
        <w:rPr>
          <w:sz w:val="28"/>
          <w:szCs w:val="28"/>
          <w:lang w:val="kk-KZ"/>
        </w:rPr>
        <w:t>.</w:t>
      </w:r>
    </w:p>
    <w:p w:rsidR="0093100D" w:rsidRPr="00AF2318" w:rsidRDefault="0093100D" w:rsidP="0093100D">
      <w:pPr>
        <w:ind w:firstLine="454"/>
        <w:jc w:val="center"/>
        <w:rPr>
          <w:sz w:val="28"/>
          <w:szCs w:val="28"/>
          <w:lang w:val="kk-KZ"/>
        </w:rPr>
      </w:pPr>
      <w:r w:rsidRPr="00AF2318">
        <w:rPr>
          <w:position w:val="-24"/>
          <w:sz w:val="28"/>
          <w:szCs w:val="28"/>
          <w:vertAlign w:val="subscript"/>
          <w:lang w:val="kk-KZ"/>
        </w:rPr>
        <w:object w:dxaOrig="1680" w:dyaOrig="620">
          <v:shape id="_x0000_i1366" type="#_x0000_t75" style="width:83.7pt;height:31pt" o:ole="" fillcolor="window">
            <v:imagedata r:id="rId703" o:title=""/>
          </v:shape>
          <o:OLEObject Type="Embed" ProgID="Equation.3" ShapeID="_x0000_i1366" DrawAspect="Content" ObjectID="_1535866447" r:id="rId704"/>
        </w:object>
      </w:r>
      <w:r w:rsidRPr="00AF2318">
        <w:rPr>
          <w:sz w:val="28"/>
          <w:szCs w:val="28"/>
          <w:lang w:val="kk-KZ"/>
        </w:rPr>
        <w:tab/>
      </w:r>
    </w:p>
    <w:p w:rsidR="0093100D" w:rsidRPr="00AF2318" w:rsidRDefault="0093100D" w:rsidP="0093100D">
      <w:pPr>
        <w:ind w:firstLine="454"/>
        <w:jc w:val="both"/>
        <w:rPr>
          <w:sz w:val="28"/>
          <w:szCs w:val="28"/>
          <w:lang w:val="kk-KZ"/>
        </w:rPr>
      </w:pPr>
      <w:r w:rsidRPr="00AF2318">
        <w:rPr>
          <w:sz w:val="28"/>
          <w:szCs w:val="28"/>
          <w:lang w:val="kk-KZ"/>
        </w:rPr>
        <w:t xml:space="preserve">Заттың жылу сыйымдылықтары денені қыздыру әдісіне тәуелді болады. Денені қыздыру  тұрақты көлемде жүретін болса, онда жылу сыйымдылығын </w:t>
      </w:r>
      <w:r w:rsidRPr="00AF2318">
        <w:rPr>
          <w:position w:val="-12"/>
          <w:sz w:val="28"/>
          <w:szCs w:val="28"/>
          <w:lang w:val="kk-KZ"/>
        </w:rPr>
        <w:object w:dxaOrig="340" w:dyaOrig="360">
          <v:shape id="_x0000_i1367" type="#_x0000_t75" style="width:17.6pt;height:18.4pt" o:ole="">
            <v:imagedata r:id="rId705" o:title=""/>
          </v:shape>
          <o:OLEObject Type="Embed" ProgID="Equation.3" ShapeID="_x0000_i1367" DrawAspect="Content" ObjectID="_1535866448" r:id="rId706"/>
        </w:object>
      </w:r>
      <w:r w:rsidRPr="00AF2318">
        <w:rPr>
          <w:sz w:val="28"/>
          <w:szCs w:val="28"/>
          <w:lang w:val="kk-KZ"/>
        </w:rPr>
        <w:t xml:space="preserve"> тұрақты көлемдегі жылу сыйымдылығы деп атайды. Ал егер қыздыру тұрақты қысымда жүретін болса, онда жылу сыйымдылығын </w:t>
      </w:r>
      <w:r w:rsidRPr="00AF2318">
        <w:rPr>
          <w:position w:val="-14"/>
          <w:sz w:val="28"/>
          <w:szCs w:val="28"/>
          <w:lang w:val="kk-KZ"/>
        </w:rPr>
        <w:object w:dxaOrig="320" w:dyaOrig="380">
          <v:shape id="_x0000_i1368" type="#_x0000_t75" style="width:15.9pt;height:18.4pt" o:ole="">
            <v:imagedata r:id="rId707" o:title=""/>
          </v:shape>
          <o:OLEObject Type="Embed" ProgID="Equation.3" ShapeID="_x0000_i1368" DrawAspect="Content" ObjectID="_1535866449" r:id="rId708"/>
        </w:object>
      </w:r>
      <w:r w:rsidRPr="00AF2318">
        <w:rPr>
          <w:sz w:val="28"/>
          <w:szCs w:val="28"/>
          <w:lang w:val="kk-KZ"/>
        </w:rPr>
        <w:t xml:space="preserve"> </w:t>
      </w:r>
      <w:r w:rsidRPr="00AF2318">
        <w:rPr>
          <w:b/>
          <w:sz w:val="28"/>
          <w:szCs w:val="28"/>
          <w:lang w:val="kk-KZ"/>
        </w:rPr>
        <w:t>тұрақты қысымдағы жылу сыйымдылығы</w:t>
      </w:r>
      <w:r w:rsidRPr="00AF2318">
        <w:rPr>
          <w:sz w:val="28"/>
          <w:szCs w:val="28"/>
          <w:lang w:val="kk-KZ"/>
        </w:rPr>
        <w:t xml:space="preserve"> деп атайды</w:t>
      </w:r>
    </w:p>
    <w:p w:rsidR="0093100D" w:rsidRPr="00AF2318" w:rsidRDefault="0093100D" w:rsidP="0093100D">
      <w:pPr>
        <w:ind w:firstLine="454"/>
        <w:jc w:val="both"/>
        <w:rPr>
          <w:sz w:val="28"/>
          <w:szCs w:val="28"/>
          <w:lang w:val="kk-KZ"/>
        </w:rPr>
      </w:pPr>
      <w:r w:rsidRPr="00AF2318">
        <w:rPr>
          <w:b/>
          <w:sz w:val="28"/>
          <w:szCs w:val="28"/>
          <w:lang w:val="kk-KZ"/>
        </w:rPr>
        <w:t>Термодинамиканың І заңы</w:t>
      </w:r>
      <w:r w:rsidRPr="00AF2318">
        <w:rPr>
          <w:sz w:val="28"/>
          <w:szCs w:val="28"/>
          <w:lang w:val="kk-KZ"/>
        </w:rPr>
        <w:t xml:space="preserve"> жылулық құбылыстардағы энергияның сақталу заңы болып табылады:</w:t>
      </w:r>
    </w:p>
    <w:p w:rsidR="0093100D" w:rsidRPr="00AF2318" w:rsidRDefault="0093100D" w:rsidP="0093100D">
      <w:pPr>
        <w:ind w:firstLine="454"/>
        <w:jc w:val="both"/>
        <w:rPr>
          <w:i/>
          <w:sz w:val="28"/>
          <w:szCs w:val="28"/>
          <w:lang w:val="be-BY"/>
        </w:rPr>
      </w:pPr>
      <w:r w:rsidRPr="00AF2318">
        <w:rPr>
          <w:i/>
          <w:sz w:val="28"/>
          <w:szCs w:val="28"/>
          <w:lang w:val="kk-KZ"/>
        </w:rPr>
        <w:t>Термодинамиканың жүйеге берілген жылу мөлшері жүйенің ішкі энергиясын өзгертуге және жүйенің сыртқы денелермен жұмыс атқаруына жұмсалады</w:t>
      </w:r>
      <w:r w:rsidRPr="00AF2318">
        <w:rPr>
          <w:i/>
          <w:sz w:val="28"/>
          <w:szCs w:val="28"/>
          <w:lang w:val="be-BY"/>
        </w:rPr>
        <w:t>:</w:t>
      </w:r>
    </w:p>
    <w:p w:rsidR="0093100D" w:rsidRPr="00AF2318" w:rsidRDefault="0093100D" w:rsidP="0093100D">
      <w:pPr>
        <w:ind w:firstLine="454"/>
        <w:jc w:val="center"/>
        <w:rPr>
          <w:sz w:val="28"/>
          <w:szCs w:val="28"/>
          <w:vertAlign w:val="subscript"/>
          <w:lang w:val="kk-KZ"/>
        </w:rPr>
      </w:pPr>
      <w:r w:rsidRPr="00AF2318">
        <w:rPr>
          <w:position w:val="-10"/>
          <w:sz w:val="28"/>
          <w:szCs w:val="28"/>
          <w:vertAlign w:val="subscript"/>
          <w:lang w:val="kk-KZ"/>
        </w:rPr>
        <w:object w:dxaOrig="3620" w:dyaOrig="320">
          <v:shape id="_x0000_i1369" type="#_x0000_t75" style="width:180.85pt;height:15.9pt" o:ole="" fillcolor="window">
            <v:imagedata r:id="rId709" o:title=""/>
          </v:shape>
          <o:OLEObject Type="Embed" ProgID="Equation.3" ShapeID="_x0000_i1369" DrawAspect="Content" ObjectID="_1535866450" r:id="rId710"/>
        </w:object>
      </w:r>
    </w:p>
    <w:p w:rsidR="00617560" w:rsidRDefault="00617560" w:rsidP="00AF2318">
      <w:pPr>
        <w:pStyle w:val="31"/>
        <w:ind w:firstLine="454"/>
        <w:jc w:val="center"/>
        <w:rPr>
          <w:rFonts w:ascii="Times New Roman" w:hAnsi="Times New Roman"/>
          <w:b/>
          <w:sz w:val="28"/>
          <w:szCs w:val="28"/>
          <w:lang w:val="kk-KZ"/>
        </w:rPr>
      </w:pPr>
    </w:p>
    <w:p w:rsidR="0093100D" w:rsidRPr="00AF2318" w:rsidRDefault="0093100D" w:rsidP="00AF2318">
      <w:pPr>
        <w:pStyle w:val="31"/>
        <w:ind w:firstLine="454"/>
        <w:jc w:val="center"/>
        <w:rPr>
          <w:rFonts w:ascii="Times New Roman" w:hAnsi="Times New Roman"/>
          <w:b/>
          <w:sz w:val="28"/>
          <w:szCs w:val="28"/>
          <w:lang w:val="kk-KZ"/>
        </w:rPr>
      </w:pPr>
      <w:r w:rsidRPr="00DD23CC">
        <w:rPr>
          <w:rFonts w:ascii="Times New Roman" w:hAnsi="Times New Roman"/>
          <w:b/>
          <w:sz w:val="28"/>
          <w:szCs w:val="28"/>
          <w:lang w:val="kk-KZ"/>
        </w:rPr>
        <w:t>Термодинамиканың І</w:t>
      </w:r>
      <w:r w:rsidRPr="00AF2318">
        <w:rPr>
          <w:rFonts w:ascii="Times New Roman" w:hAnsi="Times New Roman"/>
          <w:b/>
          <w:sz w:val="28"/>
          <w:szCs w:val="28"/>
          <w:lang w:val="kk-KZ"/>
        </w:rPr>
        <w:t>-</w:t>
      </w:r>
      <w:r w:rsidRPr="00DD23CC">
        <w:rPr>
          <w:rFonts w:ascii="Times New Roman" w:hAnsi="Times New Roman"/>
          <w:b/>
          <w:sz w:val="28"/>
          <w:szCs w:val="28"/>
          <w:lang w:val="kk-KZ"/>
        </w:rPr>
        <w:t>заңын процестерге қолдану</w:t>
      </w:r>
    </w:p>
    <w:p w:rsidR="0093100D" w:rsidRPr="00AF2318" w:rsidRDefault="0093100D" w:rsidP="0093100D">
      <w:pPr>
        <w:ind w:firstLine="454"/>
        <w:jc w:val="both"/>
        <w:rPr>
          <w:sz w:val="28"/>
          <w:szCs w:val="28"/>
          <w:lang w:val="be-BY"/>
        </w:rPr>
      </w:pPr>
      <w:r w:rsidRPr="00AF2318">
        <w:rPr>
          <w:b/>
          <w:sz w:val="28"/>
          <w:szCs w:val="28"/>
          <w:lang w:val="kk-KZ"/>
        </w:rPr>
        <w:t xml:space="preserve">1) </w:t>
      </w:r>
      <w:r w:rsidRPr="00AF2318">
        <w:rPr>
          <w:b/>
          <w:sz w:val="28"/>
          <w:szCs w:val="28"/>
          <w:lang w:val="be-BY"/>
        </w:rPr>
        <w:t>Изотермиялық процесс.</w:t>
      </w:r>
      <w:r w:rsidRPr="00AF2318">
        <w:rPr>
          <w:sz w:val="28"/>
          <w:szCs w:val="28"/>
          <w:lang w:val="be-BY"/>
        </w:rPr>
        <w:t xml:space="preserve"> </w:t>
      </w:r>
      <w:r w:rsidRPr="00AF2318">
        <w:rPr>
          <w:position w:val="-10"/>
          <w:sz w:val="28"/>
          <w:szCs w:val="28"/>
          <w:lang w:val="be-BY"/>
        </w:rPr>
        <w:object w:dxaOrig="1060" w:dyaOrig="320">
          <v:shape id="_x0000_i1370" type="#_x0000_t75" style="width:53.6pt;height:15.9pt" o:ole="" fillcolor="window">
            <v:imagedata r:id="rId711" o:title=""/>
          </v:shape>
          <o:OLEObject Type="Embed" ProgID="Equation.3" ShapeID="_x0000_i1370" DrawAspect="Content" ObjectID="_1535866451" r:id="rId712"/>
        </w:object>
      </w:r>
    </w:p>
    <w:p w:rsidR="0093100D" w:rsidRPr="00AF2318" w:rsidRDefault="0093100D" w:rsidP="0093100D">
      <w:pPr>
        <w:pStyle w:val="a4"/>
        <w:ind w:firstLine="454"/>
        <w:rPr>
          <w:rFonts w:ascii="Times New Roman" w:hAnsi="Times New Roman" w:cs="Times New Roman"/>
          <w:szCs w:val="28"/>
          <w:lang w:val="be-BY"/>
        </w:rPr>
      </w:pPr>
      <w:r w:rsidRPr="00AF2318">
        <w:rPr>
          <w:rFonts w:ascii="Times New Roman" w:hAnsi="Times New Roman" w:cs="Times New Roman"/>
          <w:szCs w:val="28"/>
          <w:lang w:val="be-BY"/>
        </w:rPr>
        <w:t>Изотермиялық процесс кезінде жүйенің ішкі энергиясының өзгерісі нольге тең және жүйеге берілген жылу мөлшері жүйенің сыртқы денелермен жұмыс атқаруына жұмсалады.</w:t>
      </w:r>
    </w:p>
    <w:p w:rsidR="0093100D" w:rsidRPr="00AF2318" w:rsidRDefault="0093100D" w:rsidP="0093100D">
      <w:pPr>
        <w:ind w:firstLine="454"/>
        <w:jc w:val="center"/>
        <w:rPr>
          <w:sz w:val="28"/>
          <w:szCs w:val="28"/>
          <w:vertAlign w:val="subscript"/>
          <w:lang w:val="kk-KZ"/>
        </w:rPr>
      </w:pPr>
      <w:r w:rsidRPr="00AF2318">
        <w:rPr>
          <w:position w:val="-10"/>
          <w:sz w:val="28"/>
          <w:szCs w:val="28"/>
          <w:vertAlign w:val="subscript"/>
          <w:lang w:val="kk-KZ"/>
        </w:rPr>
        <w:object w:dxaOrig="1140" w:dyaOrig="320">
          <v:shape id="_x0000_i1371" type="#_x0000_t75" style="width:56.95pt;height:15.9pt" o:ole="" fillcolor="window">
            <v:imagedata r:id="rId713" o:title=""/>
          </v:shape>
          <o:OLEObject Type="Embed" ProgID="Equation.3" ShapeID="_x0000_i1371" DrawAspect="Content" ObjectID="_1535866452" r:id="rId714"/>
        </w:object>
      </w:r>
    </w:p>
    <w:p w:rsidR="0093100D" w:rsidRPr="00AF2318" w:rsidRDefault="0093100D" w:rsidP="0093100D">
      <w:pPr>
        <w:ind w:firstLine="454"/>
        <w:jc w:val="center"/>
        <w:rPr>
          <w:sz w:val="28"/>
          <w:szCs w:val="28"/>
          <w:lang w:val="kk-KZ"/>
        </w:rPr>
      </w:pPr>
      <w:r w:rsidRPr="00AF2318">
        <w:rPr>
          <w:position w:val="-10"/>
          <w:sz w:val="28"/>
          <w:szCs w:val="28"/>
          <w:vertAlign w:val="subscript"/>
          <w:lang w:val="kk-KZ"/>
        </w:rPr>
        <w:object w:dxaOrig="2680" w:dyaOrig="320">
          <v:shape id="_x0000_i1372" type="#_x0000_t75" style="width:133.95pt;height:15.9pt" o:ole="" fillcolor="window">
            <v:imagedata r:id="rId715" o:title=""/>
          </v:shape>
          <o:OLEObject Type="Embed" ProgID="Equation.3" ShapeID="_x0000_i1372" DrawAspect="Content" ObjectID="_1535866453" r:id="rId716"/>
        </w:object>
      </w:r>
    </w:p>
    <w:p w:rsidR="0093100D" w:rsidRPr="00AF2318" w:rsidRDefault="0093100D" w:rsidP="0093100D">
      <w:pPr>
        <w:pStyle w:val="aa"/>
        <w:ind w:firstLine="454"/>
        <w:rPr>
          <w:rFonts w:ascii="Times New Roman" w:hAnsi="Times New Roman"/>
          <w:sz w:val="28"/>
          <w:szCs w:val="28"/>
          <w:lang w:val="kk-KZ"/>
        </w:rPr>
      </w:pPr>
      <w:r w:rsidRPr="00AF2318">
        <w:rPr>
          <w:rFonts w:ascii="Times New Roman" w:hAnsi="Times New Roman"/>
          <w:sz w:val="28"/>
          <w:szCs w:val="28"/>
          <w:lang w:val="kk-KZ"/>
        </w:rPr>
        <w:t>Изотермиялық процесс кезіндегі атқарылатын жұмысты анықтайық.</w:t>
      </w:r>
    </w:p>
    <w:p w:rsidR="0093100D" w:rsidRPr="00AF2318" w:rsidRDefault="0093100D" w:rsidP="0093100D">
      <w:pPr>
        <w:ind w:firstLine="454"/>
        <w:jc w:val="center"/>
        <w:rPr>
          <w:sz w:val="28"/>
          <w:szCs w:val="28"/>
          <w:lang w:val="kk-KZ"/>
        </w:rPr>
      </w:pPr>
      <w:r w:rsidRPr="00AF2318">
        <w:rPr>
          <w:position w:val="-46"/>
          <w:sz w:val="28"/>
          <w:szCs w:val="28"/>
          <w:vertAlign w:val="subscript"/>
          <w:lang w:val="kk-KZ"/>
        </w:rPr>
        <w:object w:dxaOrig="1100" w:dyaOrig="1040">
          <v:shape id="_x0000_i1373" type="#_x0000_t75" style="width:54.4pt;height:51.9pt" o:ole="" fillcolor="window">
            <v:imagedata r:id="rId717" o:title=""/>
          </v:shape>
          <o:OLEObject Type="Embed" ProgID="Equation.3" ShapeID="_x0000_i1373" DrawAspect="Content" ObjectID="_1535866454" r:id="rId718"/>
        </w:object>
      </w:r>
      <w:r w:rsidRPr="00AF2318">
        <w:rPr>
          <w:sz w:val="28"/>
          <w:szCs w:val="28"/>
          <w:lang w:val="kk-KZ"/>
        </w:rPr>
        <w:t>.</w:t>
      </w:r>
    </w:p>
    <w:p w:rsidR="0093100D" w:rsidRPr="00AF2318" w:rsidRDefault="0093100D" w:rsidP="0093100D">
      <w:pPr>
        <w:ind w:firstLine="454"/>
        <w:jc w:val="both"/>
        <w:rPr>
          <w:sz w:val="28"/>
          <w:szCs w:val="28"/>
          <w:lang w:val="kk-KZ"/>
        </w:rPr>
      </w:pPr>
      <w:r w:rsidRPr="00AF2318">
        <w:rPr>
          <w:sz w:val="28"/>
          <w:szCs w:val="28"/>
          <w:lang w:val="be-BY"/>
        </w:rPr>
        <w:t xml:space="preserve">Менделеев-Клапейрон теңдеуінен газ қысымын өрнектейік:  </w:t>
      </w:r>
      <w:r w:rsidRPr="00AF2318">
        <w:rPr>
          <w:position w:val="-24"/>
          <w:sz w:val="28"/>
          <w:szCs w:val="28"/>
          <w:vertAlign w:val="subscript"/>
          <w:lang w:val="kk-KZ"/>
        </w:rPr>
        <w:object w:dxaOrig="1300" w:dyaOrig="620">
          <v:shape id="_x0000_i1374" type="#_x0000_t75" style="width:65.3pt;height:31pt" o:ole="" fillcolor="window">
            <v:imagedata r:id="rId719" o:title=""/>
          </v:shape>
          <o:OLEObject Type="Embed" ProgID="Equation.3" ShapeID="_x0000_i1374" DrawAspect="Content" ObjectID="_1535866455" r:id="rId720"/>
        </w:object>
      </w:r>
    </w:p>
    <w:p w:rsidR="0093100D" w:rsidRPr="00AF2318" w:rsidRDefault="0093100D" w:rsidP="0093100D">
      <w:pPr>
        <w:ind w:firstLine="284"/>
        <w:jc w:val="center"/>
        <w:rPr>
          <w:sz w:val="28"/>
          <w:szCs w:val="28"/>
          <w:lang w:val="kk-KZ"/>
        </w:rPr>
      </w:pPr>
      <w:r w:rsidRPr="00AF2318">
        <w:rPr>
          <w:position w:val="-34"/>
          <w:sz w:val="28"/>
          <w:szCs w:val="28"/>
          <w:vertAlign w:val="subscript"/>
          <w:lang w:val="kk-KZ"/>
        </w:rPr>
        <w:object w:dxaOrig="6120" w:dyaOrig="780">
          <v:shape id="_x0000_i1375" type="#_x0000_t75" style="width:306.4pt;height:39.35pt" o:ole="" fillcolor="window">
            <v:imagedata r:id="rId721" o:title=""/>
          </v:shape>
          <o:OLEObject Type="Embed" ProgID="Equation.3" ShapeID="_x0000_i1375" DrawAspect="Content" ObjectID="_1535866456" r:id="rId722"/>
        </w:object>
      </w:r>
    </w:p>
    <w:p w:rsidR="0093100D" w:rsidRPr="00AF2318" w:rsidRDefault="0093100D" w:rsidP="0093100D">
      <w:pPr>
        <w:ind w:firstLine="454"/>
        <w:rPr>
          <w:sz w:val="28"/>
          <w:szCs w:val="28"/>
          <w:lang w:val="kk-KZ"/>
        </w:rPr>
      </w:pPr>
      <w:r w:rsidRPr="00AF2318">
        <w:rPr>
          <w:b/>
          <w:sz w:val="28"/>
          <w:szCs w:val="28"/>
          <w:lang w:val="be-BY"/>
        </w:rPr>
        <w:t xml:space="preserve"> 2) Изохоралық процесс.</w:t>
      </w:r>
      <w:r w:rsidRPr="00AF2318">
        <w:rPr>
          <w:b/>
          <w:i/>
          <w:sz w:val="28"/>
          <w:szCs w:val="28"/>
          <w:lang w:val="be-BY"/>
        </w:rPr>
        <w:t xml:space="preserve"> </w:t>
      </w:r>
      <w:r w:rsidRPr="00AF2318">
        <w:rPr>
          <w:position w:val="-10"/>
          <w:sz w:val="28"/>
          <w:szCs w:val="28"/>
          <w:lang w:val="kk-KZ"/>
        </w:rPr>
        <w:object w:dxaOrig="1320" w:dyaOrig="320">
          <v:shape id="_x0000_i1376" type="#_x0000_t75" style="width:66.15pt;height:15.9pt" o:ole="" fillcolor="window">
            <v:imagedata r:id="rId723" o:title=""/>
          </v:shape>
          <o:OLEObject Type="Embed" ProgID="Equation.3" ShapeID="_x0000_i1376" DrawAspect="Content" ObjectID="_1535866457" r:id="rId724"/>
        </w:object>
      </w:r>
    </w:p>
    <w:p w:rsidR="0093100D" w:rsidRPr="00AF2318" w:rsidRDefault="0093100D" w:rsidP="0093100D">
      <w:pPr>
        <w:pStyle w:val="21"/>
        <w:ind w:firstLine="454"/>
        <w:jc w:val="both"/>
        <w:rPr>
          <w:rFonts w:ascii="Times New Roman" w:hAnsi="Times New Roman"/>
          <w:szCs w:val="28"/>
        </w:rPr>
      </w:pPr>
      <w:r w:rsidRPr="00AF2318">
        <w:rPr>
          <w:rFonts w:ascii="Times New Roman" w:hAnsi="Times New Roman"/>
          <w:szCs w:val="28"/>
        </w:rPr>
        <w:t>Изохоралық процесс кезінде газ жұмыс нольге тең және жүйеге берілген жылу мөлшері жүйенің ішкі энергиясын өзгертуге жұмсалады.</w:t>
      </w:r>
    </w:p>
    <w:p w:rsidR="0093100D" w:rsidRPr="00AF2318" w:rsidRDefault="0093100D" w:rsidP="0093100D">
      <w:pPr>
        <w:ind w:firstLine="454"/>
        <w:jc w:val="center"/>
        <w:rPr>
          <w:sz w:val="28"/>
          <w:szCs w:val="28"/>
          <w:lang w:val="kk-KZ"/>
        </w:rPr>
      </w:pPr>
      <w:r w:rsidRPr="00AF2318">
        <w:rPr>
          <w:position w:val="-10"/>
          <w:sz w:val="28"/>
          <w:szCs w:val="28"/>
          <w:vertAlign w:val="subscript"/>
          <w:lang w:val="kk-KZ"/>
        </w:rPr>
        <w:object w:dxaOrig="900" w:dyaOrig="320">
          <v:shape id="_x0000_i1377" type="#_x0000_t75" style="width:47.7pt;height:17.6pt" o:ole="" fillcolor="window">
            <v:imagedata r:id="rId725" o:title=""/>
          </v:shape>
          <o:OLEObject Type="Embed" ProgID="Equation.3" ShapeID="_x0000_i1377" DrawAspect="Content" ObjectID="_1535866458" r:id="rId726"/>
        </w:object>
      </w:r>
    </w:p>
    <w:p w:rsidR="0093100D" w:rsidRPr="00AF2318" w:rsidRDefault="0093100D" w:rsidP="0093100D">
      <w:pPr>
        <w:ind w:firstLine="454"/>
        <w:jc w:val="center"/>
        <w:rPr>
          <w:sz w:val="28"/>
          <w:szCs w:val="28"/>
          <w:lang w:val="kk-KZ"/>
        </w:rPr>
      </w:pPr>
      <w:r w:rsidRPr="00AF2318">
        <w:rPr>
          <w:position w:val="-10"/>
          <w:sz w:val="28"/>
          <w:szCs w:val="28"/>
          <w:vertAlign w:val="subscript"/>
          <w:lang w:val="kk-KZ"/>
        </w:rPr>
        <w:object w:dxaOrig="2840" w:dyaOrig="320">
          <v:shape id="_x0000_i1378" type="#_x0000_t75" style="width:141.5pt;height:15.9pt" o:ole="" fillcolor="window">
            <v:imagedata r:id="rId727" o:title=""/>
          </v:shape>
          <o:OLEObject Type="Embed" ProgID="Equation.3" ShapeID="_x0000_i1378" DrawAspect="Content" ObjectID="_1535866459" r:id="rId728"/>
        </w:object>
      </w:r>
    </w:p>
    <w:p w:rsidR="0093100D" w:rsidRPr="00AF2318" w:rsidRDefault="0093100D" w:rsidP="0093100D">
      <w:pPr>
        <w:ind w:firstLine="454"/>
        <w:jc w:val="both"/>
        <w:rPr>
          <w:sz w:val="28"/>
          <w:szCs w:val="28"/>
          <w:lang w:val="kk-KZ"/>
        </w:rPr>
      </w:pPr>
      <w:r w:rsidRPr="00AF2318">
        <w:rPr>
          <w:sz w:val="28"/>
          <w:szCs w:val="28"/>
          <w:lang w:val="be-BY"/>
        </w:rPr>
        <w:t xml:space="preserve">Ішкі энергия өзгерісі: </w:t>
      </w:r>
      <w:r w:rsidRPr="00AF2318">
        <w:rPr>
          <w:position w:val="-24"/>
          <w:sz w:val="28"/>
          <w:szCs w:val="28"/>
          <w:lang w:val="kk-KZ"/>
        </w:rPr>
        <w:object w:dxaOrig="1500" w:dyaOrig="620">
          <v:shape id="_x0000_i1379" type="#_x0000_t75" style="width:75.35pt;height:31pt" o:ole="" fillcolor="window">
            <v:imagedata r:id="rId729" o:title=""/>
          </v:shape>
          <o:OLEObject Type="Embed" ProgID="Equation.3" ShapeID="_x0000_i1379" DrawAspect="Content" ObjectID="_1535866460" r:id="rId730"/>
        </w:object>
      </w:r>
      <w:r w:rsidRPr="00AF2318">
        <w:rPr>
          <w:sz w:val="28"/>
          <w:szCs w:val="28"/>
          <w:lang w:val="kk-KZ"/>
        </w:rPr>
        <w:t>,</w:t>
      </w:r>
    </w:p>
    <w:p w:rsidR="0093100D" w:rsidRPr="00AF2318" w:rsidRDefault="0093100D" w:rsidP="0093100D">
      <w:pPr>
        <w:ind w:firstLine="454"/>
        <w:jc w:val="both"/>
        <w:rPr>
          <w:sz w:val="28"/>
          <w:szCs w:val="28"/>
          <w:lang w:val="kk-KZ"/>
        </w:rPr>
      </w:pPr>
      <w:r w:rsidRPr="00AF2318">
        <w:rPr>
          <w:sz w:val="28"/>
          <w:szCs w:val="28"/>
          <w:lang w:val="be-BY"/>
        </w:rPr>
        <w:lastRenderedPageBreak/>
        <w:t xml:space="preserve">мұндағы: </w:t>
      </w:r>
      <w:r w:rsidRPr="00AF2318">
        <w:rPr>
          <w:position w:val="-24"/>
          <w:sz w:val="28"/>
          <w:szCs w:val="28"/>
          <w:lang w:val="kk-KZ"/>
        </w:rPr>
        <w:object w:dxaOrig="940" w:dyaOrig="620">
          <v:shape id="_x0000_i1380" type="#_x0000_t75" style="width:46.9pt;height:31pt" o:ole="" fillcolor="window">
            <v:imagedata r:id="rId731" o:title=""/>
          </v:shape>
          <o:OLEObject Type="Embed" ProgID="Equation.3" ShapeID="_x0000_i1380" DrawAspect="Content" ObjectID="_1535866461" r:id="rId732"/>
        </w:object>
      </w:r>
      <w:r w:rsidRPr="00AF2318">
        <w:rPr>
          <w:sz w:val="28"/>
          <w:szCs w:val="28"/>
          <w:lang w:val="kk-KZ"/>
        </w:rPr>
        <w:t xml:space="preserve"> - тұрақты көлемдегі мольдік жылу сыйымдылығы.</w:t>
      </w:r>
    </w:p>
    <w:p w:rsidR="0093100D" w:rsidRPr="00AF2318" w:rsidRDefault="0093100D" w:rsidP="0093100D">
      <w:pPr>
        <w:ind w:firstLine="454"/>
        <w:rPr>
          <w:sz w:val="28"/>
          <w:szCs w:val="28"/>
          <w:lang w:val="kk-KZ"/>
        </w:rPr>
      </w:pPr>
      <w:r w:rsidRPr="00AF2318">
        <w:rPr>
          <w:b/>
          <w:sz w:val="28"/>
          <w:szCs w:val="28"/>
          <w:lang w:val="kk-KZ"/>
        </w:rPr>
        <w:t>3) Изобаралық процесс.</w:t>
      </w:r>
      <w:r w:rsidRPr="00AF2318">
        <w:rPr>
          <w:sz w:val="28"/>
          <w:szCs w:val="28"/>
          <w:lang w:val="kk-KZ"/>
        </w:rPr>
        <w:t xml:space="preserve"> </w:t>
      </w:r>
      <w:r w:rsidRPr="00AF2318">
        <w:rPr>
          <w:position w:val="-10"/>
          <w:sz w:val="28"/>
          <w:szCs w:val="28"/>
          <w:lang w:val="kk-KZ"/>
        </w:rPr>
        <w:object w:dxaOrig="1560" w:dyaOrig="279">
          <v:shape id="_x0000_i1381" type="#_x0000_t75" style="width:77.85pt;height:14.25pt" o:ole="" fillcolor="window">
            <v:imagedata r:id="rId733" o:title=""/>
          </v:shape>
          <o:OLEObject Type="Embed" ProgID="Equation.3" ShapeID="_x0000_i1381" DrawAspect="Content" ObjectID="_1535866462" r:id="rId734"/>
        </w:object>
      </w:r>
    </w:p>
    <w:p w:rsidR="0093100D" w:rsidRPr="00AF2318" w:rsidRDefault="0093100D" w:rsidP="0093100D">
      <w:pPr>
        <w:ind w:firstLine="454"/>
        <w:jc w:val="both"/>
        <w:rPr>
          <w:sz w:val="28"/>
          <w:szCs w:val="28"/>
          <w:lang w:val="be-BY"/>
        </w:rPr>
      </w:pPr>
      <w:r w:rsidRPr="00AF2318">
        <w:rPr>
          <w:sz w:val="28"/>
          <w:szCs w:val="28"/>
          <w:lang w:val="kk-KZ"/>
        </w:rPr>
        <w:t>Изобаралық процесс кезінде термодинамиканың жүйеге берілген жылу мөлшері жүйенің ішкі энергиясын өзгертуге және жүйенің сыртқы денелермен жұмыс атқаруына жұмсалады</w:t>
      </w:r>
      <w:r w:rsidRPr="00AF2318">
        <w:rPr>
          <w:sz w:val="28"/>
          <w:szCs w:val="28"/>
          <w:lang w:val="be-BY"/>
        </w:rPr>
        <w:t>:</w:t>
      </w:r>
    </w:p>
    <w:p w:rsidR="0093100D" w:rsidRPr="00AF2318" w:rsidRDefault="0093100D" w:rsidP="0093100D">
      <w:pPr>
        <w:ind w:firstLine="454"/>
        <w:jc w:val="center"/>
        <w:rPr>
          <w:sz w:val="28"/>
          <w:szCs w:val="28"/>
          <w:lang w:val="kk-KZ"/>
        </w:rPr>
      </w:pPr>
      <w:r w:rsidRPr="00AF2318">
        <w:rPr>
          <w:position w:val="-10"/>
          <w:sz w:val="28"/>
          <w:szCs w:val="28"/>
          <w:lang w:val="kk-KZ"/>
        </w:rPr>
        <w:object w:dxaOrig="1480" w:dyaOrig="320">
          <v:shape id="_x0000_i1382" type="#_x0000_t75" style="width:74.5pt;height:15.9pt" o:ole="" fillcolor="window">
            <v:imagedata r:id="rId735" o:title=""/>
          </v:shape>
          <o:OLEObject Type="Embed" ProgID="Equation.3" ShapeID="_x0000_i1382" DrawAspect="Content" ObjectID="_1535866463" r:id="rId736"/>
        </w:object>
      </w:r>
      <w:r w:rsidRPr="00AF2318">
        <w:rPr>
          <w:sz w:val="28"/>
          <w:szCs w:val="28"/>
          <w:lang w:val="be-BY"/>
        </w:rPr>
        <w:t xml:space="preserve">немесе </w:t>
      </w:r>
      <w:r w:rsidRPr="00AF2318">
        <w:rPr>
          <w:position w:val="-10"/>
          <w:sz w:val="28"/>
          <w:szCs w:val="28"/>
          <w:lang w:val="kk-KZ"/>
        </w:rPr>
        <w:object w:dxaOrig="1500" w:dyaOrig="320">
          <v:shape id="_x0000_i1383" type="#_x0000_t75" style="width:75.35pt;height:15.9pt" o:ole="" fillcolor="window">
            <v:imagedata r:id="rId737" o:title=""/>
          </v:shape>
          <o:OLEObject Type="Embed" ProgID="Equation.3" ShapeID="_x0000_i1383" DrawAspect="Content" ObjectID="_1535866464" r:id="rId738"/>
        </w:object>
      </w:r>
    </w:p>
    <w:p w:rsidR="0093100D" w:rsidRPr="00AF2318" w:rsidRDefault="0093100D" w:rsidP="00AF2318">
      <w:pPr>
        <w:ind w:firstLine="454"/>
        <w:jc w:val="both"/>
        <w:rPr>
          <w:sz w:val="28"/>
          <w:szCs w:val="28"/>
          <w:lang w:val="kk-KZ"/>
        </w:rPr>
      </w:pPr>
      <w:r w:rsidRPr="00AF2318">
        <w:rPr>
          <w:sz w:val="28"/>
          <w:szCs w:val="28"/>
          <w:lang w:val="kk-KZ"/>
        </w:rPr>
        <w:t>Жүйеге берілген жылу мөлшері:</w:t>
      </w:r>
      <w:r w:rsidRPr="00AF2318">
        <w:rPr>
          <w:position w:val="-24"/>
          <w:sz w:val="28"/>
          <w:szCs w:val="28"/>
          <w:lang w:val="kk-KZ"/>
        </w:rPr>
        <w:object w:dxaOrig="1600" w:dyaOrig="620">
          <v:shape id="_x0000_i1384" type="#_x0000_t75" style="width:80.35pt;height:31pt" o:ole="" fillcolor="window">
            <v:imagedata r:id="rId739" o:title=""/>
          </v:shape>
          <o:OLEObject Type="Embed" ProgID="Equation.3" ShapeID="_x0000_i1384" DrawAspect="Content" ObjectID="_1535866465" r:id="rId740"/>
        </w:object>
      </w:r>
      <w:r w:rsidRPr="00AF2318">
        <w:rPr>
          <w:sz w:val="28"/>
          <w:szCs w:val="28"/>
          <w:lang w:val="kk-KZ"/>
        </w:rPr>
        <w:t>,</w:t>
      </w:r>
    </w:p>
    <w:p w:rsidR="0093100D" w:rsidRPr="00AF2318" w:rsidRDefault="0093100D" w:rsidP="00AF2318">
      <w:pPr>
        <w:ind w:firstLine="454"/>
        <w:jc w:val="both"/>
        <w:rPr>
          <w:sz w:val="28"/>
          <w:szCs w:val="28"/>
          <w:lang w:val="kk-KZ"/>
        </w:rPr>
      </w:pPr>
      <w:r w:rsidRPr="00AF2318">
        <w:rPr>
          <w:sz w:val="28"/>
          <w:szCs w:val="28"/>
          <w:lang w:val="kk-KZ"/>
        </w:rPr>
        <w:t>мұндағы:</w:t>
      </w:r>
      <w:r w:rsidRPr="00AF2318">
        <w:rPr>
          <w:position w:val="-24"/>
          <w:sz w:val="28"/>
          <w:szCs w:val="28"/>
          <w:lang w:val="kk-KZ"/>
        </w:rPr>
        <w:object w:dxaOrig="1440" w:dyaOrig="620">
          <v:shape id="_x0000_i1385" type="#_x0000_t75" style="width:1in;height:31pt" o:ole="" fillcolor="window">
            <v:imagedata r:id="rId741" o:title=""/>
          </v:shape>
          <o:OLEObject Type="Embed" ProgID="Equation.3" ShapeID="_x0000_i1385" DrawAspect="Content" ObjectID="_1535866466" r:id="rId742"/>
        </w:object>
      </w:r>
      <w:r w:rsidRPr="00AF2318">
        <w:rPr>
          <w:sz w:val="28"/>
          <w:szCs w:val="28"/>
          <w:lang w:val="kk-KZ"/>
        </w:rPr>
        <w:t>- тұрақты қысымдағы мольдік жылу сыйымдылығы.</w:t>
      </w:r>
    </w:p>
    <w:p w:rsidR="0093100D" w:rsidRPr="00AF2318" w:rsidRDefault="0093100D" w:rsidP="00AF2318">
      <w:pPr>
        <w:ind w:firstLine="454"/>
        <w:jc w:val="both"/>
        <w:rPr>
          <w:sz w:val="28"/>
          <w:szCs w:val="28"/>
          <w:lang w:val="kk-KZ"/>
        </w:rPr>
      </w:pPr>
      <w:r w:rsidRPr="00AF2318">
        <w:rPr>
          <w:sz w:val="28"/>
          <w:szCs w:val="28"/>
          <w:lang w:val="kk-KZ"/>
        </w:rPr>
        <w:t xml:space="preserve"> Ішкі энергия мен термодинамикалық жұмыс келесі формулалармен өрнектелетінін ескерсек:</w:t>
      </w:r>
    </w:p>
    <w:p w:rsidR="0093100D" w:rsidRPr="00AF2318" w:rsidRDefault="0093100D" w:rsidP="00AF2318">
      <w:pPr>
        <w:ind w:firstLine="454"/>
        <w:jc w:val="center"/>
        <w:rPr>
          <w:sz w:val="28"/>
          <w:szCs w:val="28"/>
          <w:lang w:val="kk-KZ"/>
        </w:rPr>
      </w:pPr>
      <w:r w:rsidRPr="00AF2318">
        <w:rPr>
          <w:position w:val="-24"/>
          <w:sz w:val="28"/>
          <w:szCs w:val="28"/>
          <w:lang w:val="kk-KZ"/>
        </w:rPr>
        <w:object w:dxaOrig="1700" w:dyaOrig="620">
          <v:shape id="_x0000_i1386" type="#_x0000_t75" style="width:84.55pt;height:31pt" o:ole="" fillcolor="window">
            <v:imagedata r:id="rId743" o:title=""/>
          </v:shape>
          <o:OLEObject Type="Embed" ProgID="Equation.3" ShapeID="_x0000_i1386" DrawAspect="Content" ObjectID="_1535866467" r:id="rId744"/>
        </w:object>
      </w:r>
      <w:r w:rsidRPr="00AF2318">
        <w:rPr>
          <w:sz w:val="28"/>
          <w:szCs w:val="28"/>
          <w:lang w:val="be-BY"/>
        </w:rPr>
        <w:t xml:space="preserve">және </w:t>
      </w:r>
      <w:r w:rsidRPr="00AF2318">
        <w:rPr>
          <w:position w:val="-10"/>
          <w:sz w:val="28"/>
          <w:szCs w:val="28"/>
          <w:lang w:val="kk-KZ"/>
        </w:rPr>
        <w:object w:dxaOrig="1180" w:dyaOrig="320">
          <v:shape id="_x0000_i1387" type="#_x0000_t75" style="width:59.45pt;height:15.9pt" o:ole="" fillcolor="window">
            <v:imagedata r:id="rId745" o:title=""/>
          </v:shape>
          <o:OLEObject Type="Embed" ProgID="Equation.3" ShapeID="_x0000_i1387" DrawAspect="Content" ObjectID="_1535866468" r:id="rId746"/>
        </w:object>
      </w:r>
    </w:p>
    <w:p w:rsidR="0093100D" w:rsidRPr="00AF2318" w:rsidRDefault="0093100D" w:rsidP="00AF2318">
      <w:pPr>
        <w:pStyle w:val="23"/>
        <w:spacing w:after="0" w:line="240" w:lineRule="auto"/>
        <w:ind w:firstLine="454"/>
        <w:rPr>
          <w:b/>
          <w:sz w:val="28"/>
          <w:szCs w:val="28"/>
        </w:rPr>
      </w:pPr>
      <w:r w:rsidRPr="00AF2318">
        <w:rPr>
          <w:b/>
          <w:sz w:val="28"/>
          <w:szCs w:val="28"/>
        </w:rPr>
        <w:t>термодинамиканың 1-заңы мына түрде жазылады:</w:t>
      </w:r>
    </w:p>
    <w:p w:rsidR="0093100D" w:rsidRPr="00AF2318" w:rsidRDefault="0093100D" w:rsidP="00AF2318">
      <w:pPr>
        <w:pStyle w:val="23"/>
        <w:spacing w:after="0" w:line="240" w:lineRule="auto"/>
        <w:ind w:firstLine="454"/>
        <w:jc w:val="center"/>
        <w:rPr>
          <w:sz w:val="28"/>
          <w:szCs w:val="28"/>
        </w:rPr>
      </w:pPr>
      <w:r w:rsidRPr="00AF2318">
        <w:rPr>
          <w:position w:val="-24"/>
          <w:sz w:val="28"/>
          <w:szCs w:val="28"/>
        </w:rPr>
        <w:object w:dxaOrig="2740" w:dyaOrig="620">
          <v:shape id="_x0000_i1388" type="#_x0000_t75" style="width:137.3pt;height:31pt" o:ole="">
            <v:imagedata r:id="rId747" o:title=""/>
          </v:shape>
          <o:OLEObject Type="Embed" ProgID="Equation.3" ShapeID="_x0000_i1388" DrawAspect="Content" ObjectID="_1535866469" r:id="rId748"/>
        </w:object>
      </w:r>
      <w:r w:rsidRPr="00AF2318">
        <w:rPr>
          <w:sz w:val="28"/>
          <w:szCs w:val="28"/>
        </w:rPr>
        <w:t>.</w:t>
      </w:r>
    </w:p>
    <w:p w:rsidR="0093100D" w:rsidRPr="00AF2318" w:rsidRDefault="000D6C53" w:rsidP="00AF2318">
      <w:pPr>
        <w:ind w:firstLine="454"/>
        <w:jc w:val="both"/>
        <w:rPr>
          <w:sz w:val="28"/>
          <w:szCs w:val="28"/>
          <w:lang w:val="be-BY"/>
        </w:rPr>
      </w:pPr>
      <w:r>
        <w:rPr>
          <w:sz w:val="28"/>
          <w:szCs w:val="28"/>
        </w:rPr>
        <w:pict>
          <v:shape id="_x0000_s4050" type="#_x0000_t75" style="position:absolute;left:0;text-align:left;margin-left:0;margin-top:-688.6pt;width:9.05pt;height:17pt;z-index:251819008;mso-position-horizontal:left" fillcolor="window">
            <v:imagedata r:id="rId749" o:title=""/>
            <w10:wrap type="square" side="right"/>
          </v:shape>
          <o:OLEObject Type="Embed" ProgID="Equation.3" ShapeID="_x0000_s4050" DrawAspect="Content" ObjectID="_1535867493" r:id="rId750"/>
        </w:pict>
      </w:r>
      <w:r w:rsidR="0093100D" w:rsidRPr="00AF2318">
        <w:rPr>
          <w:position w:val="-24"/>
          <w:sz w:val="28"/>
          <w:szCs w:val="28"/>
          <w:lang w:val="kk-KZ"/>
        </w:rPr>
        <w:object w:dxaOrig="1920" w:dyaOrig="620">
          <v:shape id="_x0000_i1389" type="#_x0000_t75" style="width:84.55pt;height:31pt" o:ole="" fillcolor="window">
            <v:imagedata r:id="rId751" o:title=""/>
          </v:shape>
          <o:OLEObject Type="Embed" ProgID="Equation.3" ShapeID="_x0000_i1389" DrawAspect="Content" ObjectID="_1535866470" r:id="rId752"/>
        </w:object>
      </w:r>
      <w:r w:rsidR="0093100D" w:rsidRPr="00AF2318">
        <w:rPr>
          <w:sz w:val="28"/>
          <w:szCs w:val="28"/>
          <w:lang w:val="be-BY"/>
        </w:rPr>
        <w:t>екенін ескерсек:</w:t>
      </w:r>
    </w:p>
    <w:p w:rsidR="0093100D" w:rsidRPr="00AF2318" w:rsidRDefault="0093100D" w:rsidP="00AF2318">
      <w:pPr>
        <w:jc w:val="center"/>
        <w:rPr>
          <w:sz w:val="28"/>
          <w:szCs w:val="28"/>
          <w:lang w:val="kk-KZ"/>
        </w:rPr>
      </w:pPr>
      <w:r w:rsidRPr="00AF2318">
        <w:rPr>
          <w:position w:val="-24"/>
          <w:sz w:val="28"/>
          <w:szCs w:val="28"/>
          <w:vertAlign w:val="subscript"/>
          <w:lang w:val="kk-KZ"/>
        </w:rPr>
        <w:object w:dxaOrig="3200" w:dyaOrig="620">
          <v:shape id="_x0000_i1390" type="#_x0000_t75" style="width:159.9pt;height:31pt" o:ole="" fillcolor="window">
            <v:imagedata r:id="rId753" o:title=""/>
          </v:shape>
          <o:OLEObject Type="Embed" ProgID="Equation.3" ShapeID="_x0000_i1390" DrawAspect="Content" ObjectID="_1535866471" r:id="rId754"/>
        </w:object>
      </w:r>
    </w:p>
    <w:p w:rsidR="0093100D" w:rsidRPr="00AF2318" w:rsidRDefault="0093100D" w:rsidP="00AF2318">
      <w:pPr>
        <w:rPr>
          <w:sz w:val="28"/>
          <w:szCs w:val="28"/>
          <w:lang w:val="kk-KZ"/>
        </w:rPr>
      </w:pPr>
      <w:r w:rsidRPr="00AF2318">
        <w:rPr>
          <w:sz w:val="28"/>
          <w:szCs w:val="28"/>
          <w:lang w:val="kk-KZ"/>
        </w:rPr>
        <w:t xml:space="preserve">    </w:t>
      </w:r>
      <w:r w:rsidRPr="00AF2318">
        <w:rPr>
          <w:position w:val="-24"/>
          <w:sz w:val="28"/>
          <w:szCs w:val="28"/>
          <w:vertAlign w:val="subscript"/>
          <w:lang w:val="kk-KZ"/>
        </w:rPr>
        <w:object w:dxaOrig="880" w:dyaOrig="620">
          <v:shape id="_x0000_i1391" type="#_x0000_t75" style="width:44.35pt;height:31pt" o:ole="" fillcolor="window">
            <v:imagedata r:id="rId755" o:title=""/>
          </v:shape>
          <o:OLEObject Type="Embed" ProgID="Equation.3" ShapeID="_x0000_i1391" DrawAspect="Content" ObjectID="_1535866472" r:id="rId756"/>
        </w:object>
      </w:r>
      <w:r w:rsidRPr="00AF2318">
        <w:rPr>
          <w:sz w:val="28"/>
          <w:szCs w:val="28"/>
          <w:lang w:val="kk-KZ"/>
        </w:rPr>
        <w:t xml:space="preserve">-ға теңдіктің екі жағын бөлсек,  </w:t>
      </w:r>
      <w:r w:rsidRPr="00AF2318">
        <w:rPr>
          <w:b/>
          <w:sz w:val="28"/>
          <w:szCs w:val="28"/>
          <w:lang w:val="kk-KZ"/>
        </w:rPr>
        <w:t>Майер формуласын</w:t>
      </w:r>
      <w:r w:rsidRPr="00AF2318">
        <w:rPr>
          <w:i/>
          <w:sz w:val="28"/>
          <w:szCs w:val="28"/>
          <w:lang w:val="kk-KZ"/>
        </w:rPr>
        <w:t xml:space="preserve"> </w:t>
      </w:r>
      <w:r w:rsidRPr="00AF2318">
        <w:rPr>
          <w:sz w:val="28"/>
          <w:szCs w:val="28"/>
          <w:lang w:val="kk-KZ"/>
        </w:rPr>
        <w:t xml:space="preserve">аламыз: </w:t>
      </w:r>
      <w:r w:rsidRPr="00AF2318">
        <w:rPr>
          <w:position w:val="-14"/>
          <w:sz w:val="28"/>
          <w:szCs w:val="28"/>
          <w:lang w:val="kk-KZ"/>
        </w:rPr>
        <w:object w:dxaOrig="3320" w:dyaOrig="380">
          <v:shape id="_x0000_i1392" type="#_x0000_t75" style="width:165.75pt;height:18.4pt" o:ole="" fillcolor="window">
            <v:imagedata r:id="rId757" o:title=""/>
          </v:shape>
          <o:OLEObject Type="Embed" ProgID="Equation.3" ShapeID="_x0000_i1392" DrawAspect="Content" ObjectID="_1535866473" r:id="rId758"/>
        </w:object>
      </w:r>
      <w:r w:rsidRPr="00AF2318">
        <w:rPr>
          <w:sz w:val="28"/>
          <w:szCs w:val="28"/>
          <w:lang w:val="kk-KZ"/>
        </w:rPr>
        <w:t xml:space="preserve"> .</w:t>
      </w:r>
    </w:p>
    <w:p w:rsidR="0093100D" w:rsidRPr="00AF2318" w:rsidRDefault="0093100D" w:rsidP="0093100D">
      <w:pPr>
        <w:pStyle w:val="33"/>
        <w:ind w:firstLine="454"/>
        <w:rPr>
          <w:rFonts w:ascii="Times New Roman" w:hAnsi="Times New Roman"/>
          <w:sz w:val="28"/>
          <w:szCs w:val="28"/>
          <w:lang w:val="kk-KZ"/>
        </w:rPr>
      </w:pPr>
      <w:r w:rsidRPr="00AF2318">
        <w:rPr>
          <w:rFonts w:ascii="Times New Roman" w:hAnsi="Times New Roman"/>
          <w:sz w:val="28"/>
          <w:szCs w:val="28"/>
          <w:lang w:val="kk-KZ"/>
        </w:rPr>
        <w:t>Газдың тұрақты қысымдағы және тұрақты көлемдегі мол</w:t>
      </w:r>
      <w:r w:rsidRPr="00AF2318">
        <w:rPr>
          <w:rFonts w:ascii="Times New Roman" w:hAnsi="Times New Roman"/>
          <w:sz w:val="28"/>
          <w:szCs w:val="28"/>
          <w:lang w:val="be-BY"/>
        </w:rPr>
        <w:t>ь</w:t>
      </w:r>
      <w:r w:rsidRPr="00AF2318">
        <w:rPr>
          <w:rFonts w:ascii="Times New Roman" w:hAnsi="Times New Roman"/>
          <w:sz w:val="28"/>
          <w:szCs w:val="28"/>
          <w:lang w:val="kk-KZ"/>
        </w:rPr>
        <w:t>дік жылу сыйымдыл</w:t>
      </w:r>
      <w:r w:rsidRPr="00AF2318">
        <w:rPr>
          <w:rFonts w:ascii="Times New Roman" w:hAnsi="Times New Roman"/>
          <w:sz w:val="28"/>
          <w:szCs w:val="28"/>
          <w:lang w:val="be-BY"/>
        </w:rPr>
        <w:t>ықтарыны</w:t>
      </w:r>
      <w:r w:rsidRPr="00AF2318">
        <w:rPr>
          <w:rFonts w:ascii="Times New Roman" w:hAnsi="Times New Roman"/>
          <w:sz w:val="28"/>
          <w:szCs w:val="28"/>
          <w:lang w:val="kk-KZ"/>
        </w:rPr>
        <w:t>ң айырмасы универсал газ тұрақтысына тең.</w:t>
      </w:r>
    </w:p>
    <w:p w:rsidR="0093100D" w:rsidRPr="00AF2318" w:rsidRDefault="0093100D" w:rsidP="0093100D">
      <w:pPr>
        <w:ind w:firstLine="454"/>
        <w:jc w:val="both"/>
        <w:rPr>
          <w:b/>
          <w:i/>
          <w:sz w:val="28"/>
          <w:szCs w:val="28"/>
          <w:lang w:val="kk-KZ"/>
        </w:rPr>
      </w:pPr>
      <w:r w:rsidRPr="00AF2318">
        <w:rPr>
          <w:b/>
          <w:i/>
          <w:sz w:val="28"/>
          <w:szCs w:val="28"/>
          <w:lang w:val="kk-KZ"/>
        </w:rPr>
        <w:t xml:space="preserve">4) Адиабаталық процесс. </w:t>
      </w:r>
    </w:p>
    <w:p w:rsidR="0093100D" w:rsidRPr="00AF2318" w:rsidRDefault="0093100D" w:rsidP="0093100D">
      <w:pPr>
        <w:ind w:firstLine="454"/>
        <w:jc w:val="both"/>
        <w:rPr>
          <w:sz w:val="28"/>
          <w:szCs w:val="28"/>
          <w:lang w:val="kk-KZ"/>
        </w:rPr>
      </w:pPr>
      <w:r w:rsidRPr="00AF2318">
        <w:rPr>
          <w:sz w:val="28"/>
          <w:szCs w:val="28"/>
          <w:lang w:val="kk-KZ"/>
        </w:rPr>
        <w:t>Сыртқы ортамен жылу алмаспай жүретін процесс адиабаталық процесс деп аталады.</w:t>
      </w:r>
    </w:p>
    <w:p w:rsidR="0093100D" w:rsidRPr="00AF2318" w:rsidRDefault="0093100D" w:rsidP="0093100D">
      <w:pPr>
        <w:ind w:firstLine="454"/>
        <w:jc w:val="center"/>
        <w:rPr>
          <w:sz w:val="28"/>
          <w:szCs w:val="28"/>
          <w:lang w:val="kk-KZ"/>
        </w:rPr>
      </w:pPr>
      <w:r w:rsidRPr="00AF2318">
        <w:rPr>
          <w:position w:val="-10"/>
          <w:sz w:val="28"/>
          <w:szCs w:val="28"/>
          <w:vertAlign w:val="subscript"/>
          <w:lang w:val="kk-KZ"/>
        </w:rPr>
        <w:object w:dxaOrig="859" w:dyaOrig="320">
          <v:shape id="_x0000_i1393" type="#_x0000_t75" style="width:42.7pt;height:15.9pt" o:ole="" fillcolor="window">
            <v:imagedata r:id="rId759" o:title=""/>
          </v:shape>
          <o:OLEObject Type="Embed" ProgID="Equation.3" ShapeID="_x0000_i1393" DrawAspect="Content" ObjectID="_1535866474" r:id="rId760"/>
        </w:object>
      </w:r>
    </w:p>
    <w:p w:rsidR="0093100D" w:rsidRPr="00AF2318" w:rsidRDefault="0093100D" w:rsidP="0093100D">
      <w:pPr>
        <w:ind w:firstLine="454"/>
        <w:jc w:val="center"/>
        <w:rPr>
          <w:sz w:val="28"/>
          <w:szCs w:val="28"/>
          <w:lang w:val="en-US"/>
        </w:rPr>
      </w:pPr>
      <w:r w:rsidRPr="00AF2318">
        <w:rPr>
          <w:position w:val="-10"/>
          <w:sz w:val="28"/>
          <w:szCs w:val="28"/>
          <w:vertAlign w:val="subscript"/>
          <w:lang w:val="kk-KZ"/>
        </w:rPr>
        <w:object w:dxaOrig="3019" w:dyaOrig="320">
          <v:shape id="_x0000_i1394" type="#_x0000_t75" style="width:150.7pt;height:15.9pt" o:ole="" fillcolor="window">
            <v:imagedata r:id="rId761" o:title=""/>
          </v:shape>
          <o:OLEObject Type="Embed" ProgID="Equation.3" ShapeID="_x0000_i1394" DrawAspect="Content" ObjectID="_1535866475" r:id="rId762"/>
        </w:object>
      </w:r>
    </w:p>
    <w:p w:rsidR="0093100D" w:rsidRPr="00AF2318" w:rsidRDefault="0093100D" w:rsidP="0093100D">
      <w:pPr>
        <w:ind w:firstLine="454"/>
        <w:jc w:val="both"/>
        <w:rPr>
          <w:sz w:val="28"/>
          <w:szCs w:val="28"/>
          <w:lang w:val="be-BY"/>
        </w:rPr>
      </w:pPr>
      <w:r w:rsidRPr="00AF2318">
        <w:rPr>
          <w:sz w:val="28"/>
          <w:szCs w:val="28"/>
          <w:lang w:val="kk-KZ"/>
        </w:rPr>
        <w:t>А</w:t>
      </w:r>
      <w:r w:rsidRPr="00AF2318">
        <w:rPr>
          <w:sz w:val="28"/>
          <w:szCs w:val="28"/>
          <w:lang w:val="be-BY"/>
        </w:rPr>
        <w:t xml:space="preserve">диабаталық процесті сипаттайтын теңдеу </w:t>
      </w:r>
      <w:r w:rsidRPr="00AF2318">
        <w:rPr>
          <w:b/>
          <w:sz w:val="28"/>
          <w:szCs w:val="28"/>
          <w:lang w:val="be-BY"/>
        </w:rPr>
        <w:t>Пуассон теңдеуі</w:t>
      </w:r>
      <w:r w:rsidRPr="00AF2318">
        <w:rPr>
          <w:sz w:val="28"/>
          <w:szCs w:val="28"/>
          <w:lang w:val="be-BY"/>
        </w:rPr>
        <w:t xml:space="preserve"> деп аталады.</w:t>
      </w:r>
    </w:p>
    <w:p w:rsidR="0093100D" w:rsidRPr="00AF2318" w:rsidRDefault="0093100D" w:rsidP="0093100D">
      <w:pPr>
        <w:ind w:firstLine="454"/>
        <w:jc w:val="center"/>
        <w:rPr>
          <w:sz w:val="28"/>
          <w:szCs w:val="28"/>
          <w:lang w:val="kk-KZ"/>
        </w:rPr>
      </w:pPr>
      <w:r w:rsidRPr="00AF2318">
        <w:rPr>
          <w:position w:val="-10"/>
          <w:sz w:val="28"/>
          <w:szCs w:val="28"/>
          <w:lang w:val="kk-KZ"/>
        </w:rPr>
        <w:object w:dxaOrig="1280" w:dyaOrig="360">
          <v:shape id="_x0000_i1395" type="#_x0000_t75" style="width:63.65pt;height:18.4pt" o:ole="" fillcolor="window">
            <v:imagedata r:id="rId763" o:title=""/>
          </v:shape>
          <o:OLEObject Type="Embed" ProgID="Equation.3" ShapeID="_x0000_i1395" DrawAspect="Content" ObjectID="_1535866476" r:id="rId764"/>
        </w:object>
      </w:r>
      <w:r w:rsidRPr="00AF2318">
        <w:rPr>
          <w:sz w:val="28"/>
          <w:szCs w:val="28"/>
          <w:lang w:val="kk-KZ"/>
        </w:rPr>
        <w:t>,</w:t>
      </w:r>
    </w:p>
    <w:p w:rsidR="0093100D" w:rsidRPr="00AF2318" w:rsidRDefault="0093100D" w:rsidP="0093100D">
      <w:pPr>
        <w:ind w:firstLine="454"/>
        <w:jc w:val="both"/>
        <w:rPr>
          <w:sz w:val="28"/>
          <w:szCs w:val="28"/>
          <w:lang w:val="kk-KZ"/>
        </w:rPr>
      </w:pPr>
      <w:r w:rsidRPr="00AF2318">
        <w:rPr>
          <w:sz w:val="28"/>
          <w:szCs w:val="28"/>
          <w:lang w:val="be-BY"/>
        </w:rPr>
        <w:t xml:space="preserve">мұндағы: </w:t>
      </w:r>
      <w:r w:rsidRPr="00AF2318">
        <w:rPr>
          <w:position w:val="-30"/>
          <w:sz w:val="28"/>
          <w:szCs w:val="28"/>
          <w:lang w:val="kk-KZ"/>
        </w:rPr>
        <w:object w:dxaOrig="1960" w:dyaOrig="720">
          <v:shape id="_x0000_i1396" type="#_x0000_t75" style="width:97.95pt;height:36pt" o:ole="" fillcolor="window">
            <v:imagedata r:id="rId765" o:title=""/>
          </v:shape>
          <o:OLEObject Type="Embed" ProgID="Equation.3" ShapeID="_x0000_i1396" DrawAspect="Content" ObjectID="_1535866477" r:id="rId766"/>
        </w:object>
      </w:r>
      <w:r w:rsidRPr="00AF2318">
        <w:rPr>
          <w:sz w:val="28"/>
          <w:szCs w:val="28"/>
          <w:lang w:val="kk-KZ"/>
        </w:rPr>
        <w:t>- Пуассон коэфиценті немесе адиабата көрсеткіші.</w:t>
      </w:r>
    </w:p>
    <w:p w:rsidR="0093100D" w:rsidRPr="00AF2318" w:rsidRDefault="0093100D" w:rsidP="0093100D">
      <w:pPr>
        <w:ind w:firstLine="454"/>
        <w:jc w:val="both"/>
        <w:rPr>
          <w:sz w:val="28"/>
          <w:szCs w:val="28"/>
          <w:lang w:val="kk-KZ"/>
        </w:rPr>
      </w:pPr>
      <w:r w:rsidRPr="00AF2318">
        <w:rPr>
          <w:sz w:val="28"/>
          <w:szCs w:val="28"/>
          <w:lang w:val="kk-KZ"/>
        </w:rPr>
        <w:t>Адиабаталық процесс кезінде атқарылатын жұмыс</w:t>
      </w:r>
    </w:p>
    <w:p w:rsidR="0093100D" w:rsidRPr="00AF2318" w:rsidRDefault="0093100D" w:rsidP="0093100D">
      <w:pPr>
        <w:ind w:firstLine="454"/>
        <w:jc w:val="center"/>
        <w:rPr>
          <w:sz w:val="28"/>
          <w:szCs w:val="28"/>
          <w:lang w:val="kk-KZ"/>
        </w:rPr>
      </w:pPr>
      <w:r w:rsidRPr="00AF2318">
        <w:rPr>
          <w:position w:val="-32"/>
          <w:sz w:val="28"/>
          <w:szCs w:val="28"/>
          <w:vertAlign w:val="subscript"/>
          <w:lang w:val="kk-KZ"/>
        </w:rPr>
        <w:object w:dxaOrig="2120" w:dyaOrig="800">
          <v:shape id="_x0000_i1397" type="#_x0000_t75" style="width:105.5pt;height:39.35pt" o:ole="" fillcolor="window">
            <v:imagedata r:id="rId767" o:title=""/>
          </v:shape>
          <o:OLEObject Type="Embed" ProgID="Equation.3" ShapeID="_x0000_i1397" DrawAspect="Content" ObjectID="_1535866478" r:id="rId768"/>
        </w:object>
      </w:r>
      <w:r w:rsidRPr="00AF2318">
        <w:rPr>
          <w:sz w:val="28"/>
          <w:szCs w:val="28"/>
          <w:lang w:val="kk-KZ"/>
        </w:rPr>
        <w:t>.</w:t>
      </w:r>
    </w:p>
    <w:p w:rsidR="0093100D" w:rsidRPr="00AF2318" w:rsidRDefault="0093100D" w:rsidP="0093100D">
      <w:pPr>
        <w:ind w:firstLine="454"/>
        <w:jc w:val="both"/>
        <w:rPr>
          <w:b/>
          <w:sz w:val="28"/>
          <w:szCs w:val="28"/>
          <w:lang w:val="kk-KZ"/>
        </w:rPr>
      </w:pPr>
      <w:r w:rsidRPr="00AF2318">
        <w:rPr>
          <w:b/>
          <w:sz w:val="28"/>
          <w:szCs w:val="28"/>
          <w:lang w:val="kk-KZ"/>
        </w:rPr>
        <w:t>5) Политроптық процестер</w:t>
      </w:r>
    </w:p>
    <w:p w:rsidR="0093100D" w:rsidRPr="00AF2318" w:rsidRDefault="0093100D" w:rsidP="0093100D">
      <w:pPr>
        <w:ind w:firstLine="454"/>
        <w:jc w:val="both"/>
        <w:rPr>
          <w:sz w:val="28"/>
          <w:szCs w:val="28"/>
          <w:lang w:val="kk-KZ"/>
        </w:rPr>
      </w:pPr>
      <w:r w:rsidRPr="00AF2318">
        <w:rPr>
          <w:b/>
          <w:sz w:val="28"/>
          <w:szCs w:val="28"/>
          <w:lang w:val="kk-KZ"/>
        </w:rPr>
        <w:t>Политроптық процестер</w:t>
      </w:r>
      <w:r w:rsidRPr="00AF2318">
        <w:rPr>
          <w:sz w:val="28"/>
          <w:szCs w:val="28"/>
          <w:lang w:val="kk-KZ"/>
        </w:rPr>
        <w:t xml:space="preserve"> деп жүруі кезінде жылу сыйымдылығы тұрақты болып қалатын процестерді  айтады.</w:t>
      </w:r>
    </w:p>
    <w:p w:rsidR="0093100D" w:rsidRPr="00AF2318" w:rsidRDefault="0093100D" w:rsidP="0093100D">
      <w:pPr>
        <w:ind w:firstLine="454"/>
        <w:jc w:val="center"/>
        <w:rPr>
          <w:sz w:val="28"/>
          <w:szCs w:val="28"/>
          <w:lang w:val="kk-KZ"/>
        </w:rPr>
      </w:pPr>
      <w:r w:rsidRPr="00AF2318">
        <w:rPr>
          <w:sz w:val="28"/>
          <w:szCs w:val="28"/>
          <w:vertAlign w:val="subscript"/>
          <w:lang w:val="kk-KZ"/>
        </w:rPr>
        <w:object w:dxaOrig="1065" w:dyaOrig="285">
          <v:shape id="_x0000_i1398" type="#_x0000_t75" style="width:53.6pt;height:14.25pt" o:ole="">
            <v:imagedata r:id="rId769" o:title=""/>
          </v:shape>
          <o:OLEObject Type="Embed" ProgID="Equation.3" ShapeID="_x0000_i1398" DrawAspect="Content" ObjectID="_1535866479" r:id="rId770"/>
        </w:object>
      </w:r>
    </w:p>
    <w:p w:rsidR="0093100D" w:rsidRPr="00AF2318" w:rsidRDefault="0093100D" w:rsidP="0093100D">
      <w:pPr>
        <w:ind w:firstLine="454"/>
        <w:jc w:val="both"/>
        <w:rPr>
          <w:sz w:val="28"/>
          <w:szCs w:val="28"/>
          <w:lang w:val="kk-KZ"/>
        </w:rPr>
      </w:pPr>
      <w:r w:rsidRPr="00AF2318">
        <w:rPr>
          <w:b/>
          <w:sz w:val="28"/>
          <w:szCs w:val="28"/>
          <w:lang w:val="kk-KZ"/>
        </w:rPr>
        <w:t>Политроп теңдеуі</w:t>
      </w:r>
      <w:r w:rsidRPr="00AF2318">
        <w:rPr>
          <w:sz w:val="28"/>
          <w:szCs w:val="28"/>
          <w:lang w:val="kk-KZ"/>
        </w:rPr>
        <w:t xml:space="preserve">: </w:t>
      </w:r>
      <w:r w:rsidRPr="00AF2318">
        <w:rPr>
          <w:position w:val="-10"/>
          <w:sz w:val="28"/>
          <w:szCs w:val="28"/>
          <w:lang w:val="kk-KZ"/>
        </w:rPr>
        <w:object w:dxaOrig="1560" w:dyaOrig="360">
          <v:shape id="_x0000_i1399" type="#_x0000_t75" style="width:77.85pt;height:18.4pt" o:ole="" fillcolor="window">
            <v:imagedata r:id="rId771" o:title=""/>
          </v:shape>
          <o:OLEObject Type="Embed" ProgID="Equation.3" ShapeID="_x0000_i1399" DrawAspect="Content" ObjectID="_1535866480" r:id="rId772"/>
        </w:object>
      </w:r>
    </w:p>
    <w:p w:rsidR="0093100D" w:rsidRPr="00AF2318" w:rsidRDefault="0093100D" w:rsidP="0093100D">
      <w:pPr>
        <w:ind w:firstLine="454"/>
        <w:jc w:val="both"/>
        <w:rPr>
          <w:sz w:val="28"/>
          <w:szCs w:val="28"/>
          <w:lang w:val="kk-KZ"/>
        </w:rPr>
      </w:pPr>
      <w:r w:rsidRPr="00AF2318">
        <w:rPr>
          <w:sz w:val="28"/>
          <w:szCs w:val="28"/>
          <w:lang w:val="kk-KZ"/>
        </w:rPr>
        <w:lastRenderedPageBreak/>
        <w:t xml:space="preserve">мұндағы:  </w:t>
      </w:r>
      <w:r w:rsidRPr="00AF2318">
        <w:rPr>
          <w:position w:val="-6"/>
          <w:sz w:val="28"/>
          <w:szCs w:val="28"/>
          <w:lang w:val="kk-KZ"/>
        </w:rPr>
        <w:object w:dxaOrig="200" w:dyaOrig="220">
          <v:shape id="_x0000_i1400" type="#_x0000_t75" style="width:10.05pt;height:10.9pt" o:ole="">
            <v:imagedata r:id="rId773" o:title=""/>
          </v:shape>
          <o:OLEObject Type="Embed" ProgID="Equation.3" ShapeID="_x0000_i1400" DrawAspect="Content" ObjectID="_1535866481" r:id="rId774"/>
        </w:object>
      </w:r>
      <w:r w:rsidRPr="00AF2318">
        <w:rPr>
          <w:sz w:val="28"/>
          <w:szCs w:val="28"/>
          <w:lang w:val="kk-KZ"/>
        </w:rPr>
        <w:t>- политроп көрсеткіші.</w:t>
      </w:r>
    </w:p>
    <w:p w:rsidR="0093100D" w:rsidRPr="00AF2318" w:rsidRDefault="0093100D" w:rsidP="0093100D">
      <w:pPr>
        <w:ind w:firstLine="454"/>
        <w:jc w:val="both"/>
        <w:rPr>
          <w:sz w:val="28"/>
          <w:szCs w:val="28"/>
          <w:lang w:val="kk-KZ"/>
        </w:rPr>
      </w:pPr>
      <w:r w:rsidRPr="00AF2318">
        <w:rPr>
          <w:sz w:val="28"/>
          <w:szCs w:val="28"/>
          <w:lang w:val="kk-KZ"/>
        </w:rPr>
        <w:t>Жылу сыйымдылығы мен политроп көрсеткішінің арасындағы байланыс:</w:t>
      </w:r>
    </w:p>
    <w:p w:rsidR="0093100D" w:rsidRPr="00AF2318" w:rsidRDefault="0093100D" w:rsidP="0093100D">
      <w:pPr>
        <w:ind w:firstLine="454"/>
        <w:jc w:val="center"/>
        <w:rPr>
          <w:sz w:val="28"/>
          <w:szCs w:val="28"/>
          <w:lang w:val="kk-KZ"/>
        </w:rPr>
      </w:pPr>
      <w:r w:rsidRPr="00AF2318">
        <w:rPr>
          <w:position w:val="-24"/>
          <w:sz w:val="28"/>
          <w:szCs w:val="28"/>
          <w:vertAlign w:val="subscript"/>
          <w:lang w:val="kk-KZ"/>
        </w:rPr>
        <w:object w:dxaOrig="1440" w:dyaOrig="660">
          <v:shape id="_x0000_i1401" type="#_x0000_t75" style="width:1in;height:32.65pt" o:ole="">
            <v:imagedata r:id="rId775" o:title=""/>
          </v:shape>
          <o:OLEObject Type="Embed" ProgID="Equation.3" ShapeID="_x0000_i1401" DrawAspect="Content" ObjectID="_1535866482" r:id="rId776"/>
        </w:object>
      </w:r>
      <w:r w:rsidRPr="00AF2318">
        <w:rPr>
          <w:sz w:val="28"/>
          <w:szCs w:val="28"/>
          <w:lang w:val="kk-KZ"/>
        </w:rPr>
        <w:t>.</w:t>
      </w:r>
    </w:p>
    <w:p w:rsidR="00617560" w:rsidRDefault="00617560">
      <w:pPr>
        <w:rPr>
          <w:b/>
          <w:sz w:val="28"/>
          <w:szCs w:val="28"/>
          <w:lang w:val="kk-KZ"/>
        </w:rPr>
      </w:pPr>
    </w:p>
    <w:p w:rsidR="0093100D" w:rsidRPr="00AF2318" w:rsidRDefault="00617560" w:rsidP="00AF2318">
      <w:pPr>
        <w:pStyle w:val="5"/>
        <w:ind w:firstLine="454"/>
        <w:jc w:val="center"/>
        <w:rPr>
          <w:rFonts w:ascii="Times New Roman" w:hAnsi="Times New Roman" w:cs="Times New Roman"/>
          <w:b/>
          <w:sz w:val="28"/>
          <w:szCs w:val="28"/>
        </w:rPr>
      </w:pPr>
      <w:r>
        <w:rPr>
          <w:rFonts w:ascii="Times New Roman" w:hAnsi="Times New Roman" w:cs="Times New Roman"/>
          <w:b/>
          <w:sz w:val="28"/>
          <w:szCs w:val="28"/>
        </w:rPr>
        <w:t xml:space="preserve">4. </w:t>
      </w:r>
      <w:r w:rsidR="0093100D" w:rsidRPr="00AF2318">
        <w:rPr>
          <w:rFonts w:ascii="Times New Roman" w:hAnsi="Times New Roman" w:cs="Times New Roman"/>
          <w:b/>
          <w:sz w:val="28"/>
          <w:szCs w:val="28"/>
        </w:rPr>
        <w:t>Термодинамиканың екі</w:t>
      </w:r>
      <w:r w:rsidR="0093100D" w:rsidRPr="00AF2318">
        <w:rPr>
          <w:rFonts w:ascii="Times New Roman" w:hAnsi="Times New Roman" w:cs="Times New Roman"/>
          <w:b/>
          <w:sz w:val="28"/>
          <w:szCs w:val="28"/>
          <w:lang w:val="be-BY"/>
        </w:rPr>
        <w:t>н</w:t>
      </w:r>
      <w:r w:rsidR="0093100D" w:rsidRPr="00AF2318">
        <w:rPr>
          <w:rFonts w:ascii="Times New Roman" w:hAnsi="Times New Roman" w:cs="Times New Roman"/>
          <w:b/>
          <w:sz w:val="28"/>
          <w:szCs w:val="28"/>
        </w:rPr>
        <w:t>ші заңы</w:t>
      </w:r>
      <w:r>
        <w:rPr>
          <w:rFonts w:ascii="Times New Roman" w:hAnsi="Times New Roman" w:cs="Times New Roman"/>
          <w:b/>
          <w:sz w:val="28"/>
          <w:szCs w:val="28"/>
        </w:rPr>
        <w:t xml:space="preserve">. </w:t>
      </w:r>
      <w:r w:rsidRPr="00AF2318">
        <w:rPr>
          <w:b/>
          <w:sz w:val="28"/>
          <w:szCs w:val="28"/>
        </w:rPr>
        <w:t>Термодинамиканың үшінші заңы</w:t>
      </w:r>
    </w:p>
    <w:p w:rsidR="0093100D" w:rsidRPr="00AF2318" w:rsidRDefault="0093100D" w:rsidP="0093100D">
      <w:pPr>
        <w:ind w:firstLine="454"/>
        <w:jc w:val="both"/>
        <w:rPr>
          <w:sz w:val="28"/>
          <w:szCs w:val="28"/>
          <w:lang w:val="kk-KZ"/>
        </w:rPr>
      </w:pPr>
      <w:r w:rsidRPr="00AF2318">
        <w:rPr>
          <w:sz w:val="28"/>
          <w:szCs w:val="28"/>
          <w:lang w:val="kk-KZ"/>
        </w:rPr>
        <w:t>Термодинамиканың екінші заңы табиғаттағы процестердің жүру бағытын көрсетеді.</w:t>
      </w:r>
    </w:p>
    <w:p w:rsidR="0093100D" w:rsidRPr="00AF2318" w:rsidRDefault="0093100D" w:rsidP="0093100D">
      <w:pPr>
        <w:ind w:firstLine="454"/>
        <w:jc w:val="both"/>
        <w:rPr>
          <w:sz w:val="28"/>
          <w:szCs w:val="28"/>
          <w:lang w:val="kk-KZ"/>
        </w:rPr>
      </w:pPr>
      <w:r w:rsidRPr="00AF2318">
        <w:rPr>
          <w:sz w:val="28"/>
          <w:szCs w:val="28"/>
          <w:lang w:val="kk-KZ"/>
        </w:rPr>
        <w:t xml:space="preserve">Өзін қоршаған кеңістікте ешқандай қалдық өзгерістер болмайтындай түрде жүретін термодинамикалық процесті </w:t>
      </w:r>
      <w:r w:rsidRPr="00AF2318">
        <w:rPr>
          <w:b/>
          <w:sz w:val="28"/>
          <w:szCs w:val="28"/>
          <w:lang w:val="kk-KZ"/>
        </w:rPr>
        <w:t>қайтымды процесс</w:t>
      </w:r>
      <w:r w:rsidRPr="00AF2318">
        <w:rPr>
          <w:sz w:val="28"/>
          <w:szCs w:val="28"/>
          <w:lang w:val="kk-KZ"/>
        </w:rPr>
        <w:t xml:space="preserve"> деп атайды. Қайтымды процесс кезінде термодинамикалық жүйе бастапқы күйіне қайта келеді.</w:t>
      </w:r>
    </w:p>
    <w:p w:rsidR="0093100D" w:rsidRPr="00AF2318" w:rsidRDefault="0093100D" w:rsidP="00AF2318">
      <w:pPr>
        <w:ind w:firstLine="454"/>
        <w:jc w:val="both"/>
        <w:rPr>
          <w:sz w:val="28"/>
          <w:szCs w:val="28"/>
          <w:lang w:val="kk-KZ"/>
        </w:rPr>
      </w:pPr>
      <w:r w:rsidRPr="00AF2318">
        <w:rPr>
          <w:sz w:val="28"/>
          <w:szCs w:val="28"/>
          <w:lang w:val="kk-KZ"/>
        </w:rPr>
        <w:t xml:space="preserve">Сыртқы ортада өзгерістер қалатындай түрде жүретін процесті </w:t>
      </w:r>
      <w:r w:rsidRPr="00AF2318">
        <w:rPr>
          <w:b/>
          <w:sz w:val="28"/>
          <w:szCs w:val="28"/>
          <w:lang w:val="kk-KZ"/>
        </w:rPr>
        <w:t>қайтымсыз процесс</w:t>
      </w:r>
      <w:r w:rsidRPr="00AF2318">
        <w:rPr>
          <w:sz w:val="28"/>
          <w:szCs w:val="28"/>
          <w:lang w:val="kk-KZ"/>
        </w:rPr>
        <w:t xml:space="preserve"> деп атайды. Қайтымсыз процесс кезінде жүйе бұрынғы күйіне қайтып келмейді. Үйкеліс, кедергі күштерімен жүретін процестер қайтымсыз процесс болып табылады.</w:t>
      </w:r>
    </w:p>
    <w:p w:rsidR="0093100D" w:rsidRPr="00AF2318" w:rsidRDefault="0093100D" w:rsidP="00AF2318">
      <w:pPr>
        <w:ind w:firstLine="454"/>
        <w:jc w:val="both"/>
        <w:rPr>
          <w:sz w:val="28"/>
          <w:szCs w:val="28"/>
          <w:lang w:val="kk-KZ"/>
        </w:rPr>
      </w:pPr>
      <w:r w:rsidRPr="00AF2318">
        <w:rPr>
          <w:sz w:val="28"/>
          <w:szCs w:val="28"/>
          <w:lang w:val="kk-KZ"/>
        </w:rPr>
        <w:t>Жылу алмасу кезінде жүретін процесс қайтымсыз процесс болып табылады.</w:t>
      </w:r>
    </w:p>
    <w:p w:rsidR="0093100D" w:rsidRPr="00AF2318" w:rsidRDefault="0093100D" w:rsidP="00AF2318">
      <w:pPr>
        <w:pStyle w:val="31"/>
        <w:ind w:firstLine="454"/>
        <w:rPr>
          <w:rFonts w:ascii="Times New Roman" w:hAnsi="Times New Roman"/>
          <w:sz w:val="28"/>
          <w:szCs w:val="28"/>
          <w:lang w:val="kk-KZ"/>
        </w:rPr>
      </w:pPr>
      <w:r w:rsidRPr="00AF2318">
        <w:rPr>
          <w:rFonts w:ascii="Times New Roman" w:hAnsi="Times New Roman"/>
          <w:b/>
          <w:sz w:val="28"/>
          <w:szCs w:val="28"/>
          <w:lang w:val="kk-KZ"/>
        </w:rPr>
        <w:t>Тұйық процестер</w:t>
      </w:r>
      <w:r w:rsidRPr="00AF2318">
        <w:rPr>
          <w:rFonts w:ascii="Times New Roman" w:hAnsi="Times New Roman"/>
          <w:sz w:val="28"/>
          <w:szCs w:val="28"/>
          <w:lang w:val="kk-KZ"/>
        </w:rPr>
        <w:t xml:space="preserve">. Термодинамикалық жүйе бастапқы күйіне қайтып келетіндей түрде жүретін термодинамикалық процестердің жиынтығын </w:t>
      </w:r>
      <w:r w:rsidRPr="00AF2318">
        <w:rPr>
          <w:rFonts w:ascii="Times New Roman" w:hAnsi="Times New Roman"/>
          <w:b/>
          <w:sz w:val="28"/>
          <w:szCs w:val="28"/>
          <w:lang w:val="kk-KZ"/>
        </w:rPr>
        <w:t>тұйық процесс немесе цикл</w:t>
      </w:r>
      <w:r w:rsidRPr="00AF2318">
        <w:rPr>
          <w:rFonts w:ascii="Times New Roman" w:hAnsi="Times New Roman"/>
          <w:sz w:val="28"/>
          <w:szCs w:val="28"/>
          <w:lang w:val="kk-KZ"/>
        </w:rPr>
        <w:t xml:space="preserve"> деп атайды.</w:t>
      </w:r>
    </w:p>
    <w:p w:rsidR="0093100D" w:rsidRPr="00AF2318" w:rsidRDefault="0093100D" w:rsidP="00AF2318">
      <w:pPr>
        <w:ind w:firstLine="454"/>
        <w:jc w:val="both"/>
        <w:rPr>
          <w:sz w:val="28"/>
          <w:szCs w:val="28"/>
          <w:lang w:val="kk-KZ"/>
        </w:rPr>
      </w:pPr>
      <w:r w:rsidRPr="00AF2318">
        <w:rPr>
          <w:sz w:val="28"/>
          <w:szCs w:val="28"/>
          <w:lang w:val="be-BY"/>
        </w:rPr>
        <w:t xml:space="preserve">Тұйық процестер немесе </w:t>
      </w:r>
      <w:r w:rsidRPr="00AF2318">
        <w:rPr>
          <w:sz w:val="28"/>
          <w:szCs w:val="28"/>
          <w:lang w:val="kk-KZ"/>
        </w:rPr>
        <w:t>циклдер барлық жылу машиналарының жұмыс істеу принципінің негізі болып табылады. Заттардың ішкі энергиясын энергияның кез келген түріне айналдыратын механизмдерді жылу машиналары деп атайды. Жылу машиналарына  іштен жану двигательдері, пар немесе газ турбиналары, салқындатқыштар және т.б. қондырғылар жатады.</w:t>
      </w:r>
    </w:p>
    <w:p w:rsidR="0093100D" w:rsidRDefault="0093100D" w:rsidP="00AF2318">
      <w:pPr>
        <w:pStyle w:val="23"/>
        <w:spacing w:after="0" w:line="240" w:lineRule="auto"/>
        <w:ind w:firstLine="454"/>
        <w:rPr>
          <w:sz w:val="28"/>
          <w:szCs w:val="28"/>
          <w:lang w:val="kk-KZ"/>
        </w:rPr>
      </w:pPr>
      <w:r w:rsidRPr="00AF2318">
        <w:rPr>
          <w:sz w:val="28"/>
          <w:szCs w:val="28"/>
          <w:lang w:val="kk-KZ"/>
        </w:rPr>
        <w:t xml:space="preserve">Тұйық процеске қатысатын денені </w:t>
      </w:r>
      <w:r w:rsidRPr="00AF2318">
        <w:rPr>
          <w:b/>
          <w:sz w:val="28"/>
          <w:szCs w:val="28"/>
          <w:lang w:val="kk-KZ"/>
        </w:rPr>
        <w:t>жұмыс денесі</w:t>
      </w:r>
      <w:r w:rsidRPr="00AF2318">
        <w:rPr>
          <w:sz w:val="28"/>
          <w:szCs w:val="28"/>
          <w:lang w:val="kk-KZ"/>
        </w:rPr>
        <w:t xml:space="preserve"> деп атайды. Көп жағдайда жұмыс денесі газ болып табылады.</w:t>
      </w:r>
    </w:p>
    <w:p w:rsidR="00617560" w:rsidRPr="00AF2318" w:rsidRDefault="00617560" w:rsidP="00AF2318">
      <w:pPr>
        <w:pStyle w:val="23"/>
        <w:spacing w:after="0" w:line="240" w:lineRule="auto"/>
        <w:ind w:firstLine="454"/>
        <w:rPr>
          <w:sz w:val="28"/>
          <w:szCs w:val="28"/>
          <w:lang w:val="kk-KZ"/>
        </w:rPr>
      </w:pPr>
    </w:p>
    <w:p w:rsidR="0093100D" w:rsidRPr="00AF2318" w:rsidRDefault="0093100D" w:rsidP="0093100D">
      <w:pPr>
        <w:ind w:firstLine="454"/>
        <w:jc w:val="center"/>
        <w:rPr>
          <w:sz w:val="28"/>
          <w:szCs w:val="28"/>
          <w:lang w:val="kk-KZ"/>
        </w:rPr>
      </w:pPr>
      <w:r w:rsidRPr="00AF2318">
        <w:rPr>
          <w:b/>
          <w:bCs/>
          <w:noProof/>
          <w:color w:val="000000"/>
          <w:sz w:val="28"/>
          <w:szCs w:val="28"/>
        </w:rPr>
        <w:drawing>
          <wp:inline distT="0" distB="0" distL="0" distR="0">
            <wp:extent cx="2276475" cy="1476375"/>
            <wp:effectExtent l="19050" t="0" r="9525" b="0"/>
            <wp:docPr id="13256" name="Рисунок 1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6"/>
                    <pic:cNvPicPr>
                      <a:picLocks noChangeAspect="1" noChangeArrowheads="1"/>
                    </pic:cNvPicPr>
                  </pic:nvPicPr>
                  <pic:blipFill>
                    <a:blip r:embed="rId777" cstate="print">
                      <a:grayscl/>
                    </a:blip>
                    <a:srcRect/>
                    <a:stretch>
                      <a:fillRect/>
                    </a:stretch>
                  </pic:blipFill>
                  <pic:spPr bwMode="auto">
                    <a:xfrm>
                      <a:off x="0" y="0"/>
                      <a:ext cx="2276475" cy="1476375"/>
                    </a:xfrm>
                    <a:prstGeom prst="rect">
                      <a:avLst/>
                    </a:prstGeom>
                    <a:noFill/>
                    <a:ln w="9525">
                      <a:noFill/>
                      <a:miter lim="800000"/>
                      <a:headEnd/>
                      <a:tailEnd/>
                    </a:ln>
                  </pic:spPr>
                </pic:pic>
              </a:graphicData>
            </a:graphic>
          </wp:inline>
        </w:drawing>
      </w:r>
    </w:p>
    <w:p w:rsidR="0093100D" w:rsidRPr="00AF2318" w:rsidRDefault="0093100D" w:rsidP="0093100D">
      <w:pPr>
        <w:ind w:firstLine="454"/>
        <w:jc w:val="center"/>
        <w:rPr>
          <w:color w:val="000000"/>
          <w:sz w:val="28"/>
          <w:szCs w:val="28"/>
          <w:lang w:val="kk-KZ"/>
        </w:rPr>
      </w:pPr>
    </w:p>
    <w:p w:rsidR="0093100D" w:rsidRPr="00AF2318" w:rsidRDefault="0093100D" w:rsidP="0093100D">
      <w:pPr>
        <w:pStyle w:val="4"/>
        <w:ind w:firstLine="454"/>
        <w:rPr>
          <w:rFonts w:ascii="Times New Roman" w:hAnsi="Times New Roman" w:cs="Times New Roman"/>
          <w:i/>
          <w:szCs w:val="28"/>
        </w:rPr>
      </w:pPr>
      <w:r w:rsidRPr="00AF2318">
        <w:rPr>
          <w:rFonts w:ascii="Times New Roman" w:hAnsi="Times New Roman" w:cs="Times New Roman"/>
          <w:i/>
          <w:color w:val="000000"/>
          <w:szCs w:val="28"/>
        </w:rPr>
        <w:t>Суретте көрсетілген тұйық процесте</w:t>
      </w:r>
      <w:r w:rsidRPr="00AF2318">
        <w:rPr>
          <w:rFonts w:ascii="Times New Roman" w:hAnsi="Times New Roman" w:cs="Times New Roman"/>
          <w:color w:val="000000"/>
          <w:szCs w:val="28"/>
        </w:rPr>
        <w:t xml:space="preserve"> </w:t>
      </w:r>
      <w:r w:rsidRPr="00AF2318">
        <w:rPr>
          <w:rFonts w:ascii="Times New Roman" w:hAnsi="Times New Roman" w:cs="Times New Roman"/>
          <w:position w:val="-12"/>
          <w:szCs w:val="28"/>
        </w:rPr>
        <w:object w:dxaOrig="2280" w:dyaOrig="360">
          <v:shape id="_x0000_i1402" type="#_x0000_t75" style="width:113.85pt;height:18.4pt" o:ole="" fillcolor="window">
            <v:imagedata r:id="rId778" o:title=""/>
          </v:shape>
          <o:OLEObject Type="Embed" ProgID="Equation.3" ShapeID="_x0000_i1402" DrawAspect="Content" ObjectID="_1535866483" r:id="rId779"/>
        </w:object>
      </w:r>
      <w:r w:rsidRPr="00AF2318">
        <w:rPr>
          <w:rFonts w:ascii="Times New Roman" w:hAnsi="Times New Roman" w:cs="Times New Roman"/>
          <w:szCs w:val="28"/>
        </w:rPr>
        <w:t xml:space="preserve">   </w:t>
      </w:r>
      <w:r w:rsidRPr="00AF2318">
        <w:rPr>
          <w:rFonts w:ascii="Times New Roman" w:hAnsi="Times New Roman" w:cs="Times New Roman"/>
          <w:position w:val="-10"/>
          <w:szCs w:val="28"/>
        </w:rPr>
        <w:object w:dxaOrig="780" w:dyaOrig="320">
          <v:shape id="_x0000_i1403" type="#_x0000_t75" style="width:39.35pt;height:15.9pt" o:ole="" fillcolor="window">
            <v:imagedata r:id="rId780" o:title=""/>
          </v:shape>
          <o:OLEObject Type="Embed" ProgID="Equation.3" ShapeID="_x0000_i1403" DrawAspect="Content" ObjectID="_1535866484" r:id="rId781"/>
        </w:object>
      </w:r>
      <w:r w:rsidRPr="00AF2318">
        <w:rPr>
          <w:rFonts w:ascii="Times New Roman" w:hAnsi="Times New Roman" w:cs="Times New Roman"/>
          <w:i/>
          <w:szCs w:val="28"/>
        </w:rPr>
        <w:t xml:space="preserve"> </w:t>
      </w:r>
    </w:p>
    <w:p w:rsidR="00617560" w:rsidRDefault="000E4733" w:rsidP="0093100D">
      <w:pPr>
        <w:pStyle w:val="4"/>
        <w:ind w:firstLine="454"/>
        <w:rPr>
          <w:rFonts w:ascii="Times New Roman" w:hAnsi="Times New Roman" w:cs="Times New Roman"/>
          <w:b/>
          <w:szCs w:val="28"/>
        </w:rPr>
      </w:pPr>
      <w:r>
        <w:rPr>
          <w:rFonts w:ascii="Times New Roman" w:hAnsi="Times New Roman" w:cs="Times New Roman"/>
          <w:b/>
          <w:noProof/>
          <w:szCs w:val="28"/>
          <w:lang w:val="ru-RU"/>
        </w:rPr>
        <w:drawing>
          <wp:anchor distT="0" distB="0" distL="114300" distR="114300" simplePos="0" relativeHeight="251820032" behindDoc="0" locked="0" layoutInCell="1" allowOverlap="1">
            <wp:simplePos x="0" y="0"/>
            <wp:positionH relativeFrom="column">
              <wp:posOffset>255270</wp:posOffset>
            </wp:positionH>
            <wp:positionV relativeFrom="paragraph">
              <wp:posOffset>121920</wp:posOffset>
            </wp:positionV>
            <wp:extent cx="2404745" cy="1551940"/>
            <wp:effectExtent l="19050" t="0" r="0" b="0"/>
            <wp:wrapSquare wrapText="right"/>
            <wp:docPr id="2003" name="Рисунок 2003" descr="http://college.ru/physics/courses/op25part1/content/chapter3/section/paragraph11/images/3-1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3" descr="http://college.ru/physics/courses/op25part1/content/chapter3/section/paragraph11/images/3-11-4.gif"/>
                    <pic:cNvPicPr>
                      <a:picLocks noChangeAspect="1" noChangeArrowheads="1"/>
                    </pic:cNvPicPr>
                  </pic:nvPicPr>
                  <pic:blipFill>
                    <a:blip r:embed="rId782" r:link="rId783" cstate="print">
                      <a:grayscl/>
                    </a:blip>
                    <a:srcRect/>
                    <a:stretch>
                      <a:fillRect/>
                    </a:stretch>
                  </pic:blipFill>
                  <pic:spPr bwMode="auto">
                    <a:xfrm>
                      <a:off x="0" y="0"/>
                      <a:ext cx="2404745" cy="1551940"/>
                    </a:xfrm>
                    <a:prstGeom prst="rect">
                      <a:avLst/>
                    </a:prstGeom>
                    <a:noFill/>
                    <a:ln w="9525">
                      <a:noFill/>
                      <a:miter lim="800000"/>
                      <a:headEnd/>
                      <a:tailEnd/>
                    </a:ln>
                  </pic:spPr>
                </pic:pic>
              </a:graphicData>
            </a:graphic>
          </wp:anchor>
        </w:drawing>
      </w:r>
    </w:p>
    <w:p w:rsidR="0093100D" w:rsidRPr="00AF2318" w:rsidRDefault="0093100D" w:rsidP="0093100D">
      <w:pPr>
        <w:pStyle w:val="4"/>
        <w:ind w:firstLine="454"/>
        <w:rPr>
          <w:rFonts w:ascii="Times New Roman" w:hAnsi="Times New Roman" w:cs="Times New Roman"/>
          <w:szCs w:val="28"/>
        </w:rPr>
      </w:pPr>
      <w:r w:rsidRPr="00AF2318">
        <w:rPr>
          <w:rFonts w:ascii="Times New Roman" w:hAnsi="Times New Roman" w:cs="Times New Roman"/>
          <w:b/>
          <w:szCs w:val="28"/>
        </w:rPr>
        <w:t>Карно циклі.</w:t>
      </w:r>
      <w:r w:rsidRPr="00AF2318">
        <w:rPr>
          <w:rFonts w:ascii="Times New Roman" w:hAnsi="Times New Roman" w:cs="Times New Roman"/>
          <w:b/>
          <w:i/>
          <w:szCs w:val="28"/>
        </w:rPr>
        <w:t xml:space="preserve"> </w:t>
      </w:r>
      <w:r w:rsidRPr="00AF2318">
        <w:rPr>
          <w:rFonts w:ascii="Times New Roman" w:hAnsi="Times New Roman" w:cs="Times New Roman"/>
          <w:szCs w:val="28"/>
        </w:rPr>
        <w:t xml:space="preserve">Негізінен жылу машиналары Карно циклімен жұмыс атқарады. Карно циклі 2 изотермадан және 2 адиабатадан тұрады. </w:t>
      </w:r>
    </w:p>
    <w:p w:rsidR="0093100D" w:rsidRPr="00AF2318" w:rsidRDefault="0093100D" w:rsidP="0093100D">
      <w:pPr>
        <w:tabs>
          <w:tab w:val="left" w:pos="426"/>
        </w:tabs>
        <w:rPr>
          <w:color w:val="000000"/>
          <w:sz w:val="28"/>
          <w:szCs w:val="28"/>
          <w:lang w:val="kk-KZ"/>
        </w:rPr>
      </w:pPr>
    </w:p>
    <w:p w:rsidR="0093100D" w:rsidRPr="00AF2318" w:rsidRDefault="0093100D" w:rsidP="0025695C">
      <w:pPr>
        <w:numPr>
          <w:ilvl w:val="0"/>
          <w:numId w:val="17"/>
        </w:numPr>
        <w:tabs>
          <w:tab w:val="clear" w:pos="4500"/>
          <w:tab w:val="left" w:pos="284"/>
        </w:tabs>
        <w:ind w:left="0" w:firstLine="0"/>
        <w:jc w:val="both"/>
        <w:rPr>
          <w:sz w:val="28"/>
          <w:szCs w:val="28"/>
          <w:lang w:val="kk-KZ"/>
        </w:rPr>
      </w:pPr>
      <w:r w:rsidRPr="00AF2318">
        <w:rPr>
          <w:sz w:val="28"/>
          <w:szCs w:val="28"/>
          <w:lang w:val="kk-KZ"/>
        </w:rPr>
        <w:t>1–2 – изотермиялық ұлғаю.</w:t>
      </w:r>
    </w:p>
    <w:p w:rsidR="0093100D" w:rsidRPr="00AF2318" w:rsidRDefault="0093100D" w:rsidP="0025695C">
      <w:pPr>
        <w:numPr>
          <w:ilvl w:val="0"/>
          <w:numId w:val="17"/>
        </w:numPr>
        <w:tabs>
          <w:tab w:val="clear" w:pos="4500"/>
          <w:tab w:val="left" w:pos="284"/>
        </w:tabs>
        <w:ind w:left="0" w:firstLine="0"/>
        <w:jc w:val="both"/>
        <w:rPr>
          <w:sz w:val="28"/>
          <w:szCs w:val="28"/>
          <w:lang w:val="kk-KZ"/>
        </w:rPr>
      </w:pPr>
      <w:r w:rsidRPr="00AF2318">
        <w:rPr>
          <w:sz w:val="28"/>
          <w:szCs w:val="28"/>
          <w:lang w:val="kk-KZ"/>
        </w:rPr>
        <w:lastRenderedPageBreak/>
        <w:t>2–3 – адиабаталық ұлғаю.</w:t>
      </w:r>
    </w:p>
    <w:p w:rsidR="0093100D" w:rsidRPr="00AF2318" w:rsidRDefault="0093100D" w:rsidP="0025695C">
      <w:pPr>
        <w:numPr>
          <w:ilvl w:val="0"/>
          <w:numId w:val="17"/>
        </w:numPr>
        <w:tabs>
          <w:tab w:val="clear" w:pos="4500"/>
          <w:tab w:val="left" w:pos="284"/>
        </w:tabs>
        <w:ind w:left="0" w:firstLine="0"/>
        <w:jc w:val="both"/>
        <w:rPr>
          <w:sz w:val="28"/>
          <w:szCs w:val="28"/>
          <w:lang w:val="kk-KZ"/>
        </w:rPr>
      </w:pPr>
      <w:r w:rsidRPr="00AF2318">
        <w:rPr>
          <w:sz w:val="28"/>
          <w:szCs w:val="28"/>
          <w:lang w:val="kk-KZ"/>
        </w:rPr>
        <w:t>3–4 – изотермиялық сығылу.</w:t>
      </w:r>
    </w:p>
    <w:p w:rsidR="0093100D" w:rsidRPr="00AF2318" w:rsidRDefault="0093100D" w:rsidP="0025695C">
      <w:pPr>
        <w:numPr>
          <w:ilvl w:val="0"/>
          <w:numId w:val="17"/>
        </w:numPr>
        <w:tabs>
          <w:tab w:val="clear" w:pos="4500"/>
          <w:tab w:val="left" w:pos="284"/>
        </w:tabs>
        <w:ind w:left="0" w:firstLine="0"/>
        <w:jc w:val="both"/>
        <w:rPr>
          <w:sz w:val="28"/>
          <w:szCs w:val="28"/>
          <w:lang w:val="kk-KZ"/>
        </w:rPr>
      </w:pPr>
      <w:r w:rsidRPr="00AF2318">
        <w:rPr>
          <w:sz w:val="28"/>
          <w:szCs w:val="28"/>
          <w:lang w:val="kk-KZ"/>
        </w:rPr>
        <w:t>4–1 – адиабаталық сығылу.</w:t>
      </w:r>
    </w:p>
    <w:p w:rsidR="0093100D" w:rsidRDefault="0093100D" w:rsidP="0093100D">
      <w:pPr>
        <w:ind w:firstLine="454"/>
        <w:jc w:val="center"/>
        <w:rPr>
          <w:sz w:val="28"/>
          <w:szCs w:val="28"/>
          <w:lang w:val="kk-KZ"/>
        </w:rPr>
      </w:pPr>
      <w:r w:rsidRPr="00AF2318">
        <w:rPr>
          <w:b/>
          <w:bCs/>
          <w:noProof/>
          <w:color w:val="000000"/>
          <w:sz w:val="28"/>
          <w:szCs w:val="28"/>
        </w:rPr>
        <w:drawing>
          <wp:inline distT="0" distB="0" distL="0" distR="0">
            <wp:extent cx="1721071" cy="1722474"/>
            <wp:effectExtent l="19050" t="0" r="0" b="0"/>
            <wp:docPr id="13259" name="Рисунок 1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9"/>
                    <pic:cNvPicPr>
                      <a:picLocks noChangeAspect="1" noChangeArrowheads="1"/>
                    </pic:cNvPicPr>
                  </pic:nvPicPr>
                  <pic:blipFill>
                    <a:blip r:embed="rId784" cstate="print">
                      <a:grayscl/>
                    </a:blip>
                    <a:srcRect/>
                    <a:stretch>
                      <a:fillRect/>
                    </a:stretch>
                  </pic:blipFill>
                  <pic:spPr bwMode="auto">
                    <a:xfrm>
                      <a:off x="0" y="0"/>
                      <a:ext cx="1725083" cy="1726489"/>
                    </a:xfrm>
                    <a:prstGeom prst="rect">
                      <a:avLst/>
                    </a:prstGeom>
                    <a:noFill/>
                    <a:ln w="9525">
                      <a:noFill/>
                      <a:miter lim="800000"/>
                      <a:headEnd/>
                      <a:tailEnd/>
                    </a:ln>
                  </pic:spPr>
                </pic:pic>
              </a:graphicData>
            </a:graphic>
          </wp:inline>
        </w:drawing>
      </w:r>
    </w:p>
    <w:p w:rsidR="00DB19DE" w:rsidRPr="00AF2318" w:rsidRDefault="00DB19DE" w:rsidP="0093100D">
      <w:pPr>
        <w:ind w:firstLine="454"/>
        <w:jc w:val="center"/>
        <w:rPr>
          <w:sz w:val="28"/>
          <w:szCs w:val="28"/>
          <w:lang w:val="kk-KZ"/>
        </w:rPr>
      </w:pPr>
    </w:p>
    <w:p w:rsidR="0093100D" w:rsidRPr="00AF2318" w:rsidRDefault="0093100D" w:rsidP="00AF2318">
      <w:pPr>
        <w:ind w:firstLine="454"/>
        <w:jc w:val="both"/>
        <w:rPr>
          <w:sz w:val="28"/>
          <w:szCs w:val="28"/>
          <w:lang w:val="kk-KZ"/>
        </w:rPr>
      </w:pPr>
      <w:r w:rsidRPr="00AF2318">
        <w:rPr>
          <w:sz w:val="28"/>
          <w:szCs w:val="28"/>
          <w:lang w:val="kk-KZ"/>
        </w:rPr>
        <w:t xml:space="preserve">Карно циклімен жұмыс кез-келген жұмыс машинасы температурасы </w:t>
      </w:r>
      <w:r w:rsidRPr="00AF2318">
        <w:rPr>
          <w:i/>
          <w:sz w:val="28"/>
          <w:szCs w:val="28"/>
          <w:lang w:val="kk-KZ"/>
        </w:rPr>
        <w:t>Т</w:t>
      </w:r>
      <w:r w:rsidRPr="00AF2318">
        <w:rPr>
          <w:i/>
          <w:sz w:val="28"/>
          <w:szCs w:val="28"/>
          <w:vertAlign w:val="subscript"/>
          <w:lang w:val="kk-KZ"/>
        </w:rPr>
        <w:t>1</w:t>
      </w:r>
      <w:r w:rsidRPr="00AF2318">
        <w:rPr>
          <w:i/>
          <w:sz w:val="28"/>
          <w:szCs w:val="28"/>
          <w:lang w:val="kk-KZ"/>
        </w:rPr>
        <w:t xml:space="preserve"> </w:t>
      </w:r>
      <w:r w:rsidRPr="00AF2318">
        <w:rPr>
          <w:sz w:val="28"/>
          <w:szCs w:val="28"/>
          <w:lang w:val="kk-KZ"/>
        </w:rPr>
        <w:t xml:space="preserve">қыздырғыштан </w:t>
      </w:r>
      <w:r w:rsidRPr="00AF2318">
        <w:rPr>
          <w:sz w:val="28"/>
          <w:szCs w:val="28"/>
          <w:lang w:val="be-BY"/>
        </w:rPr>
        <w:t>(1)</w:t>
      </w:r>
      <w:r w:rsidRPr="00AF2318">
        <w:rPr>
          <w:sz w:val="28"/>
          <w:szCs w:val="28"/>
          <w:lang w:val="kk-KZ"/>
        </w:rPr>
        <w:t>, жұмыс денесінен (3) және температурасы</w:t>
      </w:r>
      <w:r w:rsidRPr="00AF2318">
        <w:rPr>
          <w:i/>
          <w:sz w:val="28"/>
          <w:szCs w:val="28"/>
          <w:lang w:val="kk-KZ"/>
        </w:rPr>
        <w:t xml:space="preserve"> Т</w:t>
      </w:r>
      <w:r w:rsidRPr="00AF2318">
        <w:rPr>
          <w:i/>
          <w:sz w:val="28"/>
          <w:szCs w:val="28"/>
          <w:vertAlign w:val="subscript"/>
          <w:lang w:val="kk-KZ"/>
        </w:rPr>
        <w:t>2</w:t>
      </w:r>
      <w:r w:rsidRPr="00AF2318">
        <w:rPr>
          <w:sz w:val="28"/>
          <w:szCs w:val="28"/>
          <w:lang w:val="kk-KZ"/>
        </w:rPr>
        <w:t xml:space="preserve"> салқындатқыштан (2) тұрады.</w:t>
      </w:r>
    </w:p>
    <w:p w:rsidR="0093100D" w:rsidRPr="00AF2318" w:rsidRDefault="0093100D" w:rsidP="00AF2318">
      <w:pPr>
        <w:ind w:firstLine="454"/>
        <w:jc w:val="both"/>
        <w:rPr>
          <w:sz w:val="28"/>
          <w:szCs w:val="28"/>
          <w:lang w:val="kk-KZ"/>
        </w:rPr>
      </w:pPr>
      <w:r w:rsidRPr="00AF2318">
        <w:rPr>
          <w:sz w:val="28"/>
          <w:szCs w:val="28"/>
          <w:lang w:val="kk-KZ"/>
        </w:rPr>
        <w:t xml:space="preserve">Бір циклде жұмыс денесі қыздырғыштан </w:t>
      </w:r>
      <w:r w:rsidRPr="00AF2318">
        <w:rPr>
          <w:i/>
          <w:sz w:val="28"/>
          <w:szCs w:val="28"/>
          <w:lang w:val="kk-KZ"/>
        </w:rPr>
        <w:t>Q</w:t>
      </w:r>
      <w:r w:rsidRPr="00AF2318">
        <w:rPr>
          <w:i/>
          <w:sz w:val="28"/>
          <w:szCs w:val="28"/>
          <w:vertAlign w:val="subscript"/>
          <w:lang w:val="kk-KZ"/>
        </w:rPr>
        <w:t>1</w:t>
      </w:r>
      <w:r w:rsidRPr="00AF2318">
        <w:rPr>
          <w:i/>
          <w:sz w:val="28"/>
          <w:szCs w:val="28"/>
          <w:lang w:val="kk-KZ"/>
        </w:rPr>
        <w:t xml:space="preserve"> </w:t>
      </w:r>
      <w:r w:rsidRPr="00AF2318">
        <w:rPr>
          <w:sz w:val="28"/>
          <w:szCs w:val="28"/>
          <w:lang w:val="kk-KZ"/>
        </w:rPr>
        <w:t>жылу мөлшерін алады, салқындатқышқа</w:t>
      </w:r>
      <w:r w:rsidRPr="00AF2318">
        <w:rPr>
          <w:i/>
          <w:sz w:val="28"/>
          <w:szCs w:val="28"/>
          <w:lang w:val="kk-KZ"/>
        </w:rPr>
        <w:t xml:space="preserve"> Q</w:t>
      </w:r>
      <w:r w:rsidRPr="00AF2318">
        <w:rPr>
          <w:i/>
          <w:sz w:val="28"/>
          <w:szCs w:val="28"/>
          <w:vertAlign w:val="subscript"/>
          <w:lang w:val="kk-KZ"/>
        </w:rPr>
        <w:t>2</w:t>
      </w:r>
      <w:r w:rsidRPr="00AF2318">
        <w:rPr>
          <w:sz w:val="28"/>
          <w:szCs w:val="28"/>
          <w:vertAlign w:val="subscript"/>
          <w:lang w:val="kk-KZ"/>
        </w:rPr>
        <w:t xml:space="preserve"> </w:t>
      </w:r>
      <w:r w:rsidRPr="00AF2318">
        <w:rPr>
          <w:sz w:val="28"/>
          <w:szCs w:val="28"/>
          <w:lang w:val="kk-KZ"/>
        </w:rPr>
        <w:t xml:space="preserve">жылу мөлшері береді және сыртқы денелермен </w:t>
      </w:r>
      <w:r w:rsidRPr="00AF2318">
        <w:rPr>
          <w:i/>
          <w:sz w:val="28"/>
          <w:szCs w:val="28"/>
          <w:lang w:val="kk-KZ"/>
        </w:rPr>
        <w:t>А</w:t>
      </w:r>
      <w:r w:rsidRPr="00AF2318">
        <w:rPr>
          <w:sz w:val="28"/>
          <w:szCs w:val="28"/>
          <w:lang w:val="kk-KZ"/>
        </w:rPr>
        <w:t xml:space="preserve">  жұмыс атқарады.</w:t>
      </w:r>
    </w:p>
    <w:p w:rsidR="0093100D" w:rsidRPr="00AF2318" w:rsidRDefault="0093100D" w:rsidP="00AF2318">
      <w:pPr>
        <w:ind w:firstLine="454"/>
        <w:jc w:val="center"/>
        <w:rPr>
          <w:sz w:val="28"/>
          <w:szCs w:val="28"/>
          <w:lang w:val="kk-KZ"/>
        </w:rPr>
      </w:pPr>
      <w:r w:rsidRPr="00AF2318">
        <w:rPr>
          <w:position w:val="-14"/>
          <w:sz w:val="28"/>
          <w:szCs w:val="28"/>
          <w:vertAlign w:val="subscript"/>
          <w:lang w:val="kk-KZ"/>
        </w:rPr>
        <w:object w:dxaOrig="1240" w:dyaOrig="400">
          <v:shape id="_x0000_i1404" type="#_x0000_t75" style="width:61.95pt;height:20.1pt" o:ole="" fillcolor="window">
            <v:imagedata r:id="rId785" o:title=""/>
          </v:shape>
          <o:OLEObject Type="Embed" ProgID="Equation.3" ShapeID="_x0000_i1404" DrawAspect="Content" ObjectID="_1535866485" r:id="rId786"/>
        </w:object>
      </w:r>
      <w:r w:rsidRPr="00AF2318">
        <w:rPr>
          <w:sz w:val="28"/>
          <w:szCs w:val="28"/>
          <w:lang w:val="kk-KZ"/>
        </w:rPr>
        <w:t>.</w:t>
      </w:r>
    </w:p>
    <w:p w:rsidR="0093100D" w:rsidRPr="00AF2318" w:rsidRDefault="0093100D" w:rsidP="00AF2318">
      <w:pPr>
        <w:ind w:firstLine="454"/>
        <w:jc w:val="both"/>
        <w:rPr>
          <w:sz w:val="28"/>
          <w:szCs w:val="28"/>
          <w:lang w:val="kk-KZ"/>
        </w:rPr>
      </w:pPr>
      <w:r w:rsidRPr="00AF2318">
        <w:rPr>
          <w:sz w:val="28"/>
          <w:szCs w:val="28"/>
          <w:lang w:val="kk-KZ"/>
        </w:rPr>
        <w:t>Кез-келген қондырғының тиімділігі - пайдалы әсер коэффициентімен анықталады.</w:t>
      </w:r>
    </w:p>
    <w:p w:rsidR="0093100D" w:rsidRPr="00AF2318" w:rsidRDefault="0093100D" w:rsidP="00AF2318">
      <w:pPr>
        <w:ind w:firstLine="454"/>
        <w:jc w:val="center"/>
        <w:rPr>
          <w:sz w:val="28"/>
          <w:szCs w:val="28"/>
          <w:lang w:val="kk-KZ"/>
        </w:rPr>
      </w:pPr>
      <w:r w:rsidRPr="00AF2318">
        <w:rPr>
          <w:position w:val="-30"/>
          <w:sz w:val="28"/>
          <w:szCs w:val="28"/>
          <w:vertAlign w:val="subscript"/>
          <w:lang w:val="kk-KZ"/>
        </w:rPr>
        <w:object w:dxaOrig="4180" w:dyaOrig="680">
          <v:shape id="_x0000_i1405" type="#_x0000_t75" style="width:209.3pt;height:33.5pt" o:ole="" fillcolor="window">
            <v:imagedata r:id="rId787" o:title=""/>
          </v:shape>
          <o:OLEObject Type="Embed" ProgID="Equation.3" ShapeID="_x0000_i1405" DrawAspect="Content" ObjectID="_1535866486" r:id="rId788"/>
        </w:object>
      </w:r>
      <w:r w:rsidRPr="00AF2318">
        <w:rPr>
          <w:sz w:val="28"/>
          <w:szCs w:val="28"/>
          <w:lang w:val="kk-KZ"/>
        </w:rPr>
        <w:t>.</w:t>
      </w:r>
    </w:p>
    <w:p w:rsidR="0093100D" w:rsidRPr="00AF2318" w:rsidRDefault="0093100D" w:rsidP="00AF2318">
      <w:pPr>
        <w:pStyle w:val="23"/>
        <w:spacing w:after="0" w:line="240" w:lineRule="auto"/>
        <w:ind w:firstLine="454"/>
        <w:jc w:val="both"/>
        <w:rPr>
          <w:sz w:val="28"/>
          <w:szCs w:val="28"/>
          <w:lang w:val="kk-KZ"/>
        </w:rPr>
      </w:pPr>
      <w:r w:rsidRPr="00AF2318">
        <w:rPr>
          <w:sz w:val="28"/>
          <w:szCs w:val="28"/>
          <w:lang w:val="kk-KZ"/>
        </w:rPr>
        <w:t xml:space="preserve">Жылу </w:t>
      </w:r>
      <w:r w:rsidRPr="00AF2318">
        <w:rPr>
          <w:sz w:val="28"/>
          <w:szCs w:val="28"/>
          <w:lang w:val="be-BY"/>
        </w:rPr>
        <w:t>машинасының</w:t>
      </w:r>
      <w:r w:rsidRPr="00AF2318">
        <w:rPr>
          <w:sz w:val="28"/>
          <w:szCs w:val="28"/>
          <w:lang w:val="kk-KZ"/>
        </w:rPr>
        <w:t xml:space="preserve"> пайдалы әсер коэ</w:t>
      </w:r>
      <w:r w:rsidRPr="00AF2318">
        <w:rPr>
          <w:sz w:val="28"/>
          <w:szCs w:val="28"/>
          <w:lang w:val="be-BY"/>
        </w:rPr>
        <w:t>ф</w:t>
      </w:r>
      <w:r w:rsidRPr="00AF2318">
        <w:rPr>
          <w:sz w:val="28"/>
          <w:szCs w:val="28"/>
          <w:lang w:val="kk-KZ"/>
        </w:rPr>
        <w:t>фициенті бір цикл кезінде атқарылған пайдалы жұмысының қызд</w:t>
      </w:r>
      <w:r w:rsidRPr="00AF2318">
        <w:rPr>
          <w:sz w:val="28"/>
          <w:szCs w:val="28"/>
          <w:lang w:val="be-BY"/>
        </w:rPr>
        <w:t>ырғыш</w:t>
      </w:r>
      <w:r w:rsidRPr="00AF2318">
        <w:rPr>
          <w:sz w:val="28"/>
          <w:szCs w:val="28"/>
          <w:lang w:val="kk-KZ"/>
        </w:rPr>
        <w:t>тан алынған жылу мөлшеріне қатынасына тең болады.</w:t>
      </w:r>
    </w:p>
    <w:p w:rsidR="0093100D" w:rsidRPr="00AF2318" w:rsidRDefault="0093100D" w:rsidP="00AF2318">
      <w:pPr>
        <w:ind w:firstLine="454"/>
        <w:jc w:val="both"/>
        <w:rPr>
          <w:sz w:val="28"/>
          <w:szCs w:val="28"/>
          <w:lang w:val="kk-KZ"/>
        </w:rPr>
      </w:pPr>
    </w:p>
    <w:p w:rsidR="0093100D" w:rsidRPr="00AF2318" w:rsidRDefault="0093100D" w:rsidP="00AF2318">
      <w:pPr>
        <w:pStyle w:val="31"/>
        <w:ind w:firstLine="454"/>
        <w:rPr>
          <w:rFonts w:ascii="Times New Roman" w:hAnsi="Times New Roman"/>
          <w:sz w:val="28"/>
          <w:szCs w:val="28"/>
          <w:lang w:val="kk-KZ"/>
        </w:rPr>
      </w:pPr>
      <w:r w:rsidRPr="00AF2318">
        <w:rPr>
          <w:rFonts w:ascii="Times New Roman" w:hAnsi="Times New Roman"/>
          <w:b/>
          <w:sz w:val="28"/>
          <w:szCs w:val="28"/>
          <w:lang w:val="kk-KZ"/>
        </w:rPr>
        <w:t>Энтропия.</w:t>
      </w:r>
      <w:r w:rsidRPr="00AF2318">
        <w:rPr>
          <w:rFonts w:ascii="Times New Roman" w:hAnsi="Times New Roman"/>
          <w:sz w:val="28"/>
          <w:szCs w:val="28"/>
          <w:lang w:val="kk-KZ"/>
        </w:rPr>
        <w:t xml:space="preserve"> Термодинамикалық жүйенің күйін анықтайтын шаманың бірі энтропия болып табылады. Энтропия зат молекулаларының қозғалысының тәртіпсіздігінің мөлшері болып табылады. Өлшем бірлігі:</w:t>
      </w:r>
      <w:r w:rsidRPr="00AF2318">
        <w:rPr>
          <w:rFonts w:ascii="Times New Roman" w:hAnsi="Times New Roman"/>
          <w:position w:val="-24"/>
          <w:sz w:val="28"/>
          <w:szCs w:val="28"/>
          <w:vertAlign w:val="subscript"/>
        </w:rPr>
        <w:object w:dxaOrig="1480" w:dyaOrig="620">
          <v:shape id="_x0000_i1406" type="#_x0000_t75" style="width:74.5pt;height:31pt" o:ole="">
            <v:imagedata r:id="rId789" o:title=""/>
          </v:shape>
          <o:OLEObject Type="Embed" ProgID="Equation.3" ShapeID="_x0000_i1406" DrawAspect="Content" ObjectID="_1535866487" r:id="rId790"/>
        </w:object>
      </w:r>
    </w:p>
    <w:p w:rsidR="0093100D" w:rsidRPr="00AF2318" w:rsidRDefault="0093100D" w:rsidP="00AF2318">
      <w:pPr>
        <w:ind w:firstLine="454"/>
        <w:jc w:val="center"/>
        <w:rPr>
          <w:sz w:val="28"/>
          <w:szCs w:val="28"/>
          <w:lang w:val="kk-KZ"/>
        </w:rPr>
      </w:pPr>
      <w:r w:rsidRPr="00AF2318">
        <w:rPr>
          <w:position w:val="-10"/>
          <w:sz w:val="28"/>
          <w:szCs w:val="28"/>
          <w:vertAlign w:val="subscript"/>
          <w:lang w:val="kk-KZ"/>
        </w:rPr>
        <w:object w:dxaOrig="1180" w:dyaOrig="320">
          <v:shape id="_x0000_i1407" type="#_x0000_t75" style="width:59.45pt;height:15.9pt" o:ole="" fillcolor="window">
            <v:imagedata r:id="rId791" o:title=""/>
          </v:shape>
          <o:OLEObject Type="Embed" ProgID="Equation.3" ShapeID="_x0000_i1407" DrawAspect="Content" ObjectID="_1535866488" r:id="rId792"/>
        </w:object>
      </w:r>
    </w:p>
    <w:p w:rsidR="0093100D" w:rsidRPr="00AF2318" w:rsidRDefault="0093100D" w:rsidP="00AF2318">
      <w:pPr>
        <w:ind w:firstLine="454"/>
        <w:jc w:val="both"/>
        <w:rPr>
          <w:sz w:val="28"/>
          <w:szCs w:val="28"/>
          <w:lang w:val="kk-KZ"/>
        </w:rPr>
      </w:pPr>
      <w:r w:rsidRPr="00AF2318">
        <w:rPr>
          <w:sz w:val="28"/>
          <w:szCs w:val="28"/>
          <w:lang w:val="kk-KZ"/>
        </w:rPr>
        <w:t xml:space="preserve">мұндағы: </w:t>
      </w:r>
      <w:r w:rsidRPr="00AF2318">
        <w:rPr>
          <w:position w:val="-6"/>
          <w:sz w:val="28"/>
          <w:szCs w:val="28"/>
          <w:lang w:val="kk-KZ"/>
        </w:rPr>
        <w:object w:dxaOrig="240" w:dyaOrig="220">
          <v:shape id="_x0000_i1408" type="#_x0000_t75" style="width:11.7pt;height:10.9pt" o:ole="">
            <v:imagedata r:id="rId793" o:title=""/>
          </v:shape>
          <o:OLEObject Type="Embed" ProgID="Equation.3" ShapeID="_x0000_i1408" DrawAspect="Content" ObjectID="_1535866489" r:id="rId794"/>
        </w:object>
      </w:r>
      <w:r w:rsidRPr="00AF2318">
        <w:rPr>
          <w:sz w:val="28"/>
          <w:szCs w:val="28"/>
          <w:lang w:val="kk-KZ"/>
        </w:rPr>
        <w:t xml:space="preserve">- </w:t>
      </w:r>
      <w:r w:rsidRPr="00AF2318">
        <w:rPr>
          <w:sz w:val="28"/>
          <w:szCs w:val="28"/>
          <w:lang w:val="be-BY"/>
        </w:rPr>
        <w:t xml:space="preserve">күй </w:t>
      </w:r>
      <w:r w:rsidRPr="00AF2318">
        <w:rPr>
          <w:sz w:val="28"/>
          <w:szCs w:val="28"/>
          <w:lang w:val="kk-KZ"/>
        </w:rPr>
        <w:t>ықтималдығы.</w:t>
      </w:r>
    </w:p>
    <w:p w:rsidR="0093100D" w:rsidRPr="00AF2318" w:rsidRDefault="0093100D" w:rsidP="00AF2318">
      <w:pPr>
        <w:ind w:firstLine="454"/>
        <w:jc w:val="center"/>
        <w:rPr>
          <w:sz w:val="28"/>
          <w:szCs w:val="28"/>
          <w:lang w:val="kk-KZ"/>
        </w:rPr>
      </w:pPr>
      <w:r w:rsidRPr="00AF2318">
        <w:rPr>
          <w:position w:val="-24"/>
          <w:sz w:val="28"/>
          <w:szCs w:val="28"/>
          <w:vertAlign w:val="subscript"/>
          <w:lang w:val="en-US"/>
        </w:rPr>
        <w:object w:dxaOrig="2920" w:dyaOrig="620">
          <v:shape id="_x0000_i1409" type="#_x0000_t75" style="width:146.5pt;height:31pt" o:ole="">
            <v:imagedata r:id="rId795" o:title=""/>
          </v:shape>
          <o:OLEObject Type="Embed" ProgID="Equation.3" ShapeID="_x0000_i1409" DrawAspect="Content" ObjectID="_1535866490" r:id="rId796"/>
        </w:object>
      </w:r>
      <w:r w:rsidRPr="00AF2318">
        <w:rPr>
          <w:sz w:val="28"/>
          <w:szCs w:val="28"/>
          <w:lang w:val="kk-KZ"/>
        </w:rPr>
        <w:t>.</w:t>
      </w:r>
    </w:p>
    <w:p w:rsidR="0093100D" w:rsidRPr="00AF2318" w:rsidRDefault="0093100D" w:rsidP="00AF2318">
      <w:pPr>
        <w:ind w:firstLine="454"/>
        <w:jc w:val="both"/>
        <w:rPr>
          <w:sz w:val="28"/>
          <w:szCs w:val="28"/>
          <w:lang w:val="kk-KZ"/>
        </w:rPr>
      </w:pPr>
      <w:r w:rsidRPr="00AF2318">
        <w:rPr>
          <w:sz w:val="28"/>
          <w:szCs w:val="28"/>
          <w:lang w:val="kk-KZ"/>
        </w:rPr>
        <w:t>Қайтымды тұйық процесте энтропиялық өзгерісі нольге тең.</w:t>
      </w:r>
    </w:p>
    <w:p w:rsidR="0093100D" w:rsidRPr="00AF2318" w:rsidRDefault="0093100D" w:rsidP="00AF2318">
      <w:pPr>
        <w:pStyle w:val="23"/>
        <w:spacing w:after="0" w:line="240" w:lineRule="auto"/>
        <w:ind w:firstLine="454"/>
        <w:jc w:val="both"/>
        <w:rPr>
          <w:sz w:val="28"/>
          <w:szCs w:val="28"/>
          <w:lang w:val="be-BY"/>
        </w:rPr>
      </w:pPr>
      <w:r w:rsidRPr="00AF2318">
        <w:rPr>
          <w:sz w:val="28"/>
          <w:szCs w:val="28"/>
          <w:lang w:val="kk-KZ"/>
        </w:rPr>
        <w:t>Кез-келген жылу машинаның пайдалы әсер коэ</w:t>
      </w:r>
      <w:r w:rsidRPr="00AF2318">
        <w:rPr>
          <w:sz w:val="28"/>
          <w:szCs w:val="28"/>
          <w:lang w:val="be-BY"/>
        </w:rPr>
        <w:t>ф</w:t>
      </w:r>
      <w:r w:rsidRPr="00AF2318">
        <w:rPr>
          <w:sz w:val="28"/>
          <w:szCs w:val="28"/>
          <w:lang w:val="kk-KZ"/>
        </w:rPr>
        <w:t>фициенті идеал жылу машинаның пайдалы әсер коэ</w:t>
      </w:r>
      <w:r w:rsidRPr="00AF2318">
        <w:rPr>
          <w:sz w:val="28"/>
          <w:szCs w:val="28"/>
          <w:lang w:val="be-BY"/>
        </w:rPr>
        <w:t>ф</w:t>
      </w:r>
      <w:r w:rsidRPr="00AF2318">
        <w:rPr>
          <w:sz w:val="28"/>
          <w:szCs w:val="28"/>
          <w:lang w:val="kk-KZ"/>
        </w:rPr>
        <w:t>фициенті</w:t>
      </w:r>
      <w:r w:rsidRPr="00AF2318">
        <w:rPr>
          <w:sz w:val="28"/>
          <w:szCs w:val="28"/>
          <w:lang w:val="be-BY"/>
        </w:rPr>
        <w:t xml:space="preserve">нен </w:t>
      </w:r>
      <w:r w:rsidRPr="00AF2318">
        <w:rPr>
          <w:sz w:val="28"/>
          <w:szCs w:val="28"/>
          <w:lang w:val="kk-KZ"/>
        </w:rPr>
        <w:t>үлкен болмайды.</w:t>
      </w:r>
    </w:p>
    <w:p w:rsidR="0093100D" w:rsidRPr="00AF2318" w:rsidRDefault="0093100D" w:rsidP="00AF2318">
      <w:pPr>
        <w:pStyle w:val="23"/>
        <w:spacing w:after="0" w:line="240" w:lineRule="auto"/>
        <w:ind w:firstLine="454"/>
        <w:jc w:val="both"/>
        <w:rPr>
          <w:sz w:val="28"/>
          <w:szCs w:val="28"/>
          <w:lang w:val="be-BY"/>
        </w:rPr>
      </w:pPr>
      <w:r w:rsidRPr="00AF2318">
        <w:rPr>
          <w:sz w:val="28"/>
          <w:szCs w:val="28"/>
        </w:rPr>
        <w:t>Идеал жылу машинаның пайдалы әсер коэ</w:t>
      </w:r>
      <w:r w:rsidRPr="00AF2318">
        <w:rPr>
          <w:sz w:val="28"/>
          <w:szCs w:val="28"/>
          <w:lang w:val="be-BY"/>
        </w:rPr>
        <w:t>ф</w:t>
      </w:r>
      <w:r w:rsidRPr="00AF2318">
        <w:rPr>
          <w:sz w:val="28"/>
          <w:szCs w:val="28"/>
        </w:rPr>
        <w:t>фициенті</w:t>
      </w:r>
    </w:p>
    <w:p w:rsidR="0093100D" w:rsidRPr="00AF2318" w:rsidRDefault="0093100D" w:rsidP="00AF2318">
      <w:pPr>
        <w:ind w:firstLine="454"/>
        <w:jc w:val="both"/>
        <w:rPr>
          <w:sz w:val="28"/>
          <w:szCs w:val="28"/>
          <w:lang w:val="kk-KZ"/>
        </w:rPr>
      </w:pPr>
      <w:r w:rsidRPr="00AF2318">
        <w:rPr>
          <w:position w:val="-30"/>
          <w:sz w:val="28"/>
          <w:szCs w:val="28"/>
          <w:vertAlign w:val="subscript"/>
          <w:lang w:val="kk-KZ"/>
        </w:rPr>
        <w:object w:dxaOrig="4620" w:dyaOrig="680">
          <v:shape id="_x0000_i1410" type="#_x0000_t75" style="width:231.05pt;height:33.5pt" o:ole="" fillcolor="window">
            <v:imagedata r:id="rId797" o:title=""/>
          </v:shape>
          <o:OLEObject Type="Embed" ProgID="Equation.3" ShapeID="_x0000_i1410" DrawAspect="Content" ObjectID="_1535866491" r:id="rId798"/>
        </w:object>
      </w:r>
    </w:p>
    <w:p w:rsidR="0093100D" w:rsidRPr="00AF2318" w:rsidRDefault="0093100D" w:rsidP="00AF2318">
      <w:pPr>
        <w:tabs>
          <w:tab w:val="left" w:pos="0"/>
        </w:tabs>
        <w:ind w:firstLine="454"/>
        <w:jc w:val="both"/>
        <w:rPr>
          <w:sz w:val="28"/>
          <w:szCs w:val="28"/>
          <w:lang w:val="kk-KZ"/>
        </w:rPr>
      </w:pPr>
      <w:r w:rsidRPr="00AF2318">
        <w:rPr>
          <w:sz w:val="28"/>
          <w:szCs w:val="28"/>
          <w:lang w:val="kk-KZ"/>
        </w:rPr>
        <w:t>Идеал жылу машинаның пайдалы әсер коэффициенті тек қыздырғыш пен салқындатқыштың температурасына тәуелді.</w:t>
      </w:r>
    </w:p>
    <w:p w:rsidR="0093100D" w:rsidRPr="00AF2318" w:rsidRDefault="0093100D" w:rsidP="00AF2318">
      <w:pPr>
        <w:ind w:firstLine="454"/>
        <w:jc w:val="both"/>
        <w:rPr>
          <w:b/>
          <w:sz w:val="28"/>
          <w:szCs w:val="28"/>
          <w:lang w:val="kk-KZ"/>
        </w:rPr>
      </w:pPr>
      <w:r w:rsidRPr="00AF2318">
        <w:rPr>
          <w:b/>
          <w:sz w:val="28"/>
          <w:szCs w:val="28"/>
          <w:lang w:val="kk-KZ"/>
        </w:rPr>
        <w:t>Термодинамиканың екінші заңы:</w:t>
      </w:r>
    </w:p>
    <w:p w:rsidR="0093100D" w:rsidRPr="00AF2318" w:rsidRDefault="0093100D" w:rsidP="0025695C">
      <w:pPr>
        <w:numPr>
          <w:ilvl w:val="0"/>
          <w:numId w:val="18"/>
        </w:numPr>
        <w:tabs>
          <w:tab w:val="num" w:pos="142"/>
        </w:tabs>
        <w:ind w:left="0" w:firstLine="454"/>
        <w:jc w:val="both"/>
        <w:rPr>
          <w:i/>
          <w:sz w:val="28"/>
          <w:szCs w:val="28"/>
          <w:lang w:val="kk-KZ"/>
        </w:rPr>
      </w:pPr>
      <w:r w:rsidRPr="00AF2318">
        <w:rPr>
          <w:i/>
          <w:sz w:val="28"/>
          <w:szCs w:val="28"/>
          <w:lang w:val="kk-KZ"/>
        </w:rPr>
        <w:lastRenderedPageBreak/>
        <w:t>Сыртқы ортада ешқандай өзгеріс болмаған жағдайда ешқашан салқын денеден ыстық денеге жылу берілмейді.</w:t>
      </w:r>
    </w:p>
    <w:p w:rsidR="0093100D" w:rsidRPr="00AF2318" w:rsidRDefault="0093100D" w:rsidP="0025695C">
      <w:pPr>
        <w:numPr>
          <w:ilvl w:val="0"/>
          <w:numId w:val="18"/>
        </w:numPr>
        <w:tabs>
          <w:tab w:val="num" w:pos="-142"/>
          <w:tab w:val="num" w:pos="142"/>
        </w:tabs>
        <w:ind w:left="0" w:firstLine="454"/>
        <w:jc w:val="both"/>
        <w:rPr>
          <w:i/>
          <w:sz w:val="28"/>
          <w:szCs w:val="28"/>
          <w:lang w:val="kk-KZ"/>
        </w:rPr>
      </w:pPr>
      <w:r w:rsidRPr="00AF2318">
        <w:rPr>
          <w:i/>
          <w:sz w:val="28"/>
          <w:szCs w:val="28"/>
          <w:lang w:val="kk-KZ"/>
        </w:rPr>
        <w:t>Дененің ішкі энергиясының есебінен шексіз жұмыс атқару мүмкін емес.</w:t>
      </w:r>
      <w:r w:rsidRPr="00AF2318">
        <w:rPr>
          <w:i/>
          <w:sz w:val="28"/>
          <w:szCs w:val="28"/>
          <w:vertAlign w:val="subscript"/>
          <w:lang w:val="kk-KZ"/>
        </w:rPr>
        <w:t xml:space="preserve"> </w:t>
      </w:r>
      <w:r w:rsidRPr="00AF2318">
        <w:rPr>
          <w:i/>
          <w:position w:val="-14"/>
          <w:sz w:val="28"/>
          <w:szCs w:val="28"/>
          <w:lang w:val="kk-KZ"/>
        </w:rPr>
        <w:object w:dxaOrig="1020" w:dyaOrig="380">
          <v:shape id="_x0000_i1411" type="#_x0000_t75" style="width:51.05pt;height:18.4pt" o:ole="" fillcolor="window">
            <v:imagedata r:id="rId799" o:title=""/>
          </v:shape>
          <o:OLEObject Type="Embed" ProgID="Equation.3" ShapeID="_x0000_i1411" DrawAspect="Content" ObjectID="_1535866492" r:id="rId800"/>
        </w:object>
      </w:r>
      <w:r w:rsidRPr="00AF2318">
        <w:rPr>
          <w:i/>
          <w:sz w:val="28"/>
          <w:szCs w:val="28"/>
          <w:lang w:val="kk-KZ"/>
        </w:rPr>
        <w:t>.</w:t>
      </w:r>
    </w:p>
    <w:p w:rsidR="0093100D" w:rsidRPr="00AF2318" w:rsidRDefault="0093100D" w:rsidP="0025695C">
      <w:pPr>
        <w:numPr>
          <w:ilvl w:val="0"/>
          <w:numId w:val="18"/>
        </w:numPr>
        <w:tabs>
          <w:tab w:val="num" w:pos="142"/>
        </w:tabs>
        <w:ind w:left="0" w:firstLine="454"/>
        <w:jc w:val="both"/>
        <w:rPr>
          <w:i/>
          <w:sz w:val="28"/>
          <w:szCs w:val="28"/>
          <w:lang w:val="kk-KZ"/>
        </w:rPr>
      </w:pPr>
      <w:r w:rsidRPr="00AF2318">
        <w:rPr>
          <w:i/>
          <w:sz w:val="28"/>
          <w:szCs w:val="28"/>
          <w:lang w:val="kk-KZ"/>
        </w:rPr>
        <w:t>Кез-келген процестерде жүйенің энтропиясы кемімейді.</w:t>
      </w:r>
    </w:p>
    <w:p w:rsidR="0093100D" w:rsidRPr="00AF2318" w:rsidRDefault="0093100D" w:rsidP="00AF2318">
      <w:pPr>
        <w:tabs>
          <w:tab w:val="num" w:pos="142"/>
        </w:tabs>
        <w:ind w:firstLine="454"/>
        <w:jc w:val="both"/>
        <w:rPr>
          <w:i/>
          <w:sz w:val="28"/>
          <w:szCs w:val="28"/>
          <w:lang w:val="kk-KZ"/>
        </w:rPr>
      </w:pPr>
      <w:r w:rsidRPr="00AF2318">
        <w:rPr>
          <w:i/>
          <w:position w:val="-10"/>
          <w:sz w:val="28"/>
          <w:szCs w:val="28"/>
          <w:lang w:val="kk-KZ"/>
        </w:rPr>
        <w:object w:dxaOrig="2560" w:dyaOrig="320">
          <v:shape id="_x0000_i1412" type="#_x0000_t75" style="width:128.1pt;height:15.9pt" o:ole="" fillcolor="window">
            <v:imagedata r:id="rId801" o:title=""/>
          </v:shape>
          <o:OLEObject Type="Embed" ProgID="Equation.3" ShapeID="_x0000_i1412" DrawAspect="Content" ObjectID="_1535866493" r:id="rId802"/>
        </w:object>
      </w:r>
    </w:p>
    <w:p w:rsidR="00AF2318" w:rsidRDefault="00AF2318" w:rsidP="00AF2318">
      <w:pPr>
        <w:ind w:firstLine="454"/>
        <w:jc w:val="center"/>
        <w:rPr>
          <w:b/>
          <w:sz w:val="28"/>
          <w:szCs w:val="28"/>
          <w:lang w:val="kk-KZ"/>
        </w:rPr>
      </w:pPr>
    </w:p>
    <w:p w:rsidR="0093100D" w:rsidRPr="00AF2318" w:rsidRDefault="0093100D" w:rsidP="0094125E">
      <w:pPr>
        <w:ind w:firstLine="454"/>
        <w:jc w:val="center"/>
        <w:rPr>
          <w:sz w:val="28"/>
          <w:szCs w:val="28"/>
          <w:lang w:val="kk-KZ"/>
        </w:rPr>
      </w:pPr>
      <w:r w:rsidRPr="00AF2318">
        <w:rPr>
          <w:b/>
          <w:sz w:val="28"/>
          <w:szCs w:val="28"/>
          <w:lang w:val="kk-KZ"/>
        </w:rPr>
        <w:t>Термодинамиканың үшінші заңы (Нернст теоремасы</w:t>
      </w:r>
      <w:r w:rsidRPr="00AF2318">
        <w:rPr>
          <w:sz w:val="28"/>
          <w:szCs w:val="28"/>
          <w:lang w:val="kk-KZ"/>
        </w:rPr>
        <w:t>)</w:t>
      </w:r>
    </w:p>
    <w:p w:rsidR="0093100D" w:rsidRPr="00AF2318" w:rsidRDefault="0093100D" w:rsidP="0094125E">
      <w:pPr>
        <w:ind w:firstLine="454"/>
        <w:jc w:val="both"/>
        <w:rPr>
          <w:sz w:val="28"/>
          <w:szCs w:val="28"/>
          <w:lang w:val="kk-KZ"/>
        </w:rPr>
      </w:pPr>
      <w:r w:rsidRPr="00AF2318">
        <w:rPr>
          <w:position w:val="-20"/>
          <w:sz w:val="28"/>
          <w:szCs w:val="28"/>
          <w:vertAlign w:val="subscript"/>
          <w:lang w:val="kk-KZ"/>
        </w:rPr>
        <w:object w:dxaOrig="2160" w:dyaOrig="440">
          <v:shape id="_x0000_i1413" type="#_x0000_t75" style="width:108pt;height:21.75pt" o:ole="">
            <v:imagedata r:id="rId803" o:title=""/>
          </v:shape>
          <o:OLEObject Type="Embed" ProgID="Equation.3" ShapeID="_x0000_i1413" DrawAspect="Content" ObjectID="_1535866494" r:id="rId804"/>
        </w:object>
      </w:r>
      <w:r w:rsidRPr="00AF2318">
        <w:rPr>
          <w:sz w:val="28"/>
          <w:szCs w:val="28"/>
          <w:lang w:val="kk-KZ"/>
        </w:rPr>
        <w:t>.</w:t>
      </w:r>
    </w:p>
    <w:p w:rsidR="0093100D" w:rsidRPr="00AF2318" w:rsidRDefault="0093100D" w:rsidP="0094125E">
      <w:pPr>
        <w:pStyle w:val="23"/>
        <w:spacing w:after="0" w:line="240" w:lineRule="auto"/>
        <w:ind w:firstLine="454"/>
        <w:jc w:val="both"/>
        <w:rPr>
          <w:sz w:val="28"/>
          <w:szCs w:val="28"/>
        </w:rPr>
      </w:pPr>
      <w:r w:rsidRPr="00AF2318">
        <w:rPr>
          <w:sz w:val="28"/>
          <w:szCs w:val="28"/>
        </w:rPr>
        <w:t>Абсолют нольде термодинамикалық жүйенің энтропиясы нольге тең болады.</w:t>
      </w:r>
    </w:p>
    <w:p w:rsidR="0094125E" w:rsidRDefault="0094125E" w:rsidP="0094125E">
      <w:pPr>
        <w:ind w:firstLine="454"/>
        <w:jc w:val="center"/>
        <w:rPr>
          <w:b/>
          <w:color w:val="000000"/>
          <w:sz w:val="28"/>
          <w:szCs w:val="28"/>
          <w:lang w:val="kk-KZ"/>
        </w:rPr>
      </w:pPr>
    </w:p>
    <w:p w:rsidR="00955EA4" w:rsidRPr="00955EA4" w:rsidRDefault="00955EA4" w:rsidP="00955EA4">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955EA4">
        <w:rPr>
          <w:rStyle w:val="s0"/>
          <w:b/>
          <w:bCs/>
          <w:noProof/>
          <w:color w:val="1D1B11"/>
          <w:sz w:val="28"/>
          <w:szCs w:val="28"/>
          <w:lang w:val="kk-KZ"/>
        </w:rPr>
        <w:t>:</w:t>
      </w:r>
    </w:p>
    <w:p w:rsidR="00955EA4" w:rsidRDefault="00955EA4" w:rsidP="00955EA4">
      <w:pPr>
        <w:rPr>
          <w:color w:val="1D1B11"/>
          <w:sz w:val="18"/>
          <w:szCs w:val="18"/>
          <w:lang w:val="kk-KZ"/>
        </w:rPr>
      </w:pPr>
      <w:r w:rsidRPr="00177B0F">
        <w:rPr>
          <w:color w:val="1D1B11"/>
          <w:sz w:val="28"/>
          <w:szCs w:val="28"/>
          <w:lang w:val="kk-KZ"/>
        </w:rPr>
        <w:t>1</w:t>
      </w:r>
      <w:r w:rsidRPr="00D3278A">
        <w:rPr>
          <w:color w:val="1D1B11"/>
          <w:sz w:val="28"/>
          <w:szCs w:val="28"/>
          <w:lang w:val="kk-KZ"/>
        </w:rPr>
        <w:t>. Әлжанов Қ.З., Құсайынов Қ.Қ., Мүсенов К.Қ., Дәрібеков С.Д. Молекулалық физика: Оқулық. Қарағанды: ҚарМУ баспасы, 2001. 520 б.</w:t>
      </w:r>
    </w:p>
    <w:p w:rsidR="00955EA4" w:rsidRPr="00955EA4" w:rsidRDefault="00955EA4" w:rsidP="00955EA4">
      <w:pPr>
        <w:rPr>
          <w:sz w:val="28"/>
          <w:szCs w:val="28"/>
          <w:lang w:val="kk-KZ"/>
        </w:rPr>
      </w:pPr>
      <w:r w:rsidRPr="00177B0F">
        <w:rPr>
          <w:bCs/>
          <w:sz w:val="28"/>
          <w:szCs w:val="28"/>
          <w:lang w:val="kk-KZ"/>
        </w:rPr>
        <w:t xml:space="preserve">2. Бижігітов Т. </w:t>
      </w:r>
      <w:r w:rsidRPr="00177B0F">
        <w:rPr>
          <w:sz w:val="28"/>
          <w:szCs w:val="28"/>
          <w:lang w:val="kk-KZ"/>
        </w:rPr>
        <w:t xml:space="preserve">Жалпы </w:t>
      </w:r>
      <w:r w:rsidRPr="00177B0F">
        <w:rPr>
          <w:rStyle w:val="af7"/>
          <w:b w:val="0"/>
          <w:sz w:val="28"/>
          <w:szCs w:val="28"/>
          <w:lang w:val="kk-KZ"/>
        </w:rPr>
        <w:t>физик</w:t>
      </w:r>
      <w:r w:rsidRPr="00177B0F">
        <w:rPr>
          <w:sz w:val="28"/>
          <w:szCs w:val="28"/>
          <w:lang w:val="kk-KZ"/>
        </w:rPr>
        <w:t>а курсы: оқулық /  - Алматы : Экономика, 2013. - 889 б.</w:t>
      </w:r>
    </w:p>
    <w:p w:rsidR="00955EA4" w:rsidRPr="00177B0F" w:rsidRDefault="00955EA4" w:rsidP="00955EA4">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rPr>
          <w:rStyle w:val="s0"/>
          <w:bCs/>
          <w:noProof/>
          <w:color w:val="1D1B11"/>
          <w:sz w:val="28"/>
          <w:szCs w:val="28"/>
          <w:lang w:val="kk-KZ"/>
        </w:rPr>
      </w:pPr>
    </w:p>
    <w:p w:rsidR="00955EA4" w:rsidRPr="00177B0F" w:rsidRDefault="00955EA4" w:rsidP="00955EA4">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w:t>
      </w:r>
      <w:proofErr w:type="gramStart"/>
      <w:r w:rsidRPr="00177B0F">
        <w:rPr>
          <w:sz w:val="28"/>
          <w:szCs w:val="28"/>
        </w:rPr>
        <w:t xml:space="preserve"> :</w:t>
      </w:r>
      <w:proofErr w:type="gramEnd"/>
      <w:r w:rsidRPr="00177B0F">
        <w:rPr>
          <w:sz w:val="28"/>
          <w:szCs w:val="28"/>
        </w:rPr>
        <w:t xml:space="preserve"> Академия, 2014. - 720 с.</w:t>
      </w:r>
    </w:p>
    <w:p w:rsidR="00955EA4" w:rsidRDefault="00955EA4" w:rsidP="00955EA4">
      <w:pPr>
        <w:rPr>
          <w:rStyle w:val="s0"/>
          <w:bCs/>
          <w:noProof/>
          <w:color w:val="1D1B11"/>
          <w:sz w:val="18"/>
          <w:szCs w:val="18"/>
          <w:lang w:val="kk-KZ"/>
        </w:rPr>
      </w:pPr>
    </w:p>
    <w:p w:rsidR="00617560" w:rsidRDefault="00617560" w:rsidP="0094125E">
      <w:pPr>
        <w:ind w:firstLine="454"/>
        <w:jc w:val="center"/>
        <w:rPr>
          <w:b/>
          <w:color w:val="000000"/>
          <w:sz w:val="28"/>
          <w:szCs w:val="28"/>
          <w:lang w:val="kk-KZ"/>
        </w:rPr>
      </w:pPr>
    </w:p>
    <w:p w:rsidR="00617560" w:rsidRDefault="00617560">
      <w:pPr>
        <w:rPr>
          <w:b/>
          <w:color w:val="000000"/>
          <w:sz w:val="28"/>
          <w:szCs w:val="28"/>
          <w:lang w:val="kk-KZ"/>
        </w:rPr>
      </w:pPr>
      <w:r>
        <w:rPr>
          <w:b/>
          <w:color w:val="000000"/>
          <w:sz w:val="28"/>
          <w:szCs w:val="28"/>
          <w:lang w:val="kk-KZ"/>
        </w:rPr>
        <w:br w:type="page"/>
      </w:r>
    </w:p>
    <w:p w:rsidR="00425B49" w:rsidRPr="00D7296C" w:rsidRDefault="00425B49" w:rsidP="00425B49">
      <w:pPr>
        <w:shd w:val="clear" w:color="auto" w:fill="FFFFFF"/>
        <w:ind w:left="5" w:right="-35" w:firstLine="454"/>
        <w:jc w:val="center"/>
        <w:rPr>
          <w:b/>
          <w:color w:val="000000"/>
          <w:sz w:val="28"/>
          <w:szCs w:val="28"/>
          <w:lang w:val="kk-KZ"/>
        </w:rPr>
      </w:pPr>
      <w:r w:rsidRPr="00D7296C">
        <w:rPr>
          <w:b/>
          <w:color w:val="000000"/>
          <w:sz w:val="28"/>
          <w:szCs w:val="28"/>
          <w:lang w:val="kk-KZ"/>
        </w:rPr>
        <w:lastRenderedPageBreak/>
        <w:t xml:space="preserve">Дәріс </w:t>
      </w:r>
      <w:r>
        <w:rPr>
          <w:b/>
          <w:color w:val="000000"/>
          <w:sz w:val="28"/>
          <w:szCs w:val="28"/>
          <w:lang w:val="kk-KZ"/>
        </w:rPr>
        <w:t>6</w:t>
      </w:r>
    </w:p>
    <w:p w:rsidR="00425B49" w:rsidRDefault="00425B49" w:rsidP="00425B49">
      <w:pPr>
        <w:jc w:val="center"/>
        <w:rPr>
          <w:b/>
          <w:color w:val="000000"/>
          <w:sz w:val="28"/>
          <w:szCs w:val="28"/>
          <w:lang w:val="kk-KZ"/>
        </w:rPr>
      </w:pPr>
    </w:p>
    <w:p w:rsidR="00425B49" w:rsidRPr="00B51234" w:rsidRDefault="00425B49" w:rsidP="00425B49">
      <w:pPr>
        <w:rPr>
          <w:b/>
          <w:noProof/>
          <w:sz w:val="28"/>
          <w:szCs w:val="28"/>
          <w:lang w:val="kk-KZ"/>
        </w:rPr>
      </w:pPr>
      <w:r w:rsidRPr="00D7296C">
        <w:rPr>
          <w:b/>
          <w:color w:val="000000"/>
          <w:sz w:val="28"/>
          <w:szCs w:val="28"/>
          <w:lang w:val="kk-KZ"/>
        </w:rPr>
        <w:t>Тақырыбы:</w:t>
      </w:r>
      <w:r w:rsidRPr="00D7296C">
        <w:rPr>
          <w:sz w:val="28"/>
          <w:szCs w:val="28"/>
          <w:lang w:val="kk-KZ"/>
        </w:rPr>
        <w:t xml:space="preserve"> </w:t>
      </w:r>
      <w:r w:rsidRPr="00B51234">
        <w:rPr>
          <w:b/>
          <w:sz w:val="28"/>
          <w:szCs w:val="28"/>
          <w:lang w:val="kk-KZ"/>
        </w:rPr>
        <w:t>Молекулалық физика және термодинамика</w:t>
      </w:r>
    </w:p>
    <w:p w:rsidR="00425B49" w:rsidRPr="00D7296C" w:rsidRDefault="00425B49" w:rsidP="00425B49">
      <w:pPr>
        <w:rPr>
          <w:b/>
          <w:sz w:val="28"/>
          <w:szCs w:val="28"/>
          <w:lang w:val="kk-KZ"/>
        </w:rPr>
      </w:pPr>
      <w:r w:rsidRPr="00D7296C">
        <w:rPr>
          <w:b/>
          <w:color w:val="000000"/>
          <w:sz w:val="28"/>
          <w:szCs w:val="28"/>
          <w:lang w:val="kk-KZ"/>
        </w:rPr>
        <w:t>Дәріс жоспары:</w:t>
      </w:r>
      <w:r w:rsidRPr="00D7296C">
        <w:rPr>
          <w:b/>
          <w:sz w:val="28"/>
          <w:szCs w:val="28"/>
          <w:lang w:val="kk-KZ"/>
        </w:rPr>
        <w:t xml:space="preserve"> </w:t>
      </w:r>
    </w:p>
    <w:p w:rsidR="00425B49" w:rsidRDefault="00425B49" w:rsidP="0025695C">
      <w:pPr>
        <w:pStyle w:val="5"/>
        <w:numPr>
          <w:ilvl w:val="0"/>
          <w:numId w:val="24"/>
        </w:numPr>
        <w:tabs>
          <w:tab w:val="left" w:pos="851"/>
        </w:tabs>
        <w:ind w:left="0" w:firstLine="454"/>
        <w:rPr>
          <w:color w:val="000000"/>
          <w:sz w:val="28"/>
          <w:szCs w:val="28"/>
        </w:rPr>
      </w:pPr>
      <w:r w:rsidRPr="00E674F9">
        <w:rPr>
          <w:color w:val="000000"/>
          <w:sz w:val="28"/>
          <w:szCs w:val="28"/>
        </w:rPr>
        <w:t>Реал газдар, сұйықтар және қатты денелер</w:t>
      </w:r>
    </w:p>
    <w:p w:rsidR="00425B49" w:rsidRPr="00E674F9" w:rsidRDefault="00425B49" w:rsidP="0025695C">
      <w:pPr>
        <w:pStyle w:val="af6"/>
        <w:numPr>
          <w:ilvl w:val="0"/>
          <w:numId w:val="24"/>
        </w:numPr>
        <w:tabs>
          <w:tab w:val="left" w:pos="851"/>
        </w:tabs>
        <w:ind w:left="0" w:firstLine="454"/>
        <w:rPr>
          <w:lang w:val="kk-KZ"/>
        </w:rPr>
      </w:pPr>
      <w:r w:rsidRPr="00E674F9">
        <w:rPr>
          <w:bCs/>
          <w:sz w:val="28"/>
          <w:szCs w:val="28"/>
          <w:lang w:val="kk-KZ"/>
        </w:rPr>
        <w:t>Фазалық ауысулар</w:t>
      </w:r>
    </w:p>
    <w:p w:rsidR="00425B49" w:rsidRPr="00E674F9" w:rsidRDefault="00425B49" w:rsidP="0025695C">
      <w:pPr>
        <w:pStyle w:val="af6"/>
        <w:numPr>
          <w:ilvl w:val="0"/>
          <w:numId w:val="24"/>
        </w:numPr>
        <w:tabs>
          <w:tab w:val="left" w:pos="851"/>
        </w:tabs>
        <w:ind w:left="0" w:firstLine="454"/>
        <w:rPr>
          <w:lang w:val="kk-KZ"/>
        </w:rPr>
      </w:pPr>
      <w:r w:rsidRPr="00E674F9">
        <w:rPr>
          <w:bCs/>
          <w:sz w:val="28"/>
          <w:szCs w:val="28"/>
          <w:lang w:val="kk-KZ"/>
        </w:rPr>
        <w:t>Диаграммалық күй</w:t>
      </w:r>
    </w:p>
    <w:p w:rsidR="006D2226" w:rsidRDefault="006D2226" w:rsidP="00425B49">
      <w:pPr>
        <w:jc w:val="both"/>
        <w:rPr>
          <w:b/>
          <w:color w:val="000000"/>
          <w:sz w:val="28"/>
          <w:szCs w:val="28"/>
          <w:lang w:val="en-US"/>
        </w:rPr>
      </w:pPr>
    </w:p>
    <w:p w:rsidR="00425B49" w:rsidRPr="00D7296C" w:rsidRDefault="00425B49" w:rsidP="00425B49">
      <w:pPr>
        <w:jc w:val="both"/>
        <w:rPr>
          <w:b/>
          <w:color w:val="000000"/>
          <w:sz w:val="28"/>
          <w:szCs w:val="28"/>
          <w:lang w:val="kk-KZ"/>
        </w:rPr>
      </w:pPr>
      <w:r w:rsidRPr="00D7296C">
        <w:rPr>
          <w:b/>
          <w:color w:val="000000"/>
          <w:sz w:val="28"/>
          <w:szCs w:val="28"/>
          <w:lang w:val="kk-KZ"/>
        </w:rPr>
        <w:t>Дәріс мәтіні:</w:t>
      </w:r>
    </w:p>
    <w:p w:rsidR="0094125E" w:rsidRDefault="00425B49" w:rsidP="0094125E">
      <w:pPr>
        <w:ind w:firstLine="454"/>
        <w:jc w:val="center"/>
        <w:rPr>
          <w:color w:val="000000"/>
          <w:sz w:val="28"/>
          <w:szCs w:val="28"/>
          <w:lang w:val="kk-KZ"/>
        </w:rPr>
      </w:pPr>
      <w:r>
        <w:rPr>
          <w:b/>
          <w:color w:val="000000"/>
          <w:sz w:val="28"/>
          <w:szCs w:val="28"/>
          <w:lang w:val="kk-KZ"/>
        </w:rPr>
        <w:t>1.</w:t>
      </w:r>
      <w:r w:rsidR="0094125E">
        <w:rPr>
          <w:b/>
          <w:color w:val="000000"/>
          <w:sz w:val="28"/>
          <w:szCs w:val="28"/>
          <w:lang w:val="kk-KZ"/>
        </w:rPr>
        <w:t xml:space="preserve"> </w:t>
      </w:r>
      <w:r w:rsidR="0094125E" w:rsidRPr="00B51234">
        <w:rPr>
          <w:b/>
          <w:color w:val="000000"/>
          <w:sz w:val="28"/>
          <w:szCs w:val="28"/>
          <w:lang w:val="kk-KZ"/>
        </w:rPr>
        <w:t>Реал газдар, сұйықтар және қатты денелер</w:t>
      </w:r>
    </w:p>
    <w:p w:rsidR="00287030" w:rsidRPr="00B51234" w:rsidRDefault="00287030" w:rsidP="0094125E">
      <w:pPr>
        <w:ind w:firstLine="454"/>
        <w:jc w:val="both"/>
        <w:rPr>
          <w:color w:val="000000"/>
          <w:sz w:val="28"/>
          <w:szCs w:val="28"/>
          <w:lang w:val="kk-KZ"/>
        </w:rPr>
      </w:pPr>
      <w:r w:rsidRPr="00B51234">
        <w:rPr>
          <w:color w:val="000000"/>
          <w:sz w:val="28"/>
          <w:szCs w:val="28"/>
          <w:lang w:val="kk-KZ"/>
        </w:rPr>
        <w:t xml:space="preserve">Реал газдарды қарастырғанда ең алдымен молекуланың көлеміне және молекула аралық әсерлесуге көңіл аудару керек. </w:t>
      </w:r>
    </w:p>
    <w:p w:rsidR="00287030" w:rsidRPr="00B51234" w:rsidRDefault="00287030" w:rsidP="0094125E">
      <w:pPr>
        <w:ind w:firstLine="454"/>
        <w:jc w:val="both"/>
        <w:rPr>
          <w:color w:val="000000"/>
          <w:sz w:val="28"/>
          <w:szCs w:val="28"/>
          <w:lang w:val="kk-KZ"/>
        </w:rPr>
      </w:pPr>
      <w:r w:rsidRPr="00B51234">
        <w:rPr>
          <w:color w:val="000000"/>
          <w:sz w:val="28"/>
          <w:szCs w:val="28"/>
          <w:lang w:val="kk-KZ"/>
        </w:rPr>
        <w:t>Молекула аралық әсерлесу күштері 10</w:t>
      </w:r>
      <w:r w:rsidRPr="00B51234">
        <w:rPr>
          <w:color w:val="000000"/>
          <w:sz w:val="28"/>
          <w:szCs w:val="28"/>
          <w:vertAlign w:val="superscript"/>
          <w:lang w:val="kk-KZ"/>
        </w:rPr>
        <w:t>-9</w:t>
      </w:r>
      <w:r w:rsidRPr="00B51234">
        <w:rPr>
          <w:color w:val="000000"/>
          <w:sz w:val="28"/>
          <w:szCs w:val="28"/>
          <w:lang w:val="kk-KZ"/>
        </w:rPr>
        <w:t xml:space="preserve">м кем аралықта көрінеді. Молекулааралық әсерлесу күші - бұл тартылу күші </w:t>
      </w:r>
      <w:r w:rsidRPr="0094125E">
        <w:rPr>
          <w:i/>
          <w:color w:val="000000"/>
          <w:sz w:val="28"/>
          <w:szCs w:val="28"/>
          <w:lang w:val="kk-KZ"/>
        </w:rPr>
        <w:t>F</w:t>
      </w:r>
      <w:r w:rsidRPr="0094125E">
        <w:rPr>
          <w:i/>
          <w:color w:val="000000"/>
          <w:sz w:val="28"/>
          <w:szCs w:val="28"/>
          <w:vertAlign w:val="subscript"/>
          <w:lang w:val="kk-KZ"/>
        </w:rPr>
        <w:t>n</w:t>
      </w:r>
      <w:r w:rsidRPr="00B51234">
        <w:rPr>
          <w:color w:val="000000"/>
          <w:sz w:val="28"/>
          <w:szCs w:val="28"/>
          <w:lang w:val="kk-KZ"/>
        </w:rPr>
        <w:t xml:space="preserve"> (олар үлкен аралықта байқалады) және тебілу күші </w:t>
      </w:r>
      <w:r w:rsidRPr="0094125E">
        <w:rPr>
          <w:i/>
          <w:color w:val="000000"/>
          <w:sz w:val="28"/>
          <w:szCs w:val="28"/>
          <w:lang w:val="kk-KZ"/>
        </w:rPr>
        <w:t>F</w:t>
      </w:r>
      <w:r w:rsidRPr="0094125E">
        <w:rPr>
          <w:i/>
          <w:color w:val="000000"/>
          <w:sz w:val="28"/>
          <w:szCs w:val="28"/>
          <w:vertAlign w:val="subscript"/>
          <w:lang w:val="kk-KZ"/>
        </w:rPr>
        <w:t>0</w:t>
      </w:r>
      <w:r w:rsidRPr="0094125E">
        <w:rPr>
          <w:i/>
          <w:color w:val="000000"/>
          <w:sz w:val="28"/>
          <w:szCs w:val="28"/>
          <w:lang w:val="kk-KZ"/>
        </w:rPr>
        <w:t xml:space="preserve"> </w:t>
      </w:r>
      <w:r w:rsidRPr="00B51234">
        <w:rPr>
          <w:color w:val="000000"/>
          <w:sz w:val="28"/>
          <w:szCs w:val="28"/>
          <w:lang w:val="kk-KZ"/>
        </w:rPr>
        <w:t xml:space="preserve">(олар кішкентай аралықта байқалады).  </w:t>
      </w:r>
      <w:r w:rsidRPr="00B51234">
        <w:rPr>
          <w:sz w:val="28"/>
          <w:szCs w:val="28"/>
          <w:lang w:val="kk-KZ"/>
        </w:rPr>
        <w:t>Екеуінің қосындысы (айырымы)</w:t>
      </w:r>
      <w:r w:rsidRPr="00B51234">
        <w:rPr>
          <w:color w:val="000000"/>
          <w:sz w:val="28"/>
          <w:szCs w:val="28"/>
          <w:lang w:val="kk-KZ"/>
        </w:rPr>
        <w:t xml:space="preserve"> </w:t>
      </w:r>
      <w:r w:rsidRPr="0094125E">
        <w:rPr>
          <w:i/>
          <w:color w:val="000000"/>
          <w:sz w:val="28"/>
          <w:szCs w:val="28"/>
          <w:lang w:val="kk-KZ"/>
        </w:rPr>
        <w:t>r=r</w:t>
      </w:r>
      <w:r w:rsidRPr="0094125E">
        <w:rPr>
          <w:i/>
          <w:color w:val="000000"/>
          <w:sz w:val="28"/>
          <w:szCs w:val="28"/>
          <w:vertAlign w:val="subscript"/>
          <w:lang w:val="kk-KZ"/>
        </w:rPr>
        <w:t>0</w:t>
      </w:r>
      <w:r w:rsidRPr="00B51234">
        <w:rPr>
          <w:color w:val="000000"/>
          <w:sz w:val="28"/>
          <w:szCs w:val="28"/>
          <w:lang w:val="kk-KZ"/>
        </w:rPr>
        <w:t xml:space="preserve"> аралықта бұл күштер тең және </w:t>
      </w:r>
      <w:r w:rsidRPr="0094125E">
        <w:rPr>
          <w:i/>
          <w:color w:val="000000"/>
          <w:sz w:val="28"/>
          <w:szCs w:val="28"/>
          <w:lang w:val="kk-KZ"/>
        </w:rPr>
        <w:t>F=0</w:t>
      </w:r>
      <w:r w:rsidRPr="00B51234">
        <w:rPr>
          <w:color w:val="000000"/>
          <w:sz w:val="28"/>
          <w:szCs w:val="28"/>
          <w:lang w:val="kk-KZ"/>
        </w:rPr>
        <w:t xml:space="preserve"> қалыпқа келеді. </w:t>
      </w:r>
      <w:r w:rsidRPr="0094125E">
        <w:rPr>
          <w:i/>
          <w:color w:val="000000"/>
          <w:sz w:val="28"/>
          <w:szCs w:val="28"/>
          <w:lang w:val="kk-KZ"/>
        </w:rPr>
        <w:t>r</w:t>
      </w:r>
      <w:r w:rsidRPr="0094125E">
        <w:rPr>
          <w:i/>
          <w:color w:val="000000"/>
          <w:sz w:val="28"/>
          <w:szCs w:val="28"/>
          <w:vertAlign w:val="subscript"/>
          <w:lang w:val="kk-KZ"/>
        </w:rPr>
        <w:t xml:space="preserve">0 </w:t>
      </w:r>
      <w:r w:rsidRPr="00B51234">
        <w:rPr>
          <w:color w:val="000000"/>
          <w:sz w:val="28"/>
          <w:szCs w:val="28"/>
          <w:lang w:val="kk-KZ"/>
        </w:rPr>
        <w:t>аралық молекулар арасындағы тепе-теңдік кезіндегі қашықтық, бұл жылулық қозғалыс жоқ кезде болады.</w:t>
      </w:r>
    </w:p>
    <w:p w:rsidR="00287030" w:rsidRPr="00B51234" w:rsidRDefault="00287030" w:rsidP="00B51234">
      <w:pPr>
        <w:ind w:firstLine="454"/>
        <w:jc w:val="both"/>
        <w:rPr>
          <w:color w:val="000000"/>
          <w:sz w:val="28"/>
          <w:szCs w:val="28"/>
          <w:lang w:val="kk-KZ"/>
        </w:rPr>
      </w:pPr>
      <w:r w:rsidRPr="00B51234">
        <w:rPr>
          <w:color w:val="000000"/>
          <w:sz w:val="28"/>
          <w:szCs w:val="28"/>
          <w:lang w:val="kk-KZ"/>
        </w:rPr>
        <w:t xml:space="preserve">Ең мықты </w:t>
      </w:r>
      <w:r w:rsidRPr="0094125E">
        <w:rPr>
          <w:i/>
          <w:color w:val="000000"/>
          <w:sz w:val="28"/>
          <w:szCs w:val="28"/>
          <w:lang w:val="kk-KZ"/>
        </w:rPr>
        <w:t>r=r</w:t>
      </w:r>
      <w:r w:rsidRPr="0094125E">
        <w:rPr>
          <w:i/>
          <w:color w:val="000000"/>
          <w:sz w:val="28"/>
          <w:szCs w:val="28"/>
          <w:vertAlign w:val="subscript"/>
          <w:lang w:val="kk-KZ"/>
        </w:rPr>
        <w:t>0</w:t>
      </w:r>
      <w:r w:rsidRPr="00B51234">
        <w:rPr>
          <w:color w:val="000000"/>
          <w:sz w:val="28"/>
          <w:szCs w:val="28"/>
          <w:lang w:val="kk-KZ"/>
        </w:rPr>
        <w:t xml:space="preserve"> тепе-теңдігінде өзара әсерлесу потенциалдық энергиясы </w:t>
      </w:r>
      <w:r w:rsidRPr="0094125E">
        <w:rPr>
          <w:i/>
          <w:color w:val="000000"/>
          <w:sz w:val="28"/>
          <w:szCs w:val="28"/>
          <w:lang w:val="kk-KZ"/>
        </w:rPr>
        <w:t>U</w:t>
      </w:r>
      <w:r w:rsidRPr="00B51234">
        <w:rPr>
          <w:color w:val="000000"/>
          <w:sz w:val="28"/>
          <w:szCs w:val="28"/>
          <w:lang w:val="kk-KZ"/>
        </w:rPr>
        <w:t xml:space="preserve"> ең аз шамада болады. </w:t>
      </w:r>
    </w:p>
    <w:p w:rsidR="00287030" w:rsidRPr="0094125E" w:rsidRDefault="00287030" w:rsidP="00B51234">
      <w:pPr>
        <w:ind w:firstLine="454"/>
        <w:jc w:val="both"/>
        <w:rPr>
          <w:color w:val="000000"/>
          <w:sz w:val="28"/>
          <w:szCs w:val="28"/>
          <w:lang w:val="kk-KZ"/>
        </w:rPr>
      </w:pPr>
      <w:r w:rsidRPr="0094125E">
        <w:rPr>
          <w:i/>
          <w:color w:val="000000"/>
          <w:sz w:val="28"/>
          <w:szCs w:val="28"/>
          <w:lang w:val="kk-KZ"/>
        </w:rPr>
        <w:t>U</w:t>
      </w:r>
      <w:r w:rsidRPr="0094125E">
        <w:rPr>
          <w:i/>
          <w:color w:val="000000"/>
          <w:sz w:val="28"/>
          <w:szCs w:val="28"/>
          <w:vertAlign w:val="subscript"/>
          <w:lang w:val="kk-KZ"/>
        </w:rPr>
        <w:t xml:space="preserve">min </w:t>
      </w:r>
      <w:r w:rsidRPr="0094125E">
        <w:rPr>
          <w:color w:val="000000"/>
          <w:sz w:val="28"/>
          <w:szCs w:val="28"/>
          <w:vertAlign w:val="subscript"/>
          <w:lang w:val="kk-KZ"/>
        </w:rPr>
        <w:t xml:space="preserve"> </w:t>
      </w:r>
      <w:r w:rsidRPr="0094125E">
        <w:rPr>
          <w:color w:val="000000"/>
          <w:sz w:val="28"/>
          <w:szCs w:val="28"/>
          <w:lang w:val="kk-KZ"/>
        </w:rPr>
        <w:t xml:space="preserve">және </w:t>
      </w:r>
      <w:r w:rsidRPr="0094125E">
        <w:rPr>
          <w:i/>
          <w:color w:val="000000"/>
          <w:sz w:val="28"/>
          <w:szCs w:val="28"/>
          <w:lang w:val="kk-KZ"/>
        </w:rPr>
        <w:t>kT</w:t>
      </w:r>
      <w:r w:rsidRPr="0094125E">
        <w:rPr>
          <w:color w:val="000000"/>
          <w:sz w:val="28"/>
          <w:szCs w:val="28"/>
          <w:lang w:val="kk-KZ"/>
        </w:rPr>
        <w:t xml:space="preserve"> бұл әр түрлі агрегаттық  күйлердің критерийлері. </w:t>
      </w:r>
    </w:p>
    <w:p w:rsidR="00287030" w:rsidRPr="00B51234" w:rsidRDefault="00287030" w:rsidP="00B51234">
      <w:pPr>
        <w:ind w:firstLine="454"/>
        <w:jc w:val="both"/>
        <w:rPr>
          <w:color w:val="000000"/>
          <w:sz w:val="28"/>
          <w:szCs w:val="28"/>
          <w:lang w:val="kk-KZ"/>
        </w:rPr>
      </w:pPr>
      <w:r w:rsidRPr="0094125E">
        <w:rPr>
          <w:i/>
          <w:color w:val="000000"/>
          <w:sz w:val="28"/>
          <w:szCs w:val="28"/>
          <w:lang w:val="kk-KZ"/>
        </w:rPr>
        <w:t>U</w:t>
      </w:r>
      <w:r w:rsidRPr="0094125E">
        <w:rPr>
          <w:i/>
          <w:color w:val="000000"/>
          <w:sz w:val="28"/>
          <w:szCs w:val="28"/>
          <w:vertAlign w:val="subscript"/>
          <w:lang w:val="kk-KZ"/>
        </w:rPr>
        <w:t>min</w:t>
      </w:r>
      <w:r w:rsidRPr="0094125E">
        <w:rPr>
          <w:i/>
          <w:color w:val="000000"/>
          <w:sz w:val="28"/>
          <w:szCs w:val="28"/>
          <w:lang w:val="kk-KZ"/>
        </w:rPr>
        <w:t xml:space="preserve"> </w:t>
      </w:r>
      <w:r w:rsidRPr="00B51234">
        <w:rPr>
          <w:color w:val="000000"/>
          <w:sz w:val="28"/>
          <w:szCs w:val="28"/>
          <w:lang w:val="kk-KZ"/>
        </w:rPr>
        <w:t xml:space="preserve"> жұмысты анықтайды, оны  қалыптағы молекулаларды (</w:t>
      </w:r>
      <w:r w:rsidRPr="0094125E">
        <w:rPr>
          <w:i/>
          <w:color w:val="000000"/>
          <w:sz w:val="28"/>
          <w:szCs w:val="28"/>
          <w:lang w:val="kk-KZ"/>
        </w:rPr>
        <w:t>r=r</w:t>
      </w:r>
      <w:r w:rsidRPr="0094125E">
        <w:rPr>
          <w:i/>
          <w:color w:val="000000"/>
          <w:sz w:val="28"/>
          <w:szCs w:val="28"/>
          <w:vertAlign w:val="subscript"/>
          <w:lang w:val="kk-KZ"/>
        </w:rPr>
        <w:t>0</w:t>
      </w:r>
      <w:r w:rsidRPr="00B51234">
        <w:rPr>
          <w:color w:val="000000"/>
          <w:sz w:val="28"/>
          <w:szCs w:val="28"/>
          <w:lang w:val="kk-KZ"/>
        </w:rPr>
        <w:t>) айыру үшін</w:t>
      </w:r>
      <w:r w:rsidR="0094125E">
        <w:rPr>
          <w:color w:val="000000"/>
          <w:sz w:val="28"/>
          <w:szCs w:val="28"/>
          <w:lang w:val="kk-KZ"/>
        </w:rPr>
        <w:t xml:space="preserve"> </w:t>
      </w:r>
      <w:r w:rsidRPr="00B51234">
        <w:rPr>
          <w:color w:val="000000"/>
          <w:sz w:val="28"/>
          <w:szCs w:val="28"/>
          <w:lang w:val="kk-KZ"/>
        </w:rPr>
        <w:t xml:space="preserve">тартылыс   күшіне  қарсы  орындау керек.     </w:t>
      </w:r>
    </w:p>
    <w:p w:rsidR="00287030" w:rsidRPr="00B51234" w:rsidRDefault="00287030" w:rsidP="00B51234">
      <w:pPr>
        <w:ind w:firstLine="454"/>
        <w:jc w:val="both"/>
        <w:rPr>
          <w:color w:val="000000"/>
          <w:sz w:val="28"/>
          <w:szCs w:val="28"/>
          <w:lang w:val="kk-KZ"/>
        </w:rPr>
      </w:pPr>
      <w:r w:rsidRPr="00B51234">
        <w:rPr>
          <w:color w:val="000000"/>
          <w:sz w:val="28"/>
          <w:szCs w:val="28"/>
          <w:lang w:val="kk-KZ"/>
        </w:rPr>
        <w:t xml:space="preserve">                                   </w:t>
      </w:r>
      <w:r w:rsidR="0094125E" w:rsidRPr="00B51234">
        <w:rPr>
          <w:sz w:val="28"/>
          <w:szCs w:val="28"/>
        </w:rPr>
        <w:object w:dxaOrig="5279" w:dyaOrig="10019">
          <v:shape id="_x0000_i1414" type="#_x0000_t75" style="width:184.2pt;height:206.8pt" o:ole="">
            <v:imagedata r:id="rId805" o:title=""/>
          </v:shape>
          <o:OLEObject Type="Embed" ProgID="PBrush" ShapeID="_x0000_i1414" DrawAspect="Content" ObjectID="_1535866495" r:id="rId806"/>
        </w:object>
      </w:r>
    </w:p>
    <w:p w:rsidR="00287030" w:rsidRPr="00B51234" w:rsidRDefault="00287030" w:rsidP="00B51234">
      <w:pPr>
        <w:ind w:firstLine="454"/>
        <w:jc w:val="both"/>
        <w:rPr>
          <w:color w:val="000000"/>
          <w:sz w:val="28"/>
          <w:szCs w:val="28"/>
          <w:lang w:val="kk-KZ"/>
        </w:rPr>
      </w:pPr>
    </w:p>
    <w:p w:rsidR="00287030" w:rsidRPr="00B51234" w:rsidRDefault="00287030" w:rsidP="00B51234">
      <w:pPr>
        <w:ind w:firstLine="454"/>
        <w:jc w:val="both"/>
        <w:rPr>
          <w:color w:val="000000"/>
          <w:sz w:val="28"/>
          <w:szCs w:val="28"/>
          <w:lang w:val="kk-KZ"/>
        </w:rPr>
      </w:pPr>
      <w:r w:rsidRPr="00B51234">
        <w:rPr>
          <w:color w:val="000000"/>
          <w:sz w:val="28"/>
          <w:szCs w:val="28"/>
          <w:lang w:val="kk-KZ"/>
        </w:rPr>
        <w:t xml:space="preserve">   </w:t>
      </w:r>
      <w:r w:rsidRPr="0094125E">
        <w:rPr>
          <w:i/>
          <w:color w:val="000000"/>
          <w:sz w:val="28"/>
          <w:szCs w:val="28"/>
          <w:lang w:val="kk-KZ"/>
        </w:rPr>
        <w:t>U</w:t>
      </w:r>
      <w:r w:rsidRPr="0094125E">
        <w:rPr>
          <w:i/>
          <w:color w:val="000000"/>
          <w:sz w:val="28"/>
          <w:szCs w:val="28"/>
          <w:vertAlign w:val="subscript"/>
          <w:lang w:val="kk-KZ"/>
        </w:rPr>
        <w:t>min</w:t>
      </w:r>
      <w:r w:rsidRPr="0094125E">
        <w:rPr>
          <w:i/>
          <w:color w:val="000000"/>
          <w:sz w:val="28"/>
          <w:szCs w:val="28"/>
          <w:lang w:val="kk-KZ"/>
        </w:rPr>
        <w:t xml:space="preserve">&lt;&lt; </w:t>
      </w:r>
      <w:r w:rsidR="0094125E" w:rsidRPr="0094125E">
        <w:rPr>
          <w:i/>
          <w:color w:val="000000"/>
          <w:sz w:val="28"/>
          <w:szCs w:val="28"/>
          <w:lang w:val="kk-KZ"/>
        </w:rPr>
        <w:t>k</w:t>
      </w:r>
      <w:r w:rsidRPr="0094125E">
        <w:rPr>
          <w:i/>
          <w:color w:val="000000"/>
          <w:sz w:val="28"/>
          <w:szCs w:val="28"/>
          <w:lang w:val="kk-KZ"/>
        </w:rPr>
        <w:t>T</w:t>
      </w:r>
      <w:r w:rsidRPr="00B51234">
        <w:rPr>
          <w:color w:val="000000"/>
          <w:sz w:val="28"/>
          <w:szCs w:val="28"/>
          <w:lang w:val="kk-KZ"/>
        </w:rPr>
        <w:t xml:space="preserve"> кезінде заттар газдық күйде болады, себебі молекулалардың жылулық қозғалысы олардың қосылуына (конденсация) кедергі жасайды.</w:t>
      </w:r>
    </w:p>
    <w:p w:rsidR="00287030" w:rsidRPr="00B51234" w:rsidRDefault="00287030" w:rsidP="00B51234">
      <w:pPr>
        <w:ind w:firstLine="454"/>
        <w:jc w:val="both"/>
        <w:rPr>
          <w:color w:val="000000"/>
          <w:sz w:val="28"/>
          <w:szCs w:val="28"/>
          <w:lang w:val="kk-KZ"/>
        </w:rPr>
      </w:pPr>
      <w:r w:rsidRPr="00B51234">
        <w:rPr>
          <w:color w:val="000000"/>
          <w:sz w:val="28"/>
          <w:szCs w:val="28"/>
          <w:lang w:val="kk-KZ"/>
        </w:rPr>
        <w:t xml:space="preserve">   </w:t>
      </w:r>
      <w:r w:rsidRPr="0094125E">
        <w:rPr>
          <w:i/>
          <w:color w:val="000000"/>
          <w:sz w:val="28"/>
          <w:szCs w:val="28"/>
          <w:lang w:val="kk-KZ"/>
        </w:rPr>
        <w:t>U</w:t>
      </w:r>
      <w:r w:rsidRPr="0094125E">
        <w:rPr>
          <w:i/>
          <w:color w:val="000000"/>
          <w:sz w:val="28"/>
          <w:szCs w:val="28"/>
          <w:vertAlign w:val="subscript"/>
          <w:lang w:val="kk-KZ"/>
        </w:rPr>
        <w:t>min</w:t>
      </w:r>
      <w:r w:rsidRPr="0094125E">
        <w:rPr>
          <w:i/>
          <w:color w:val="000000"/>
          <w:sz w:val="28"/>
          <w:szCs w:val="28"/>
          <w:lang w:val="kk-KZ"/>
        </w:rPr>
        <w:t xml:space="preserve"> &gt;&gt; </w:t>
      </w:r>
      <w:r w:rsidR="0094125E" w:rsidRPr="0094125E">
        <w:rPr>
          <w:i/>
          <w:color w:val="000000"/>
          <w:sz w:val="28"/>
          <w:szCs w:val="28"/>
          <w:lang w:val="kk-KZ"/>
        </w:rPr>
        <w:t>k</w:t>
      </w:r>
      <w:r w:rsidRPr="0094125E">
        <w:rPr>
          <w:i/>
          <w:color w:val="000000"/>
          <w:sz w:val="28"/>
          <w:szCs w:val="28"/>
          <w:lang w:val="kk-KZ"/>
        </w:rPr>
        <w:t>T</w:t>
      </w:r>
      <w:r w:rsidRPr="00B51234">
        <w:rPr>
          <w:color w:val="000000"/>
          <w:sz w:val="28"/>
          <w:szCs w:val="28"/>
          <w:lang w:val="kk-KZ"/>
        </w:rPr>
        <w:t xml:space="preserve"> кезінде заттар қатты күйде болады, себебі молекулаларды бір-бірінен “ажыратуға” жылулық энергиясының күші жеткіліксіз.</w:t>
      </w:r>
    </w:p>
    <w:p w:rsidR="00287030" w:rsidRPr="00B51234" w:rsidRDefault="00287030" w:rsidP="00B51234">
      <w:pPr>
        <w:ind w:firstLine="454"/>
        <w:jc w:val="both"/>
        <w:rPr>
          <w:color w:val="000000"/>
          <w:sz w:val="28"/>
          <w:szCs w:val="28"/>
          <w:lang w:val="kk-KZ"/>
        </w:rPr>
      </w:pPr>
      <w:r w:rsidRPr="00B51234">
        <w:rPr>
          <w:color w:val="000000"/>
          <w:sz w:val="28"/>
          <w:szCs w:val="28"/>
          <w:lang w:val="kk-KZ"/>
        </w:rPr>
        <w:t xml:space="preserve">   </w:t>
      </w:r>
      <w:r w:rsidRPr="0094125E">
        <w:rPr>
          <w:i/>
          <w:color w:val="000000"/>
          <w:sz w:val="28"/>
          <w:szCs w:val="28"/>
          <w:lang w:val="kk-KZ"/>
        </w:rPr>
        <w:t>U</w:t>
      </w:r>
      <w:r w:rsidRPr="0094125E">
        <w:rPr>
          <w:i/>
          <w:color w:val="000000"/>
          <w:sz w:val="28"/>
          <w:szCs w:val="28"/>
          <w:vertAlign w:val="subscript"/>
          <w:lang w:val="kk-KZ"/>
        </w:rPr>
        <w:t>min</w:t>
      </w:r>
      <w:r w:rsidRPr="0094125E">
        <w:rPr>
          <w:i/>
          <w:color w:val="000000"/>
          <w:sz w:val="28"/>
          <w:szCs w:val="28"/>
          <w:lang w:val="kk-KZ"/>
        </w:rPr>
        <w:t xml:space="preserve"> = </w:t>
      </w:r>
      <w:r w:rsidR="0094125E" w:rsidRPr="0094125E">
        <w:rPr>
          <w:i/>
          <w:color w:val="000000"/>
          <w:sz w:val="28"/>
          <w:szCs w:val="28"/>
          <w:lang w:val="kk-KZ"/>
        </w:rPr>
        <w:t>k</w:t>
      </w:r>
      <w:r w:rsidRPr="0094125E">
        <w:rPr>
          <w:i/>
          <w:color w:val="000000"/>
          <w:sz w:val="28"/>
          <w:szCs w:val="28"/>
          <w:lang w:val="kk-KZ"/>
        </w:rPr>
        <w:t>T</w:t>
      </w:r>
      <w:r w:rsidRPr="00B51234">
        <w:rPr>
          <w:color w:val="000000"/>
          <w:sz w:val="28"/>
          <w:szCs w:val="28"/>
          <w:lang w:val="kk-KZ"/>
        </w:rPr>
        <w:t xml:space="preserve"> кезінде заттар сұйық күйде болады, себебі жылулық қозғалыс нәтижесінде молекулалар кеңістікте орындарын ауыстыру арқылы қозғалыста болады, бірақ бір-бірінен r</w:t>
      </w:r>
      <w:r w:rsidRPr="00B51234">
        <w:rPr>
          <w:color w:val="000000"/>
          <w:sz w:val="28"/>
          <w:szCs w:val="28"/>
          <w:vertAlign w:val="subscript"/>
          <w:lang w:val="kk-KZ"/>
        </w:rPr>
        <w:t>0</w:t>
      </w:r>
      <w:r w:rsidRPr="00B51234">
        <w:rPr>
          <w:color w:val="000000"/>
          <w:sz w:val="28"/>
          <w:szCs w:val="28"/>
          <w:lang w:val="kk-KZ"/>
        </w:rPr>
        <w:t xml:space="preserve">-ден көп қашықтамайды. </w:t>
      </w:r>
    </w:p>
    <w:p w:rsidR="00287030" w:rsidRPr="00B51234" w:rsidRDefault="00287030" w:rsidP="00B51234">
      <w:pPr>
        <w:ind w:firstLine="454"/>
        <w:jc w:val="both"/>
        <w:rPr>
          <w:color w:val="000000"/>
          <w:sz w:val="28"/>
          <w:szCs w:val="28"/>
          <w:lang w:val="kk-KZ"/>
        </w:rPr>
      </w:pPr>
    </w:p>
    <w:p w:rsidR="00287030" w:rsidRPr="00B51234" w:rsidRDefault="00287030" w:rsidP="00B51234">
      <w:pPr>
        <w:ind w:firstLine="454"/>
        <w:jc w:val="center"/>
        <w:rPr>
          <w:b/>
          <w:color w:val="000000"/>
          <w:sz w:val="28"/>
          <w:szCs w:val="28"/>
          <w:lang w:val="kk-KZ"/>
        </w:rPr>
      </w:pPr>
      <w:r w:rsidRPr="00B51234">
        <w:rPr>
          <w:b/>
          <w:color w:val="000000"/>
          <w:sz w:val="28"/>
          <w:szCs w:val="28"/>
          <w:lang w:val="kk-KZ"/>
        </w:rPr>
        <w:lastRenderedPageBreak/>
        <w:t>Ван-дер Ваальс теңдеуі</w:t>
      </w:r>
    </w:p>
    <w:p w:rsidR="00287030" w:rsidRPr="00B51234" w:rsidRDefault="00287030" w:rsidP="00B51234">
      <w:pPr>
        <w:ind w:firstLine="454"/>
        <w:jc w:val="both"/>
        <w:rPr>
          <w:sz w:val="28"/>
          <w:szCs w:val="28"/>
          <w:lang w:val="kk-KZ"/>
        </w:rPr>
      </w:pPr>
      <w:r w:rsidRPr="00B51234">
        <w:rPr>
          <w:sz w:val="28"/>
          <w:szCs w:val="28"/>
          <w:lang w:val="kk-KZ"/>
        </w:rPr>
        <w:t xml:space="preserve">Идеал газ күйіне  </w:t>
      </w:r>
      <w:r w:rsidRPr="0094125E">
        <w:rPr>
          <w:i/>
          <w:sz w:val="28"/>
          <w:szCs w:val="28"/>
          <w:lang w:val="kk-KZ"/>
        </w:rPr>
        <w:t>PV</w:t>
      </w:r>
      <w:r w:rsidRPr="0094125E">
        <w:rPr>
          <w:i/>
          <w:sz w:val="28"/>
          <w:szCs w:val="28"/>
          <w:vertAlign w:val="subscript"/>
          <w:lang w:val="en-US"/>
        </w:rPr>
        <w:t>μ</w:t>
      </w:r>
      <w:r w:rsidRPr="0094125E">
        <w:rPr>
          <w:i/>
          <w:sz w:val="28"/>
          <w:szCs w:val="28"/>
          <w:lang w:val="kk-KZ"/>
        </w:rPr>
        <w:t xml:space="preserve"> = RT</w:t>
      </w:r>
      <w:r w:rsidRPr="00B51234">
        <w:rPr>
          <w:sz w:val="28"/>
          <w:szCs w:val="28"/>
          <w:lang w:val="kk-KZ"/>
        </w:rPr>
        <w:t xml:space="preserve"> молекула көлемін және молекула аралық күштердің әсерлесуін ескере отырып  өзгеріс енгізсек реалдық газдың көлемін </w:t>
      </w:r>
      <w:r w:rsidRPr="0094125E">
        <w:rPr>
          <w:i/>
          <w:sz w:val="28"/>
          <w:szCs w:val="28"/>
          <w:lang w:val="kk-KZ"/>
        </w:rPr>
        <w:t>V</w:t>
      </w:r>
      <w:r w:rsidRPr="0094125E">
        <w:rPr>
          <w:i/>
          <w:sz w:val="28"/>
          <w:szCs w:val="28"/>
          <w:vertAlign w:val="subscript"/>
          <w:lang w:val="en-US"/>
        </w:rPr>
        <w:t>μ</w:t>
      </w:r>
      <w:r w:rsidRPr="0094125E">
        <w:rPr>
          <w:i/>
          <w:sz w:val="28"/>
          <w:szCs w:val="28"/>
          <w:vertAlign w:val="subscript"/>
          <w:lang w:val="kk-KZ"/>
        </w:rPr>
        <w:t>—</w:t>
      </w:r>
      <w:r w:rsidRPr="0094125E">
        <w:rPr>
          <w:i/>
          <w:sz w:val="28"/>
          <w:szCs w:val="28"/>
          <w:lang w:val="kk-KZ"/>
        </w:rPr>
        <w:t>b</w:t>
      </w:r>
      <w:r w:rsidRPr="00B51234">
        <w:rPr>
          <w:sz w:val="28"/>
          <w:szCs w:val="28"/>
          <w:lang w:val="kk-KZ"/>
        </w:rPr>
        <w:t xml:space="preserve"> аламыз.  Радиусы </w:t>
      </w:r>
      <w:r w:rsidRPr="0094125E">
        <w:rPr>
          <w:i/>
          <w:sz w:val="28"/>
          <w:szCs w:val="28"/>
          <w:lang w:val="kk-KZ"/>
        </w:rPr>
        <w:t>r</w:t>
      </w:r>
      <w:r w:rsidRPr="00B51234">
        <w:rPr>
          <w:sz w:val="28"/>
          <w:szCs w:val="28"/>
          <w:lang w:val="kk-KZ"/>
        </w:rPr>
        <w:t xml:space="preserve">  екі молекула 2</w:t>
      </w:r>
      <w:r w:rsidRPr="0094125E">
        <w:rPr>
          <w:i/>
          <w:sz w:val="28"/>
          <w:szCs w:val="28"/>
          <w:lang w:val="kk-KZ"/>
        </w:rPr>
        <w:t>r</w:t>
      </w:r>
      <w:r w:rsidRPr="00B51234">
        <w:rPr>
          <w:sz w:val="28"/>
          <w:szCs w:val="28"/>
          <w:lang w:val="kk-KZ"/>
        </w:rPr>
        <w:t xml:space="preserve"> аралыққа дейін қосыла алмайды. </w:t>
      </w:r>
      <w:r w:rsidRPr="0094125E">
        <w:rPr>
          <w:i/>
          <w:sz w:val="28"/>
          <w:szCs w:val="28"/>
          <w:lang w:val="kk-KZ"/>
        </w:rPr>
        <w:t xml:space="preserve">b </w:t>
      </w:r>
      <w:r w:rsidRPr="00B51234">
        <w:rPr>
          <w:sz w:val="28"/>
          <w:szCs w:val="28"/>
          <w:lang w:val="kk-KZ"/>
        </w:rPr>
        <w:t>көлемі 1молекуланың көлемінен 8 есе артық.</w:t>
      </w:r>
    </w:p>
    <w:p w:rsidR="00287030" w:rsidRPr="00B51234" w:rsidRDefault="001D5C88" w:rsidP="00B51234">
      <w:pPr>
        <w:ind w:firstLine="454"/>
        <w:jc w:val="center"/>
        <w:rPr>
          <w:sz w:val="28"/>
          <w:szCs w:val="28"/>
          <w:lang w:val="kk-KZ"/>
        </w:rPr>
      </w:pPr>
      <w:r w:rsidRPr="00B51234">
        <w:rPr>
          <w:noProof/>
          <w:sz w:val="28"/>
          <w:szCs w:val="28"/>
        </w:rPr>
        <w:drawing>
          <wp:inline distT="0" distB="0" distL="0" distR="0">
            <wp:extent cx="1876425" cy="1047750"/>
            <wp:effectExtent l="19050" t="0" r="9525" b="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807" cstate="print"/>
                    <a:srcRect/>
                    <a:stretch>
                      <a:fillRect/>
                    </a:stretch>
                  </pic:blipFill>
                  <pic:spPr bwMode="auto">
                    <a:xfrm>
                      <a:off x="0" y="0"/>
                      <a:ext cx="1876425" cy="1047750"/>
                    </a:xfrm>
                    <a:prstGeom prst="rect">
                      <a:avLst/>
                    </a:prstGeom>
                    <a:noFill/>
                    <a:ln w="9525">
                      <a:noFill/>
                      <a:miter lim="800000"/>
                      <a:headEnd/>
                      <a:tailEnd/>
                    </a:ln>
                  </pic:spPr>
                </pic:pic>
              </a:graphicData>
            </a:graphic>
          </wp:inline>
        </w:drawing>
      </w:r>
    </w:p>
    <w:p w:rsidR="00287030" w:rsidRPr="00B51234" w:rsidRDefault="00287030" w:rsidP="00B51234">
      <w:pPr>
        <w:ind w:firstLine="454"/>
        <w:jc w:val="both"/>
        <w:rPr>
          <w:sz w:val="28"/>
          <w:szCs w:val="28"/>
          <w:lang w:val="kk-KZ"/>
        </w:rPr>
      </w:pPr>
      <w:r w:rsidRPr="00B51234">
        <w:rPr>
          <w:sz w:val="28"/>
          <w:szCs w:val="28"/>
          <w:lang w:val="kk-KZ"/>
        </w:rPr>
        <w:t xml:space="preserve">Молекулааралық күштердің тартылысы газға қосымша қысым </w:t>
      </w:r>
      <w:r w:rsidRPr="0094125E">
        <w:rPr>
          <w:i/>
          <w:sz w:val="28"/>
          <w:szCs w:val="28"/>
          <w:lang w:val="kk-KZ"/>
        </w:rPr>
        <w:t>P</w:t>
      </w:r>
      <w:r w:rsidRPr="0094125E">
        <w:rPr>
          <w:i/>
          <w:sz w:val="28"/>
          <w:szCs w:val="28"/>
          <w:vertAlign w:val="superscript"/>
          <w:lang w:val="kk-KZ"/>
        </w:rPr>
        <w:t>/</w:t>
      </w:r>
      <w:r w:rsidRPr="00B51234">
        <w:rPr>
          <w:sz w:val="28"/>
          <w:szCs w:val="28"/>
          <w:lang w:val="kk-KZ"/>
        </w:rPr>
        <w:t xml:space="preserve"> арқылы беріледі, </w:t>
      </w:r>
      <w:r w:rsidRPr="00B51234">
        <w:rPr>
          <w:b/>
          <w:bCs/>
          <w:sz w:val="28"/>
          <w:szCs w:val="28"/>
          <w:lang w:val="kk-KZ"/>
        </w:rPr>
        <w:t>оны ішкі қысым</w:t>
      </w:r>
      <w:r w:rsidRPr="00B51234">
        <w:rPr>
          <w:sz w:val="28"/>
          <w:szCs w:val="28"/>
          <w:lang w:val="kk-KZ"/>
        </w:rPr>
        <w:t xml:space="preserve"> дейміз: </w:t>
      </w:r>
      <w:r w:rsidRPr="0094125E">
        <w:rPr>
          <w:i/>
          <w:sz w:val="28"/>
          <w:szCs w:val="28"/>
          <w:lang w:val="kk-KZ"/>
        </w:rPr>
        <w:t>P</w:t>
      </w:r>
      <w:r w:rsidRPr="0094125E">
        <w:rPr>
          <w:i/>
          <w:sz w:val="28"/>
          <w:szCs w:val="28"/>
          <w:vertAlign w:val="superscript"/>
          <w:lang w:val="kk-KZ"/>
        </w:rPr>
        <w:t>′</w:t>
      </w:r>
      <w:r w:rsidRPr="0094125E">
        <w:rPr>
          <w:i/>
          <w:sz w:val="28"/>
          <w:szCs w:val="28"/>
          <w:lang w:val="kk-KZ"/>
        </w:rPr>
        <w:t>=a/V</w:t>
      </w:r>
      <w:r w:rsidRPr="0094125E">
        <w:rPr>
          <w:i/>
          <w:sz w:val="28"/>
          <w:szCs w:val="28"/>
          <w:vertAlign w:val="superscript"/>
          <w:lang w:val="kk-KZ"/>
        </w:rPr>
        <w:t>2</w:t>
      </w:r>
      <w:r w:rsidRPr="0094125E">
        <w:rPr>
          <w:i/>
          <w:sz w:val="28"/>
          <w:szCs w:val="28"/>
          <w:vertAlign w:val="subscript"/>
          <w:lang w:val="kk-KZ"/>
        </w:rPr>
        <w:t>μ</w:t>
      </w:r>
      <w:r w:rsidRPr="00B51234">
        <w:rPr>
          <w:sz w:val="28"/>
          <w:szCs w:val="28"/>
          <w:lang w:val="kk-KZ"/>
        </w:rPr>
        <w:t xml:space="preserve">   мұндағы</w:t>
      </w:r>
      <w:r w:rsidR="0094125E">
        <w:rPr>
          <w:sz w:val="28"/>
          <w:szCs w:val="28"/>
          <w:lang w:val="kk-KZ"/>
        </w:rPr>
        <w:t>:</w:t>
      </w:r>
      <w:r w:rsidRPr="00B51234">
        <w:rPr>
          <w:sz w:val="28"/>
          <w:szCs w:val="28"/>
          <w:lang w:val="kk-KZ"/>
        </w:rPr>
        <w:t xml:space="preserve"> </w:t>
      </w:r>
      <w:r w:rsidRPr="0094125E">
        <w:rPr>
          <w:i/>
          <w:sz w:val="28"/>
          <w:szCs w:val="28"/>
          <w:lang w:val="kk-KZ"/>
        </w:rPr>
        <w:t>а</w:t>
      </w:r>
      <w:r w:rsidRPr="00B51234">
        <w:rPr>
          <w:sz w:val="28"/>
          <w:szCs w:val="28"/>
          <w:lang w:val="kk-KZ"/>
        </w:rPr>
        <w:t xml:space="preserve"> - Ван-дер–Ваальс тұрақтысы.</w:t>
      </w:r>
      <w:r w:rsidR="0094125E">
        <w:rPr>
          <w:sz w:val="28"/>
          <w:szCs w:val="28"/>
          <w:lang w:val="kk-KZ"/>
        </w:rPr>
        <w:t xml:space="preserve"> </w:t>
      </w:r>
      <w:r w:rsidRPr="00B51234">
        <w:rPr>
          <w:sz w:val="28"/>
          <w:szCs w:val="28"/>
          <w:lang w:val="kk-KZ"/>
        </w:rPr>
        <w:t xml:space="preserve">Мольдік газ үшін Ван-дер-Ваальс теңдеуі – реал газ күйінің теңдеуі: </w:t>
      </w:r>
    </w:p>
    <w:p w:rsidR="00287030" w:rsidRPr="0094125E" w:rsidRDefault="00287030" w:rsidP="00B51234">
      <w:pPr>
        <w:ind w:firstLine="454"/>
        <w:jc w:val="center"/>
        <w:rPr>
          <w:i/>
          <w:sz w:val="28"/>
          <w:szCs w:val="28"/>
          <w:lang w:val="kk-KZ"/>
        </w:rPr>
      </w:pPr>
      <w:r w:rsidRPr="0094125E">
        <w:rPr>
          <w:i/>
          <w:sz w:val="28"/>
          <w:szCs w:val="28"/>
          <w:lang w:val="kk-KZ"/>
        </w:rPr>
        <w:t>(P+ a/V</w:t>
      </w:r>
      <w:r w:rsidRPr="0094125E">
        <w:rPr>
          <w:i/>
          <w:sz w:val="28"/>
          <w:szCs w:val="28"/>
          <w:vertAlign w:val="superscript"/>
          <w:lang w:val="kk-KZ"/>
        </w:rPr>
        <w:t>2</w:t>
      </w:r>
      <w:r w:rsidRPr="0094125E">
        <w:rPr>
          <w:i/>
          <w:sz w:val="28"/>
          <w:szCs w:val="28"/>
          <w:vertAlign w:val="subscript"/>
          <w:lang w:val="en-US"/>
        </w:rPr>
        <w:t>μ</w:t>
      </w:r>
      <w:r w:rsidRPr="0094125E">
        <w:rPr>
          <w:i/>
          <w:sz w:val="28"/>
          <w:szCs w:val="28"/>
          <w:lang w:val="kk-KZ"/>
        </w:rPr>
        <w:t>) (V</w:t>
      </w:r>
      <w:r w:rsidRPr="0094125E">
        <w:rPr>
          <w:i/>
          <w:sz w:val="28"/>
          <w:szCs w:val="28"/>
          <w:lang w:val="en-US"/>
        </w:rPr>
        <w:t>μ</w:t>
      </w:r>
      <w:r w:rsidRPr="0094125E">
        <w:rPr>
          <w:i/>
          <w:sz w:val="28"/>
          <w:szCs w:val="28"/>
          <w:lang w:val="kk-KZ"/>
        </w:rPr>
        <w:t>-b)=RT</w:t>
      </w:r>
    </w:p>
    <w:p w:rsidR="00287030" w:rsidRPr="00B51234" w:rsidRDefault="00287030" w:rsidP="00B51234">
      <w:pPr>
        <w:ind w:firstLine="454"/>
        <w:jc w:val="both"/>
        <w:rPr>
          <w:sz w:val="28"/>
          <w:szCs w:val="28"/>
          <w:lang w:val="kk-KZ"/>
        </w:rPr>
      </w:pPr>
      <w:r w:rsidRPr="00B51234">
        <w:rPr>
          <w:sz w:val="28"/>
          <w:szCs w:val="28"/>
          <w:lang w:val="kk-KZ"/>
        </w:rPr>
        <w:t>Кез-келген газ массасы үшін:</w:t>
      </w:r>
    </w:p>
    <w:p w:rsidR="00287030" w:rsidRPr="00B51234" w:rsidRDefault="00287030" w:rsidP="00B51234">
      <w:pPr>
        <w:ind w:firstLine="454"/>
        <w:rPr>
          <w:sz w:val="28"/>
          <w:szCs w:val="28"/>
          <w:lang w:val="kk-KZ"/>
        </w:rPr>
      </w:pPr>
      <w:r w:rsidRPr="0094125E">
        <w:rPr>
          <w:i/>
          <w:sz w:val="28"/>
          <w:szCs w:val="28"/>
          <w:lang w:val="kk-KZ"/>
        </w:rPr>
        <w:t>(P+V</w:t>
      </w:r>
      <w:r w:rsidRPr="0094125E">
        <w:rPr>
          <w:i/>
          <w:sz w:val="28"/>
          <w:szCs w:val="28"/>
          <w:vertAlign w:val="superscript"/>
          <w:lang w:val="kk-KZ"/>
        </w:rPr>
        <w:t>2</w:t>
      </w:r>
      <w:r w:rsidRPr="0094125E">
        <w:rPr>
          <w:i/>
          <w:sz w:val="28"/>
          <w:szCs w:val="28"/>
          <w:lang w:val="kk-KZ"/>
        </w:rPr>
        <w:t>a/V</w:t>
      </w:r>
      <w:r w:rsidRPr="0094125E">
        <w:rPr>
          <w:i/>
          <w:sz w:val="28"/>
          <w:szCs w:val="28"/>
          <w:vertAlign w:val="superscript"/>
          <w:lang w:val="kk-KZ"/>
        </w:rPr>
        <w:t>2</w:t>
      </w:r>
      <w:r w:rsidRPr="0094125E">
        <w:rPr>
          <w:i/>
          <w:sz w:val="28"/>
          <w:szCs w:val="28"/>
          <w:lang w:val="kk-KZ"/>
        </w:rPr>
        <w:t xml:space="preserve">)(V- </w:t>
      </w:r>
      <w:r w:rsidRPr="0094125E">
        <w:rPr>
          <w:i/>
          <w:sz w:val="28"/>
          <w:szCs w:val="28"/>
          <w:lang w:val="en-US"/>
        </w:rPr>
        <w:t>ν</w:t>
      </w:r>
      <w:r w:rsidRPr="0094125E">
        <w:rPr>
          <w:i/>
          <w:sz w:val="28"/>
          <w:szCs w:val="28"/>
          <w:lang w:val="kk-KZ"/>
        </w:rPr>
        <w:t>b) = VRT</w:t>
      </w:r>
      <w:r w:rsidRPr="00B51234">
        <w:rPr>
          <w:sz w:val="28"/>
          <w:szCs w:val="28"/>
          <w:lang w:val="kk-KZ"/>
        </w:rPr>
        <w:t>,     мұндағы</w:t>
      </w:r>
      <w:r w:rsidR="0094125E">
        <w:rPr>
          <w:sz w:val="28"/>
          <w:szCs w:val="28"/>
          <w:lang w:val="kk-KZ"/>
        </w:rPr>
        <w:t>:</w:t>
      </w:r>
      <w:r w:rsidRPr="00B51234">
        <w:rPr>
          <w:sz w:val="28"/>
          <w:szCs w:val="28"/>
          <w:lang w:val="kk-KZ"/>
        </w:rPr>
        <w:t xml:space="preserve"> </w:t>
      </w:r>
      <w:r w:rsidRPr="0094125E">
        <w:rPr>
          <w:i/>
          <w:sz w:val="28"/>
          <w:szCs w:val="28"/>
          <w:lang w:val="en-US"/>
        </w:rPr>
        <w:t>ν</w:t>
      </w:r>
      <w:r w:rsidRPr="0094125E">
        <w:rPr>
          <w:i/>
          <w:sz w:val="28"/>
          <w:szCs w:val="28"/>
          <w:lang w:val="kk-KZ"/>
        </w:rPr>
        <w:t xml:space="preserve"> = m/</w:t>
      </w:r>
      <w:r w:rsidRPr="0094125E">
        <w:rPr>
          <w:i/>
          <w:sz w:val="28"/>
          <w:szCs w:val="28"/>
          <w:lang w:val="en-US"/>
        </w:rPr>
        <w:t>μ</w:t>
      </w:r>
      <w:r w:rsidRPr="0094125E">
        <w:rPr>
          <w:i/>
          <w:sz w:val="28"/>
          <w:szCs w:val="28"/>
          <w:lang w:val="kk-KZ"/>
        </w:rPr>
        <w:t>, V=</w:t>
      </w:r>
      <w:r w:rsidRPr="0094125E">
        <w:rPr>
          <w:i/>
          <w:sz w:val="28"/>
          <w:szCs w:val="28"/>
          <w:lang w:val="en-US"/>
        </w:rPr>
        <w:t>ν</w:t>
      </w:r>
      <w:r w:rsidRPr="0094125E">
        <w:rPr>
          <w:i/>
          <w:sz w:val="28"/>
          <w:szCs w:val="28"/>
          <w:lang w:val="kk-KZ"/>
        </w:rPr>
        <w:t>V</w:t>
      </w:r>
      <w:r w:rsidRPr="0094125E">
        <w:rPr>
          <w:i/>
          <w:sz w:val="28"/>
          <w:szCs w:val="28"/>
          <w:vertAlign w:val="subscript"/>
          <w:lang w:val="en-US"/>
        </w:rPr>
        <w:t>μ</w:t>
      </w:r>
      <w:r w:rsidRPr="0094125E">
        <w:rPr>
          <w:i/>
          <w:sz w:val="28"/>
          <w:szCs w:val="28"/>
          <w:vertAlign w:val="subscript"/>
          <w:lang w:val="kk-KZ"/>
        </w:rPr>
        <w:t xml:space="preserve">  </w:t>
      </w:r>
      <w:r w:rsidRPr="0094125E">
        <w:rPr>
          <w:i/>
          <w:sz w:val="28"/>
          <w:szCs w:val="28"/>
          <w:lang w:val="kk-KZ"/>
        </w:rPr>
        <w:t>.</w:t>
      </w:r>
    </w:p>
    <w:p w:rsidR="00287030" w:rsidRPr="00B51234" w:rsidRDefault="00287030" w:rsidP="00B51234">
      <w:pPr>
        <w:ind w:firstLine="454"/>
        <w:rPr>
          <w:b/>
          <w:sz w:val="28"/>
          <w:szCs w:val="28"/>
          <w:lang w:val="kk-KZ"/>
        </w:rPr>
      </w:pPr>
    </w:p>
    <w:p w:rsidR="00287030" w:rsidRPr="00B51234" w:rsidRDefault="00287030" w:rsidP="00B51234">
      <w:pPr>
        <w:ind w:firstLine="454"/>
        <w:jc w:val="center"/>
        <w:rPr>
          <w:sz w:val="28"/>
          <w:szCs w:val="28"/>
          <w:lang w:val="kk-KZ"/>
        </w:rPr>
      </w:pPr>
      <w:r w:rsidRPr="00B51234">
        <w:rPr>
          <w:b/>
          <w:sz w:val="28"/>
          <w:szCs w:val="28"/>
          <w:lang w:val="kk-KZ"/>
        </w:rPr>
        <w:t>Реал газдардың изотермалары</w:t>
      </w:r>
    </w:p>
    <w:p w:rsidR="00287030" w:rsidRPr="00B51234" w:rsidRDefault="00287030" w:rsidP="00B51234">
      <w:pPr>
        <w:ind w:firstLine="454"/>
        <w:jc w:val="both"/>
        <w:rPr>
          <w:sz w:val="28"/>
          <w:szCs w:val="28"/>
          <w:lang w:val="kk-KZ"/>
        </w:rPr>
      </w:pPr>
      <w:r w:rsidRPr="00B51234">
        <w:rPr>
          <w:sz w:val="28"/>
          <w:szCs w:val="28"/>
          <w:lang w:val="kk-KZ"/>
        </w:rPr>
        <w:t>Реал газдардың изотермасы молярлық газдың көлемінің, температура тұрақты болғанда, қысымға тәуелділігін көрсетеді.</w:t>
      </w:r>
    </w:p>
    <w:p w:rsidR="00287030" w:rsidRPr="00B51234" w:rsidRDefault="00287030" w:rsidP="00B51234">
      <w:pPr>
        <w:ind w:firstLine="454"/>
        <w:jc w:val="both"/>
        <w:rPr>
          <w:sz w:val="28"/>
          <w:szCs w:val="28"/>
          <w:lang w:val="kk-KZ"/>
        </w:rPr>
      </w:pPr>
      <w:r w:rsidRPr="00B51234">
        <w:rPr>
          <w:sz w:val="28"/>
          <w:szCs w:val="28"/>
          <w:lang w:val="kk-KZ"/>
        </w:rPr>
        <w:t>(</w:t>
      </w:r>
      <w:r w:rsidRPr="0094125E">
        <w:rPr>
          <w:i/>
          <w:sz w:val="28"/>
          <w:szCs w:val="28"/>
          <w:lang w:val="kk-KZ"/>
        </w:rPr>
        <w:t>T &gt; T</w:t>
      </w:r>
      <w:r w:rsidRPr="0094125E">
        <w:rPr>
          <w:i/>
          <w:sz w:val="28"/>
          <w:szCs w:val="28"/>
          <w:vertAlign w:val="subscript"/>
          <w:lang w:val="kk-KZ"/>
        </w:rPr>
        <w:t>K</w:t>
      </w:r>
      <w:r w:rsidRPr="00B51234">
        <w:rPr>
          <w:sz w:val="28"/>
          <w:szCs w:val="28"/>
          <w:lang w:val="kk-KZ"/>
        </w:rPr>
        <w:t xml:space="preserve">) жоғары температурада реал газдың изотермасының идеал газдың   изотермасынан айырмашылығы көп емес.  </w:t>
      </w:r>
    </w:p>
    <w:p w:rsidR="00287030" w:rsidRPr="00B51234" w:rsidRDefault="00287030" w:rsidP="00B51234">
      <w:pPr>
        <w:ind w:firstLine="454"/>
        <w:jc w:val="center"/>
        <w:rPr>
          <w:sz w:val="28"/>
          <w:szCs w:val="28"/>
          <w:lang w:val="kk-KZ"/>
        </w:rPr>
      </w:pPr>
      <w:r w:rsidRPr="00B51234">
        <w:rPr>
          <w:sz w:val="28"/>
          <w:szCs w:val="28"/>
        </w:rPr>
        <w:object w:dxaOrig="7754" w:dyaOrig="7334">
          <v:shape id="_x0000_i1415" type="#_x0000_t75" style="width:175.8pt;height:133.1pt" o:ole="">
            <v:imagedata r:id="rId808" o:title=""/>
          </v:shape>
          <o:OLEObject Type="Embed" ProgID="PBrush" ShapeID="_x0000_i1415" DrawAspect="Content" ObjectID="_1535866496" r:id="rId809"/>
        </w:object>
      </w:r>
    </w:p>
    <w:p w:rsidR="00287030" w:rsidRPr="00B51234" w:rsidRDefault="00287030" w:rsidP="00B51234">
      <w:pPr>
        <w:ind w:firstLine="454"/>
        <w:jc w:val="both"/>
        <w:rPr>
          <w:sz w:val="28"/>
          <w:szCs w:val="28"/>
          <w:lang w:val="kk-KZ"/>
        </w:rPr>
      </w:pPr>
      <w:r w:rsidRPr="00B51234">
        <w:rPr>
          <w:b/>
          <w:sz w:val="28"/>
          <w:szCs w:val="28"/>
          <w:lang w:val="kk-KZ"/>
        </w:rPr>
        <w:t>Кризистік температура</w:t>
      </w:r>
      <w:r w:rsidRPr="00B51234">
        <w:rPr>
          <w:sz w:val="28"/>
          <w:szCs w:val="28"/>
          <w:lang w:val="kk-KZ"/>
        </w:rPr>
        <w:t xml:space="preserve"> </w:t>
      </w:r>
      <w:r w:rsidRPr="0094125E">
        <w:rPr>
          <w:i/>
          <w:sz w:val="28"/>
          <w:szCs w:val="28"/>
          <w:lang w:val="kk-KZ"/>
        </w:rPr>
        <w:t>Т</w:t>
      </w:r>
      <w:r w:rsidRPr="0094125E">
        <w:rPr>
          <w:i/>
          <w:sz w:val="28"/>
          <w:szCs w:val="28"/>
          <w:vertAlign w:val="subscript"/>
          <w:lang w:val="kk-KZ"/>
        </w:rPr>
        <w:t>К</w:t>
      </w:r>
      <w:r w:rsidRPr="00B51234">
        <w:rPr>
          <w:sz w:val="28"/>
          <w:szCs w:val="28"/>
          <w:lang w:val="kk-KZ"/>
        </w:rPr>
        <w:t xml:space="preserve"> температура кезінде–изотермасының К нүктесінде доға (қисаю нүктесі) пайда болады. Осы  нүктеге сәйкес келетін </w:t>
      </w:r>
      <w:r w:rsidRPr="0094125E">
        <w:rPr>
          <w:i/>
          <w:sz w:val="28"/>
          <w:szCs w:val="28"/>
          <w:lang w:val="kk-KZ"/>
        </w:rPr>
        <w:t>V</w:t>
      </w:r>
      <w:r w:rsidRPr="0094125E">
        <w:rPr>
          <w:i/>
          <w:sz w:val="28"/>
          <w:szCs w:val="28"/>
          <w:vertAlign w:val="subscript"/>
          <w:lang w:val="kk-KZ"/>
        </w:rPr>
        <w:t xml:space="preserve">K </w:t>
      </w:r>
      <w:r w:rsidRPr="00B51234">
        <w:rPr>
          <w:sz w:val="28"/>
          <w:szCs w:val="28"/>
          <w:lang w:val="kk-KZ"/>
        </w:rPr>
        <w:t xml:space="preserve">көлем және </w:t>
      </w:r>
      <w:r w:rsidRPr="0094125E">
        <w:rPr>
          <w:i/>
          <w:sz w:val="28"/>
          <w:szCs w:val="28"/>
          <w:lang w:val="kk-KZ"/>
        </w:rPr>
        <w:t>Р</w:t>
      </w:r>
      <w:r w:rsidRPr="0094125E">
        <w:rPr>
          <w:i/>
          <w:sz w:val="28"/>
          <w:szCs w:val="28"/>
          <w:vertAlign w:val="subscript"/>
          <w:lang w:val="kk-KZ"/>
        </w:rPr>
        <w:t>К</w:t>
      </w:r>
      <w:r w:rsidRPr="00B51234">
        <w:rPr>
          <w:sz w:val="28"/>
          <w:szCs w:val="28"/>
          <w:lang w:val="kk-KZ"/>
        </w:rPr>
        <w:t xml:space="preserve"> қысым </w:t>
      </w:r>
      <w:r w:rsidRPr="00B51234">
        <w:rPr>
          <w:b/>
          <w:sz w:val="28"/>
          <w:szCs w:val="28"/>
          <w:lang w:val="kk-KZ"/>
        </w:rPr>
        <w:t>кризистік</w:t>
      </w:r>
      <w:r w:rsidRPr="00B51234">
        <w:rPr>
          <w:sz w:val="28"/>
          <w:szCs w:val="28"/>
          <w:lang w:val="kk-KZ"/>
        </w:rPr>
        <w:t xml:space="preserve"> деп аталады.</w:t>
      </w:r>
      <w:r w:rsidR="0094125E">
        <w:rPr>
          <w:sz w:val="28"/>
          <w:szCs w:val="28"/>
          <w:lang w:val="kk-KZ"/>
        </w:rPr>
        <w:t xml:space="preserve"> </w:t>
      </w:r>
      <w:r w:rsidRPr="0094125E">
        <w:rPr>
          <w:i/>
          <w:sz w:val="28"/>
          <w:szCs w:val="28"/>
          <w:lang w:val="kk-KZ"/>
        </w:rPr>
        <w:t>Т</w:t>
      </w:r>
      <w:r w:rsidRPr="0094125E">
        <w:rPr>
          <w:i/>
          <w:sz w:val="28"/>
          <w:szCs w:val="28"/>
          <w:vertAlign w:val="subscript"/>
          <w:lang w:val="kk-KZ"/>
        </w:rPr>
        <w:t>К</w:t>
      </w:r>
      <w:r w:rsidRPr="00B51234">
        <w:rPr>
          <w:sz w:val="28"/>
          <w:szCs w:val="28"/>
          <w:vertAlign w:val="subscript"/>
          <w:lang w:val="kk-KZ"/>
        </w:rPr>
        <w:t xml:space="preserve"> </w:t>
      </w:r>
      <w:r w:rsidRPr="00B51234">
        <w:rPr>
          <w:sz w:val="28"/>
          <w:szCs w:val="28"/>
          <w:lang w:val="kk-KZ"/>
        </w:rPr>
        <w:t xml:space="preserve"> кезіндегі  изотерма кризистік изотерма деп аталады. </w:t>
      </w:r>
    </w:p>
    <w:p w:rsidR="00287030" w:rsidRPr="00B51234" w:rsidRDefault="00287030" w:rsidP="00B51234">
      <w:pPr>
        <w:ind w:firstLine="454"/>
        <w:jc w:val="both"/>
        <w:rPr>
          <w:sz w:val="28"/>
          <w:szCs w:val="28"/>
          <w:lang w:val="kk-KZ"/>
        </w:rPr>
      </w:pPr>
      <w:r w:rsidRPr="0094125E">
        <w:rPr>
          <w:i/>
          <w:sz w:val="28"/>
          <w:szCs w:val="28"/>
          <w:lang w:val="kk-KZ"/>
        </w:rPr>
        <w:t>Т&lt;Т</w:t>
      </w:r>
      <w:r w:rsidRPr="0094125E">
        <w:rPr>
          <w:i/>
          <w:sz w:val="28"/>
          <w:szCs w:val="28"/>
          <w:vertAlign w:val="subscript"/>
          <w:lang w:val="kk-KZ"/>
        </w:rPr>
        <w:t>К</w:t>
      </w:r>
      <w:r w:rsidR="0094125E">
        <w:rPr>
          <w:sz w:val="28"/>
          <w:szCs w:val="28"/>
          <w:vertAlign w:val="subscript"/>
          <w:lang w:val="kk-KZ"/>
        </w:rPr>
        <w:t xml:space="preserve"> </w:t>
      </w:r>
      <w:r w:rsidRPr="00B51234">
        <w:rPr>
          <w:sz w:val="28"/>
          <w:szCs w:val="28"/>
          <w:lang w:val="kk-KZ"/>
        </w:rPr>
        <w:t xml:space="preserve">кезіндегі Ван-дер-Ваальс теңдеуі 1-2-3-4-5-6-7 қисыққа сәйекес келеді. (5-3 учаскесінде заттар аз  қысымда болады).  Бірақ 5-3 учаскесінде заттың қысылуы қысымның азаюымен өтеді, осы облыста заттар екі фазаға бөлінеді: сұйық және бу. </w:t>
      </w:r>
    </w:p>
    <w:p w:rsidR="00287030" w:rsidRPr="00B51234" w:rsidRDefault="00287030" w:rsidP="00B51234">
      <w:pPr>
        <w:ind w:firstLine="454"/>
        <w:jc w:val="both"/>
        <w:rPr>
          <w:sz w:val="28"/>
          <w:szCs w:val="28"/>
          <w:lang w:val="kk-KZ"/>
        </w:rPr>
      </w:pPr>
      <w:r w:rsidRPr="00B51234">
        <w:rPr>
          <w:b/>
          <w:sz w:val="28"/>
          <w:szCs w:val="28"/>
          <w:lang w:val="kk-KZ"/>
        </w:rPr>
        <w:t xml:space="preserve">Фаза </w:t>
      </w:r>
      <w:r w:rsidRPr="00B51234">
        <w:rPr>
          <w:sz w:val="28"/>
          <w:szCs w:val="28"/>
          <w:lang w:val="kk-KZ"/>
        </w:rPr>
        <w:t xml:space="preserve">– жүйенің барлық бөлігінің бірдей химиялық құрамда және бірдей химиялық күйде болуы. </w:t>
      </w:r>
    </w:p>
    <w:p w:rsidR="00287030" w:rsidRPr="00B51234" w:rsidRDefault="00287030" w:rsidP="00B51234">
      <w:pPr>
        <w:ind w:firstLine="454"/>
        <w:jc w:val="both"/>
        <w:rPr>
          <w:sz w:val="28"/>
          <w:szCs w:val="28"/>
          <w:lang w:val="kk-KZ"/>
        </w:rPr>
      </w:pPr>
      <w:r w:rsidRPr="00B51234">
        <w:rPr>
          <w:sz w:val="28"/>
          <w:szCs w:val="28"/>
          <w:lang w:val="kk-KZ"/>
        </w:rPr>
        <w:t>Реал газдың шын кризистік иозтермасының түрі мынадай болады: 1-2-6-7- заттың  газ күйінің  (Г) (6-7 учаскесінде) үздіксіз сұйыққа (Ж) (участок 2-1) ауысуы. 6-2 учаскесі сұйық пен газдың тепе-теңдігіне сай келеді.</w:t>
      </w:r>
    </w:p>
    <w:p w:rsidR="00287030" w:rsidRPr="00B51234" w:rsidRDefault="00287030" w:rsidP="00B51234">
      <w:pPr>
        <w:pStyle w:val="a3"/>
        <w:ind w:firstLine="454"/>
        <w:rPr>
          <w:rFonts w:ascii="Times New Roman" w:hAnsi="Times New Roman"/>
          <w:szCs w:val="28"/>
        </w:rPr>
      </w:pPr>
      <w:r w:rsidRPr="00B51234">
        <w:rPr>
          <w:rFonts w:ascii="Times New Roman" w:hAnsi="Times New Roman"/>
          <w:szCs w:val="28"/>
        </w:rPr>
        <w:lastRenderedPageBreak/>
        <w:t xml:space="preserve">   Газ күйіндегі заттар температура критикалық температурадан аз кезінде бу деп аталады (П), ал өзінің сұйықтығымен тепе-теңдік кезіндегі бу қаныққан бу деп аталады (Ж+П). Изотермалық қысылу кезінде газ сұйыққа айналады.</w:t>
      </w:r>
    </w:p>
    <w:p w:rsidR="00287030" w:rsidRPr="00B51234" w:rsidRDefault="00287030" w:rsidP="00B51234">
      <w:pPr>
        <w:ind w:firstLine="454"/>
        <w:jc w:val="both"/>
        <w:rPr>
          <w:sz w:val="28"/>
          <w:szCs w:val="28"/>
          <w:lang w:val="kk-KZ"/>
        </w:rPr>
      </w:pPr>
      <w:r w:rsidRPr="0094125E">
        <w:rPr>
          <w:i/>
          <w:sz w:val="28"/>
          <w:szCs w:val="28"/>
          <w:lang w:val="kk-KZ"/>
        </w:rPr>
        <w:t>Т&gt;T</w:t>
      </w:r>
      <w:r w:rsidRPr="0094125E">
        <w:rPr>
          <w:i/>
          <w:sz w:val="28"/>
          <w:szCs w:val="28"/>
          <w:vertAlign w:val="subscript"/>
          <w:lang w:val="kk-KZ"/>
        </w:rPr>
        <w:t>K</w:t>
      </w:r>
      <w:r w:rsidRPr="00B51234">
        <w:rPr>
          <w:sz w:val="28"/>
          <w:szCs w:val="28"/>
          <w:vertAlign w:val="subscript"/>
          <w:lang w:val="kk-KZ"/>
        </w:rPr>
        <w:t xml:space="preserve"> </w:t>
      </w:r>
      <w:r w:rsidRPr="00B51234">
        <w:rPr>
          <w:sz w:val="28"/>
          <w:szCs w:val="28"/>
          <w:lang w:val="kk-KZ"/>
        </w:rPr>
        <w:t xml:space="preserve"> температура кезіндегі газ сұйыққа айналуы мүмкін емес, қандай қысымда болмасын. 5-6 және 2-3-метатұрақты күйлер, 2-3-аса қызған сұйық, 5-6-аса қаныққан бу.</w:t>
      </w:r>
    </w:p>
    <w:p w:rsidR="00287030" w:rsidRPr="00B51234" w:rsidRDefault="00287030" w:rsidP="00B51234">
      <w:pPr>
        <w:ind w:firstLine="454"/>
        <w:jc w:val="center"/>
        <w:rPr>
          <w:sz w:val="28"/>
          <w:szCs w:val="28"/>
          <w:lang w:val="kk-KZ"/>
        </w:rPr>
      </w:pPr>
      <w:r w:rsidRPr="00B51234">
        <w:rPr>
          <w:sz w:val="28"/>
          <w:szCs w:val="28"/>
          <w:lang w:val="kk-KZ"/>
        </w:rPr>
        <w:t xml:space="preserve"> </w:t>
      </w:r>
    </w:p>
    <w:p w:rsidR="0094125E" w:rsidRDefault="00287030" w:rsidP="0094125E">
      <w:pPr>
        <w:tabs>
          <w:tab w:val="left" w:pos="5760"/>
        </w:tabs>
        <w:ind w:firstLine="454"/>
        <w:jc w:val="center"/>
        <w:rPr>
          <w:b/>
          <w:sz w:val="28"/>
          <w:szCs w:val="28"/>
          <w:lang w:val="kk-KZ"/>
        </w:rPr>
      </w:pPr>
      <w:r w:rsidRPr="00B51234">
        <w:rPr>
          <w:b/>
          <w:sz w:val="28"/>
          <w:szCs w:val="28"/>
          <w:lang w:val="kk-KZ"/>
        </w:rPr>
        <w:t>Реал газдың ішкі энергиясы</w:t>
      </w:r>
    </w:p>
    <w:p w:rsidR="00287030" w:rsidRPr="00B51234" w:rsidRDefault="00287030" w:rsidP="0094125E">
      <w:pPr>
        <w:tabs>
          <w:tab w:val="left" w:pos="5760"/>
        </w:tabs>
        <w:ind w:firstLine="454"/>
        <w:jc w:val="both"/>
        <w:rPr>
          <w:sz w:val="28"/>
          <w:szCs w:val="28"/>
          <w:lang w:val="kk-KZ"/>
        </w:rPr>
      </w:pPr>
      <w:r w:rsidRPr="00B51234">
        <w:rPr>
          <w:sz w:val="28"/>
          <w:szCs w:val="28"/>
          <w:lang w:val="kk-KZ"/>
        </w:rPr>
        <w:t>Реалдық газдың ішкі энергиясы (</w:t>
      </w:r>
      <w:r w:rsidRPr="0094125E">
        <w:rPr>
          <w:i/>
          <w:sz w:val="28"/>
          <w:szCs w:val="28"/>
          <w:lang w:val="kk-KZ"/>
        </w:rPr>
        <w:t>C</w:t>
      </w:r>
      <w:r w:rsidRPr="0094125E">
        <w:rPr>
          <w:i/>
          <w:sz w:val="28"/>
          <w:szCs w:val="28"/>
          <w:vertAlign w:val="subscript"/>
          <w:lang w:val="kk-KZ"/>
        </w:rPr>
        <w:t>v</w:t>
      </w:r>
      <w:r w:rsidRPr="0094125E">
        <w:rPr>
          <w:i/>
          <w:sz w:val="28"/>
          <w:szCs w:val="28"/>
          <w:lang w:val="kk-KZ"/>
        </w:rPr>
        <w:t>T</w:t>
      </w:r>
      <w:r w:rsidRPr="00B51234">
        <w:rPr>
          <w:sz w:val="28"/>
          <w:szCs w:val="28"/>
          <w:lang w:val="kk-KZ"/>
        </w:rPr>
        <w:t xml:space="preserve">) жылулық қозғалысының кинетикалық энергиясынан және молекулааралық әсерлесудің  потенциалдық энергиясынан </w:t>
      </w:r>
      <w:r w:rsidRPr="0094125E">
        <w:rPr>
          <w:i/>
          <w:sz w:val="28"/>
          <w:szCs w:val="28"/>
          <w:lang w:val="kk-KZ"/>
        </w:rPr>
        <w:t>(-a /V</w:t>
      </w:r>
      <w:r w:rsidRPr="0094125E">
        <w:rPr>
          <w:i/>
          <w:sz w:val="28"/>
          <w:szCs w:val="28"/>
          <w:vertAlign w:val="subscript"/>
          <w:lang w:val="kk-KZ"/>
        </w:rPr>
        <w:t>μ</w:t>
      </w:r>
      <w:r w:rsidRPr="0094125E">
        <w:rPr>
          <w:i/>
          <w:sz w:val="28"/>
          <w:szCs w:val="28"/>
          <w:lang w:val="kk-KZ"/>
        </w:rPr>
        <w:t>)</w:t>
      </w:r>
      <w:r w:rsidRPr="00B51234">
        <w:rPr>
          <w:sz w:val="28"/>
          <w:szCs w:val="28"/>
          <w:lang w:val="kk-KZ"/>
        </w:rPr>
        <w:t xml:space="preserve"> тұрады: </w:t>
      </w:r>
      <w:r w:rsidRPr="0094125E">
        <w:rPr>
          <w:i/>
          <w:sz w:val="28"/>
          <w:szCs w:val="28"/>
          <w:lang w:val="kk-KZ"/>
        </w:rPr>
        <w:t>U</w:t>
      </w:r>
      <w:r w:rsidRPr="0094125E">
        <w:rPr>
          <w:i/>
          <w:sz w:val="28"/>
          <w:szCs w:val="28"/>
          <w:vertAlign w:val="subscript"/>
          <w:lang w:val="kk-KZ"/>
        </w:rPr>
        <w:t>μ</w:t>
      </w:r>
      <w:r w:rsidRPr="0094125E">
        <w:rPr>
          <w:i/>
          <w:sz w:val="28"/>
          <w:szCs w:val="28"/>
          <w:lang w:val="kk-KZ"/>
        </w:rPr>
        <w:t>=CvT- a/V</w:t>
      </w:r>
      <w:r w:rsidRPr="0094125E">
        <w:rPr>
          <w:i/>
          <w:sz w:val="28"/>
          <w:szCs w:val="28"/>
          <w:vertAlign w:val="subscript"/>
          <w:lang w:val="kk-KZ"/>
        </w:rPr>
        <w:t>μ</w:t>
      </w:r>
      <w:r w:rsidRPr="00B51234">
        <w:rPr>
          <w:sz w:val="28"/>
          <w:szCs w:val="28"/>
          <w:vertAlign w:val="subscript"/>
          <w:lang w:val="kk-KZ"/>
        </w:rPr>
        <w:t xml:space="preserve"> .</w:t>
      </w:r>
    </w:p>
    <w:p w:rsidR="00287030" w:rsidRPr="00B51234" w:rsidRDefault="00287030" w:rsidP="00B51234">
      <w:pPr>
        <w:ind w:firstLine="454"/>
        <w:jc w:val="both"/>
        <w:rPr>
          <w:sz w:val="28"/>
          <w:szCs w:val="28"/>
          <w:lang w:val="kk-KZ"/>
        </w:rPr>
      </w:pPr>
      <w:r w:rsidRPr="00B51234">
        <w:rPr>
          <w:sz w:val="28"/>
          <w:szCs w:val="28"/>
          <w:lang w:val="kk-KZ"/>
        </w:rPr>
        <w:t xml:space="preserve">Егер  газ қоршаған ортамен жылу алмасусыз ұлғайса (адибатикалық  </w:t>
      </w:r>
      <w:r w:rsidRPr="0094125E">
        <w:rPr>
          <w:i/>
          <w:sz w:val="28"/>
          <w:szCs w:val="28"/>
          <w:lang w:val="kk-KZ"/>
        </w:rPr>
        <w:sym w:font="Symbol" w:char="0064"/>
      </w:r>
      <w:r w:rsidRPr="0094125E">
        <w:rPr>
          <w:i/>
          <w:color w:val="000000"/>
          <w:sz w:val="28"/>
          <w:szCs w:val="28"/>
          <w:lang w:val="kk-KZ"/>
        </w:rPr>
        <w:t>Q=0</w:t>
      </w:r>
      <w:r w:rsidRPr="00B51234">
        <w:rPr>
          <w:sz w:val="28"/>
          <w:szCs w:val="28"/>
          <w:lang w:val="kk-KZ"/>
        </w:rPr>
        <w:t xml:space="preserve">) және жұмыс істемесе (ваккумдағы газдың ұлғаюы </w:t>
      </w:r>
      <w:r w:rsidRPr="0094125E">
        <w:rPr>
          <w:i/>
          <w:sz w:val="28"/>
          <w:szCs w:val="28"/>
          <w:lang w:val="kk-KZ"/>
        </w:rPr>
        <w:sym w:font="Symbol" w:char="0064"/>
      </w:r>
      <w:r w:rsidRPr="0094125E">
        <w:rPr>
          <w:i/>
          <w:sz w:val="28"/>
          <w:szCs w:val="28"/>
          <w:lang w:val="kk-KZ"/>
        </w:rPr>
        <w:t>A=0</w:t>
      </w:r>
      <w:r w:rsidRPr="00B51234">
        <w:rPr>
          <w:sz w:val="28"/>
          <w:szCs w:val="28"/>
          <w:lang w:val="kk-KZ"/>
        </w:rPr>
        <w:t xml:space="preserve">) бірінші термодинамикалық бастаудан </w:t>
      </w:r>
      <w:r w:rsidRPr="0094125E">
        <w:rPr>
          <w:i/>
          <w:sz w:val="28"/>
          <w:szCs w:val="28"/>
          <w:lang w:val="kk-KZ"/>
        </w:rPr>
        <w:t>(</w:t>
      </w:r>
      <w:r w:rsidRPr="0094125E">
        <w:rPr>
          <w:i/>
          <w:sz w:val="28"/>
          <w:szCs w:val="28"/>
          <w:lang w:val="kk-KZ"/>
        </w:rPr>
        <w:sym w:font="Symbol" w:char="0064"/>
      </w:r>
      <w:r w:rsidRPr="0094125E">
        <w:rPr>
          <w:i/>
          <w:sz w:val="28"/>
          <w:szCs w:val="28"/>
          <w:lang w:val="kk-KZ"/>
        </w:rPr>
        <w:t>q=(U</w:t>
      </w:r>
      <w:r w:rsidRPr="0094125E">
        <w:rPr>
          <w:i/>
          <w:sz w:val="28"/>
          <w:szCs w:val="28"/>
          <w:vertAlign w:val="subscript"/>
          <w:lang w:val="kk-KZ"/>
        </w:rPr>
        <w:t>2</w:t>
      </w:r>
      <w:r w:rsidRPr="0094125E">
        <w:rPr>
          <w:i/>
          <w:sz w:val="28"/>
          <w:szCs w:val="28"/>
          <w:lang w:val="kk-KZ"/>
        </w:rPr>
        <w:t>-U</w:t>
      </w:r>
      <w:r w:rsidRPr="0094125E">
        <w:rPr>
          <w:i/>
          <w:sz w:val="28"/>
          <w:szCs w:val="28"/>
          <w:vertAlign w:val="subscript"/>
          <w:lang w:val="kk-KZ"/>
        </w:rPr>
        <w:t>1</w:t>
      </w:r>
      <w:r w:rsidRPr="0094125E">
        <w:rPr>
          <w:i/>
          <w:sz w:val="28"/>
          <w:szCs w:val="28"/>
          <w:lang w:val="kk-KZ"/>
        </w:rPr>
        <w:t xml:space="preserve">)+ </w:t>
      </w:r>
      <w:r w:rsidRPr="0094125E">
        <w:rPr>
          <w:i/>
          <w:sz w:val="28"/>
          <w:szCs w:val="28"/>
          <w:lang w:val="kk-KZ"/>
        </w:rPr>
        <w:sym w:font="Symbol" w:char="0064"/>
      </w:r>
      <w:r w:rsidRPr="0094125E">
        <w:rPr>
          <w:i/>
          <w:sz w:val="28"/>
          <w:szCs w:val="28"/>
          <w:lang w:val="kk-KZ"/>
        </w:rPr>
        <w:t>a)</w:t>
      </w:r>
      <w:r w:rsidRPr="00B51234">
        <w:rPr>
          <w:sz w:val="28"/>
          <w:szCs w:val="28"/>
          <w:lang w:val="kk-KZ"/>
        </w:rPr>
        <w:t xml:space="preserve">  болады, бұдан: </w:t>
      </w:r>
      <w:r w:rsidRPr="0094125E">
        <w:rPr>
          <w:i/>
          <w:sz w:val="28"/>
          <w:szCs w:val="28"/>
          <w:lang w:val="kk-KZ"/>
        </w:rPr>
        <w:t>U</w:t>
      </w:r>
      <w:r w:rsidRPr="0094125E">
        <w:rPr>
          <w:i/>
          <w:sz w:val="28"/>
          <w:szCs w:val="28"/>
          <w:vertAlign w:val="subscript"/>
          <w:lang w:val="kk-KZ"/>
        </w:rPr>
        <w:t>1</w:t>
      </w:r>
      <w:r w:rsidRPr="0094125E">
        <w:rPr>
          <w:i/>
          <w:sz w:val="28"/>
          <w:szCs w:val="28"/>
          <w:lang w:val="kk-KZ"/>
        </w:rPr>
        <w:t>=U</w:t>
      </w:r>
      <w:r w:rsidRPr="0094125E">
        <w:rPr>
          <w:i/>
          <w:sz w:val="28"/>
          <w:szCs w:val="28"/>
          <w:vertAlign w:val="subscript"/>
          <w:lang w:val="kk-KZ"/>
        </w:rPr>
        <w:t>2</w:t>
      </w:r>
      <w:r w:rsidRPr="00B51234">
        <w:rPr>
          <w:sz w:val="28"/>
          <w:szCs w:val="28"/>
          <w:lang w:val="kk-KZ"/>
        </w:rPr>
        <w:t xml:space="preserve">  </w:t>
      </w:r>
    </w:p>
    <w:p w:rsidR="00287030" w:rsidRPr="0094125E" w:rsidRDefault="00287030" w:rsidP="00B51234">
      <w:pPr>
        <w:ind w:firstLine="454"/>
        <w:jc w:val="both"/>
        <w:rPr>
          <w:i/>
          <w:sz w:val="28"/>
          <w:szCs w:val="28"/>
          <w:lang w:val="kk-KZ"/>
        </w:rPr>
      </w:pPr>
      <w:r w:rsidRPr="0094125E">
        <w:rPr>
          <w:i/>
          <w:sz w:val="28"/>
          <w:szCs w:val="28"/>
          <w:lang w:val="kk-KZ"/>
        </w:rPr>
        <w:t>Адибаталық ұлғаю кезінде жұмыс істелмесе газдың ішкі энергиясы өзгермейді.</w:t>
      </w:r>
    </w:p>
    <w:p w:rsidR="00287030" w:rsidRPr="00B51234" w:rsidRDefault="00287030" w:rsidP="00B51234">
      <w:pPr>
        <w:ind w:firstLine="454"/>
        <w:jc w:val="both"/>
        <w:rPr>
          <w:sz w:val="28"/>
          <w:szCs w:val="28"/>
          <w:lang w:val="kk-KZ"/>
        </w:rPr>
      </w:pPr>
      <w:r w:rsidRPr="00B51234">
        <w:rPr>
          <w:sz w:val="28"/>
          <w:szCs w:val="28"/>
          <w:lang w:val="kk-KZ"/>
        </w:rPr>
        <w:t xml:space="preserve">Идеал газ үшін </w:t>
      </w:r>
      <w:r w:rsidRPr="0094125E">
        <w:rPr>
          <w:i/>
          <w:sz w:val="28"/>
          <w:szCs w:val="28"/>
          <w:lang w:val="kk-KZ"/>
        </w:rPr>
        <w:t>Т</w:t>
      </w:r>
      <w:r w:rsidRPr="0094125E">
        <w:rPr>
          <w:i/>
          <w:sz w:val="28"/>
          <w:szCs w:val="28"/>
          <w:vertAlign w:val="subscript"/>
          <w:lang w:val="kk-KZ"/>
        </w:rPr>
        <w:t>1</w:t>
      </w:r>
      <w:r w:rsidRPr="0094125E">
        <w:rPr>
          <w:i/>
          <w:sz w:val="28"/>
          <w:szCs w:val="28"/>
          <w:lang w:val="kk-KZ"/>
        </w:rPr>
        <w:t xml:space="preserve"> </w:t>
      </w:r>
      <w:r w:rsidRPr="0094125E">
        <w:rPr>
          <w:i/>
          <w:sz w:val="28"/>
          <w:szCs w:val="28"/>
        </w:rPr>
        <w:t>=</w:t>
      </w:r>
      <w:r w:rsidRPr="0094125E">
        <w:rPr>
          <w:i/>
          <w:sz w:val="28"/>
          <w:szCs w:val="28"/>
          <w:lang w:val="en-US"/>
        </w:rPr>
        <w:t>T</w:t>
      </w:r>
      <w:r w:rsidRPr="0094125E">
        <w:rPr>
          <w:i/>
          <w:sz w:val="28"/>
          <w:szCs w:val="28"/>
          <w:vertAlign w:val="subscript"/>
        </w:rPr>
        <w:t>2</w:t>
      </w:r>
      <w:r w:rsidRPr="00B51234">
        <w:rPr>
          <w:sz w:val="28"/>
          <w:szCs w:val="28"/>
          <w:vertAlign w:val="subscript"/>
        </w:rPr>
        <w:t xml:space="preserve"> </w:t>
      </w:r>
      <w:r w:rsidRPr="00B51234">
        <w:rPr>
          <w:sz w:val="28"/>
          <w:szCs w:val="28"/>
        </w:rPr>
        <w:t>(</w:t>
      </w:r>
      <w:r w:rsidRPr="00B51234">
        <w:rPr>
          <w:sz w:val="28"/>
          <w:szCs w:val="28"/>
          <w:lang w:val="kk-KZ"/>
        </w:rPr>
        <w:t>температура өзгермейді</w:t>
      </w:r>
      <w:r w:rsidRPr="00B51234">
        <w:rPr>
          <w:sz w:val="28"/>
          <w:szCs w:val="28"/>
        </w:rPr>
        <w:t>)</w:t>
      </w:r>
      <w:r w:rsidRPr="00B51234">
        <w:rPr>
          <w:sz w:val="28"/>
          <w:szCs w:val="28"/>
          <w:lang w:val="kk-KZ"/>
        </w:rPr>
        <w:t xml:space="preserve"> </w:t>
      </w:r>
    </w:p>
    <w:p w:rsidR="00287030" w:rsidRDefault="00287030" w:rsidP="00B51234">
      <w:pPr>
        <w:ind w:firstLine="454"/>
        <w:jc w:val="both"/>
        <w:rPr>
          <w:sz w:val="28"/>
          <w:szCs w:val="28"/>
          <w:lang w:val="kk-KZ"/>
        </w:rPr>
      </w:pPr>
      <w:r w:rsidRPr="00B51234">
        <w:rPr>
          <w:sz w:val="28"/>
          <w:szCs w:val="28"/>
          <w:lang w:val="kk-KZ"/>
        </w:rPr>
        <w:t xml:space="preserve">Реалдық газ үшін </w:t>
      </w:r>
      <w:r w:rsidRPr="0094125E">
        <w:rPr>
          <w:i/>
          <w:sz w:val="28"/>
          <w:szCs w:val="28"/>
          <w:lang w:val="kk-KZ"/>
        </w:rPr>
        <w:t>U = C</w:t>
      </w:r>
      <w:r w:rsidRPr="0094125E">
        <w:rPr>
          <w:i/>
          <w:sz w:val="28"/>
          <w:szCs w:val="28"/>
          <w:vertAlign w:val="subscript"/>
          <w:lang w:val="kk-KZ"/>
        </w:rPr>
        <w:t xml:space="preserve">v </w:t>
      </w:r>
      <w:r w:rsidRPr="0094125E">
        <w:rPr>
          <w:i/>
          <w:sz w:val="28"/>
          <w:szCs w:val="28"/>
          <w:lang w:val="kk-KZ"/>
        </w:rPr>
        <w:t>T-a/V</w:t>
      </w:r>
      <w:r w:rsidRPr="00B51234">
        <w:rPr>
          <w:sz w:val="28"/>
          <w:szCs w:val="28"/>
          <w:lang w:val="kk-KZ"/>
        </w:rPr>
        <w:t xml:space="preserve"> сондықтан:    </w:t>
      </w:r>
    </w:p>
    <w:p w:rsidR="0094125E" w:rsidRDefault="000C0D8C" w:rsidP="0094125E">
      <w:pPr>
        <w:ind w:firstLine="454"/>
        <w:jc w:val="center"/>
        <w:rPr>
          <w:i/>
          <w:sz w:val="28"/>
          <w:szCs w:val="28"/>
          <w:lang w:val="kk-KZ"/>
        </w:rPr>
      </w:pPr>
      <w:r w:rsidRPr="0094125E">
        <w:rPr>
          <w:i/>
          <w:position w:val="-32"/>
          <w:sz w:val="28"/>
          <w:szCs w:val="28"/>
          <w:lang w:val="kk-KZ"/>
        </w:rPr>
        <w:object w:dxaOrig="2299" w:dyaOrig="760">
          <v:shape id="_x0000_i1416" type="#_x0000_t75" style="width:114.7pt;height:38.5pt" o:ole="" fillcolor="window">
            <v:imagedata r:id="rId810" o:title=""/>
          </v:shape>
          <o:OLEObject Type="Embed" ProgID="Equation.3" ShapeID="_x0000_i1416" DrawAspect="Content" ObjectID="_1535866497" r:id="rId811"/>
        </w:object>
      </w:r>
    </w:p>
    <w:p w:rsidR="00287030" w:rsidRPr="00B51234" w:rsidRDefault="00287030" w:rsidP="00B51234">
      <w:pPr>
        <w:ind w:firstLine="454"/>
        <w:rPr>
          <w:sz w:val="28"/>
          <w:szCs w:val="28"/>
          <w:lang w:val="kk-KZ"/>
        </w:rPr>
      </w:pPr>
      <w:r w:rsidRPr="00B51234">
        <w:rPr>
          <w:sz w:val="28"/>
          <w:szCs w:val="28"/>
          <w:lang w:val="kk-KZ"/>
        </w:rPr>
        <w:t>Реал газ ваккумда адибаталық ұлғаю кезінде салқындайды.</w:t>
      </w:r>
    </w:p>
    <w:p w:rsidR="00287030" w:rsidRPr="00B51234" w:rsidRDefault="00287030" w:rsidP="00B51234">
      <w:pPr>
        <w:ind w:firstLine="454"/>
        <w:jc w:val="center"/>
        <w:rPr>
          <w:sz w:val="28"/>
          <w:szCs w:val="28"/>
          <w:lang w:val="kk-KZ"/>
        </w:rPr>
      </w:pPr>
      <w:r w:rsidRPr="00B51234">
        <w:rPr>
          <w:sz w:val="28"/>
          <w:szCs w:val="28"/>
          <w:lang w:val="kk-KZ"/>
        </w:rPr>
        <w:t xml:space="preserve"> </w:t>
      </w:r>
    </w:p>
    <w:p w:rsidR="00287030" w:rsidRPr="00B51234" w:rsidRDefault="00287030" w:rsidP="00B51234">
      <w:pPr>
        <w:ind w:firstLine="454"/>
        <w:jc w:val="center"/>
        <w:rPr>
          <w:sz w:val="28"/>
          <w:szCs w:val="28"/>
          <w:lang w:val="kk-KZ"/>
        </w:rPr>
      </w:pPr>
      <w:r w:rsidRPr="00B51234">
        <w:rPr>
          <w:b/>
          <w:sz w:val="28"/>
          <w:szCs w:val="28"/>
          <w:lang w:val="kk-KZ"/>
        </w:rPr>
        <w:t>Сұйықтар және олардың сипаттары</w:t>
      </w:r>
    </w:p>
    <w:p w:rsidR="00287030" w:rsidRPr="00B51234" w:rsidRDefault="00287030" w:rsidP="00B51234">
      <w:pPr>
        <w:ind w:firstLine="454"/>
        <w:jc w:val="both"/>
        <w:rPr>
          <w:sz w:val="28"/>
          <w:szCs w:val="28"/>
          <w:lang w:val="kk-KZ"/>
        </w:rPr>
      </w:pPr>
      <w:r w:rsidRPr="00B51234">
        <w:rPr>
          <w:b/>
          <w:sz w:val="28"/>
          <w:szCs w:val="28"/>
          <w:lang w:val="kk-KZ"/>
        </w:rPr>
        <w:t>Сұйық</w:t>
      </w:r>
      <w:r w:rsidRPr="00B51234">
        <w:rPr>
          <w:sz w:val="28"/>
          <w:szCs w:val="28"/>
          <w:lang w:val="kk-KZ"/>
        </w:rPr>
        <w:t xml:space="preserve"> </w:t>
      </w:r>
      <w:r w:rsidR="00425B49">
        <w:rPr>
          <w:sz w:val="28"/>
          <w:szCs w:val="28"/>
          <w:lang w:val="kk-KZ"/>
        </w:rPr>
        <w:t>–</w:t>
      </w:r>
      <w:r w:rsidRPr="00B51234">
        <w:rPr>
          <w:sz w:val="28"/>
          <w:szCs w:val="28"/>
          <w:lang w:val="kk-KZ"/>
        </w:rPr>
        <w:t xml:space="preserve"> заттың агрегаттық күйі болып табылады, газ бен қаттының арасындағы өтпелі күй. Газдарда молекулалар орналасуының заңы болмайды. Қатты денелердің орналасуы - молекулалар кристалдық тор құрады, оларда алыс рет сақталады, сұйықта рет болмайды, молекулаларының орналасуында жақын рет болады, молекулалардың тәртіпті орналасуы молекулааралық қашықтықтан артпайды.  </w:t>
      </w:r>
    </w:p>
    <w:p w:rsidR="00287030" w:rsidRPr="00B51234" w:rsidRDefault="00287030" w:rsidP="00B51234">
      <w:pPr>
        <w:ind w:firstLine="454"/>
        <w:jc w:val="both"/>
        <w:rPr>
          <w:sz w:val="28"/>
          <w:szCs w:val="28"/>
          <w:lang w:val="kk-KZ"/>
        </w:rPr>
      </w:pPr>
      <w:r w:rsidRPr="00B51234">
        <w:rPr>
          <w:sz w:val="28"/>
          <w:szCs w:val="28"/>
          <w:lang w:val="kk-KZ"/>
        </w:rPr>
        <w:t xml:space="preserve">Радиус </w:t>
      </w:r>
      <w:r w:rsidRPr="000C0D8C">
        <w:rPr>
          <w:i/>
          <w:sz w:val="28"/>
          <w:szCs w:val="28"/>
          <w:lang w:val="kk-KZ"/>
        </w:rPr>
        <w:t>r</w:t>
      </w:r>
      <w:r w:rsidRPr="00B51234">
        <w:rPr>
          <w:sz w:val="28"/>
          <w:szCs w:val="28"/>
          <w:lang w:val="kk-KZ"/>
        </w:rPr>
        <w:t xml:space="preserve"> - молекулалық әрекеттесу арақашықтығы (10</w:t>
      </w:r>
      <w:r w:rsidRPr="00B51234">
        <w:rPr>
          <w:sz w:val="28"/>
          <w:szCs w:val="28"/>
          <w:vertAlign w:val="superscript"/>
          <w:lang w:val="kk-KZ"/>
        </w:rPr>
        <w:t>-9</w:t>
      </w:r>
      <w:r w:rsidRPr="00B51234">
        <w:rPr>
          <w:sz w:val="28"/>
          <w:szCs w:val="28"/>
          <w:lang w:val="kk-KZ"/>
        </w:rPr>
        <w:t xml:space="preserve"> м шамасында) сұйықтық молекулалары арасындағы тартылыс күшті санамауға болады. </w:t>
      </w:r>
    </w:p>
    <w:p w:rsidR="00287030" w:rsidRPr="00B51234" w:rsidRDefault="00287030" w:rsidP="00B51234">
      <w:pPr>
        <w:ind w:firstLine="454"/>
        <w:jc w:val="both"/>
        <w:rPr>
          <w:sz w:val="28"/>
          <w:szCs w:val="28"/>
          <w:lang w:val="kk-KZ"/>
        </w:rPr>
      </w:pPr>
      <w:r w:rsidRPr="00B51234">
        <w:rPr>
          <w:sz w:val="28"/>
          <w:szCs w:val="28"/>
          <w:lang w:val="kk-KZ"/>
        </w:rPr>
        <w:t xml:space="preserve">                                        </w:t>
      </w:r>
      <w:r w:rsidR="000C0D8C" w:rsidRPr="00B51234">
        <w:rPr>
          <w:sz w:val="28"/>
          <w:szCs w:val="28"/>
        </w:rPr>
        <w:object w:dxaOrig="8266" w:dyaOrig="6271">
          <v:shape id="_x0000_i1417" type="#_x0000_t75" style="width:163.25pt;height:119.7pt" o:ole="">
            <v:imagedata r:id="rId812" o:title=""/>
          </v:shape>
          <o:OLEObject Type="Embed" ProgID="PBrush" ShapeID="_x0000_i1417" DrawAspect="Content" ObjectID="_1535866498" r:id="rId813"/>
        </w:object>
      </w:r>
    </w:p>
    <w:p w:rsidR="00287030" w:rsidRPr="00B51234" w:rsidRDefault="00287030" w:rsidP="00B51234">
      <w:pPr>
        <w:ind w:firstLine="454"/>
        <w:jc w:val="both"/>
        <w:rPr>
          <w:sz w:val="28"/>
          <w:szCs w:val="28"/>
          <w:lang w:val="kk-KZ"/>
        </w:rPr>
      </w:pPr>
      <w:r w:rsidRPr="00B51234">
        <w:rPr>
          <w:sz w:val="28"/>
          <w:szCs w:val="28"/>
          <w:lang w:val="kk-KZ"/>
        </w:rPr>
        <w:t xml:space="preserve">Радиусы </w:t>
      </w:r>
      <w:r w:rsidRPr="000C0D8C">
        <w:rPr>
          <w:i/>
          <w:sz w:val="28"/>
          <w:szCs w:val="28"/>
          <w:lang w:val="kk-KZ"/>
        </w:rPr>
        <w:t>r</w:t>
      </w:r>
      <w:r w:rsidRPr="00B51234">
        <w:rPr>
          <w:sz w:val="28"/>
          <w:szCs w:val="28"/>
          <w:lang w:val="kk-KZ"/>
        </w:rPr>
        <w:t xml:space="preserve"> шарды молекуланың </w:t>
      </w:r>
      <w:r w:rsidRPr="00B51234">
        <w:rPr>
          <w:b/>
          <w:sz w:val="28"/>
          <w:szCs w:val="28"/>
          <w:lang w:val="kk-KZ"/>
        </w:rPr>
        <w:t>әрекеттесу шары</w:t>
      </w:r>
      <w:r w:rsidRPr="00B51234">
        <w:rPr>
          <w:sz w:val="28"/>
          <w:szCs w:val="28"/>
          <w:lang w:val="kk-KZ"/>
        </w:rPr>
        <w:t xml:space="preserve"> деп атаймыз. </w:t>
      </w:r>
      <w:r w:rsidR="00425B49">
        <w:rPr>
          <w:sz w:val="28"/>
          <w:szCs w:val="28"/>
          <w:lang w:val="kk-KZ"/>
        </w:rPr>
        <w:t>С</w:t>
      </w:r>
      <w:r w:rsidRPr="00B51234">
        <w:rPr>
          <w:sz w:val="28"/>
          <w:szCs w:val="28"/>
          <w:lang w:val="kk-KZ"/>
        </w:rPr>
        <w:t xml:space="preserve">ұйықтың ішкі көлеміндегі </w:t>
      </w:r>
      <w:r w:rsidRPr="000C0D8C">
        <w:rPr>
          <w:i/>
          <w:sz w:val="28"/>
          <w:szCs w:val="28"/>
          <w:lang w:val="kk-KZ"/>
        </w:rPr>
        <w:t>А</w:t>
      </w:r>
      <w:r w:rsidRPr="00B51234">
        <w:rPr>
          <w:sz w:val="28"/>
          <w:szCs w:val="28"/>
          <w:lang w:val="kk-KZ"/>
        </w:rPr>
        <w:t xml:space="preserve"> молекуласына қоршаған орта молекулалары тарапынан әсер етуші күштер орта есеппен компенсацияланған. Сыртта орналасқан </w:t>
      </w:r>
      <w:r w:rsidRPr="000C0D8C">
        <w:rPr>
          <w:i/>
          <w:sz w:val="28"/>
          <w:szCs w:val="28"/>
          <w:lang w:val="kk-KZ"/>
        </w:rPr>
        <w:t>В</w:t>
      </w:r>
      <w:r w:rsidRPr="00B51234">
        <w:rPr>
          <w:sz w:val="28"/>
          <w:szCs w:val="28"/>
          <w:lang w:val="kk-KZ"/>
        </w:rPr>
        <w:t xml:space="preserve"> молекулаға әсер етуші </w:t>
      </w:r>
      <w:r w:rsidRPr="000C0D8C">
        <w:rPr>
          <w:i/>
          <w:sz w:val="28"/>
          <w:szCs w:val="28"/>
          <w:lang w:val="kk-KZ"/>
        </w:rPr>
        <w:t>R</w:t>
      </w:r>
      <w:r w:rsidRPr="00B51234">
        <w:rPr>
          <w:sz w:val="28"/>
          <w:szCs w:val="28"/>
          <w:lang w:val="kk-KZ"/>
        </w:rPr>
        <w:t xml:space="preserve"> күші сұйықтың ішіне қарай бағытталған. Беттік қабаттағы барлық молекулалардың қорытынды күші сұйыққа молекулалық (ішкі) қысым түсіреді.</w:t>
      </w:r>
    </w:p>
    <w:p w:rsidR="00287030" w:rsidRPr="00B51234" w:rsidRDefault="00287030" w:rsidP="00B51234">
      <w:pPr>
        <w:ind w:firstLine="454"/>
        <w:jc w:val="center"/>
        <w:rPr>
          <w:sz w:val="28"/>
          <w:szCs w:val="28"/>
          <w:lang w:val="kk-KZ"/>
        </w:rPr>
      </w:pPr>
      <w:r w:rsidRPr="00B51234">
        <w:rPr>
          <w:b/>
          <w:sz w:val="28"/>
          <w:szCs w:val="28"/>
          <w:lang w:val="kk-KZ"/>
        </w:rPr>
        <w:lastRenderedPageBreak/>
        <w:t>Беттік тартылу</w:t>
      </w:r>
    </w:p>
    <w:p w:rsidR="00287030" w:rsidRDefault="00287030" w:rsidP="00B51234">
      <w:pPr>
        <w:ind w:firstLine="454"/>
        <w:jc w:val="both"/>
        <w:rPr>
          <w:sz w:val="28"/>
          <w:szCs w:val="28"/>
          <w:lang w:val="kk-KZ"/>
        </w:rPr>
      </w:pPr>
      <w:r w:rsidRPr="00B51234">
        <w:rPr>
          <w:sz w:val="28"/>
          <w:szCs w:val="28"/>
          <w:lang w:val="kk-KZ"/>
        </w:rPr>
        <w:t xml:space="preserve">Сұйықтың беттік қабатының молекулалары сұйықтың ішкі молекулаларына қарағанда потенциалдық энергиясы көп болады. Бұл қосымша энергия  </w:t>
      </w:r>
      <w:r w:rsidRPr="00B51234">
        <w:rPr>
          <w:b/>
          <w:sz w:val="28"/>
          <w:szCs w:val="28"/>
          <w:lang w:val="kk-KZ"/>
        </w:rPr>
        <w:t>беттік энергия</w:t>
      </w:r>
      <w:r w:rsidRPr="00B51234">
        <w:rPr>
          <w:sz w:val="28"/>
          <w:szCs w:val="28"/>
          <w:lang w:val="kk-KZ"/>
        </w:rPr>
        <w:t xml:space="preserve"> деп аталады, ол  беттік ауданға пропорцинал болады: </w:t>
      </w:r>
    </w:p>
    <w:p w:rsidR="00287030" w:rsidRPr="00B51234" w:rsidRDefault="000C0D8C" w:rsidP="00B51234">
      <w:pPr>
        <w:ind w:firstLine="454"/>
        <w:jc w:val="both"/>
        <w:rPr>
          <w:sz w:val="28"/>
          <w:szCs w:val="28"/>
          <w:lang w:val="kk-KZ"/>
        </w:rPr>
      </w:pPr>
      <w:r w:rsidRPr="000C0D8C">
        <w:rPr>
          <w:i/>
          <w:position w:val="-6"/>
          <w:sz w:val="28"/>
          <w:szCs w:val="28"/>
          <w:lang w:val="kk-KZ"/>
        </w:rPr>
        <w:object w:dxaOrig="1040" w:dyaOrig="279">
          <v:shape id="_x0000_i1418" type="#_x0000_t75" style="width:51.9pt;height:14.25pt" o:ole="" fillcolor="window">
            <v:imagedata r:id="rId814" o:title=""/>
          </v:shape>
          <o:OLEObject Type="Embed" ProgID="Equation.3" ShapeID="_x0000_i1418" DrawAspect="Content" ObjectID="_1535866499" r:id="rId815"/>
        </w:object>
      </w:r>
      <w:r w:rsidR="00287030" w:rsidRPr="00B51234">
        <w:rPr>
          <w:sz w:val="28"/>
          <w:szCs w:val="28"/>
          <w:lang w:val="kk-KZ"/>
        </w:rPr>
        <w:t xml:space="preserve">, мұндағы  </w:t>
      </w:r>
      <w:r w:rsidRPr="000C0D8C">
        <w:rPr>
          <w:i/>
          <w:position w:val="-6"/>
          <w:sz w:val="28"/>
          <w:szCs w:val="28"/>
          <w:lang w:val="kk-KZ"/>
        </w:rPr>
        <w:object w:dxaOrig="240" w:dyaOrig="220">
          <v:shape id="_x0000_i1419" type="#_x0000_t75" style="width:11.7pt;height:10.9pt" o:ole="" fillcolor="window">
            <v:imagedata r:id="rId816" o:title=""/>
          </v:shape>
          <o:OLEObject Type="Embed" ProgID="Equation.3" ShapeID="_x0000_i1419" DrawAspect="Content" ObjectID="_1535866500" r:id="rId817"/>
        </w:object>
      </w:r>
      <w:r w:rsidR="00287030" w:rsidRPr="00B51234">
        <w:rPr>
          <w:sz w:val="28"/>
          <w:szCs w:val="28"/>
          <w:lang w:val="kk-KZ"/>
        </w:rPr>
        <w:t>- беттік тартылу.</w:t>
      </w:r>
    </w:p>
    <w:p w:rsidR="00287030" w:rsidRPr="00B51234" w:rsidRDefault="00287030" w:rsidP="00B51234">
      <w:pPr>
        <w:ind w:firstLine="454"/>
        <w:jc w:val="both"/>
        <w:rPr>
          <w:sz w:val="28"/>
          <w:szCs w:val="28"/>
          <w:lang w:val="kk-KZ"/>
        </w:rPr>
      </w:pPr>
      <w:r w:rsidRPr="00B51234">
        <w:rPr>
          <w:sz w:val="28"/>
          <w:szCs w:val="28"/>
          <w:lang w:val="kk-KZ"/>
        </w:rPr>
        <w:t>Тепе-теңдік күй потенциалдық энергияның минимумымен сипатталады, сондықтан сыртқы күш болмаған кезде сұйықтың бетінің көлемі минималдық - шардың формасында болады. Сұйықтың беткі қабаты тартылу күші әсер ететін созымтал серпімді пленкаға ұқсайды.</w:t>
      </w:r>
    </w:p>
    <w:p w:rsidR="00287030" w:rsidRPr="00B51234" w:rsidRDefault="00287030" w:rsidP="00B51234">
      <w:pPr>
        <w:ind w:firstLine="454"/>
        <w:jc w:val="both"/>
        <w:rPr>
          <w:sz w:val="28"/>
          <w:szCs w:val="28"/>
          <w:lang w:val="kk-KZ"/>
        </w:rPr>
      </w:pPr>
    </w:p>
    <w:p w:rsidR="00287030" w:rsidRPr="00B51234" w:rsidRDefault="001D5C88" w:rsidP="00B51234">
      <w:pPr>
        <w:ind w:firstLine="454"/>
        <w:jc w:val="center"/>
        <w:rPr>
          <w:sz w:val="28"/>
          <w:szCs w:val="28"/>
          <w:lang w:val="kk-KZ"/>
        </w:rPr>
      </w:pPr>
      <w:r w:rsidRPr="00B51234">
        <w:rPr>
          <w:noProof/>
          <w:sz w:val="28"/>
          <w:szCs w:val="28"/>
        </w:rPr>
        <w:drawing>
          <wp:inline distT="0" distB="0" distL="0" distR="0">
            <wp:extent cx="2143125" cy="1428750"/>
            <wp:effectExtent l="19050" t="0" r="9525"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818" cstate="print"/>
                    <a:srcRect/>
                    <a:stretch>
                      <a:fillRect/>
                    </a:stretch>
                  </pic:blipFill>
                  <pic:spPr bwMode="auto">
                    <a:xfrm>
                      <a:off x="0" y="0"/>
                      <a:ext cx="2143125" cy="1428750"/>
                    </a:xfrm>
                    <a:prstGeom prst="rect">
                      <a:avLst/>
                    </a:prstGeom>
                    <a:noFill/>
                    <a:ln w="9525">
                      <a:noFill/>
                      <a:miter lim="800000"/>
                      <a:headEnd/>
                      <a:tailEnd/>
                    </a:ln>
                  </pic:spPr>
                </pic:pic>
              </a:graphicData>
            </a:graphic>
          </wp:inline>
        </w:drawing>
      </w:r>
    </w:p>
    <w:p w:rsidR="00287030" w:rsidRPr="00B51234" w:rsidRDefault="00287030" w:rsidP="00B51234">
      <w:pPr>
        <w:ind w:firstLine="454"/>
        <w:jc w:val="both"/>
        <w:rPr>
          <w:sz w:val="28"/>
          <w:szCs w:val="28"/>
          <w:lang w:val="kk-KZ"/>
        </w:rPr>
      </w:pPr>
      <w:r w:rsidRPr="00B51234">
        <w:rPr>
          <w:sz w:val="28"/>
          <w:szCs w:val="28"/>
          <w:lang w:val="kk-KZ"/>
        </w:rPr>
        <w:t xml:space="preserve">                                                               </w:t>
      </w:r>
    </w:p>
    <w:p w:rsidR="00287030" w:rsidRPr="00B51234" w:rsidRDefault="00287030" w:rsidP="00B51234">
      <w:pPr>
        <w:ind w:firstLine="454"/>
        <w:jc w:val="both"/>
        <w:rPr>
          <w:sz w:val="28"/>
          <w:szCs w:val="28"/>
          <w:lang w:val="kk-KZ"/>
        </w:rPr>
      </w:pPr>
      <w:r w:rsidRPr="00B51234">
        <w:rPr>
          <w:sz w:val="28"/>
          <w:szCs w:val="28"/>
          <w:lang w:val="kk-KZ"/>
        </w:rPr>
        <w:t xml:space="preserve">Беттің керілу күшінің әсерінен сұйықтың беті тырысты делік, сонда (суретке қара) осы  кезде контурдың </w:t>
      </w:r>
      <w:r w:rsidRPr="000C0D8C">
        <w:rPr>
          <w:i/>
          <w:sz w:val="28"/>
          <w:szCs w:val="28"/>
          <w:lang w:val="kk-KZ"/>
        </w:rPr>
        <w:sym w:font="Symbol" w:char="F044"/>
      </w:r>
      <w:r w:rsidRPr="000C0D8C">
        <w:rPr>
          <w:i/>
          <w:sz w:val="28"/>
          <w:szCs w:val="28"/>
          <w:lang w:val="kk-KZ"/>
        </w:rPr>
        <w:t>l</w:t>
      </w:r>
      <w:r w:rsidRPr="00B51234">
        <w:rPr>
          <w:sz w:val="28"/>
          <w:szCs w:val="28"/>
          <w:lang w:val="kk-KZ"/>
        </w:rPr>
        <w:t xml:space="preserve"> элементіне әсер ететін </w:t>
      </w:r>
      <w:r w:rsidR="000C0D8C" w:rsidRPr="000C0D8C">
        <w:rPr>
          <w:i/>
          <w:position w:val="-6"/>
          <w:sz w:val="28"/>
          <w:szCs w:val="28"/>
          <w:lang w:val="kk-KZ"/>
        </w:rPr>
        <w:object w:dxaOrig="240" w:dyaOrig="220">
          <v:shape id="_x0000_i1420" type="#_x0000_t75" style="width:11.7pt;height:10.9pt" o:ole="" fillcolor="window">
            <v:imagedata r:id="rId819" o:title=""/>
          </v:shape>
          <o:OLEObject Type="Embed" ProgID="Equation.3" ShapeID="_x0000_i1420" DrawAspect="Content" ObjectID="_1535866501" r:id="rId820"/>
        </w:object>
      </w:r>
      <w:r w:rsidRPr="00B51234">
        <w:rPr>
          <w:sz w:val="28"/>
          <w:szCs w:val="28"/>
          <w:lang w:val="kk-KZ"/>
        </w:rPr>
        <w:t xml:space="preserve">күш, </w:t>
      </w:r>
      <w:r w:rsidRPr="000C0D8C">
        <w:rPr>
          <w:i/>
          <w:sz w:val="28"/>
          <w:szCs w:val="28"/>
          <w:lang w:val="kk-KZ"/>
        </w:rPr>
        <w:sym w:font="Symbol" w:char="F044"/>
      </w:r>
      <w:r w:rsidRPr="000C0D8C">
        <w:rPr>
          <w:i/>
          <w:sz w:val="28"/>
          <w:szCs w:val="28"/>
          <w:lang w:val="kk-KZ"/>
        </w:rPr>
        <w:t>А= f</w:t>
      </w:r>
      <w:r w:rsidRPr="000C0D8C">
        <w:rPr>
          <w:i/>
          <w:sz w:val="28"/>
          <w:szCs w:val="28"/>
          <w:lang w:val="kk-KZ"/>
        </w:rPr>
        <w:sym w:font="Symbol" w:char="F044"/>
      </w:r>
      <w:r w:rsidRPr="000C0D8C">
        <w:rPr>
          <w:i/>
          <w:sz w:val="28"/>
          <w:szCs w:val="28"/>
          <w:lang w:val="kk-KZ"/>
        </w:rPr>
        <w:t>l</w:t>
      </w:r>
      <w:r w:rsidRPr="000C0D8C">
        <w:rPr>
          <w:i/>
          <w:sz w:val="28"/>
          <w:szCs w:val="28"/>
          <w:lang w:val="kk-KZ"/>
        </w:rPr>
        <w:sym w:font="Symbol" w:char="F044"/>
      </w:r>
      <w:r w:rsidRPr="000C0D8C">
        <w:rPr>
          <w:i/>
          <w:sz w:val="28"/>
          <w:szCs w:val="28"/>
          <w:lang w:val="kk-KZ"/>
        </w:rPr>
        <w:t>x</w:t>
      </w:r>
      <w:r w:rsidRPr="00B51234">
        <w:rPr>
          <w:sz w:val="28"/>
          <w:szCs w:val="28"/>
          <w:lang w:val="kk-KZ"/>
        </w:rPr>
        <w:t xml:space="preserve">, мұндағы </w:t>
      </w:r>
      <w:r w:rsidRPr="000C0D8C">
        <w:rPr>
          <w:i/>
          <w:sz w:val="28"/>
          <w:szCs w:val="28"/>
          <w:lang w:val="kk-KZ"/>
        </w:rPr>
        <w:t>f</w:t>
      </w:r>
      <w:r w:rsidRPr="00B51234">
        <w:rPr>
          <w:sz w:val="28"/>
          <w:szCs w:val="28"/>
          <w:lang w:val="kk-KZ"/>
        </w:rPr>
        <w:t xml:space="preserve">- тартылу күші, сұйықтықтың бетінің контурының бірлік ұзындығына байланысты әсер етеді. Бұл жұмыс беттік энергияның азаю есебінен жасалынады, яғни  </w:t>
      </w:r>
      <w:r w:rsidRPr="000C0D8C">
        <w:rPr>
          <w:i/>
          <w:sz w:val="28"/>
          <w:szCs w:val="28"/>
          <w:lang w:val="kk-KZ"/>
        </w:rPr>
        <w:sym w:font="Symbol" w:char="F044"/>
      </w:r>
      <w:r w:rsidRPr="000C0D8C">
        <w:rPr>
          <w:i/>
          <w:sz w:val="28"/>
          <w:szCs w:val="28"/>
          <w:lang w:val="kk-KZ"/>
        </w:rPr>
        <w:t>А=</w:t>
      </w:r>
      <w:r w:rsidRPr="000C0D8C">
        <w:rPr>
          <w:i/>
          <w:sz w:val="28"/>
          <w:szCs w:val="28"/>
          <w:lang w:val="kk-KZ"/>
        </w:rPr>
        <w:sym w:font="Symbol" w:char="F044"/>
      </w:r>
      <w:r w:rsidRPr="000C0D8C">
        <w:rPr>
          <w:i/>
          <w:sz w:val="28"/>
          <w:szCs w:val="28"/>
          <w:lang w:val="kk-KZ"/>
        </w:rPr>
        <w:t>E</w:t>
      </w:r>
      <w:r w:rsidRPr="00B51234">
        <w:rPr>
          <w:sz w:val="28"/>
          <w:szCs w:val="28"/>
          <w:lang w:val="kk-KZ"/>
        </w:rPr>
        <w:t xml:space="preserve"> болса, онда </w:t>
      </w:r>
      <w:r w:rsidRPr="000C0D8C">
        <w:rPr>
          <w:i/>
          <w:sz w:val="28"/>
          <w:szCs w:val="28"/>
          <w:lang w:val="kk-KZ"/>
        </w:rPr>
        <w:t>σ=f</w:t>
      </w:r>
      <w:r w:rsidRPr="00B51234">
        <w:rPr>
          <w:sz w:val="28"/>
          <w:szCs w:val="28"/>
          <w:lang w:val="kk-KZ"/>
        </w:rPr>
        <w:t xml:space="preserve">, </w:t>
      </w:r>
      <w:r w:rsidR="000C0D8C" w:rsidRPr="000C0D8C">
        <w:rPr>
          <w:i/>
          <w:position w:val="-6"/>
          <w:sz w:val="28"/>
          <w:szCs w:val="28"/>
          <w:lang w:val="kk-KZ"/>
        </w:rPr>
        <w:object w:dxaOrig="240" w:dyaOrig="220">
          <v:shape id="_x0000_i1421" type="#_x0000_t75" style="width:11.7pt;height:10.9pt" o:ole="" fillcolor="window">
            <v:imagedata r:id="rId819" o:title=""/>
          </v:shape>
          <o:OLEObject Type="Embed" ProgID="Equation.3" ShapeID="_x0000_i1421" DrawAspect="Content" ObjectID="_1535866502" r:id="rId821"/>
        </w:object>
      </w:r>
      <w:r w:rsidRPr="00B51234">
        <w:rPr>
          <w:sz w:val="28"/>
          <w:szCs w:val="28"/>
          <w:lang w:val="kk-KZ"/>
        </w:rPr>
        <w:t>-беттің керілу күшінің контурдың бірлік ұзындығына әсер ететін беттік керілу күшіне тең. Беттік керілу бірлігі - Ньютонның метрге қатынасы (Н/м) немесе джоульдің квадрат метрге қатынасына (Дж/м</w:t>
      </w:r>
      <w:r w:rsidRPr="00B51234">
        <w:rPr>
          <w:sz w:val="28"/>
          <w:szCs w:val="28"/>
          <w:vertAlign w:val="superscript"/>
          <w:lang w:val="kk-KZ"/>
        </w:rPr>
        <w:t>2</w:t>
      </w:r>
      <w:r w:rsidRPr="00B51234">
        <w:rPr>
          <w:sz w:val="28"/>
          <w:szCs w:val="28"/>
          <w:lang w:val="kk-KZ"/>
        </w:rPr>
        <w:t xml:space="preserve">)  тең. </w:t>
      </w:r>
    </w:p>
    <w:p w:rsidR="00287030" w:rsidRPr="00B51234" w:rsidRDefault="00287030" w:rsidP="00B51234">
      <w:pPr>
        <w:ind w:firstLine="454"/>
        <w:jc w:val="both"/>
        <w:rPr>
          <w:sz w:val="28"/>
          <w:szCs w:val="28"/>
          <w:lang w:val="kk-KZ"/>
        </w:rPr>
      </w:pPr>
    </w:p>
    <w:p w:rsidR="00287030" w:rsidRPr="00B51234" w:rsidRDefault="00287030" w:rsidP="00B51234">
      <w:pPr>
        <w:ind w:firstLine="454"/>
        <w:jc w:val="center"/>
        <w:rPr>
          <w:rFonts w:eastAsia="MS Mincho"/>
          <w:b/>
          <w:sz w:val="28"/>
          <w:szCs w:val="28"/>
          <w:lang w:val="kk-KZ"/>
        </w:rPr>
      </w:pPr>
      <w:r w:rsidRPr="00B51234">
        <w:rPr>
          <w:rFonts w:eastAsia="MS Mincho"/>
          <w:b/>
          <w:sz w:val="28"/>
          <w:szCs w:val="28"/>
          <w:lang w:val="kk-KZ"/>
        </w:rPr>
        <w:t>Жұғылу</w:t>
      </w:r>
    </w:p>
    <w:p w:rsidR="00287030" w:rsidRPr="00B51234" w:rsidRDefault="00287030" w:rsidP="000C0D8C">
      <w:pPr>
        <w:ind w:firstLine="454"/>
        <w:jc w:val="both"/>
        <w:rPr>
          <w:rFonts w:eastAsia="MS Mincho"/>
          <w:sz w:val="28"/>
          <w:szCs w:val="28"/>
          <w:lang w:val="kk-KZ"/>
        </w:rPr>
      </w:pPr>
      <w:r w:rsidRPr="00B51234">
        <w:rPr>
          <w:rFonts w:eastAsia="MS Mincho"/>
          <w:b/>
          <w:sz w:val="28"/>
          <w:szCs w:val="28"/>
          <w:lang w:val="kk-KZ"/>
        </w:rPr>
        <w:t>Жұғылу</w:t>
      </w:r>
      <w:r w:rsidRPr="00B51234">
        <w:rPr>
          <w:rFonts w:eastAsia="MS Mincho"/>
          <w:sz w:val="28"/>
          <w:szCs w:val="28"/>
          <w:lang w:val="kk-KZ"/>
        </w:rPr>
        <w:t xml:space="preserve"> деп сұйықтың қатты дененің  бетімен қосылыуындағы қисаю құбылысын айтамыз.</w:t>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 xml:space="preserve">Қатты денемен шекарасындағы сұйықтың қисайған беті </w:t>
      </w:r>
      <w:r w:rsidRPr="00B51234">
        <w:rPr>
          <w:rFonts w:eastAsia="MS Mincho"/>
          <w:b/>
          <w:sz w:val="28"/>
          <w:szCs w:val="28"/>
          <w:lang w:val="kk-KZ"/>
        </w:rPr>
        <w:t>мениск</w:t>
      </w:r>
      <w:r w:rsidRPr="00B51234">
        <w:rPr>
          <w:rFonts w:eastAsia="MS Mincho"/>
          <w:sz w:val="28"/>
          <w:szCs w:val="28"/>
          <w:lang w:val="kk-KZ"/>
        </w:rPr>
        <w:t xml:space="preserve"> деп аталады.</w:t>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 xml:space="preserve">Менискінің қатты денемен қиылысқандағы сызық, </w:t>
      </w:r>
      <w:r w:rsidRPr="00B51234">
        <w:rPr>
          <w:rFonts w:eastAsia="MS Mincho"/>
          <w:b/>
          <w:sz w:val="28"/>
          <w:szCs w:val="28"/>
          <w:lang w:val="kk-KZ"/>
        </w:rPr>
        <w:t>жұғылу периметрі</w:t>
      </w:r>
      <w:r w:rsidRPr="00B51234">
        <w:rPr>
          <w:rFonts w:eastAsia="MS Mincho"/>
          <w:sz w:val="28"/>
          <w:szCs w:val="28"/>
          <w:u w:val="single"/>
          <w:lang w:val="kk-KZ"/>
        </w:rPr>
        <w:t xml:space="preserve"> </w:t>
      </w:r>
      <w:r w:rsidRPr="00B51234">
        <w:rPr>
          <w:rFonts w:eastAsia="MS Mincho"/>
          <w:sz w:val="28"/>
          <w:szCs w:val="28"/>
          <w:lang w:val="kk-KZ"/>
        </w:rPr>
        <w:t>деп аталады.</w:t>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 xml:space="preserve">Жұғылу құбылысы қатты дене бетінің және қиылысу нүктесіндегі мениск арасындағы </w:t>
      </w:r>
      <w:r w:rsidRPr="00B51234">
        <w:rPr>
          <w:rFonts w:eastAsia="MS Mincho"/>
          <w:b/>
          <w:sz w:val="28"/>
          <w:szCs w:val="28"/>
          <w:lang w:val="kk-KZ"/>
        </w:rPr>
        <w:t>шеттік</w:t>
      </w:r>
      <w:r w:rsidRPr="00B51234">
        <w:rPr>
          <w:rFonts w:eastAsia="MS Mincho"/>
          <w:sz w:val="28"/>
          <w:szCs w:val="28"/>
          <w:lang w:val="kk-KZ"/>
        </w:rPr>
        <w:t xml:space="preserve"> бұрышпен–θ-сипатталады (жұғылу периметрлерінің нүктелерінде).</w:t>
      </w:r>
    </w:p>
    <w:p w:rsidR="00287030" w:rsidRPr="00B51234" w:rsidRDefault="00287030" w:rsidP="00B51234">
      <w:pPr>
        <w:ind w:firstLine="454"/>
        <w:jc w:val="center"/>
        <w:rPr>
          <w:rFonts w:eastAsia="MS Mincho"/>
          <w:sz w:val="28"/>
          <w:szCs w:val="28"/>
          <w:lang w:val="kk-KZ"/>
        </w:rPr>
      </w:pPr>
      <w:r w:rsidRPr="00B51234">
        <w:rPr>
          <w:sz w:val="28"/>
          <w:szCs w:val="28"/>
        </w:rPr>
        <w:object w:dxaOrig="10274" w:dyaOrig="5834">
          <v:shape id="_x0000_i1422" type="#_x0000_t75" style="width:262.05pt;height:128.95pt" o:ole="">
            <v:imagedata r:id="rId822" o:title=""/>
          </v:shape>
          <o:OLEObject Type="Embed" ProgID="PBrush" ShapeID="_x0000_i1422" DrawAspect="Content" ObjectID="_1535866503" r:id="rId823"/>
        </w:object>
      </w:r>
    </w:p>
    <w:p w:rsidR="00287030" w:rsidRPr="00B51234" w:rsidRDefault="00287030" w:rsidP="000C0D8C">
      <w:pPr>
        <w:pStyle w:val="2"/>
        <w:ind w:firstLine="454"/>
        <w:jc w:val="both"/>
        <w:rPr>
          <w:rFonts w:eastAsia="MS Mincho"/>
          <w:szCs w:val="28"/>
        </w:rPr>
      </w:pPr>
      <w:r w:rsidRPr="00B51234">
        <w:rPr>
          <w:rFonts w:ascii="Times New Roman" w:hAnsi="Times New Roman"/>
          <w:szCs w:val="28"/>
        </w:rPr>
        <w:lastRenderedPageBreak/>
        <w:t xml:space="preserve">Қатты денеге </w:t>
      </w:r>
      <w:r w:rsidRPr="000C0D8C">
        <w:rPr>
          <w:rFonts w:ascii="Times New Roman" w:hAnsi="Times New Roman"/>
          <w:i/>
          <w:szCs w:val="28"/>
        </w:rPr>
        <w:t>жұғылатын</w:t>
      </w:r>
      <w:r w:rsidRPr="00B51234">
        <w:rPr>
          <w:rFonts w:ascii="Times New Roman" w:hAnsi="Times New Roman"/>
          <w:szCs w:val="28"/>
        </w:rPr>
        <w:t xml:space="preserve"> сұйықтық деп шеттік бұрышы үшкір болған</w:t>
      </w:r>
      <w:r w:rsidR="000C0D8C">
        <w:rPr>
          <w:rFonts w:ascii="Times New Roman" w:hAnsi="Times New Roman"/>
          <w:szCs w:val="28"/>
        </w:rPr>
        <w:t xml:space="preserve"> </w:t>
      </w:r>
      <w:r w:rsidRPr="00B51234">
        <w:rPr>
          <w:rFonts w:eastAsia="MS Mincho"/>
          <w:szCs w:val="28"/>
        </w:rPr>
        <w:t>денені айтамыз</w:t>
      </w:r>
      <w:r w:rsidRPr="000C0D8C">
        <w:rPr>
          <w:rFonts w:eastAsia="MS Mincho"/>
          <w:i/>
          <w:szCs w:val="28"/>
        </w:rPr>
        <w:t>: 0≤ θ&lt; π/2</w:t>
      </w:r>
      <w:r w:rsidRPr="00B51234">
        <w:rPr>
          <w:rFonts w:eastAsia="MS Mincho"/>
          <w:szCs w:val="28"/>
        </w:rPr>
        <w:t xml:space="preserve"> (а-сурет) және </w:t>
      </w:r>
      <w:r w:rsidRPr="000C0D8C">
        <w:rPr>
          <w:rFonts w:eastAsia="MS Mincho"/>
          <w:i/>
          <w:szCs w:val="28"/>
        </w:rPr>
        <w:t xml:space="preserve">жұқпайтын </w:t>
      </w:r>
      <w:r w:rsidRPr="00B51234">
        <w:rPr>
          <w:rFonts w:eastAsia="MS Mincho"/>
          <w:szCs w:val="28"/>
        </w:rPr>
        <w:t xml:space="preserve">деп  </w:t>
      </w:r>
      <w:r w:rsidRPr="000C0D8C">
        <w:rPr>
          <w:rFonts w:eastAsia="MS Mincho"/>
          <w:i/>
          <w:szCs w:val="28"/>
        </w:rPr>
        <w:t>π/2&lt; θ&lt;π</w:t>
      </w:r>
      <w:r w:rsidR="000C0D8C">
        <w:rPr>
          <w:rFonts w:eastAsia="MS Mincho"/>
          <w:i/>
          <w:szCs w:val="28"/>
        </w:rPr>
        <w:t xml:space="preserve"> </w:t>
      </w:r>
      <w:r w:rsidRPr="00B51234">
        <w:rPr>
          <w:rFonts w:eastAsia="MS Mincho"/>
          <w:szCs w:val="28"/>
        </w:rPr>
        <w:t>денені айтамыз (б-сурет).</w:t>
      </w:r>
    </w:p>
    <w:p w:rsidR="00287030" w:rsidRPr="00B51234" w:rsidRDefault="00287030" w:rsidP="000C0D8C">
      <w:pPr>
        <w:ind w:firstLine="454"/>
        <w:jc w:val="both"/>
        <w:rPr>
          <w:rFonts w:eastAsia="MS Mincho"/>
          <w:sz w:val="28"/>
          <w:szCs w:val="28"/>
          <w:lang w:val="kk-KZ"/>
        </w:rPr>
      </w:pPr>
      <w:r w:rsidRPr="00B51234">
        <w:rPr>
          <w:rFonts w:eastAsia="MS Mincho"/>
          <w:sz w:val="28"/>
          <w:szCs w:val="28"/>
          <w:lang w:val="kk-KZ"/>
        </w:rPr>
        <w:t xml:space="preserve">Егер </w:t>
      </w:r>
      <w:r w:rsidRPr="000C0D8C">
        <w:rPr>
          <w:rFonts w:eastAsia="MS Mincho"/>
          <w:i/>
          <w:sz w:val="28"/>
          <w:szCs w:val="28"/>
          <w:lang w:val="kk-KZ"/>
        </w:rPr>
        <w:t>θ=0</w:t>
      </w:r>
      <w:r w:rsidRPr="00B51234">
        <w:rPr>
          <w:rFonts w:eastAsia="MS Mincho"/>
          <w:sz w:val="28"/>
          <w:szCs w:val="28"/>
          <w:lang w:val="kk-KZ"/>
        </w:rPr>
        <w:t xml:space="preserve"> болса, онда жұғылу </w:t>
      </w:r>
      <w:r w:rsidRPr="00B51234">
        <w:rPr>
          <w:rFonts w:eastAsia="MS Mincho"/>
          <w:b/>
          <w:sz w:val="28"/>
          <w:szCs w:val="28"/>
          <w:lang w:val="kk-KZ"/>
        </w:rPr>
        <w:t>идеалды</w:t>
      </w:r>
      <w:r w:rsidRPr="00B51234">
        <w:rPr>
          <w:rFonts w:eastAsia="MS Mincho"/>
          <w:sz w:val="28"/>
          <w:szCs w:val="28"/>
          <w:lang w:val="kk-KZ"/>
        </w:rPr>
        <w:t xml:space="preserve"> </w:t>
      </w:r>
      <w:r w:rsidRPr="00B51234">
        <w:rPr>
          <w:rFonts w:eastAsia="MS Mincho"/>
          <w:b/>
          <w:sz w:val="28"/>
          <w:szCs w:val="28"/>
          <w:lang w:val="kk-KZ"/>
        </w:rPr>
        <w:t>(толық)</w:t>
      </w:r>
      <w:r w:rsidR="000C0D8C">
        <w:rPr>
          <w:rFonts w:eastAsia="MS Mincho"/>
          <w:b/>
          <w:sz w:val="28"/>
          <w:szCs w:val="28"/>
          <w:lang w:val="kk-KZ"/>
        </w:rPr>
        <w:t xml:space="preserve"> </w:t>
      </w:r>
      <w:r w:rsidRPr="00B51234">
        <w:rPr>
          <w:rFonts w:eastAsia="MS Mincho"/>
          <w:sz w:val="28"/>
          <w:szCs w:val="28"/>
          <w:lang w:val="kk-KZ"/>
        </w:rPr>
        <w:t>болып есептеледі. Ал</w:t>
      </w:r>
      <w:r w:rsidR="000C0D8C">
        <w:rPr>
          <w:rFonts w:eastAsia="MS Mincho"/>
          <w:sz w:val="28"/>
          <w:szCs w:val="28"/>
          <w:lang w:val="kk-KZ"/>
        </w:rPr>
        <w:t xml:space="preserve"> </w:t>
      </w:r>
      <w:r w:rsidRPr="000C0D8C">
        <w:rPr>
          <w:rFonts w:eastAsia="MS Mincho"/>
          <w:i/>
          <w:sz w:val="28"/>
          <w:szCs w:val="28"/>
          <w:lang w:val="kk-KZ"/>
        </w:rPr>
        <w:t>θ=π</w:t>
      </w:r>
      <w:r w:rsidRPr="00B51234">
        <w:rPr>
          <w:rFonts w:eastAsia="MS Mincho"/>
          <w:sz w:val="28"/>
          <w:szCs w:val="28"/>
          <w:lang w:val="kk-KZ"/>
        </w:rPr>
        <w:t xml:space="preserve">   жағдайында бұл </w:t>
      </w:r>
      <w:r w:rsidRPr="00B51234">
        <w:rPr>
          <w:rFonts w:eastAsia="MS Mincho"/>
          <w:b/>
          <w:sz w:val="28"/>
          <w:szCs w:val="28"/>
          <w:lang w:val="kk-KZ"/>
        </w:rPr>
        <w:t>идеалды</w:t>
      </w:r>
      <w:r w:rsidRPr="00B51234">
        <w:rPr>
          <w:rFonts w:eastAsia="MS Mincho"/>
          <w:sz w:val="28"/>
          <w:szCs w:val="28"/>
          <w:lang w:val="kk-KZ"/>
        </w:rPr>
        <w:t xml:space="preserve"> </w:t>
      </w:r>
      <w:r w:rsidRPr="00B51234">
        <w:rPr>
          <w:rFonts w:eastAsia="MS Mincho"/>
          <w:b/>
          <w:sz w:val="28"/>
          <w:szCs w:val="28"/>
          <w:lang w:val="kk-KZ"/>
        </w:rPr>
        <w:t xml:space="preserve">жұқпау </w:t>
      </w:r>
      <w:r w:rsidRPr="00B51234">
        <w:rPr>
          <w:rFonts w:eastAsia="MS Mincho"/>
          <w:sz w:val="28"/>
          <w:szCs w:val="28"/>
          <w:lang w:val="kk-KZ"/>
        </w:rPr>
        <w:t>болады.</w:t>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Егер қатты денелер және сұйықтықтың молекуларының арасындағы тартылыс күші, сұйықтықтың молекулаларының бір-біріне деген тартылыс күшінен көп болса, онда сұйықтық жұғылатын болады. Егер сұйықтың молекулаларының арасындағы тартылыс күші сұйықтың молекулаларының қатты дене молекулаларына тартылыс күшінен көп болса, онда сұйықтық қатты денеге жұқпайды.</w:t>
      </w:r>
    </w:p>
    <w:p w:rsidR="00287030" w:rsidRPr="00B51234" w:rsidRDefault="00287030" w:rsidP="00B51234">
      <w:pPr>
        <w:ind w:firstLine="454"/>
        <w:jc w:val="both"/>
        <w:rPr>
          <w:sz w:val="28"/>
          <w:szCs w:val="28"/>
          <w:lang w:val="kk-KZ"/>
        </w:rPr>
      </w:pPr>
    </w:p>
    <w:p w:rsidR="00287030" w:rsidRPr="00B51234" w:rsidRDefault="00287030" w:rsidP="00B51234">
      <w:pPr>
        <w:ind w:firstLine="454"/>
        <w:jc w:val="center"/>
        <w:rPr>
          <w:sz w:val="28"/>
          <w:szCs w:val="28"/>
          <w:lang w:val="kk-KZ"/>
        </w:rPr>
      </w:pPr>
      <w:r w:rsidRPr="00B51234">
        <w:rPr>
          <w:b/>
          <w:sz w:val="28"/>
          <w:szCs w:val="28"/>
          <w:lang w:val="kk-KZ"/>
        </w:rPr>
        <w:t>Кристалдық және аморфты қатты денелер</w:t>
      </w:r>
    </w:p>
    <w:p w:rsidR="00287030" w:rsidRPr="00B51234" w:rsidRDefault="00287030" w:rsidP="00B51234">
      <w:pPr>
        <w:ind w:firstLine="454"/>
        <w:jc w:val="both"/>
        <w:rPr>
          <w:sz w:val="28"/>
          <w:szCs w:val="28"/>
          <w:lang w:val="kk-KZ"/>
        </w:rPr>
      </w:pPr>
      <w:r w:rsidRPr="00B51234">
        <w:rPr>
          <w:b/>
          <w:sz w:val="28"/>
          <w:szCs w:val="28"/>
          <w:lang w:val="kk-KZ"/>
        </w:rPr>
        <w:t>Қатты дене</w:t>
      </w:r>
      <w:r w:rsidRPr="00B51234">
        <w:rPr>
          <w:sz w:val="28"/>
          <w:szCs w:val="28"/>
          <w:lang w:val="kk-KZ"/>
        </w:rPr>
        <w:t xml:space="preserve">  деп заттың пішіні (формасы) мен көлемі тұрақты агрегаттық күйін айтамыз. Қатты денелер кристалдық және аморфты болып бөлінеді.</w:t>
      </w:r>
    </w:p>
    <w:p w:rsidR="00287030" w:rsidRPr="00B51234" w:rsidRDefault="00287030" w:rsidP="00B51234">
      <w:pPr>
        <w:ind w:firstLine="454"/>
        <w:jc w:val="both"/>
        <w:rPr>
          <w:sz w:val="28"/>
          <w:szCs w:val="28"/>
          <w:lang w:val="kk-KZ"/>
        </w:rPr>
      </w:pPr>
      <w:r w:rsidRPr="00B51234">
        <w:rPr>
          <w:b/>
          <w:sz w:val="28"/>
          <w:szCs w:val="28"/>
          <w:lang w:val="kk-KZ"/>
        </w:rPr>
        <w:t>Кристалл денелер</w:t>
      </w:r>
      <w:r w:rsidRPr="00B51234">
        <w:rPr>
          <w:sz w:val="28"/>
          <w:szCs w:val="28"/>
          <w:lang w:val="kk-KZ"/>
        </w:rPr>
        <w:t xml:space="preserve"> – бұл қатты денелер, олардың  бөлшектері қайталанбалы  және бірқалыпты болады.</w:t>
      </w:r>
    </w:p>
    <w:p w:rsidR="00287030" w:rsidRPr="00B51234" w:rsidRDefault="00287030" w:rsidP="00B51234">
      <w:pPr>
        <w:ind w:firstLine="454"/>
        <w:jc w:val="both"/>
        <w:rPr>
          <w:sz w:val="28"/>
          <w:szCs w:val="28"/>
          <w:lang w:val="kk-KZ"/>
        </w:rPr>
      </w:pPr>
      <w:r w:rsidRPr="00B51234">
        <w:rPr>
          <w:b/>
          <w:sz w:val="28"/>
          <w:szCs w:val="28"/>
          <w:lang w:val="kk-KZ"/>
        </w:rPr>
        <w:t>Кристалдық тор</w:t>
      </w:r>
      <w:r w:rsidRPr="00B51234">
        <w:rPr>
          <w:sz w:val="28"/>
          <w:szCs w:val="28"/>
          <w:lang w:val="kk-KZ"/>
        </w:rPr>
        <w:t xml:space="preserve">  бөлшектің қайталанбалы, периодты үш бағытта орналасуымен сипатталады. Бөлшектер орналасқан нүктеде қозғалыста болады, оларды біз </w:t>
      </w:r>
      <w:r w:rsidRPr="00B51234">
        <w:rPr>
          <w:b/>
          <w:sz w:val="28"/>
          <w:szCs w:val="28"/>
          <w:lang w:val="kk-KZ"/>
        </w:rPr>
        <w:t>кристалдық тордың түйіні</w:t>
      </w:r>
      <w:r w:rsidRPr="00B51234">
        <w:rPr>
          <w:sz w:val="28"/>
          <w:szCs w:val="28"/>
          <w:lang w:val="kk-KZ"/>
        </w:rPr>
        <w:t xml:space="preserve"> деп аталады.</w:t>
      </w:r>
    </w:p>
    <w:p w:rsidR="00287030" w:rsidRPr="00B51234" w:rsidRDefault="00287030" w:rsidP="00B51234">
      <w:pPr>
        <w:ind w:firstLine="454"/>
        <w:jc w:val="both"/>
        <w:rPr>
          <w:sz w:val="28"/>
          <w:szCs w:val="28"/>
          <w:lang w:val="kk-KZ"/>
        </w:rPr>
      </w:pPr>
    </w:p>
    <w:p w:rsidR="00287030" w:rsidRPr="00B51234" w:rsidRDefault="001D5C88" w:rsidP="00B51234">
      <w:pPr>
        <w:ind w:firstLine="454"/>
        <w:jc w:val="center"/>
        <w:rPr>
          <w:sz w:val="28"/>
          <w:szCs w:val="28"/>
          <w:lang w:val="kk-KZ"/>
        </w:rPr>
      </w:pPr>
      <w:r w:rsidRPr="00B51234">
        <w:rPr>
          <w:noProof/>
          <w:sz w:val="28"/>
          <w:szCs w:val="28"/>
        </w:rPr>
        <w:drawing>
          <wp:inline distT="0" distB="0" distL="0" distR="0">
            <wp:extent cx="2038350" cy="1371600"/>
            <wp:effectExtent l="19050" t="0" r="0" b="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824" cstate="print"/>
                    <a:srcRect/>
                    <a:stretch>
                      <a:fillRect/>
                    </a:stretch>
                  </pic:blipFill>
                  <pic:spPr bwMode="auto">
                    <a:xfrm>
                      <a:off x="0" y="0"/>
                      <a:ext cx="2038350" cy="1371600"/>
                    </a:xfrm>
                    <a:prstGeom prst="rect">
                      <a:avLst/>
                    </a:prstGeom>
                    <a:noFill/>
                    <a:ln w="9525">
                      <a:noFill/>
                      <a:miter lim="800000"/>
                      <a:headEnd/>
                      <a:tailEnd/>
                    </a:ln>
                  </pic:spPr>
                </pic:pic>
              </a:graphicData>
            </a:graphic>
          </wp:inline>
        </w:drawing>
      </w:r>
    </w:p>
    <w:p w:rsidR="00287030" w:rsidRPr="00B51234" w:rsidRDefault="00287030" w:rsidP="00B51234">
      <w:pPr>
        <w:ind w:firstLine="454"/>
        <w:rPr>
          <w:sz w:val="28"/>
          <w:szCs w:val="28"/>
          <w:lang w:val="kk-KZ"/>
        </w:rPr>
      </w:pPr>
    </w:p>
    <w:p w:rsidR="00287030" w:rsidRPr="00B51234" w:rsidRDefault="00287030" w:rsidP="00B51234">
      <w:pPr>
        <w:ind w:firstLine="454"/>
        <w:jc w:val="both"/>
        <w:rPr>
          <w:sz w:val="28"/>
          <w:szCs w:val="28"/>
          <w:lang w:val="kk-KZ"/>
        </w:rPr>
      </w:pPr>
      <w:r w:rsidRPr="00B51234">
        <w:rPr>
          <w:b/>
          <w:sz w:val="28"/>
          <w:szCs w:val="28"/>
          <w:lang w:val="kk-KZ"/>
        </w:rPr>
        <w:t>Аморфты деп</w:t>
      </w:r>
      <w:r w:rsidR="00D44E2F">
        <w:rPr>
          <w:b/>
          <w:sz w:val="28"/>
          <w:szCs w:val="28"/>
          <w:lang w:val="kk-KZ"/>
        </w:rPr>
        <w:t xml:space="preserve"> – </w:t>
      </w:r>
      <w:r w:rsidRPr="00B51234">
        <w:rPr>
          <w:sz w:val="28"/>
          <w:szCs w:val="28"/>
          <w:lang w:val="kk-KZ"/>
        </w:rPr>
        <w:t>қатты денелердің физикалық қасиеттері барлық бағытта бірдей болуын айтамыз.</w:t>
      </w:r>
    </w:p>
    <w:p w:rsidR="00287030" w:rsidRPr="00B51234" w:rsidRDefault="00287030" w:rsidP="00B51234">
      <w:pPr>
        <w:pStyle w:val="a3"/>
        <w:ind w:firstLine="454"/>
        <w:rPr>
          <w:rFonts w:ascii="Times New Roman" w:hAnsi="Times New Roman"/>
          <w:szCs w:val="28"/>
        </w:rPr>
      </w:pPr>
      <w:r w:rsidRPr="00B51234">
        <w:rPr>
          <w:rFonts w:ascii="Times New Roman" w:hAnsi="Times New Roman"/>
          <w:szCs w:val="28"/>
        </w:rPr>
        <w:t>Аморфты дене  сұйықтықтағы сияқты бөлшектердің орналасуында жақын тәртіппен сипатталады.</w:t>
      </w:r>
    </w:p>
    <w:p w:rsidR="00287030" w:rsidRPr="00B51234" w:rsidRDefault="00287030" w:rsidP="00B51234">
      <w:pPr>
        <w:ind w:firstLine="454"/>
        <w:jc w:val="both"/>
        <w:rPr>
          <w:sz w:val="28"/>
          <w:szCs w:val="28"/>
          <w:lang w:val="kk-KZ"/>
        </w:rPr>
      </w:pPr>
    </w:p>
    <w:p w:rsidR="00287030" w:rsidRPr="00B51234" w:rsidRDefault="00287030" w:rsidP="00B51234">
      <w:pPr>
        <w:ind w:firstLine="454"/>
        <w:jc w:val="center"/>
        <w:rPr>
          <w:rFonts w:eastAsia="MS Mincho"/>
          <w:b/>
          <w:sz w:val="28"/>
          <w:szCs w:val="28"/>
          <w:lang w:val="kk-KZ"/>
        </w:rPr>
      </w:pPr>
      <w:r w:rsidRPr="00B51234">
        <w:rPr>
          <w:b/>
          <w:sz w:val="28"/>
          <w:szCs w:val="28"/>
          <w:lang w:val="kk-KZ"/>
        </w:rPr>
        <w:t>Кристалдарды</w:t>
      </w:r>
      <w:r w:rsidRPr="00B51234">
        <w:rPr>
          <w:rFonts w:eastAsia="MS Mincho"/>
          <w:b/>
          <w:sz w:val="28"/>
          <w:szCs w:val="28"/>
          <w:lang w:val="kk-KZ"/>
        </w:rPr>
        <w:t>ң типтері.</w:t>
      </w:r>
    </w:p>
    <w:p w:rsidR="00287030" w:rsidRPr="00B51234" w:rsidRDefault="00287030" w:rsidP="00B51234">
      <w:pPr>
        <w:ind w:firstLine="454"/>
        <w:jc w:val="both"/>
        <w:rPr>
          <w:rFonts w:eastAsia="MS Mincho"/>
          <w:sz w:val="28"/>
          <w:szCs w:val="28"/>
          <w:lang w:val="kk-KZ"/>
        </w:rPr>
      </w:pPr>
      <w:r w:rsidRPr="00B51234">
        <w:rPr>
          <w:sz w:val="28"/>
          <w:szCs w:val="28"/>
          <w:lang w:val="kk-KZ"/>
        </w:rPr>
        <w:t>Кристалды</w:t>
      </w:r>
      <w:r w:rsidRPr="00B51234">
        <w:rPr>
          <w:rFonts w:eastAsia="MS Mincho"/>
          <w:sz w:val="28"/>
          <w:szCs w:val="28"/>
          <w:lang w:val="kk-KZ"/>
        </w:rPr>
        <w:t>қ тордың түйінінде орналасқан бөлшектердің түріне және олардың арасындағы күштердің сипатына байланысты, кристалдар 4 түрге бөлінеді: иондық, атомдық, металдық, молекулалық.</w:t>
      </w:r>
    </w:p>
    <w:p w:rsidR="00287030" w:rsidRPr="00B51234" w:rsidRDefault="00287030" w:rsidP="00B51234">
      <w:pPr>
        <w:ind w:firstLine="454"/>
        <w:jc w:val="both"/>
        <w:rPr>
          <w:rFonts w:eastAsia="MS Mincho"/>
          <w:sz w:val="28"/>
          <w:szCs w:val="28"/>
          <w:lang w:val="kk-KZ"/>
        </w:rPr>
      </w:pPr>
      <w:r w:rsidRPr="00B51234">
        <w:rPr>
          <w:rFonts w:eastAsia="MS Mincho"/>
          <w:b/>
          <w:sz w:val="28"/>
          <w:szCs w:val="28"/>
          <w:lang w:val="kk-KZ"/>
        </w:rPr>
        <w:t xml:space="preserve">Иондық кристалдар. </w:t>
      </w:r>
      <w:r w:rsidRPr="00B51234">
        <w:rPr>
          <w:rFonts w:eastAsia="MS Mincho"/>
          <w:sz w:val="28"/>
          <w:szCs w:val="28"/>
          <w:lang w:val="kk-KZ"/>
        </w:rPr>
        <w:t>Кристалдық тордың түйініндегі орналасқан иондар алма-кезек қарама-қарсы таңбамен орналасады. Көп кездесетін екі иондық кристалдық тордың – NaCl (ұқсас екі гранецентрлік  кубтық торлар бір-біріне жабысқан түрде болады; осы торлардың  біреуінің түйіндерінде Na+ ионы орналасады, ал басқа түйінінде – Cl ионы орналасады), және CsCl (кубтық көлемдік центрлік тор - әр элементтар ұяшықтардың центрінде ион орналасады</w:t>
      </w:r>
      <w:r w:rsidR="00425B49">
        <w:rPr>
          <w:rFonts w:eastAsia="MS Mincho"/>
          <w:sz w:val="28"/>
          <w:szCs w:val="28"/>
          <w:lang w:val="kk-KZ"/>
        </w:rPr>
        <w:t>,</w:t>
      </w:r>
      <w:r w:rsidRPr="00B51234">
        <w:rPr>
          <w:rFonts w:eastAsia="MS Mincho"/>
          <w:sz w:val="28"/>
          <w:szCs w:val="28"/>
          <w:lang w:val="kk-KZ"/>
        </w:rPr>
        <w:t xml:space="preserve"> құрылысы суретте көрсетілген.</w:t>
      </w:r>
    </w:p>
    <w:p w:rsidR="00287030" w:rsidRPr="00B51234" w:rsidRDefault="001D5C88" w:rsidP="00425B49">
      <w:pPr>
        <w:ind w:firstLine="454"/>
        <w:jc w:val="center"/>
        <w:rPr>
          <w:rFonts w:eastAsia="MS Mincho"/>
          <w:sz w:val="28"/>
          <w:szCs w:val="28"/>
          <w:lang w:val="kk-KZ"/>
        </w:rPr>
      </w:pPr>
      <w:r w:rsidRPr="00B51234">
        <w:rPr>
          <w:rFonts w:eastAsia="MS Mincho"/>
          <w:noProof/>
          <w:sz w:val="28"/>
          <w:szCs w:val="28"/>
        </w:rPr>
        <w:lastRenderedPageBreak/>
        <w:drawing>
          <wp:inline distT="0" distB="0" distL="0" distR="0">
            <wp:extent cx="2921501" cy="1616149"/>
            <wp:effectExtent l="19050" t="0" r="0"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825" cstate="print"/>
                    <a:srcRect/>
                    <a:stretch>
                      <a:fillRect/>
                    </a:stretch>
                  </pic:blipFill>
                  <pic:spPr bwMode="auto">
                    <a:xfrm>
                      <a:off x="0" y="0"/>
                      <a:ext cx="2926327" cy="1618819"/>
                    </a:xfrm>
                    <a:prstGeom prst="rect">
                      <a:avLst/>
                    </a:prstGeom>
                    <a:noFill/>
                    <a:ln w="9525">
                      <a:noFill/>
                      <a:miter lim="800000"/>
                      <a:headEnd/>
                      <a:tailEnd/>
                    </a:ln>
                  </pic:spPr>
                </pic:pic>
              </a:graphicData>
            </a:graphic>
          </wp:inline>
        </w:drawing>
      </w:r>
    </w:p>
    <w:p w:rsidR="00287030" w:rsidRPr="00B51234" w:rsidRDefault="00287030" w:rsidP="00B51234">
      <w:pPr>
        <w:ind w:firstLine="454"/>
        <w:jc w:val="both"/>
        <w:rPr>
          <w:rFonts w:eastAsia="MS Mincho"/>
          <w:sz w:val="28"/>
          <w:szCs w:val="28"/>
          <w:lang w:val="kk-KZ"/>
        </w:rPr>
      </w:pPr>
      <w:r w:rsidRPr="00B51234">
        <w:rPr>
          <w:rFonts w:eastAsia="MS Mincho"/>
          <w:iCs/>
          <w:sz w:val="28"/>
          <w:szCs w:val="28"/>
          <w:lang w:val="kk-KZ"/>
        </w:rPr>
        <w:t>Ә</w:t>
      </w:r>
      <w:r w:rsidRPr="00B51234">
        <w:rPr>
          <w:rFonts w:eastAsia="MS Mincho"/>
          <w:sz w:val="28"/>
          <w:szCs w:val="28"/>
          <w:lang w:val="kk-KZ"/>
        </w:rPr>
        <w:t>ртүрлі зарядталған иондардың арасындағы  Кулон  күштерінің тартылыс    байланысын  иондық байланыс деп атаймыз.</w:t>
      </w:r>
    </w:p>
    <w:p w:rsidR="00287030" w:rsidRPr="00B51234" w:rsidRDefault="00287030" w:rsidP="00D44E2F">
      <w:pPr>
        <w:ind w:firstLine="454"/>
        <w:jc w:val="both"/>
        <w:outlineLvl w:val="0"/>
        <w:rPr>
          <w:rFonts w:eastAsia="MS Mincho"/>
          <w:iCs/>
          <w:sz w:val="28"/>
          <w:szCs w:val="28"/>
          <w:lang w:val="kk-KZ"/>
        </w:rPr>
      </w:pPr>
      <w:r w:rsidRPr="00B51234">
        <w:rPr>
          <w:b/>
          <w:sz w:val="28"/>
          <w:szCs w:val="28"/>
          <w:lang w:val="kk-KZ"/>
        </w:rPr>
        <w:t>Атомды</w:t>
      </w:r>
      <w:r w:rsidRPr="00B51234">
        <w:rPr>
          <w:rFonts w:eastAsia="MS Mincho"/>
          <w:b/>
          <w:sz w:val="28"/>
          <w:szCs w:val="28"/>
          <w:lang w:val="kk-KZ"/>
        </w:rPr>
        <w:t xml:space="preserve">қ кристалдар. </w:t>
      </w:r>
      <w:r w:rsidRPr="00B51234">
        <w:rPr>
          <w:rFonts w:eastAsia="MS Mincho"/>
          <w:sz w:val="28"/>
          <w:szCs w:val="28"/>
          <w:lang w:val="kk-KZ"/>
        </w:rPr>
        <w:t xml:space="preserve"> Кристалдық тордың  түйіндерінде орналасқан    нейтралды</w:t>
      </w:r>
      <w:r w:rsidR="0053289A">
        <w:rPr>
          <w:rFonts w:eastAsia="MS Mincho"/>
          <w:sz w:val="28"/>
          <w:szCs w:val="28"/>
          <w:lang w:val="kk-KZ"/>
        </w:rPr>
        <w:t xml:space="preserve"> </w:t>
      </w:r>
      <w:r w:rsidRPr="00B51234">
        <w:rPr>
          <w:rFonts w:eastAsia="MS Mincho"/>
          <w:sz w:val="28"/>
          <w:szCs w:val="28"/>
          <w:lang w:val="kk-KZ"/>
        </w:rPr>
        <w:t>атомдар кванттық-механикалық тұрғ</w:t>
      </w:r>
      <w:r w:rsidR="0053289A">
        <w:rPr>
          <w:rFonts w:eastAsia="MS Mincho"/>
          <w:sz w:val="28"/>
          <w:szCs w:val="28"/>
          <w:lang w:val="kk-KZ"/>
        </w:rPr>
        <w:t xml:space="preserve">ыдағы ковалентті байланыстармен </w:t>
      </w:r>
      <w:r w:rsidRPr="00B51234">
        <w:rPr>
          <w:rFonts w:eastAsia="MS Mincho"/>
          <w:sz w:val="28"/>
          <w:szCs w:val="28"/>
          <w:lang w:val="kk-KZ"/>
        </w:rPr>
        <w:t>торлардың  түйіндерінде  ұстанып тұрады</w:t>
      </w:r>
      <w:r w:rsidRPr="00B51234">
        <w:rPr>
          <w:rFonts w:eastAsia="MS Mincho"/>
          <w:i/>
          <w:sz w:val="28"/>
          <w:szCs w:val="28"/>
          <w:lang w:val="kk-KZ"/>
        </w:rPr>
        <w:t xml:space="preserve"> </w:t>
      </w:r>
      <w:r w:rsidRPr="00B51234">
        <w:rPr>
          <w:rFonts w:eastAsia="MS Mincho"/>
          <w:iCs/>
          <w:sz w:val="28"/>
          <w:szCs w:val="28"/>
          <w:lang w:val="kk-KZ"/>
        </w:rPr>
        <w:t>(көрші атомдардың валенттік электрондары қауымдастырылады).</w:t>
      </w:r>
    </w:p>
    <w:p w:rsidR="00287030" w:rsidRPr="00B51234" w:rsidRDefault="001D5C88" w:rsidP="00425B49">
      <w:pPr>
        <w:ind w:firstLine="454"/>
        <w:jc w:val="center"/>
        <w:rPr>
          <w:rFonts w:eastAsia="MS Mincho"/>
          <w:sz w:val="28"/>
          <w:szCs w:val="28"/>
          <w:lang w:val="kk-KZ"/>
        </w:rPr>
      </w:pPr>
      <w:r w:rsidRPr="00B51234">
        <w:rPr>
          <w:rFonts w:eastAsia="MS Mincho"/>
          <w:noProof/>
          <w:sz w:val="28"/>
          <w:szCs w:val="28"/>
        </w:rPr>
        <w:drawing>
          <wp:inline distT="0" distB="0" distL="0" distR="0">
            <wp:extent cx="2181225" cy="1295400"/>
            <wp:effectExtent l="19050" t="0" r="9525" b="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826" cstate="print"/>
                    <a:srcRect/>
                    <a:stretch>
                      <a:fillRect/>
                    </a:stretch>
                  </pic:blipFill>
                  <pic:spPr bwMode="auto">
                    <a:xfrm>
                      <a:off x="0" y="0"/>
                      <a:ext cx="2181225" cy="1295400"/>
                    </a:xfrm>
                    <a:prstGeom prst="rect">
                      <a:avLst/>
                    </a:prstGeom>
                    <a:noFill/>
                    <a:ln w="9525">
                      <a:noFill/>
                      <a:miter lim="800000"/>
                      <a:headEnd/>
                      <a:tailEnd/>
                    </a:ln>
                  </pic:spPr>
                </pic:pic>
              </a:graphicData>
            </a:graphic>
          </wp:inline>
        </w:drawing>
      </w:r>
      <w:r w:rsidRPr="00B51234">
        <w:rPr>
          <w:rFonts w:eastAsia="MS Mincho"/>
          <w:noProof/>
          <w:sz w:val="28"/>
          <w:szCs w:val="28"/>
        </w:rPr>
        <w:drawing>
          <wp:inline distT="0" distB="0" distL="0" distR="0">
            <wp:extent cx="1828800" cy="1200150"/>
            <wp:effectExtent l="19050" t="0" r="0"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827" cstate="print"/>
                    <a:srcRect/>
                    <a:stretch>
                      <a:fillRect/>
                    </a:stretch>
                  </pic:blipFill>
                  <pic:spPr bwMode="auto">
                    <a:xfrm>
                      <a:off x="0" y="0"/>
                      <a:ext cx="1828800" cy="1200150"/>
                    </a:xfrm>
                    <a:prstGeom prst="rect">
                      <a:avLst/>
                    </a:prstGeom>
                    <a:noFill/>
                    <a:ln w="9525">
                      <a:noFill/>
                      <a:miter lim="800000"/>
                      <a:headEnd/>
                      <a:tailEnd/>
                    </a:ln>
                  </pic:spPr>
                </pic:pic>
              </a:graphicData>
            </a:graphic>
          </wp:inline>
        </w:drawing>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 xml:space="preserve">Атомдық  кристалдардың мысалы – алмаз  және графит. </w:t>
      </w:r>
      <w:r w:rsidRPr="00D44E2F">
        <w:rPr>
          <w:rFonts w:eastAsia="MS Mincho"/>
          <w:i/>
          <w:sz w:val="28"/>
          <w:szCs w:val="28"/>
          <w:lang w:val="kk-KZ"/>
        </w:rPr>
        <w:t>Алмазда</w:t>
      </w:r>
      <w:r w:rsidRPr="00B51234">
        <w:rPr>
          <w:rFonts w:eastAsia="MS Mincho"/>
          <w:sz w:val="28"/>
          <w:szCs w:val="28"/>
          <w:lang w:val="kk-KZ"/>
        </w:rPr>
        <w:t xml:space="preserve"> әр көміртегінің атомы төрт осындай атомдармен байланысты, олар тетраэдрдың төбелерінде бірдей   қашықтықта орналасады. </w:t>
      </w:r>
      <w:r w:rsidRPr="00D44E2F">
        <w:rPr>
          <w:rFonts w:eastAsia="MS Mincho"/>
          <w:i/>
          <w:sz w:val="28"/>
          <w:szCs w:val="28"/>
          <w:lang w:val="kk-KZ"/>
        </w:rPr>
        <w:t>Графитте</w:t>
      </w:r>
      <w:r w:rsidRPr="00B51234">
        <w:rPr>
          <w:rFonts w:eastAsia="MS Mincho"/>
          <w:sz w:val="28"/>
          <w:szCs w:val="28"/>
          <w:lang w:val="kk-KZ"/>
        </w:rPr>
        <w:t xml:space="preserve">  көміртегі атомдары жұқа беттерде орналасқан, өзара әлсіз Ван-дер вальстік күштерімен байланысқан. </w:t>
      </w:r>
    </w:p>
    <w:p w:rsidR="00287030" w:rsidRPr="00B51234" w:rsidRDefault="00287030" w:rsidP="00B51234">
      <w:pPr>
        <w:ind w:firstLine="454"/>
        <w:jc w:val="both"/>
        <w:rPr>
          <w:rFonts w:eastAsia="MS Mincho"/>
          <w:sz w:val="28"/>
          <w:szCs w:val="28"/>
          <w:lang w:val="kk-KZ"/>
        </w:rPr>
      </w:pPr>
      <w:r w:rsidRPr="00B51234">
        <w:rPr>
          <w:rFonts w:eastAsia="MS Mincho"/>
          <w:b/>
          <w:sz w:val="28"/>
          <w:szCs w:val="28"/>
          <w:lang w:val="kk-KZ"/>
        </w:rPr>
        <w:t>Металдық кристалдар</w:t>
      </w:r>
      <w:r w:rsidRPr="00D44E2F">
        <w:rPr>
          <w:rFonts w:eastAsia="MS Mincho"/>
          <w:b/>
          <w:sz w:val="28"/>
          <w:szCs w:val="28"/>
          <w:lang w:val="kk-KZ"/>
        </w:rPr>
        <w:t xml:space="preserve">. </w:t>
      </w:r>
      <w:r w:rsidRPr="00B51234">
        <w:rPr>
          <w:rFonts w:eastAsia="MS Mincho"/>
          <w:sz w:val="28"/>
          <w:szCs w:val="28"/>
          <w:lang w:val="kk-KZ"/>
        </w:rPr>
        <w:t xml:space="preserve">Кристалдық тордың түйіндерінде металдардың оң иондары орналасады. Атомдармен әлсіз байланысқан кристалдық торлар құрылғанда </w:t>
      </w:r>
      <w:r w:rsidRPr="0053289A">
        <w:rPr>
          <w:rFonts w:eastAsia="MS Mincho"/>
          <w:i/>
          <w:sz w:val="28"/>
          <w:szCs w:val="28"/>
          <w:lang w:val="kk-KZ"/>
        </w:rPr>
        <w:t>валенттік электрондар</w:t>
      </w:r>
      <w:r w:rsidR="0053289A">
        <w:rPr>
          <w:rFonts w:eastAsia="MS Mincho"/>
          <w:sz w:val="28"/>
          <w:szCs w:val="28"/>
          <w:lang w:val="kk-KZ"/>
        </w:rPr>
        <w:t xml:space="preserve"> </w:t>
      </w:r>
      <w:r w:rsidRPr="00B51234">
        <w:rPr>
          <w:rFonts w:eastAsia="MS Mincho"/>
          <w:sz w:val="28"/>
          <w:szCs w:val="28"/>
          <w:lang w:val="kk-KZ"/>
        </w:rPr>
        <w:t xml:space="preserve">атомдардан ажыратылады және </w:t>
      </w:r>
      <w:r w:rsidRPr="0053289A">
        <w:rPr>
          <w:rFonts w:eastAsia="MS Mincho"/>
          <w:i/>
          <w:sz w:val="28"/>
          <w:szCs w:val="28"/>
          <w:lang w:val="kk-KZ"/>
        </w:rPr>
        <w:t>коллективтендірленеді:</w:t>
      </w:r>
      <w:r w:rsidRPr="00B51234">
        <w:rPr>
          <w:rFonts w:eastAsia="MS Mincho"/>
          <w:sz w:val="28"/>
          <w:szCs w:val="28"/>
          <w:lang w:val="kk-KZ"/>
        </w:rPr>
        <w:t xml:space="preserve"> олар иондық байланыстағы жағдайдағы сияқты бір атомға жатпайды, коваленттік байланыстағыдай көрші екі атомға да жатпайды, олар бүкіл кристалға ортақ болады.</w:t>
      </w:r>
    </w:p>
    <w:p w:rsidR="00287030" w:rsidRDefault="00287030" w:rsidP="00425B49">
      <w:pPr>
        <w:ind w:firstLine="454"/>
        <w:jc w:val="both"/>
        <w:rPr>
          <w:rFonts w:eastAsia="MS Mincho"/>
          <w:sz w:val="28"/>
          <w:szCs w:val="28"/>
          <w:lang w:val="kk-KZ"/>
        </w:rPr>
      </w:pPr>
      <w:r w:rsidRPr="00B51234">
        <w:rPr>
          <w:rFonts w:eastAsia="MS Mincho"/>
          <w:b/>
          <w:sz w:val="28"/>
          <w:szCs w:val="28"/>
          <w:lang w:val="kk-KZ"/>
        </w:rPr>
        <w:t>Молекулярлық кристалдар</w:t>
      </w:r>
      <w:r w:rsidRPr="0053289A">
        <w:rPr>
          <w:rFonts w:eastAsia="MS Mincho"/>
          <w:b/>
          <w:sz w:val="28"/>
          <w:szCs w:val="28"/>
          <w:lang w:val="kk-KZ"/>
        </w:rPr>
        <w:t>.</w:t>
      </w:r>
      <w:r w:rsidRPr="00B51234">
        <w:rPr>
          <w:rFonts w:eastAsia="MS Mincho"/>
          <w:sz w:val="28"/>
          <w:szCs w:val="28"/>
          <w:lang w:val="kk-KZ"/>
        </w:rPr>
        <w:t xml:space="preserve"> Кристалдық тордың түйіндерінде заттардың нейтралды молекулалары орналасады, олардың арасындағы өзара әсер күштері атомдардың электрон қабықшаларындағы ығысуымен шартталады. Бұл күштер </w:t>
      </w:r>
      <w:r w:rsidRPr="00B51234">
        <w:rPr>
          <w:rFonts w:eastAsia="MS Mincho"/>
          <w:b/>
          <w:sz w:val="28"/>
          <w:szCs w:val="28"/>
          <w:lang w:val="kk-KZ"/>
        </w:rPr>
        <w:t>ван-дер-ваальстік</w:t>
      </w:r>
      <w:r w:rsidRPr="00B51234">
        <w:rPr>
          <w:rFonts w:eastAsia="MS Mincho"/>
          <w:sz w:val="28"/>
          <w:szCs w:val="28"/>
          <w:lang w:val="kk-KZ"/>
        </w:rPr>
        <w:t xml:space="preserve"> деп аталады, себебі олар молекулалардың арасындағы тартылыс күшінің табиғатына ұқсас. Молекулярлық кристалдарға мысал ретінде – органикалық қосылыстар (мысалы, парафин), инерттік газдар (Ne, Ar, Kr, Xe) және қатты, мұз және т.б. түрдегі атмосфералық газдар CO</w:t>
      </w:r>
      <w:r w:rsidRPr="00B51234">
        <w:rPr>
          <w:rFonts w:eastAsia="MS Mincho"/>
          <w:sz w:val="28"/>
          <w:szCs w:val="28"/>
          <w:vertAlign w:val="subscript"/>
          <w:lang w:val="kk-KZ"/>
        </w:rPr>
        <w:t>2</w:t>
      </w:r>
      <w:r w:rsidRPr="00B51234">
        <w:rPr>
          <w:rFonts w:eastAsia="MS Mincho"/>
          <w:sz w:val="28"/>
          <w:szCs w:val="28"/>
          <w:lang w:val="kk-KZ"/>
        </w:rPr>
        <w:t>, O</w:t>
      </w:r>
      <w:r w:rsidRPr="00B51234">
        <w:rPr>
          <w:rFonts w:eastAsia="MS Mincho"/>
          <w:sz w:val="28"/>
          <w:szCs w:val="28"/>
          <w:vertAlign w:val="subscript"/>
          <w:lang w:val="kk-KZ"/>
        </w:rPr>
        <w:t>2</w:t>
      </w:r>
      <w:r w:rsidRPr="00B51234">
        <w:rPr>
          <w:rFonts w:eastAsia="MS Mincho"/>
          <w:sz w:val="28"/>
          <w:szCs w:val="28"/>
          <w:lang w:val="kk-KZ"/>
        </w:rPr>
        <w:t>, N</w:t>
      </w:r>
      <w:r w:rsidRPr="00B51234">
        <w:rPr>
          <w:rFonts w:eastAsia="MS Mincho"/>
          <w:sz w:val="28"/>
          <w:szCs w:val="28"/>
          <w:vertAlign w:val="subscript"/>
          <w:lang w:val="kk-KZ"/>
        </w:rPr>
        <w:t xml:space="preserve">2 </w:t>
      </w:r>
      <w:r w:rsidRPr="00B51234">
        <w:rPr>
          <w:rFonts w:eastAsia="MS Mincho"/>
          <w:sz w:val="28"/>
          <w:szCs w:val="28"/>
          <w:lang w:val="kk-KZ"/>
        </w:rPr>
        <w:t xml:space="preserve"> жатады.</w:t>
      </w:r>
    </w:p>
    <w:p w:rsidR="00425B49" w:rsidRPr="00B51234" w:rsidRDefault="00425B49" w:rsidP="00425B49">
      <w:pPr>
        <w:ind w:firstLine="454"/>
        <w:jc w:val="both"/>
        <w:rPr>
          <w:rFonts w:eastAsia="MS Mincho"/>
          <w:b/>
          <w:sz w:val="28"/>
          <w:szCs w:val="28"/>
          <w:lang w:val="kk-KZ"/>
        </w:rPr>
      </w:pPr>
    </w:p>
    <w:p w:rsidR="00287030" w:rsidRPr="00B51234" w:rsidRDefault="00287030" w:rsidP="00B51234">
      <w:pPr>
        <w:ind w:firstLine="454"/>
        <w:jc w:val="center"/>
        <w:rPr>
          <w:rFonts w:eastAsia="MS Mincho"/>
          <w:b/>
          <w:sz w:val="28"/>
          <w:szCs w:val="28"/>
          <w:lang w:val="kk-KZ"/>
        </w:rPr>
      </w:pPr>
      <w:r w:rsidRPr="00B51234">
        <w:rPr>
          <w:rFonts w:eastAsia="MS Mincho"/>
          <w:b/>
          <w:sz w:val="28"/>
          <w:szCs w:val="28"/>
          <w:lang w:val="kk-KZ"/>
        </w:rPr>
        <w:t>Кристалдардағы ақаулар</w:t>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 xml:space="preserve">Кристалдық тордың ақаулары деп олардың түйіндерінде реттеліп орналасуының бұзылуы. Ақаулар екіге бөлінеді: </w:t>
      </w:r>
      <w:r w:rsidRPr="00B51234">
        <w:rPr>
          <w:rFonts w:eastAsia="MS Mincho"/>
          <w:b/>
          <w:bCs/>
          <w:sz w:val="28"/>
          <w:szCs w:val="28"/>
          <w:lang w:val="kk-KZ"/>
        </w:rPr>
        <w:t>макроскопиялық</w:t>
      </w:r>
      <w:r w:rsidRPr="00B51234">
        <w:rPr>
          <w:rFonts w:eastAsia="MS Mincho"/>
          <w:sz w:val="28"/>
          <w:szCs w:val="28"/>
          <w:lang w:val="kk-KZ"/>
        </w:rPr>
        <w:t xml:space="preserve"> - кристалдардың құрылуында және өсу процесінде пайда болады (мысалы: </w:t>
      </w:r>
      <w:r w:rsidRPr="00B51234">
        <w:rPr>
          <w:rFonts w:eastAsia="MS Mincho"/>
          <w:sz w:val="28"/>
          <w:szCs w:val="28"/>
          <w:lang w:val="kk-KZ"/>
        </w:rPr>
        <w:lastRenderedPageBreak/>
        <w:t xml:space="preserve">жарық, тесік) және </w:t>
      </w:r>
      <w:r w:rsidRPr="00B51234">
        <w:rPr>
          <w:rFonts w:eastAsia="MS Mincho"/>
          <w:b/>
          <w:bCs/>
          <w:sz w:val="28"/>
          <w:szCs w:val="28"/>
          <w:lang w:val="kk-KZ"/>
        </w:rPr>
        <w:t>микроскопиялық</w:t>
      </w:r>
      <w:r w:rsidRPr="00B51234">
        <w:rPr>
          <w:rFonts w:eastAsia="MS Mincho"/>
          <w:sz w:val="28"/>
          <w:szCs w:val="28"/>
          <w:lang w:val="kk-KZ"/>
        </w:rPr>
        <w:t xml:space="preserve"> - периодтықтан </w:t>
      </w:r>
      <w:r w:rsidRPr="00B51234">
        <w:rPr>
          <w:rFonts w:eastAsia="MS Mincho"/>
          <w:b/>
          <w:bCs/>
          <w:sz w:val="28"/>
          <w:szCs w:val="28"/>
          <w:lang w:val="kk-KZ"/>
        </w:rPr>
        <w:t>микроскопиялық</w:t>
      </w:r>
      <w:r w:rsidRPr="00B51234">
        <w:rPr>
          <w:rFonts w:eastAsia="MS Mincho"/>
          <w:sz w:val="28"/>
          <w:szCs w:val="28"/>
          <w:lang w:val="kk-KZ"/>
        </w:rPr>
        <w:t xml:space="preserve"> аутқуы. </w:t>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 xml:space="preserve">Микроақаулар </w:t>
      </w:r>
      <w:r w:rsidRPr="00B51234">
        <w:rPr>
          <w:rFonts w:eastAsia="MS Mincho"/>
          <w:b/>
          <w:bCs/>
          <w:sz w:val="28"/>
          <w:szCs w:val="28"/>
          <w:lang w:val="kk-KZ"/>
        </w:rPr>
        <w:t>нүктелік</w:t>
      </w:r>
      <w:r w:rsidRPr="00B51234">
        <w:rPr>
          <w:rFonts w:eastAsia="MS Mincho"/>
          <w:sz w:val="28"/>
          <w:szCs w:val="28"/>
          <w:lang w:val="kk-KZ"/>
        </w:rPr>
        <w:t xml:space="preserve"> және </w:t>
      </w:r>
      <w:r w:rsidRPr="00B51234">
        <w:rPr>
          <w:rFonts w:eastAsia="MS Mincho"/>
          <w:b/>
          <w:bCs/>
          <w:sz w:val="28"/>
          <w:szCs w:val="28"/>
          <w:lang w:val="kk-KZ"/>
        </w:rPr>
        <w:t>сызықтық</w:t>
      </w:r>
      <w:r w:rsidRPr="00B51234">
        <w:rPr>
          <w:rFonts w:eastAsia="MS Mincho"/>
          <w:sz w:val="28"/>
          <w:szCs w:val="28"/>
          <w:lang w:val="kk-KZ"/>
        </w:rPr>
        <w:t xml:space="preserve"> болып бөлінеді. Нүктелік ақаулар үш типті болады:  </w:t>
      </w:r>
    </w:p>
    <w:p w:rsidR="00287030" w:rsidRPr="00B51234" w:rsidRDefault="001D5C88" w:rsidP="00B51234">
      <w:pPr>
        <w:ind w:firstLine="454"/>
        <w:jc w:val="center"/>
        <w:rPr>
          <w:rFonts w:eastAsia="MS Mincho"/>
          <w:sz w:val="28"/>
          <w:szCs w:val="28"/>
          <w:lang w:val="kk-KZ"/>
        </w:rPr>
      </w:pPr>
      <w:r w:rsidRPr="00B51234">
        <w:rPr>
          <w:rFonts w:eastAsia="MS Mincho"/>
          <w:noProof/>
          <w:sz w:val="28"/>
          <w:szCs w:val="28"/>
        </w:rPr>
        <w:drawing>
          <wp:inline distT="0" distB="0" distL="0" distR="0">
            <wp:extent cx="3415374" cy="1275907"/>
            <wp:effectExtent l="19050" t="0" r="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828" cstate="print"/>
                    <a:srcRect/>
                    <a:stretch>
                      <a:fillRect/>
                    </a:stretch>
                  </pic:blipFill>
                  <pic:spPr bwMode="auto">
                    <a:xfrm>
                      <a:off x="0" y="0"/>
                      <a:ext cx="3431130" cy="1281793"/>
                    </a:xfrm>
                    <a:prstGeom prst="rect">
                      <a:avLst/>
                    </a:prstGeom>
                    <a:noFill/>
                    <a:ln w="9525">
                      <a:noFill/>
                      <a:miter lim="800000"/>
                      <a:headEnd/>
                      <a:tailEnd/>
                    </a:ln>
                  </pic:spPr>
                </pic:pic>
              </a:graphicData>
            </a:graphic>
          </wp:inline>
        </w:drawing>
      </w:r>
    </w:p>
    <w:p w:rsidR="00287030" w:rsidRPr="00B51234" w:rsidRDefault="00287030" w:rsidP="00B51234">
      <w:pPr>
        <w:ind w:firstLine="454"/>
        <w:jc w:val="both"/>
        <w:rPr>
          <w:rFonts w:eastAsia="MS Mincho"/>
          <w:i/>
          <w:sz w:val="28"/>
          <w:szCs w:val="28"/>
          <w:lang w:val="kk-KZ"/>
        </w:rPr>
      </w:pPr>
      <w:r w:rsidRPr="00B51234">
        <w:rPr>
          <w:rFonts w:eastAsia="MS Mincho"/>
          <w:sz w:val="28"/>
          <w:szCs w:val="28"/>
          <w:lang w:val="kk-KZ"/>
        </w:rPr>
        <w:t xml:space="preserve">1) </w:t>
      </w:r>
      <w:r w:rsidRPr="00B51234">
        <w:rPr>
          <w:rFonts w:eastAsia="MS Mincho"/>
          <w:b/>
          <w:sz w:val="28"/>
          <w:szCs w:val="28"/>
          <w:lang w:val="kk-KZ"/>
        </w:rPr>
        <w:t xml:space="preserve">вакансия </w:t>
      </w:r>
      <w:r w:rsidRPr="00B51234">
        <w:rPr>
          <w:rFonts w:eastAsia="MS Mincho"/>
          <w:sz w:val="28"/>
          <w:szCs w:val="28"/>
          <w:lang w:val="kk-KZ"/>
        </w:rPr>
        <w:t xml:space="preserve">– кристалдық тордың түйінінде атомның </w:t>
      </w:r>
      <w:r w:rsidRPr="0053289A">
        <w:rPr>
          <w:rFonts w:eastAsia="MS Mincho"/>
          <w:sz w:val="28"/>
          <w:szCs w:val="28"/>
          <w:lang w:val="kk-KZ"/>
        </w:rPr>
        <w:t>жоқ болуы</w:t>
      </w:r>
      <w:r w:rsidRPr="00B51234">
        <w:rPr>
          <w:rFonts w:eastAsia="MS Mincho"/>
          <w:i/>
          <w:sz w:val="28"/>
          <w:szCs w:val="28"/>
          <w:lang w:val="kk-KZ"/>
        </w:rPr>
        <w:t xml:space="preserve"> </w:t>
      </w:r>
      <w:r w:rsidRPr="0053289A">
        <w:rPr>
          <w:rFonts w:eastAsia="MS Mincho"/>
          <w:sz w:val="28"/>
          <w:szCs w:val="28"/>
          <w:lang w:val="kk-KZ"/>
        </w:rPr>
        <w:t>(а- сурет)</w:t>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2)</w:t>
      </w:r>
      <w:r w:rsidRPr="00B51234">
        <w:rPr>
          <w:rFonts w:eastAsia="MS Mincho"/>
          <w:i/>
          <w:sz w:val="28"/>
          <w:szCs w:val="28"/>
          <w:lang w:val="kk-KZ"/>
        </w:rPr>
        <w:t xml:space="preserve"> </w:t>
      </w:r>
      <w:r w:rsidRPr="00B51234">
        <w:rPr>
          <w:rFonts w:eastAsia="MS Mincho"/>
          <w:b/>
          <w:sz w:val="28"/>
          <w:szCs w:val="28"/>
          <w:lang w:val="kk-KZ"/>
        </w:rPr>
        <w:t xml:space="preserve">түйінарасындағы атом </w:t>
      </w:r>
      <w:r w:rsidRPr="00B51234">
        <w:rPr>
          <w:rFonts w:eastAsia="MS Mincho"/>
          <w:i/>
          <w:sz w:val="28"/>
          <w:szCs w:val="28"/>
          <w:lang w:val="kk-KZ"/>
        </w:rPr>
        <w:t xml:space="preserve">– </w:t>
      </w:r>
      <w:r w:rsidRPr="00B51234">
        <w:rPr>
          <w:rFonts w:eastAsia="MS Mincho"/>
          <w:sz w:val="28"/>
          <w:szCs w:val="28"/>
          <w:lang w:val="kk-KZ"/>
        </w:rPr>
        <w:t>түйіндер арасындағы кеңістікке кірген атом (b-сурет);</w:t>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 xml:space="preserve">3) </w:t>
      </w:r>
      <w:r w:rsidRPr="00B51234">
        <w:rPr>
          <w:rFonts w:eastAsia="MS Mincho"/>
          <w:b/>
          <w:sz w:val="28"/>
          <w:szCs w:val="28"/>
          <w:lang w:val="kk-KZ"/>
        </w:rPr>
        <w:t xml:space="preserve">қоспалық атом – </w:t>
      </w:r>
      <w:r w:rsidRPr="00B51234">
        <w:rPr>
          <w:rFonts w:eastAsia="MS Mincho"/>
          <w:sz w:val="28"/>
          <w:szCs w:val="28"/>
          <w:lang w:val="kk-KZ"/>
        </w:rPr>
        <w:t xml:space="preserve"> қоспалы атом, немесе кристалдық тордың негізгі атомын ауыстыру (ауыспалы қоспа (с-сурет)).</w:t>
      </w:r>
    </w:p>
    <w:p w:rsidR="00287030" w:rsidRPr="00B51234" w:rsidRDefault="00287030" w:rsidP="00B51234">
      <w:pPr>
        <w:ind w:firstLine="454"/>
        <w:jc w:val="both"/>
        <w:rPr>
          <w:rFonts w:eastAsia="MS Mincho"/>
          <w:sz w:val="28"/>
          <w:szCs w:val="28"/>
          <w:lang w:val="kk-KZ"/>
        </w:rPr>
      </w:pPr>
      <w:r w:rsidRPr="00B51234">
        <w:rPr>
          <w:rFonts w:eastAsia="MS Mincho"/>
          <w:b/>
          <w:sz w:val="28"/>
          <w:szCs w:val="28"/>
          <w:lang w:val="kk-KZ"/>
        </w:rPr>
        <w:t xml:space="preserve">Нүктелік </w:t>
      </w:r>
      <w:r w:rsidRPr="0053289A">
        <w:rPr>
          <w:rFonts w:eastAsia="MS Mincho"/>
          <w:b/>
          <w:sz w:val="28"/>
          <w:szCs w:val="28"/>
          <w:lang w:val="kk-KZ"/>
        </w:rPr>
        <w:t xml:space="preserve">ақаулар </w:t>
      </w:r>
      <w:r w:rsidRPr="0053289A">
        <w:rPr>
          <w:rFonts w:eastAsia="MS Mincho"/>
          <w:sz w:val="28"/>
          <w:szCs w:val="28"/>
          <w:lang w:val="kk-KZ"/>
        </w:rPr>
        <w:t>к</w:t>
      </w:r>
      <w:r w:rsidRPr="00B51234">
        <w:rPr>
          <w:rFonts w:eastAsia="MS Mincho"/>
          <w:sz w:val="28"/>
          <w:szCs w:val="28"/>
          <w:lang w:val="kk-KZ"/>
        </w:rPr>
        <w:t>ристалдардың жақын орналасқан реттілігін бұзады.</w:t>
      </w:r>
    </w:p>
    <w:p w:rsidR="00287030" w:rsidRPr="00B51234" w:rsidRDefault="00287030" w:rsidP="00B51234">
      <w:pPr>
        <w:ind w:firstLine="454"/>
        <w:jc w:val="both"/>
        <w:rPr>
          <w:rFonts w:eastAsia="MS Mincho"/>
          <w:sz w:val="28"/>
          <w:szCs w:val="28"/>
          <w:lang w:val="kk-KZ"/>
        </w:rPr>
      </w:pPr>
      <w:r w:rsidRPr="00B51234">
        <w:rPr>
          <w:rFonts w:eastAsia="MS Mincho"/>
          <w:b/>
          <w:sz w:val="28"/>
          <w:szCs w:val="28"/>
          <w:lang w:val="kk-KZ"/>
        </w:rPr>
        <w:t>Сызықтық ақаулар</w:t>
      </w:r>
      <w:r w:rsidRPr="00B51234">
        <w:rPr>
          <w:rFonts w:eastAsia="MS Mincho"/>
          <w:sz w:val="28"/>
          <w:szCs w:val="28"/>
          <w:lang w:val="kk-KZ"/>
        </w:rPr>
        <w:t xml:space="preserve"> алыс реттілікті бұзады. Сызықтық ақаулардың аса маңызды болып табылатыны ішінде </w:t>
      </w:r>
      <w:r w:rsidRPr="00B51234">
        <w:rPr>
          <w:rFonts w:eastAsia="MS Mincho"/>
          <w:b/>
          <w:sz w:val="28"/>
          <w:szCs w:val="28"/>
          <w:lang w:val="kk-KZ"/>
        </w:rPr>
        <w:t>дислокация</w:t>
      </w:r>
      <w:r w:rsidRPr="00B51234">
        <w:rPr>
          <w:rFonts w:eastAsia="MS Mincho"/>
          <w:sz w:val="28"/>
          <w:szCs w:val="28"/>
          <w:lang w:val="kk-KZ"/>
        </w:rPr>
        <w:t xml:space="preserve"> – сызықты ақаулар, олар атомдық жазықтықтың дұрыс алма-кезегін бұзады </w:t>
      </w:r>
    </w:p>
    <w:p w:rsidR="00287030" w:rsidRPr="00B51234" w:rsidRDefault="001D5C88" w:rsidP="00425B49">
      <w:pPr>
        <w:ind w:firstLine="454"/>
        <w:jc w:val="center"/>
        <w:rPr>
          <w:rFonts w:eastAsia="MS Mincho"/>
          <w:sz w:val="28"/>
          <w:szCs w:val="28"/>
          <w:lang w:val="kk-KZ"/>
        </w:rPr>
      </w:pPr>
      <w:r w:rsidRPr="00B51234">
        <w:rPr>
          <w:rFonts w:eastAsia="MS Mincho"/>
          <w:noProof/>
          <w:sz w:val="28"/>
          <w:szCs w:val="28"/>
        </w:rPr>
        <w:drawing>
          <wp:inline distT="0" distB="0" distL="0" distR="0">
            <wp:extent cx="3165961" cy="1302452"/>
            <wp:effectExtent l="19050" t="0" r="0"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829" cstate="print"/>
                    <a:srcRect/>
                    <a:stretch>
                      <a:fillRect/>
                    </a:stretch>
                  </pic:blipFill>
                  <pic:spPr bwMode="auto">
                    <a:xfrm>
                      <a:off x="0" y="0"/>
                      <a:ext cx="3178470" cy="1307598"/>
                    </a:xfrm>
                    <a:prstGeom prst="rect">
                      <a:avLst/>
                    </a:prstGeom>
                    <a:noFill/>
                    <a:ln w="9525">
                      <a:noFill/>
                      <a:miter lim="800000"/>
                      <a:headEnd/>
                      <a:tailEnd/>
                    </a:ln>
                  </pic:spPr>
                </pic:pic>
              </a:graphicData>
            </a:graphic>
          </wp:inline>
        </w:drawing>
      </w:r>
    </w:p>
    <w:p w:rsidR="00287030" w:rsidRPr="00B51234" w:rsidRDefault="00287030" w:rsidP="00B51234">
      <w:pPr>
        <w:ind w:firstLine="454"/>
        <w:jc w:val="center"/>
        <w:rPr>
          <w:b/>
          <w:bCs/>
          <w:sz w:val="28"/>
          <w:szCs w:val="28"/>
          <w:lang w:val="kk-KZ"/>
        </w:rPr>
      </w:pPr>
      <w:r w:rsidRPr="00B51234">
        <w:rPr>
          <w:b/>
          <w:bCs/>
          <w:sz w:val="28"/>
          <w:szCs w:val="28"/>
          <w:lang w:val="kk-KZ"/>
        </w:rPr>
        <w:t>Агрегаттық күйдің өзгерісі</w:t>
      </w:r>
    </w:p>
    <w:p w:rsidR="00287030" w:rsidRPr="00B51234" w:rsidRDefault="00287030" w:rsidP="00B51234">
      <w:pPr>
        <w:ind w:firstLine="454"/>
        <w:jc w:val="both"/>
        <w:rPr>
          <w:sz w:val="28"/>
          <w:szCs w:val="28"/>
          <w:lang w:val="kk-KZ"/>
        </w:rPr>
      </w:pPr>
      <w:r w:rsidRPr="00B51234">
        <w:rPr>
          <w:sz w:val="28"/>
          <w:szCs w:val="28"/>
          <w:lang w:val="kk-KZ"/>
        </w:rPr>
        <w:t>Сұйықтарда да, қатты денелерде де басқа молекулалардың тартылыс күшіне  қарсы тұратын және сұйықтың немесе қатты дененің бетін тастап шыға алатын молекулалар бар. Мұндай процесс сұйықтықтар үшін булану, қатты дене</w:t>
      </w:r>
      <w:r w:rsidR="0053289A">
        <w:rPr>
          <w:sz w:val="28"/>
          <w:szCs w:val="28"/>
          <w:lang w:val="kk-KZ"/>
        </w:rPr>
        <w:t xml:space="preserve"> </w:t>
      </w:r>
      <w:r w:rsidRPr="00B51234">
        <w:rPr>
          <w:sz w:val="28"/>
          <w:szCs w:val="28"/>
          <w:lang w:val="kk-KZ"/>
        </w:rPr>
        <w:t xml:space="preserve">үшін </w:t>
      </w:r>
      <w:r w:rsidRPr="0053289A">
        <w:rPr>
          <w:b/>
          <w:sz w:val="28"/>
          <w:szCs w:val="28"/>
          <w:lang w:val="kk-KZ"/>
        </w:rPr>
        <w:t>балқу</w:t>
      </w:r>
      <w:r w:rsidRPr="00B51234">
        <w:rPr>
          <w:sz w:val="28"/>
          <w:szCs w:val="28"/>
          <w:lang w:val="kk-KZ"/>
        </w:rPr>
        <w:t xml:space="preserve"> деп аталады. </w:t>
      </w:r>
      <w:r w:rsidRPr="0053289A">
        <w:rPr>
          <w:b/>
          <w:sz w:val="28"/>
          <w:szCs w:val="28"/>
          <w:lang w:val="kk-KZ"/>
        </w:rPr>
        <w:t xml:space="preserve">Конденсация </w:t>
      </w:r>
      <w:r w:rsidRPr="00B51234">
        <w:rPr>
          <w:sz w:val="28"/>
          <w:szCs w:val="28"/>
          <w:lang w:val="kk-KZ"/>
        </w:rPr>
        <w:t xml:space="preserve">дегеніміз </w:t>
      </w:r>
      <w:r w:rsidR="0053289A">
        <w:rPr>
          <w:sz w:val="28"/>
          <w:szCs w:val="28"/>
          <w:lang w:val="kk-KZ"/>
        </w:rPr>
        <w:t>–</w:t>
      </w:r>
      <w:r w:rsidRPr="00B51234">
        <w:rPr>
          <w:sz w:val="28"/>
          <w:szCs w:val="28"/>
          <w:lang w:val="kk-KZ"/>
        </w:rPr>
        <w:t xml:space="preserve"> заттың газдалған түрінен сұйықтыққа айналуы.  </w:t>
      </w:r>
    </w:p>
    <w:p w:rsidR="00287030" w:rsidRPr="00B51234" w:rsidRDefault="00287030" w:rsidP="00B51234">
      <w:pPr>
        <w:ind w:firstLine="454"/>
        <w:jc w:val="both"/>
        <w:rPr>
          <w:sz w:val="28"/>
          <w:szCs w:val="28"/>
          <w:lang w:val="kk-KZ"/>
        </w:rPr>
      </w:pPr>
      <w:r w:rsidRPr="00B51234">
        <w:rPr>
          <w:sz w:val="28"/>
          <w:szCs w:val="28"/>
          <w:lang w:val="kk-KZ"/>
        </w:rPr>
        <w:t xml:space="preserve">Егер бірлік уақытта сұйықтықты тастайтын молекулалардың саны будан сұйықтыққа ауысатын молекулалардың санына тең болса, онда осы кезде булану мен конденсация арасында динамикалық тепе- теңдік пайда болады. Бу өзінің сұйық түрімен тепе – теңдікте болса, </w:t>
      </w:r>
      <w:r w:rsidRPr="00B51234">
        <w:rPr>
          <w:b/>
          <w:sz w:val="28"/>
          <w:szCs w:val="28"/>
          <w:lang w:val="kk-KZ"/>
        </w:rPr>
        <w:t>қаныққан</w:t>
      </w:r>
      <w:r w:rsidRPr="00B51234">
        <w:rPr>
          <w:sz w:val="28"/>
          <w:szCs w:val="28"/>
          <w:lang w:val="kk-KZ"/>
        </w:rPr>
        <w:t xml:space="preserve"> деп аталады.</w:t>
      </w:r>
    </w:p>
    <w:p w:rsidR="00287030" w:rsidRPr="00B51234" w:rsidRDefault="00287030" w:rsidP="00B51234">
      <w:pPr>
        <w:ind w:firstLine="454"/>
        <w:jc w:val="both"/>
        <w:rPr>
          <w:sz w:val="28"/>
          <w:szCs w:val="28"/>
          <w:lang w:val="kk-KZ"/>
        </w:rPr>
      </w:pPr>
      <w:r w:rsidRPr="00B51234">
        <w:rPr>
          <w:b/>
          <w:sz w:val="28"/>
          <w:szCs w:val="28"/>
          <w:lang w:val="kk-KZ"/>
        </w:rPr>
        <w:t>Балқу</w:t>
      </w:r>
      <w:r w:rsidRPr="00B51234">
        <w:rPr>
          <w:sz w:val="28"/>
          <w:szCs w:val="28"/>
          <w:lang w:val="kk-KZ"/>
        </w:rPr>
        <w:t xml:space="preserve"> дегеніміз </w:t>
      </w:r>
      <w:r w:rsidR="0053289A">
        <w:rPr>
          <w:sz w:val="28"/>
          <w:szCs w:val="28"/>
          <w:lang w:val="kk-KZ"/>
        </w:rPr>
        <w:t>–</w:t>
      </w:r>
      <w:r w:rsidRPr="00B51234">
        <w:rPr>
          <w:sz w:val="28"/>
          <w:szCs w:val="28"/>
          <w:lang w:val="kk-KZ"/>
        </w:rPr>
        <w:t xml:space="preserve"> заттың кристалды түрінен сұйықтыққа айналуы.</w:t>
      </w:r>
    </w:p>
    <w:p w:rsidR="00287030" w:rsidRPr="00B51234" w:rsidRDefault="00287030" w:rsidP="00B51234">
      <w:pPr>
        <w:ind w:firstLine="454"/>
        <w:jc w:val="both"/>
        <w:rPr>
          <w:sz w:val="28"/>
          <w:szCs w:val="28"/>
          <w:lang w:val="kk-KZ"/>
        </w:rPr>
      </w:pPr>
      <w:r w:rsidRPr="00B51234">
        <w:rPr>
          <w:sz w:val="28"/>
          <w:szCs w:val="28"/>
          <w:lang w:val="kk-KZ"/>
        </w:rPr>
        <w:t xml:space="preserve">Балқу белгілі бір ішкі қысым әсерінен болады. Балқу процесінде затқа кететін жылу </w:t>
      </w:r>
      <w:r w:rsidRPr="0053289A">
        <w:rPr>
          <w:i/>
          <w:sz w:val="28"/>
          <w:szCs w:val="28"/>
          <w:lang w:val="kk-KZ"/>
        </w:rPr>
        <w:t>Q</w:t>
      </w:r>
      <w:r w:rsidRPr="00B51234">
        <w:rPr>
          <w:sz w:val="28"/>
          <w:szCs w:val="28"/>
          <w:lang w:val="kk-KZ"/>
        </w:rPr>
        <w:t xml:space="preserve">, кристалдық торды ыдырату жұмысына кетеді, сондықтан да барлық  кристалдың балқуы үшін </w:t>
      </w:r>
      <w:r w:rsidRPr="0053289A">
        <w:rPr>
          <w:i/>
          <w:sz w:val="28"/>
          <w:szCs w:val="28"/>
          <w:lang w:val="kk-KZ"/>
        </w:rPr>
        <w:t>Т</w:t>
      </w:r>
      <w:r w:rsidRPr="0053289A">
        <w:rPr>
          <w:i/>
          <w:sz w:val="28"/>
          <w:szCs w:val="28"/>
          <w:vertAlign w:val="subscript"/>
          <w:lang w:val="kk-KZ"/>
        </w:rPr>
        <w:t>балқ</w:t>
      </w:r>
      <w:r w:rsidRPr="0053289A">
        <w:rPr>
          <w:i/>
          <w:sz w:val="28"/>
          <w:szCs w:val="28"/>
          <w:lang w:val="kk-KZ"/>
        </w:rPr>
        <w:t>=const</w:t>
      </w:r>
      <w:r w:rsidR="0053289A">
        <w:rPr>
          <w:sz w:val="28"/>
          <w:szCs w:val="28"/>
          <w:lang w:val="kk-KZ"/>
        </w:rPr>
        <w:t>.</w:t>
      </w:r>
      <w:r w:rsidRPr="00B51234">
        <w:rPr>
          <w:sz w:val="28"/>
          <w:szCs w:val="28"/>
          <w:lang w:val="kk-KZ"/>
        </w:rPr>
        <w:t xml:space="preserve"> </w:t>
      </w:r>
    </w:p>
    <w:p w:rsidR="00287030" w:rsidRPr="00B51234" w:rsidRDefault="00287030" w:rsidP="00B51234">
      <w:pPr>
        <w:ind w:firstLine="454"/>
        <w:jc w:val="both"/>
        <w:rPr>
          <w:sz w:val="28"/>
          <w:szCs w:val="28"/>
          <w:lang w:val="kk-KZ"/>
        </w:rPr>
      </w:pPr>
      <w:r w:rsidRPr="00B51234">
        <w:rPr>
          <w:sz w:val="28"/>
          <w:szCs w:val="28"/>
          <w:lang w:val="kk-KZ"/>
        </w:rPr>
        <w:t xml:space="preserve">1 </w:t>
      </w:r>
      <w:r w:rsidRPr="0053289A">
        <w:rPr>
          <w:i/>
          <w:sz w:val="28"/>
          <w:szCs w:val="28"/>
          <w:lang w:val="kk-KZ"/>
        </w:rPr>
        <w:t>кг</w:t>
      </w:r>
      <w:r w:rsidRPr="00B51234">
        <w:rPr>
          <w:sz w:val="28"/>
          <w:szCs w:val="28"/>
          <w:lang w:val="kk-KZ"/>
        </w:rPr>
        <w:t xml:space="preserve"> затты балқыту үшін қажет </w:t>
      </w:r>
      <w:r w:rsidRPr="0053289A">
        <w:rPr>
          <w:i/>
          <w:sz w:val="28"/>
          <w:szCs w:val="28"/>
          <w:lang w:val="kk-KZ"/>
        </w:rPr>
        <w:t xml:space="preserve">L </w:t>
      </w:r>
      <w:r w:rsidRPr="00B51234">
        <w:rPr>
          <w:sz w:val="28"/>
          <w:szCs w:val="28"/>
          <w:lang w:val="kk-KZ"/>
        </w:rPr>
        <w:t xml:space="preserve"> жылу мөлшері </w:t>
      </w:r>
      <w:r w:rsidRPr="00B51234">
        <w:rPr>
          <w:b/>
          <w:sz w:val="28"/>
          <w:szCs w:val="28"/>
          <w:lang w:val="kk-KZ"/>
        </w:rPr>
        <w:t>меншікті балқу жылуы</w:t>
      </w:r>
      <w:r w:rsidRPr="00B51234">
        <w:rPr>
          <w:sz w:val="28"/>
          <w:szCs w:val="28"/>
          <w:lang w:val="kk-KZ"/>
        </w:rPr>
        <w:t xml:space="preserve"> деп аталады. </w:t>
      </w:r>
    </w:p>
    <w:p w:rsidR="00287030" w:rsidRPr="00B51234" w:rsidRDefault="00287030" w:rsidP="00B51234">
      <w:pPr>
        <w:tabs>
          <w:tab w:val="num" w:pos="1188"/>
        </w:tabs>
        <w:ind w:firstLine="454"/>
        <w:jc w:val="both"/>
        <w:rPr>
          <w:b/>
          <w:bCs/>
          <w:sz w:val="28"/>
          <w:szCs w:val="28"/>
          <w:lang w:val="kk-KZ"/>
        </w:rPr>
      </w:pPr>
    </w:p>
    <w:p w:rsidR="00287030" w:rsidRPr="00B51234" w:rsidRDefault="00425B49" w:rsidP="00B51234">
      <w:pPr>
        <w:tabs>
          <w:tab w:val="num" w:pos="1188"/>
        </w:tabs>
        <w:ind w:firstLine="454"/>
        <w:jc w:val="center"/>
        <w:rPr>
          <w:b/>
          <w:bCs/>
          <w:sz w:val="28"/>
          <w:szCs w:val="28"/>
          <w:lang w:val="kk-KZ"/>
        </w:rPr>
      </w:pPr>
      <w:r>
        <w:rPr>
          <w:b/>
          <w:bCs/>
          <w:sz w:val="28"/>
          <w:szCs w:val="28"/>
          <w:lang w:val="kk-KZ"/>
        </w:rPr>
        <w:t>2.</w:t>
      </w:r>
      <w:r w:rsidR="0053289A">
        <w:rPr>
          <w:b/>
          <w:bCs/>
          <w:sz w:val="28"/>
          <w:szCs w:val="28"/>
          <w:lang w:val="kk-KZ"/>
        </w:rPr>
        <w:t xml:space="preserve"> </w:t>
      </w:r>
      <w:r w:rsidR="00287030" w:rsidRPr="00B51234">
        <w:rPr>
          <w:b/>
          <w:bCs/>
          <w:sz w:val="28"/>
          <w:szCs w:val="28"/>
          <w:lang w:val="kk-KZ"/>
        </w:rPr>
        <w:t>Фазалық ауысулар</w:t>
      </w:r>
    </w:p>
    <w:p w:rsidR="00287030" w:rsidRPr="00B51234" w:rsidRDefault="00287030" w:rsidP="00B51234">
      <w:pPr>
        <w:pStyle w:val="a4"/>
        <w:ind w:firstLine="454"/>
        <w:rPr>
          <w:rFonts w:ascii="Times New Roman" w:hAnsi="Times New Roman" w:cs="Times New Roman"/>
          <w:szCs w:val="28"/>
          <w:lang w:val="kk-KZ"/>
        </w:rPr>
      </w:pPr>
      <w:r w:rsidRPr="00B51234">
        <w:rPr>
          <w:rFonts w:ascii="Times New Roman" w:hAnsi="Times New Roman" w:cs="Times New Roman"/>
          <w:szCs w:val="28"/>
          <w:lang w:val="kk-KZ"/>
        </w:rPr>
        <w:lastRenderedPageBreak/>
        <w:t>Тепе-теңдік күйдегі денелерден басқа физикалық қасиетіне байланысты ажыратылатын денелердің термодинамикалық тепе</w:t>
      </w:r>
      <w:r w:rsidR="0053289A">
        <w:rPr>
          <w:rFonts w:ascii="Times New Roman" w:hAnsi="Times New Roman" w:cs="Times New Roman"/>
          <w:szCs w:val="28"/>
          <w:lang w:val="kk-KZ"/>
        </w:rPr>
        <w:t>-</w:t>
      </w:r>
      <w:r w:rsidRPr="00B51234">
        <w:rPr>
          <w:rFonts w:ascii="Times New Roman" w:hAnsi="Times New Roman" w:cs="Times New Roman"/>
          <w:szCs w:val="28"/>
          <w:lang w:val="kk-KZ"/>
        </w:rPr>
        <w:t xml:space="preserve">теңдікті сақтауы </w:t>
      </w:r>
      <w:r w:rsidRPr="00B51234">
        <w:rPr>
          <w:rFonts w:ascii="Times New Roman" w:hAnsi="Times New Roman" w:cs="Times New Roman"/>
          <w:b/>
          <w:szCs w:val="28"/>
          <w:lang w:val="kk-KZ"/>
        </w:rPr>
        <w:t xml:space="preserve">фазалар </w:t>
      </w:r>
      <w:r w:rsidRPr="00B51234">
        <w:rPr>
          <w:rFonts w:ascii="Times New Roman" w:hAnsi="Times New Roman" w:cs="Times New Roman"/>
          <w:szCs w:val="28"/>
          <w:lang w:val="kk-KZ"/>
        </w:rPr>
        <w:t>деп аталады.</w:t>
      </w:r>
    </w:p>
    <w:p w:rsidR="00287030" w:rsidRPr="00B51234" w:rsidRDefault="00287030" w:rsidP="00B51234">
      <w:pPr>
        <w:ind w:firstLine="454"/>
        <w:jc w:val="both"/>
        <w:rPr>
          <w:sz w:val="28"/>
          <w:szCs w:val="28"/>
          <w:lang w:val="kk-KZ"/>
        </w:rPr>
      </w:pPr>
      <w:r w:rsidRPr="00B51234">
        <w:rPr>
          <w:sz w:val="28"/>
          <w:szCs w:val="28"/>
          <w:lang w:val="kk-KZ"/>
        </w:rPr>
        <w:t>Заттың бір фазадан екінші фазаға ауысуы заттың құрамының өзгеруіне байланысты.</w:t>
      </w:r>
    </w:p>
    <w:p w:rsidR="00287030" w:rsidRPr="00B51234" w:rsidRDefault="00287030" w:rsidP="00B51234">
      <w:pPr>
        <w:ind w:firstLine="454"/>
        <w:jc w:val="both"/>
        <w:rPr>
          <w:sz w:val="28"/>
          <w:szCs w:val="28"/>
          <w:lang w:val="kk-KZ"/>
        </w:rPr>
      </w:pPr>
      <w:r w:rsidRPr="00B51234">
        <w:rPr>
          <w:b/>
          <w:sz w:val="28"/>
          <w:szCs w:val="28"/>
          <w:lang w:val="kk-KZ"/>
        </w:rPr>
        <w:t xml:space="preserve">Фазалық ауысудың бірінші түрі </w:t>
      </w:r>
      <w:r w:rsidRPr="00B51234">
        <w:rPr>
          <w:sz w:val="28"/>
          <w:szCs w:val="28"/>
          <w:lang w:val="kk-KZ"/>
        </w:rPr>
        <w:t>– бұл ауысу жылу жұтылумен немесе жылу шығарумен анықталады. (мысалы, балқу, кристализация). Ол температураның тұрақтылығымен, энтропия мен көлемнің өзгеруімен сипатталады.</w:t>
      </w:r>
    </w:p>
    <w:p w:rsidR="00287030" w:rsidRPr="00B51234" w:rsidRDefault="00287030" w:rsidP="00B51234">
      <w:pPr>
        <w:ind w:firstLine="454"/>
        <w:jc w:val="both"/>
        <w:rPr>
          <w:sz w:val="28"/>
          <w:szCs w:val="28"/>
          <w:lang w:val="kk-KZ"/>
        </w:rPr>
      </w:pPr>
      <w:r w:rsidRPr="00B51234">
        <w:rPr>
          <w:b/>
          <w:sz w:val="28"/>
          <w:szCs w:val="28"/>
          <w:lang w:val="kk-KZ"/>
        </w:rPr>
        <w:t xml:space="preserve">Фазалық ауысудың екінші түрі </w:t>
      </w:r>
      <w:r w:rsidRPr="00B51234">
        <w:rPr>
          <w:sz w:val="28"/>
          <w:szCs w:val="28"/>
          <w:lang w:val="kk-KZ"/>
        </w:rPr>
        <w:t xml:space="preserve">– ауысу жылу шығару немесе жұтылу және көлемнің өзгеруімен байланысты емес. Ол энтропия мен көлемнің тұрақтылығымен, жылу сыйымдылығының үрдіс өзгеруімен сипатталады. Фазалық ауысудың екінші </w:t>
      </w:r>
      <w:r w:rsidRPr="00B51234">
        <w:rPr>
          <w:bCs/>
          <w:sz w:val="28"/>
          <w:szCs w:val="28"/>
          <w:lang w:val="kk-KZ"/>
        </w:rPr>
        <w:t>түрі</w:t>
      </w:r>
      <w:r w:rsidRPr="00B51234">
        <w:rPr>
          <w:b/>
          <w:sz w:val="28"/>
          <w:szCs w:val="28"/>
          <w:lang w:val="kk-KZ"/>
        </w:rPr>
        <w:t xml:space="preserve"> </w:t>
      </w:r>
      <w:r w:rsidRPr="00B51234">
        <w:rPr>
          <w:sz w:val="28"/>
          <w:szCs w:val="28"/>
          <w:lang w:val="kk-KZ"/>
        </w:rPr>
        <w:t xml:space="preserve">симметрияның өзгеруімен байланысты: ауысудың ең жоғарғы нүктесі төменгі нүктесінің ауысуына қарағанда жоғарғы симметриямен ерекшеленеді. </w:t>
      </w:r>
    </w:p>
    <w:p w:rsidR="00287030" w:rsidRPr="00B51234" w:rsidRDefault="00287030" w:rsidP="00B51234">
      <w:pPr>
        <w:ind w:firstLine="454"/>
        <w:jc w:val="both"/>
        <w:rPr>
          <w:sz w:val="28"/>
          <w:szCs w:val="28"/>
          <w:lang w:val="kk-KZ"/>
        </w:rPr>
      </w:pPr>
      <w:r w:rsidRPr="00B51234">
        <w:rPr>
          <w:b/>
          <w:sz w:val="28"/>
          <w:szCs w:val="28"/>
          <w:lang w:val="kk-KZ"/>
        </w:rPr>
        <w:t>Фазалық ауысудың екінші түріне мысал:</w:t>
      </w:r>
      <w:r w:rsidRPr="00B51234">
        <w:rPr>
          <w:sz w:val="28"/>
          <w:szCs w:val="28"/>
          <w:lang w:val="kk-KZ"/>
        </w:rPr>
        <w:t xml:space="preserve"> Ферромагниттік заттың белгілі бір қысымда және температурада парамагниттік күйге ауысуы, металмен қорытпаның төменгі температурада аса өткізгіш күйге өтуі, жай сұйық гелийдің аса аққыш сұйықтыққа айналуы.</w:t>
      </w:r>
    </w:p>
    <w:p w:rsidR="00287030" w:rsidRPr="00B51234" w:rsidRDefault="00287030" w:rsidP="00B51234">
      <w:pPr>
        <w:ind w:firstLine="454"/>
        <w:jc w:val="center"/>
        <w:rPr>
          <w:b/>
          <w:bCs/>
          <w:sz w:val="28"/>
          <w:szCs w:val="28"/>
          <w:lang w:val="kk-KZ"/>
        </w:rPr>
      </w:pPr>
    </w:p>
    <w:p w:rsidR="00287030" w:rsidRPr="00B51234" w:rsidRDefault="0053289A" w:rsidP="00B51234">
      <w:pPr>
        <w:ind w:firstLine="454"/>
        <w:jc w:val="center"/>
        <w:rPr>
          <w:b/>
          <w:bCs/>
          <w:sz w:val="28"/>
          <w:szCs w:val="28"/>
          <w:lang w:val="kk-KZ"/>
        </w:rPr>
      </w:pPr>
      <w:r>
        <w:rPr>
          <w:b/>
          <w:bCs/>
          <w:sz w:val="28"/>
          <w:szCs w:val="28"/>
          <w:lang w:val="kk-KZ"/>
        </w:rPr>
        <w:t>3</w:t>
      </w:r>
      <w:r w:rsidR="00425B49">
        <w:rPr>
          <w:b/>
          <w:bCs/>
          <w:sz w:val="28"/>
          <w:szCs w:val="28"/>
          <w:lang w:val="kk-KZ"/>
        </w:rPr>
        <w:t>.</w:t>
      </w:r>
      <w:r w:rsidR="00287030" w:rsidRPr="00B51234">
        <w:rPr>
          <w:b/>
          <w:bCs/>
          <w:sz w:val="28"/>
          <w:szCs w:val="28"/>
          <w:lang w:val="kk-KZ"/>
        </w:rPr>
        <w:t xml:space="preserve"> Диаграммалық күй</w:t>
      </w:r>
    </w:p>
    <w:p w:rsidR="00287030" w:rsidRPr="00B51234" w:rsidRDefault="00287030" w:rsidP="00B51234">
      <w:pPr>
        <w:ind w:firstLine="454"/>
        <w:jc w:val="both"/>
        <w:rPr>
          <w:sz w:val="28"/>
          <w:szCs w:val="28"/>
          <w:lang w:val="kk-KZ"/>
        </w:rPr>
      </w:pPr>
      <w:r w:rsidRPr="00B51234">
        <w:rPr>
          <w:sz w:val="28"/>
          <w:szCs w:val="28"/>
          <w:lang w:val="kk-KZ"/>
        </w:rPr>
        <w:t xml:space="preserve">Егер жүйе химиялық біртектес заттан тұратын  немесе оның қосындысы бір компонентті болса, онда фаза түсінігі агрегаттық күй түсінігімен сәйкес келеді. </w:t>
      </w:r>
    </w:p>
    <w:p w:rsidR="00287030" w:rsidRPr="00B51234" w:rsidRDefault="001D5C88" w:rsidP="00425B49">
      <w:pPr>
        <w:ind w:firstLine="454"/>
        <w:jc w:val="center"/>
        <w:rPr>
          <w:sz w:val="28"/>
          <w:szCs w:val="28"/>
          <w:lang w:val="kk-KZ"/>
        </w:rPr>
      </w:pPr>
      <w:r w:rsidRPr="00B51234">
        <w:rPr>
          <w:noProof/>
          <w:sz w:val="28"/>
          <w:szCs w:val="28"/>
        </w:rPr>
        <w:drawing>
          <wp:inline distT="0" distB="0" distL="0" distR="0">
            <wp:extent cx="2162175" cy="1524000"/>
            <wp:effectExtent l="19050" t="0" r="9525"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830" cstate="print"/>
                    <a:srcRect/>
                    <a:stretch>
                      <a:fillRect/>
                    </a:stretch>
                  </pic:blipFill>
                  <pic:spPr bwMode="auto">
                    <a:xfrm>
                      <a:off x="0" y="0"/>
                      <a:ext cx="2162175" cy="1524000"/>
                    </a:xfrm>
                    <a:prstGeom prst="rect">
                      <a:avLst/>
                    </a:prstGeom>
                    <a:noFill/>
                    <a:ln w="9525">
                      <a:noFill/>
                      <a:miter lim="800000"/>
                      <a:headEnd/>
                      <a:tailEnd/>
                    </a:ln>
                  </pic:spPr>
                </pic:pic>
              </a:graphicData>
            </a:graphic>
          </wp:inline>
        </w:drawing>
      </w:r>
    </w:p>
    <w:p w:rsidR="00287030" w:rsidRPr="00B51234" w:rsidRDefault="00287030" w:rsidP="00B51234">
      <w:pPr>
        <w:ind w:firstLine="454"/>
        <w:jc w:val="both"/>
        <w:rPr>
          <w:sz w:val="28"/>
          <w:szCs w:val="28"/>
          <w:lang w:val="kk-KZ"/>
        </w:rPr>
      </w:pPr>
      <w:r w:rsidRPr="00B51234">
        <w:rPr>
          <w:sz w:val="28"/>
          <w:szCs w:val="28"/>
          <w:lang w:val="kk-KZ"/>
        </w:rPr>
        <w:t xml:space="preserve">Фазалық өзгеріс күйі диаграммасы түрінде алып қарайтын болсақ, (Р,Т) координатасында фазалық ауысу температурасы мен қысым арасындағы тәуелділік булану (КИ), балқу ( КП) мен сублимация (КС) қисықтары түрінде беріледі, олар диаграммалық сызықты үш ауданға бөледі: олар қатты (ТТ), сұйық (ж) және газ (г) күйіндегі фазаға дәл келеді. </w:t>
      </w:r>
    </w:p>
    <w:p w:rsidR="00287030" w:rsidRPr="00B51234" w:rsidRDefault="00287030" w:rsidP="00B51234">
      <w:pPr>
        <w:ind w:firstLine="454"/>
        <w:jc w:val="both"/>
        <w:rPr>
          <w:sz w:val="28"/>
          <w:szCs w:val="28"/>
          <w:lang w:val="kk-KZ"/>
        </w:rPr>
      </w:pPr>
      <w:r w:rsidRPr="00B51234">
        <w:rPr>
          <w:sz w:val="28"/>
          <w:szCs w:val="28"/>
          <w:lang w:val="kk-KZ"/>
        </w:rPr>
        <w:t xml:space="preserve">Әрбір нүкте берілген фазалық тепе–теңдікке сай келетін диаграммадағы қисық </w:t>
      </w:r>
      <w:r w:rsidRPr="00B51234">
        <w:rPr>
          <w:b/>
          <w:sz w:val="28"/>
          <w:szCs w:val="28"/>
          <w:lang w:val="kk-KZ"/>
        </w:rPr>
        <w:t>фазалық тепе</w:t>
      </w:r>
      <w:r w:rsidR="003C6D63">
        <w:rPr>
          <w:b/>
          <w:sz w:val="28"/>
          <w:szCs w:val="28"/>
          <w:lang w:val="kk-KZ"/>
        </w:rPr>
        <w:t>–</w:t>
      </w:r>
      <w:r w:rsidRPr="00B51234">
        <w:rPr>
          <w:b/>
          <w:sz w:val="28"/>
          <w:szCs w:val="28"/>
          <w:lang w:val="kk-KZ"/>
        </w:rPr>
        <w:t>теңдік қисығы</w:t>
      </w:r>
      <w:r w:rsidRPr="00B51234">
        <w:rPr>
          <w:sz w:val="28"/>
          <w:szCs w:val="28"/>
          <w:lang w:val="kk-KZ"/>
        </w:rPr>
        <w:t xml:space="preserve"> деп аталады. Бір нүктеде фазалық тепе–теңдік қисықтары қиылысады және ол бір қалыпты тепе – теңдіктің үш  азалық  күйінің тепе – теңдігін анықтайды, ондай нүкте </w:t>
      </w:r>
      <w:r w:rsidRPr="00B51234">
        <w:rPr>
          <w:b/>
          <w:sz w:val="28"/>
          <w:szCs w:val="28"/>
          <w:lang w:val="kk-KZ"/>
        </w:rPr>
        <w:t>үштік нүкте</w:t>
      </w:r>
      <w:r w:rsidRPr="00B51234">
        <w:rPr>
          <w:sz w:val="28"/>
          <w:szCs w:val="28"/>
          <w:lang w:val="kk-KZ"/>
        </w:rPr>
        <w:t xml:space="preserve"> деп аталады.</w:t>
      </w:r>
    </w:p>
    <w:p w:rsidR="00287030" w:rsidRPr="00B51234" w:rsidRDefault="00287030" w:rsidP="00B51234">
      <w:pPr>
        <w:ind w:firstLine="454"/>
        <w:jc w:val="both"/>
        <w:rPr>
          <w:sz w:val="28"/>
          <w:szCs w:val="28"/>
          <w:lang w:val="kk-KZ"/>
        </w:rPr>
      </w:pPr>
      <w:r w:rsidRPr="00B51234">
        <w:rPr>
          <w:sz w:val="28"/>
          <w:szCs w:val="28"/>
          <w:lang w:val="kk-KZ"/>
        </w:rPr>
        <w:t xml:space="preserve">Судың </w:t>
      </w:r>
      <w:r w:rsidRPr="00B51234">
        <w:rPr>
          <w:b/>
          <w:sz w:val="28"/>
          <w:szCs w:val="28"/>
          <w:lang w:val="kk-KZ"/>
        </w:rPr>
        <w:t>үштік нүктесі</w:t>
      </w:r>
      <w:r w:rsidRPr="00B51234">
        <w:rPr>
          <w:sz w:val="28"/>
          <w:szCs w:val="28"/>
          <w:lang w:val="kk-KZ"/>
        </w:rPr>
        <w:t xml:space="preserve"> </w:t>
      </w:r>
      <w:r w:rsidR="003C6D63">
        <w:rPr>
          <w:sz w:val="28"/>
          <w:szCs w:val="28"/>
          <w:lang w:val="kk-KZ"/>
        </w:rPr>
        <w:t xml:space="preserve">273,16 К </w:t>
      </w:r>
      <w:r w:rsidRPr="00B51234">
        <w:rPr>
          <w:sz w:val="28"/>
          <w:szCs w:val="28"/>
          <w:lang w:val="kk-KZ"/>
        </w:rPr>
        <w:t>температураға сай келеді (немесе 0,01</w:t>
      </w:r>
      <w:r w:rsidRPr="00B51234">
        <w:rPr>
          <w:sz w:val="28"/>
          <w:szCs w:val="28"/>
          <w:vertAlign w:val="superscript"/>
          <w:lang w:val="kk-KZ"/>
        </w:rPr>
        <w:t>0</w:t>
      </w:r>
      <w:r w:rsidRPr="00B51234">
        <w:rPr>
          <w:sz w:val="28"/>
          <w:szCs w:val="28"/>
          <w:lang w:val="kk-KZ"/>
        </w:rPr>
        <w:t>С Цельсий шкаласы бойынша) және  термодинамикалық температураның  шкаласын құру үшін негізгі реперлік нүкте болып табылады.</w:t>
      </w:r>
    </w:p>
    <w:p w:rsidR="00287030" w:rsidRPr="00B51234" w:rsidRDefault="00287030" w:rsidP="00B51234">
      <w:pPr>
        <w:ind w:firstLine="454"/>
        <w:jc w:val="both"/>
        <w:rPr>
          <w:sz w:val="28"/>
          <w:szCs w:val="28"/>
          <w:lang w:val="kk-KZ"/>
        </w:rPr>
      </w:pPr>
    </w:p>
    <w:p w:rsidR="00287030" w:rsidRPr="00B51234" w:rsidRDefault="00287030" w:rsidP="00B51234">
      <w:pPr>
        <w:ind w:firstLine="454"/>
        <w:jc w:val="center"/>
        <w:rPr>
          <w:sz w:val="28"/>
          <w:szCs w:val="28"/>
          <w:lang w:val="kk-KZ"/>
        </w:rPr>
      </w:pPr>
      <w:r w:rsidRPr="00B51234">
        <w:rPr>
          <w:b/>
          <w:bCs/>
          <w:sz w:val="28"/>
          <w:szCs w:val="28"/>
          <w:lang w:val="kk-KZ"/>
        </w:rPr>
        <w:t>Клапейрон-Клаузиус теңдеуі</w:t>
      </w:r>
    </w:p>
    <w:p w:rsidR="00287030" w:rsidRPr="00B51234" w:rsidRDefault="00287030" w:rsidP="00B51234">
      <w:pPr>
        <w:ind w:firstLine="454"/>
        <w:jc w:val="both"/>
        <w:rPr>
          <w:sz w:val="28"/>
          <w:szCs w:val="28"/>
          <w:lang w:val="kk-KZ"/>
        </w:rPr>
      </w:pPr>
      <w:r w:rsidRPr="00B51234">
        <w:rPr>
          <w:sz w:val="28"/>
          <w:szCs w:val="28"/>
          <w:lang w:val="kk-KZ"/>
        </w:rPr>
        <w:lastRenderedPageBreak/>
        <w:t xml:space="preserve">Клапейрон-Клаузиус теңдеуі: </w:t>
      </w:r>
      <w:r w:rsidRPr="00B51234">
        <w:rPr>
          <w:position w:val="-30"/>
          <w:sz w:val="28"/>
          <w:szCs w:val="28"/>
          <w:lang w:val="kk-KZ"/>
        </w:rPr>
        <w:object w:dxaOrig="1680" w:dyaOrig="680">
          <v:shape id="_x0000_i1423" type="#_x0000_t75" style="width:83.7pt;height:33.5pt" o:ole="">
            <v:imagedata r:id="rId831" o:title=""/>
          </v:shape>
          <o:OLEObject Type="Embed" ProgID="Equation.3" ShapeID="_x0000_i1423" DrawAspect="Content" ObjectID="_1535866504" r:id="rId832"/>
        </w:object>
      </w:r>
      <w:r w:rsidRPr="00B51234">
        <w:rPr>
          <w:sz w:val="28"/>
          <w:szCs w:val="28"/>
          <w:lang w:val="kk-KZ"/>
        </w:rPr>
        <w:t xml:space="preserve"> тепе–теңдік қисығының көлбеуін анықтауға мүмкіндік береді. Мұндағы</w:t>
      </w:r>
      <w:r w:rsidR="003C6D63">
        <w:rPr>
          <w:sz w:val="28"/>
          <w:szCs w:val="28"/>
          <w:lang w:val="kk-KZ"/>
        </w:rPr>
        <w:t>:</w:t>
      </w:r>
      <w:r w:rsidRPr="00B51234">
        <w:rPr>
          <w:sz w:val="28"/>
          <w:szCs w:val="28"/>
          <w:lang w:val="kk-KZ"/>
        </w:rPr>
        <w:t xml:space="preserve"> </w:t>
      </w:r>
      <w:r w:rsidRPr="003C6D63">
        <w:rPr>
          <w:i/>
          <w:sz w:val="28"/>
          <w:szCs w:val="28"/>
          <w:lang w:val="kk-KZ"/>
        </w:rPr>
        <w:t>L</w:t>
      </w:r>
      <w:r w:rsidRPr="00B51234">
        <w:rPr>
          <w:sz w:val="28"/>
          <w:szCs w:val="28"/>
          <w:lang w:val="kk-KZ"/>
        </w:rPr>
        <w:t xml:space="preserve"> – фазалық ауысудың жылуы (мысалы, балқу кезінде - меншікті балқу жылуы), (</w:t>
      </w:r>
      <w:r w:rsidRPr="003C6D63">
        <w:rPr>
          <w:i/>
          <w:sz w:val="28"/>
          <w:szCs w:val="28"/>
          <w:lang w:val="kk-KZ"/>
        </w:rPr>
        <w:t>V</w:t>
      </w:r>
      <w:r w:rsidRPr="003C6D63">
        <w:rPr>
          <w:i/>
          <w:sz w:val="28"/>
          <w:szCs w:val="28"/>
          <w:vertAlign w:val="subscript"/>
          <w:lang w:val="kk-KZ"/>
        </w:rPr>
        <w:t>2</w:t>
      </w:r>
      <w:r w:rsidRPr="003C6D63">
        <w:rPr>
          <w:i/>
          <w:sz w:val="28"/>
          <w:szCs w:val="28"/>
          <w:lang w:val="kk-KZ"/>
        </w:rPr>
        <w:t>-V</w:t>
      </w:r>
      <w:r w:rsidRPr="003C6D63">
        <w:rPr>
          <w:i/>
          <w:sz w:val="28"/>
          <w:szCs w:val="28"/>
          <w:vertAlign w:val="subscript"/>
          <w:lang w:val="kk-KZ"/>
        </w:rPr>
        <w:t>1</w:t>
      </w:r>
      <w:r w:rsidRPr="00B51234">
        <w:rPr>
          <w:sz w:val="28"/>
          <w:szCs w:val="28"/>
          <w:lang w:val="kk-KZ"/>
        </w:rPr>
        <w:t xml:space="preserve">) – бір фазадан екінші фазаға ауысқандағы заттың көлемінің өзгеруі, </w:t>
      </w:r>
      <w:r w:rsidRPr="003C6D63">
        <w:rPr>
          <w:i/>
          <w:sz w:val="28"/>
          <w:szCs w:val="28"/>
          <w:lang w:val="kk-KZ"/>
        </w:rPr>
        <w:t>Т</w:t>
      </w:r>
      <w:r w:rsidRPr="00B51234">
        <w:rPr>
          <w:sz w:val="28"/>
          <w:szCs w:val="28"/>
          <w:lang w:val="kk-KZ"/>
        </w:rPr>
        <w:t xml:space="preserve"> – ауысу температурасы (мысал,  балқу кезінде – температура балқуы </w:t>
      </w:r>
      <w:r w:rsidRPr="003C6D63">
        <w:rPr>
          <w:i/>
          <w:sz w:val="28"/>
          <w:szCs w:val="28"/>
          <w:lang w:val="kk-KZ"/>
        </w:rPr>
        <w:t>Т</w:t>
      </w:r>
      <w:r w:rsidRPr="003C6D63">
        <w:rPr>
          <w:i/>
          <w:sz w:val="28"/>
          <w:szCs w:val="28"/>
          <w:vertAlign w:val="subscript"/>
          <w:lang w:val="kk-KZ"/>
        </w:rPr>
        <w:t>балқ.</w:t>
      </w:r>
      <w:r w:rsidRPr="00B51234">
        <w:rPr>
          <w:sz w:val="28"/>
          <w:szCs w:val="28"/>
          <w:lang w:val="kk-KZ"/>
        </w:rPr>
        <w:t xml:space="preserve">). </w:t>
      </w:r>
      <w:r w:rsidRPr="003C6D63">
        <w:rPr>
          <w:i/>
          <w:sz w:val="28"/>
          <w:szCs w:val="28"/>
          <w:lang w:val="kk-KZ"/>
        </w:rPr>
        <w:t>L</w:t>
      </w:r>
      <w:r w:rsidRPr="00B51234">
        <w:rPr>
          <w:sz w:val="28"/>
          <w:szCs w:val="28"/>
          <w:lang w:val="kk-KZ"/>
        </w:rPr>
        <w:t xml:space="preserve"> және </w:t>
      </w:r>
      <w:r w:rsidRPr="003C6D63">
        <w:rPr>
          <w:i/>
          <w:sz w:val="28"/>
          <w:szCs w:val="28"/>
          <w:lang w:val="kk-KZ"/>
        </w:rPr>
        <w:t>Т</w:t>
      </w:r>
      <w:r w:rsidRPr="00B51234">
        <w:rPr>
          <w:sz w:val="28"/>
          <w:szCs w:val="28"/>
          <w:lang w:val="kk-KZ"/>
        </w:rPr>
        <w:t xml:space="preserve"> әрқашанда оң, онда тепе–</w:t>
      </w:r>
      <w:r w:rsidR="003C6D63">
        <w:rPr>
          <w:sz w:val="28"/>
          <w:szCs w:val="28"/>
          <w:lang w:val="kk-KZ"/>
        </w:rPr>
        <w:t xml:space="preserve">теңдік </w:t>
      </w:r>
      <w:r w:rsidRPr="00B51234">
        <w:rPr>
          <w:sz w:val="28"/>
          <w:szCs w:val="28"/>
          <w:lang w:val="kk-KZ"/>
        </w:rPr>
        <w:t>қисықтың көлбеуі (</w:t>
      </w:r>
      <w:r w:rsidRPr="003C6D63">
        <w:rPr>
          <w:i/>
          <w:sz w:val="28"/>
          <w:szCs w:val="28"/>
          <w:lang w:val="kk-KZ"/>
        </w:rPr>
        <w:t>V</w:t>
      </w:r>
      <w:r w:rsidRPr="003C6D63">
        <w:rPr>
          <w:i/>
          <w:sz w:val="28"/>
          <w:szCs w:val="28"/>
          <w:vertAlign w:val="subscript"/>
          <w:lang w:val="kk-KZ"/>
        </w:rPr>
        <w:t>2</w:t>
      </w:r>
      <w:r w:rsidRPr="003C6D63">
        <w:rPr>
          <w:i/>
          <w:sz w:val="28"/>
          <w:szCs w:val="28"/>
          <w:lang w:val="kk-KZ"/>
        </w:rPr>
        <w:t>-V</w:t>
      </w:r>
      <w:r w:rsidRPr="003C6D63">
        <w:rPr>
          <w:i/>
          <w:sz w:val="28"/>
          <w:szCs w:val="28"/>
          <w:vertAlign w:val="subscript"/>
          <w:lang w:val="kk-KZ"/>
        </w:rPr>
        <w:t>1</w:t>
      </w:r>
      <w:r w:rsidRPr="00B51234">
        <w:rPr>
          <w:sz w:val="28"/>
          <w:szCs w:val="28"/>
          <w:lang w:val="kk-KZ"/>
        </w:rPr>
        <w:t xml:space="preserve">) белгісімен анықталады. Сонымен булану және сублимация кезінде көлем әрқашанда өседі, сондықтан </w:t>
      </w:r>
      <w:r w:rsidR="00BF4E1C" w:rsidRPr="00B51234">
        <w:rPr>
          <w:position w:val="-24"/>
          <w:sz w:val="28"/>
          <w:szCs w:val="28"/>
          <w:lang w:val="kk-KZ"/>
        </w:rPr>
        <w:object w:dxaOrig="600" w:dyaOrig="620">
          <v:shape id="_x0000_i1424" type="#_x0000_t75" style="width:46.9pt;height:31pt" o:ole="">
            <v:imagedata r:id="rId833" o:title=""/>
          </v:shape>
          <o:OLEObject Type="Embed" ProgID="Equation.3" ShapeID="_x0000_i1424" DrawAspect="Content" ObjectID="_1535866505" r:id="rId834"/>
        </w:object>
      </w:r>
      <w:r w:rsidRPr="00B51234">
        <w:rPr>
          <w:sz w:val="28"/>
          <w:szCs w:val="28"/>
          <w:lang w:val="kk-KZ"/>
        </w:rPr>
        <w:t xml:space="preserve"> болады.</w:t>
      </w:r>
    </w:p>
    <w:p w:rsidR="00287030" w:rsidRPr="00B51234" w:rsidRDefault="00287030" w:rsidP="00B51234">
      <w:pPr>
        <w:ind w:firstLine="454"/>
        <w:jc w:val="both"/>
        <w:rPr>
          <w:sz w:val="28"/>
          <w:szCs w:val="28"/>
          <w:lang w:val="kk-KZ"/>
        </w:rPr>
      </w:pPr>
      <w:r w:rsidRPr="00B51234">
        <w:rPr>
          <w:sz w:val="28"/>
          <w:szCs w:val="28"/>
          <w:lang w:val="kk-KZ"/>
        </w:rPr>
        <w:t xml:space="preserve">Балқу кезінде көп заттың көлемі өседі; сондықтан </w:t>
      </w:r>
      <w:r w:rsidRPr="00B51234">
        <w:rPr>
          <w:position w:val="-24"/>
          <w:sz w:val="28"/>
          <w:szCs w:val="28"/>
          <w:lang w:val="kk-KZ"/>
        </w:rPr>
        <w:object w:dxaOrig="600" w:dyaOrig="620">
          <v:shape id="_x0000_i1425" type="#_x0000_t75" style="width:30.15pt;height:31pt" o:ole="">
            <v:imagedata r:id="rId835" o:title=""/>
          </v:shape>
          <o:OLEObject Type="Embed" ProgID="Equation.3" ShapeID="_x0000_i1425" DrawAspect="Content" ObjectID="_1535866506" r:id="rId836"/>
        </w:object>
      </w:r>
      <w:r w:rsidRPr="00B51234">
        <w:rPr>
          <w:sz w:val="28"/>
          <w:szCs w:val="28"/>
          <w:lang w:val="kk-KZ"/>
        </w:rPr>
        <w:t xml:space="preserve"> яғни қысымның үлкеюі балқу температурасын көбейтуге алып келеді. (суретте КП). Кейбір заттар үшін  су, шойын) сұйық фазаның көлемі қатты фазаның көлемінен кіші болады, яғни </w:t>
      </w:r>
      <w:r w:rsidRPr="00B51234">
        <w:rPr>
          <w:position w:val="-24"/>
          <w:sz w:val="28"/>
          <w:szCs w:val="28"/>
          <w:lang w:val="kk-KZ"/>
        </w:rPr>
        <w:object w:dxaOrig="639" w:dyaOrig="620">
          <v:shape id="_x0000_i1426" type="#_x0000_t75" style="width:32.65pt;height:31pt" o:ole="">
            <v:imagedata r:id="rId837" o:title=""/>
          </v:shape>
          <o:OLEObject Type="Embed" ProgID="Equation.3" ShapeID="_x0000_i1426" DrawAspect="Content" ObjectID="_1535866507" r:id="rId838"/>
        </w:object>
      </w:r>
      <w:r w:rsidRPr="00B51234">
        <w:rPr>
          <w:sz w:val="28"/>
          <w:szCs w:val="28"/>
          <w:lang w:val="kk-KZ"/>
        </w:rPr>
        <w:t>; сондықтан қысымның жоғарлауы балқу температурасының төмендеуіне алып  келеді. (суреттегі штрихталған сызық)</w:t>
      </w:r>
    </w:p>
    <w:p w:rsidR="00287030" w:rsidRPr="00B51234" w:rsidRDefault="00287030" w:rsidP="00B51234">
      <w:pPr>
        <w:ind w:firstLine="454"/>
        <w:jc w:val="both"/>
        <w:rPr>
          <w:sz w:val="28"/>
          <w:szCs w:val="28"/>
          <w:lang w:val="kk-KZ"/>
        </w:rPr>
      </w:pPr>
    </w:p>
    <w:p w:rsidR="00287030" w:rsidRPr="00B51234" w:rsidRDefault="00287030" w:rsidP="00B51234">
      <w:pPr>
        <w:ind w:firstLine="454"/>
        <w:jc w:val="center"/>
        <w:rPr>
          <w:b/>
          <w:bCs/>
          <w:sz w:val="28"/>
          <w:szCs w:val="28"/>
          <w:lang w:val="kk-KZ"/>
        </w:rPr>
      </w:pPr>
      <w:r w:rsidRPr="00B51234">
        <w:rPr>
          <w:b/>
          <w:bCs/>
          <w:sz w:val="28"/>
          <w:szCs w:val="28"/>
          <w:lang w:val="kk-KZ"/>
        </w:rPr>
        <w:t>Күй диаграммасын талдау</w:t>
      </w:r>
    </w:p>
    <w:p w:rsidR="00287030" w:rsidRPr="00B51234" w:rsidRDefault="00287030" w:rsidP="00B51234">
      <w:pPr>
        <w:pStyle w:val="a4"/>
        <w:ind w:firstLine="454"/>
        <w:rPr>
          <w:rFonts w:ascii="Times New Roman" w:hAnsi="Times New Roman" w:cs="Times New Roman"/>
          <w:szCs w:val="28"/>
          <w:lang w:val="kk-KZ"/>
        </w:rPr>
      </w:pPr>
      <w:r w:rsidRPr="00B51234">
        <w:rPr>
          <w:rFonts w:ascii="Times New Roman" w:hAnsi="Times New Roman" w:cs="Times New Roman"/>
          <w:szCs w:val="28"/>
          <w:lang w:val="kk-KZ"/>
        </w:rPr>
        <w:t xml:space="preserve">Күй диаграммасы, заттың </w:t>
      </w:r>
      <w:r w:rsidRPr="003C6D63">
        <w:rPr>
          <w:rFonts w:ascii="Times New Roman" w:hAnsi="Times New Roman" w:cs="Times New Roman"/>
          <w:i/>
          <w:szCs w:val="28"/>
          <w:lang w:val="kk-KZ"/>
        </w:rPr>
        <w:t>Р</w:t>
      </w:r>
      <w:r w:rsidRPr="00B51234">
        <w:rPr>
          <w:rFonts w:ascii="Times New Roman" w:hAnsi="Times New Roman" w:cs="Times New Roman"/>
          <w:szCs w:val="28"/>
          <w:lang w:val="kk-KZ"/>
        </w:rPr>
        <w:t xml:space="preserve"> және </w:t>
      </w:r>
      <w:r w:rsidRPr="003C6D63">
        <w:rPr>
          <w:rFonts w:ascii="Times New Roman" w:hAnsi="Times New Roman" w:cs="Times New Roman"/>
          <w:i/>
          <w:szCs w:val="28"/>
          <w:lang w:val="kk-KZ"/>
        </w:rPr>
        <w:t>Т</w:t>
      </w:r>
      <w:r w:rsidRPr="00B51234">
        <w:rPr>
          <w:rFonts w:ascii="Times New Roman" w:hAnsi="Times New Roman" w:cs="Times New Roman"/>
          <w:szCs w:val="28"/>
          <w:lang w:val="kk-KZ"/>
        </w:rPr>
        <w:t>-да қандай күйде болатынын анықтайды және ол кезеңде қандайда фазалық ауысулар болатынын білдіреді.</w:t>
      </w:r>
    </w:p>
    <w:p w:rsidR="00287030" w:rsidRPr="00B51234" w:rsidRDefault="001D5C88" w:rsidP="00B51234">
      <w:pPr>
        <w:pStyle w:val="a4"/>
        <w:ind w:firstLine="454"/>
        <w:jc w:val="center"/>
        <w:rPr>
          <w:rFonts w:ascii="Times New Roman" w:hAnsi="Times New Roman" w:cs="Times New Roman"/>
          <w:szCs w:val="28"/>
        </w:rPr>
      </w:pPr>
      <w:r w:rsidRPr="00B51234">
        <w:rPr>
          <w:rFonts w:ascii="Times New Roman" w:hAnsi="Times New Roman" w:cs="Times New Roman"/>
          <w:noProof/>
          <w:szCs w:val="28"/>
        </w:rPr>
        <w:drawing>
          <wp:inline distT="0" distB="0" distL="0" distR="0">
            <wp:extent cx="2305050" cy="1628775"/>
            <wp:effectExtent l="19050" t="0" r="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839" cstate="print"/>
                    <a:srcRect/>
                    <a:stretch>
                      <a:fillRect/>
                    </a:stretch>
                  </pic:blipFill>
                  <pic:spPr bwMode="auto">
                    <a:xfrm>
                      <a:off x="0" y="0"/>
                      <a:ext cx="2305050" cy="1628775"/>
                    </a:xfrm>
                    <a:prstGeom prst="rect">
                      <a:avLst/>
                    </a:prstGeom>
                    <a:noFill/>
                    <a:ln w="9525">
                      <a:noFill/>
                      <a:miter lim="800000"/>
                      <a:headEnd/>
                      <a:tailEnd/>
                    </a:ln>
                  </pic:spPr>
                </pic:pic>
              </a:graphicData>
            </a:graphic>
          </wp:inline>
        </w:drawing>
      </w:r>
    </w:p>
    <w:p w:rsidR="00287030" w:rsidRPr="00B51234" w:rsidRDefault="00287030" w:rsidP="00B51234">
      <w:pPr>
        <w:ind w:firstLine="454"/>
        <w:jc w:val="both"/>
        <w:rPr>
          <w:sz w:val="28"/>
          <w:szCs w:val="28"/>
          <w:lang w:val="kk-KZ"/>
        </w:rPr>
      </w:pPr>
      <w:r w:rsidRPr="00B51234">
        <w:rPr>
          <w:sz w:val="28"/>
          <w:szCs w:val="28"/>
          <w:lang w:val="kk-KZ"/>
        </w:rPr>
        <w:t>Мысалы, суретте белгіленген: 1 заттың - қатты күйде (ТТ), 2-газ күйінде (Г), 3-сұйық күйінде (Ж) және газ күйінде. 4-5-6 изобаралық қыздыру кезеңінде, 5 нүктеде балқу, ал 6 нүктеде қайнау басталады.</w:t>
      </w:r>
    </w:p>
    <w:p w:rsidR="00955EA4" w:rsidRDefault="00287030" w:rsidP="006D2226">
      <w:pPr>
        <w:ind w:firstLine="454"/>
        <w:jc w:val="both"/>
        <w:rPr>
          <w:sz w:val="28"/>
          <w:szCs w:val="28"/>
          <w:lang w:val="kk-KZ"/>
        </w:rPr>
      </w:pPr>
      <w:r w:rsidRPr="00B51234">
        <w:rPr>
          <w:sz w:val="28"/>
          <w:szCs w:val="28"/>
          <w:lang w:val="kk-KZ"/>
        </w:rPr>
        <w:t xml:space="preserve">Ал 7-8 қыздыру кезеңінде қатты дене сұйық фазаға өтпей газға айналады. Изотермалық 9-10 қысымда зат үш кезеңнен өтеді; газ→сұйықтық→кристалл. Булану қисығы кризистік (К) нүктемен </w:t>
      </w:r>
      <w:r w:rsidR="00E355ED">
        <w:rPr>
          <w:sz w:val="28"/>
          <w:szCs w:val="28"/>
          <w:lang w:val="kk-KZ"/>
        </w:rPr>
        <w:t xml:space="preserve">аяқталады. </w:t>
      </w:r>
      <w:r w:rsidRPr="00B51234">
        <w:rPr>
          <w:sz w:val="28"/>
          <w:szCs w:val="28"/>
          <w:lang w:val="kk-KZ"/>
        </w:rPr>
        <w:t>Сондықтан, заттың сұйық күйден үздіксіз ауысуы және керісінше булануды қиылысу қисығынсыз, яғни фазалық ауысумен жалғаспайтын кризистік</w:t>
      </w:r>
      <w:r w:rsidR="00E355ED">
        <w:rPr>
          <w:sz w:val="28"/>
          <w:szCs w:val="28"/>
          <w:lang w:val="kk-KZ"/>
        </w:rPr>
        <w:t xml:space="preserve"> нүктені </w:t>
      </w:r>
      <w:r w:rsidRPr="00B51234">
        <w:rPr>
          <w:sz w:val="28"/>
          <w:szCs w:val="28"/>
          <w:lang w:val="kk-KZ"/>
        </w:rPr>
        <w:t xml:space="preserve">айналып өтіп ауысуы мүмкін. Сондықтан </w:t>
      </w:r>
      <w:r w:rsidR="00E355ED">
        <w:rPr>
          <w:sz w:val="28"/>
          <w:szCs w:val="28"/>
          <w:lang w:val="kk-KZ"/>
        </w:rPr>
        <w:t xml:space="preserve">заттың </w:t>
      </w:r>
      <w:r w:rsidRPr="00B51234">
        <w:rPr>
          <w:sz w:val="28"/>
          <w:szCs w:val="28"/>
          <w:lang w:val="kk-KZ"/>
        </w:rPr>
        <w:t>сұйық күйден газды күйге ауысуы кризистік нүктеге байланысты. Бұл мүмкін, себебі, газ бен сұйықтың арасындағы айырмашылық таза сапалылық болып табылады (мысалы, осы екі күйде изотроптық болып табылады). Кризистік нүкте булану қисығы үшін қандай да бір орын алады, сондықтан қисық балқу және сублимация үшін үзіліп кете</w:t>
      </w:r>
      <w:r w:rsidR="00E355ED">
        <w:rPr>
          <w:sz w:val="28"/>
          <w:szCs w:val="28"/>
          <w:lang w:val="kk-KZ"/>
        </w:rPr>
        <w:t xml:space="preserve"> алмайды, </w:t>
      </w:r>
      <w:r w:rsidRPr="00B51234">
        <w:rPr>
          <w:sz w:val="28"/>
          <w:szCs w:val="28"/>
          <w:lang w:val="kk-KZ"/>
        </w:rPr>
        <w:t>фазалық ауысу кезінде секіру түрінде ауысу кристалдық сұйық күйде немесе газ түрінде бола алады (фазалық ауысу нәтижесі).</w:t>
      </w:r>
      <w:r w:rsidR="006D2226" w:rsidRPr="006D2226">
        <w:rPr>
          <w:sz w:val="28"/>
          <w:szCs w:val="28"/>
          <w:lang w:val="kk-KZ"/>
        </w:rPr>
        <w:t xml:space="preserve"> </w:t>
      </w:r>
      <w:r w:rsidRPr="00B51234">
        <w:rPr>
          <w:sz w:val="28"/>
          <w:szCs w:val="28"/>
          <w:lang w:val="kk-KZ"/>
        </w:rPr>
        <w:t xml:space="preserve">Балқу қисығы шексіз болады, ал сублимация қисығы </w:t>
      </w:r>
      <w:r w:rsidRPr="00E355ED">
        <w:rPr>
          <w:i/>
          <w:sz w:val="28"/>
          <w:szCs w:val="28"/>
          <w:lang w:val="kk-KZ"/>
        </w:rPr>
        <w:t>Р=0</w:t>
      </w:r>
      <w:r w:rsidRPr="00B51234">
        <w:rPr>
          <w:sz w:val="28"/>
          <w:szCs w:val="28"/>
          <w:lang w:val="kk-KZ"/>
        </w:rPr>
        <w:t xml:space="preserve"> және </w:t>
      </w:r>
      <w:r w:rsidRPr="00E355ED">
        <w:rPr>
          <w:i/>
          <w:sz w:val="28"/>
          <w:szCs w:val="28"/>
          <w:lang w:val="kk-KZ"/>
        </w:rPr>
        <w:t>T=0</w:t>
      </w:r>
      <w:r w:rsidRPr="00B51234">
        <w:rPr>
          <w:sz w:val="28"/>
          <w:szCs w:val="28"/>
          <w:lang w:val="kk-KZ"/>
        </w:rPr>
        <w:t xml:space="preserve"> болатын нүктеге барады.</w:t>
      </w:r>
    </w:p>
    <w:p w:rsidR="00955EA4" w:rsidRDefault="00955EA4" w:rsidP="006D2226">
      <w:pPr>
        <w:ind w:firstLine="454"/>
        <w:jc w:val="both"/>
        <w:rPr>
          <w:sz w:val="28"/>
          <w:szCs w:val="28"/>
          <w:lang w:val="kk-KZ"/>
        </w:rPr>
      </w:pPr>
    </w:p>
    <w:p w:rsidR="00955EA4" w:rsidRPr="00955EA4" w:rsidRDefault="00955EA4" w:rsidP="00955EA4">
      <w:pPr>
        <w:rPr>
          <w:rStyle w:val="s0"/>
          <w:b/>
          <w:bCs/>
          <w:noProof/>
          <w:color w:val="1D1B11"/>
          <w:sz w:val="28"/>
          <w:szCs w:val="28"/>
          <w:lang w:val="kk-KZ"/>
        </w:rPr>
      </w:pPr>
      <w:r w:rsidRPr="00177B0F">
        <w:rPr>
          <w:rStyle w:val="s0"/>
          <w:b/>
          <w:bCs/>
          <w:noProof/>
          <w:color w:val="1D1B11"/>
          <w:sz w:val="28"/>
          <w:szCs w:val="28"/>
          <w:lang w:val="kk-KZ"/>
        </w:rPr>
        <w:lastRenderedPageBreak/>
        <w:t>Негізгі әдебиеттер</w:t>
      </w:r>
      <w:r w:rsidRPr="00955EA4">
        <w:rPr>
          <w:rStyle w:val="s0"/>
          <w:b/>
          <w:bCs/>
          <w:noProof/>
          <w:color w:val="1D1B11"/>
          <w:sz w:val="28"/>
          <w:szCs w:val="28"/>
          <w:lang w:val="kk-KZ"/>
        </w:rPr>
        <w:t>:</w:t>
      </w:r>
    </w:p>
    <w:p w:rsidR="00955EA4" w:rsidRDefault="00955EA4" w:rsidP="00955EA4">
      <w:pPr>
        <w:jc w:val="both"/>
        <w:rPr>
          <w:color w:val="1D1B11"/>
          <w:sz w:val="18"/>
          <w:szCs w:val="18"/>
          <w:lang w:val="kk-KZ"/>
        </w:rPr>
      </w:pPr>
      <w:r w:rsidRPr="00177B0F">
        <w:rPr>
          <w:color w:val="1D1B11"/>
          <w:sz w:val="28"/>
          <w:szCs w:val="28"/>
          <w:lang w:val="kk-KZ"/>
        </w:rPr>
        <w:t>1</w:t>
      </w:r>
      <w:r w:rsidRPr="00D3278A">
        <w:rPr>
          <w:color w:val="1D1B11"/>
          <w:sz w:val="28"/>
          <w:szCs w:val="28"/>
          <w:lang w:val="kk-KZ"/>
        </w:rPr>
        <w:t>. Әлжанов Қ.З., Құсайынов Қ.Қ., Мүсенов К.Қ., Дәрібеков С.Д. Молекулалық физика: Оқулық. Қарағанды: ҚарМУ баспасы, 2001. 520 б.</w:t>
      </w:r>
    </w:p>
    <w:p w:rsidR="00955EA4" w:rsidRPr="00955EA4" w:rsidRDefault="00955EA4" w:rsidP="00955EA4">
      <w:pPr>
        <w:jc w:val="both"/>
        <w:rPr>
          <w:sz w:val="28"/>
          <w:szCs w:val="28"/>
          <w:lang w:val="kk-KZ"/>
        </w:rPr>
      </w:pPr>
      <w:r w:rsidRPr="00177B0F">
        <w:rPr>
          <w:bCs/>
          <w:sz w:val="28"/>
          <w:szCs w:val="28"/>
          <w:lang w:val="kk-KZ"/>
        </w:rPr>
        <w:t xml:space="preserve">2. Бижігітов Т. </w:t>
      </w:r>
      <w:r w:rsidRPr="00177B0F">
        <w:rPr>
          <w:sz w:val="28"/>
          <w:szCs w:val="28"/>
          <w:lang w:val="kk-KZ"/>
        </w:rPr>
        <w:t xml:space="preserve">Жалпы </w:t>
      </w:r>
      <w:r w:rsidRPr="00177B0F">
        <w:rPr>
          <w:rStyle w:val="af7"/>
          <w:b w:val="0"/>
          <w:sz w:val="28"/>
          <w:szCs w:val="28"/>
          <w:lang w:val="kk-KZ"/>
        </w:rPr>
        <w:t>физик</w:t>
      </w:r>
      <w:r w:rsidRPr="00177B0F">
        <w:rPr>
          <w:sz w:val="28"/>
          <w:szCs w:val="28"/>
          <w:lang w:val="kk-KZ"/>
        </w:rPr>
        <w:t>а курсы: оқулық /  - Алматы : Экономика, 2013. - 889 б.</w:t>
      </w:r>
    </w:p>
    <w:p w:rsidR="00955EA4" w:rsidRPr="00177B0F" w:rsidRDefault="00955EA4" w:rsidP="00955EA4">
      <w:pPr>
        <w:jc w:val="both"/>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jc w:val="both"/>
        <w:rPr>
          <w:rStyle w:val="s0"/>
          <w:bCs/>
          <w:noProof/>
          <w:color w:val="1D1B11"/>
          <w:sz w:val="28"/>
          <w:szCs w:val="28"/>
          <w:lang w:val="kk-KZ"/>
        </w:rPr>
      </w:pPr>
    </w:p>
    <w:p w:rsidR="00955EA4" w:rsidRPr="00177B0F" w:rsidRDefault="00955EA4" w:rsidP="00955EA4">
      <w:pPr>
        <w:jc w:val="both"/>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jc w:val="both"/>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jc w:val="both"/>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w:t>
      </w:r>
      <w:proofErr w:type="gramStart"/>
      <w:r w:rsidRPr="00177B0F">
        <w:rPr>
          <w:sz w:val="28"/>
          <w:szCs w:val="28"/>
        </w:rPr>
        <w:t xml:space="preserve"> :</w:t>
      </w:r>
      <w:proofErr w:type="gramEnd"/>
      <w:r w:rsidRPr="00177B0F">
        <w:rPr>
          <w:sz w:val="28"/>
          <w:szCs w:val="28"/>
        </w:rPr>
        <w:t xml:space="preserve"> Академия, 2014. - 720 с.</w:t>
      </w:r>
    </w:p>
    <w:p w:rsidR="00955EA4" w:rsidRDefault="00955EA4" w:rsidP="00955EA4">
      <w:pPr>
        <w:rPr>
          <w:rStyle w:val="s0"/>
          <w:bCs/>
          <w:noProof/>
          <w:color w:val="1D1B11"/>
          <w:sz w:val="18"/>
          <w:szCs w:val="18"/>
          <w:lang w:val="kk-KZ"/>
        </w:rPr>
      </w:pPr>
    </w:p>
    <w:p w:rsidR="00425B49" w:rsidRDefault="00425B49" w:rsidP="006D2226">
      <w:pPr>
        <w:ind w:firstLine="454"/>
        <w:jc w:val="both"/>
        <w:rPr>
          <w:sz w:val="28"/>
          <w:szCs w:val="28"/>
          <w:lang w:val="kk-KZ"/>
        </w:rPr>
      </w:pPr>
      <w:r>
        <w:rPr>
          <w:sz w:val="28"/>
          <w:szCs w:val="28"/>
          <w:lang w:val="kk-KZ"/>
        </w:rPr>
        <w:br w:type="page"/>
      </w:r>
    </w:p>
    <w:p w:rsidR="00175FF8" w:rsidRPr="00BC04E5" w:rsidRDefault="00175FF8" w:rsidP="00BC04E5">
      <w:pPr>
        <w:shd w:val="clear" w:color="auto" w:fill="FFFFFF"/>
        <w:ind w:firstLine="454"/>
        <w:jc w:val="center"/>
        <w:rPr>
          <w:b/>
          <w:color w:val="000000"/>
          <w:sz w:val="28"/>
          <w:szCs w:val="28"/>
          <w:lang w:val="kk-KZ"/>
        </w:rPr>
      </w:pPr>
      <w:r w:rsidRPr="00BC04E5">
        <w:rPr>
          <w:b/>
          <w:color w:val="000000"/>
          <w:sz w:val="28"/>
          <w:szCs w:val="28"/>
          <w:lang w:val="kk-KZ"/>
        </w:rPr>
        <w:lastRenderedPageBreak/>
        <w:t>Дәріс</w:t>
      </w:r>
      <w:r w:rsidRPr="00CB1223">
        <w:rPr>
          <w:b/>
          <w:color w:val="000000"/>
          <w:sz w:val="28"/>
          <w:szCs w:val="28"/>
          <w:lang w:val="kk-KZ"/>
        </w:rPr>
        <w:t xml:space="preserve"> 7</w:t>
      </w:r>
      <w:r w:rsidRPr="00BC04E5">
        <w:rPr>
          <w:b/>
          <w:color w:val="000000"/>
          <w:sz w:val="28"/>
          <w:szCs w:val="28"/>
          <w:lang w:val="kk-KZ"/>
        </w:rPr>
        <w:t xml:space="preserve"> </w:t>
      </w:r>
    </w:p>
    <w:p w:rsidR="00175FF8" w:rsidRPr="00BC04E5" w:rsidRDefault="00175FF8" w:rsidP="00BC04E5">
      <w:pPr>
        <w:jc w:val="center"/>
        <w:rPr>
          <w:b/>
          <w:color w:val="000000"/>
          <w:sz w:val="28"/>
          <w:szCs w:val="28"/>
          <w:lang w:val="kk-KZ"/>
        </w:rPr>
      </w:pPr>
    </w:p>
    <w:p w:rsidR="00175FF8" w:rsidRPr="00BC04E5" w:rsidRDefault="00175FF8" w:rsidP="00BC04E5">
      <w:pPr>
        <w:rPr>
          <w:b/>
          <w:noProof/>
          <w:sz w:val="28"/>
          <w:szCs w:val="28"/>
          <w:lang w:val="kk-KZ"/>
        </w:rPr>
      </w:pPr>
      <w:r w:rsidRPr="00BC04E5">
        <w:rPr>
          <w:b/>
          <w:color w:val="000000"/>
          <w:sz w:val="28"/>
          <w:szCs w:val="28"/>
          <w:lang w:val="kk-KZ"/>
        </w:rPr>
        <w:t>Тақырыбы:</w:t>
      </w:r>
      <w:r w:rsidRPr="00BC04E5">
        <w:rPr>
          <w:sz w:val="28"/>
          <w:szCs w:val="28"/>
          <w:lang w:val="kk-KZ"/>
        </w:rPr>
        <w:t xml:space="preserve"> </w:t>
      </w:r>
      <w:r w:rsidRPr="00BC04E5">
        <w:rPr>
          <w:b/>
          <w:iCs/>
          <w:color w:val="1D1B11"/>
          <w:sz w:val="28"/>
          <w:szCs w:val="28"/>
          <w:lang w:val="kk-KZ"/>
        </w:rPr>
        <w:t>Электр және магнетизм</w:t>
      </w:r>
    </w:p>
    <w:p w:rsidR="00175FF8" w:rsidRPr="00BC04E5" w:rsidRDefault="00175FF8" w:rsidP="00BC04E5">
      <w:pPr>
        <w:rPr>
          <w:b/>
          <w:sz w:val="28"/>
          <w:szCs w:val="28"/>
          <w:lang w:val="kk-KZ"/>
        </w:rPr>
      </w:pPr>
      <w:r w:rsidRPr="00BC04E5">
        <w:rPr>
          <w:b/>
          <w:color w:val="000000"/>
          <w:sz w:val="28"/>
          <w:szCs w:val="28"/>
          <w:lang w:val="kk-KZ"/>
        </w:rPr>
        <w:t>Дәріс жоспары:</w:t>
      </w:r>
      <w:r w:rsidRPr="00BC04E5">
        <w:rPr>
          <w:b/>
          <w:sz w:val="28"/>
          <w:szCs w:val="28"/>
          <w:lang w:val="kk-KZ"/>
        </w:rPr>
        <w:t xml:space="preserve"> </w:t>
      </w:r>
    </w:p>
    <w:p w:rsidR="00717CA0" w:rsidRPr="008635E2" w:rsidRDefault="00717CA0" w:rsidP="00717CA0">
      <w:pPr>
        <w:pStyle w:val="af6"/>
        <w:numPr>
          <w:ilvl w:val="0"/>
          <w:numId w:val="27"/>
        </w:numPr>
        <w:tabs>
          <w:tab w:val="left" w:pos="426"/>
        </w:tabs>
        <w:jc w:val="both"/>
        <w:rPr>
          <w:sz w:val="28"/>
          <w:szCs w:val="28"/>
          <w:lang w:val="kk-KZ"/>
        </w:rPr>
      </w:pPr>
      <w:r w:rsidRPr="008635E2">
        <w:rPr>
          <w:sz w:val="28"/>
          <w:szCs w:val="28"/>
          <w:lang w:val="kk-KZ"/>
        </w:rPr>
        <w:t>Электр зарядының сақталу заңы. Кулон заңы.</w:t>
      </w:r>
    </w:p>
    <w:p w:rsidR="00717CA0" w:rsidRPr="008635E2" w:rsidRDefault="00717CA0" w:rsidP="00717CA0">
      <w:pPr>
        <w:pStyle w:val="af6"/>
        <w:numPr>
          <w:ilvl w:val="0"/>
          <w:numId w:val="27"/>
        </w:numPr>
        <w:tabs>
          <w:tab w:val="left" w:pos="426"/>
        </w:tabs>
        <w:jc w:val="both"/>
        <w:rPr>
          <w:sz w:val="28"/>
          <w:szCs w:val="28"/>
          <w:lang w:val="kk-KZ"/>
        </w:rPr>
      </w:pPr>
      <w:r w:rsidRPr="008635E2">
        <w:rPr>
          <w:sz w:val="28"/>
          <w:szCs w:val="28"/>
          <w:lang w:val="kk-KZ"/>
        </w:rPr>
        <w:t>Электростатикалық өріс. Электр өрісінің кернеулігі.</w:t>
      </w:r>
    </w:p>
    <w:p w:rsidR="00717CA0" w:rsidRPr="008635E2" w:rsidRDefault="00717CA0" w:rsidP="00717CA0">
      <w:pPr>
        <w:pStyle w:val="af6"/>
        <w:numPr>
          <w:ilvl w:val="0"/>
          <w:numId w:val="27"/>
        </w:numPr>
        <w:tabs>
          <w:tab w:val="left" w:pos="426"/>
        </w:tabs>
        <w:jc w:val="both"/>
        <w:rPr>
          <w:sz w:val="28"/>
          <w:szCs w:val="28"/>
          <w:lang w:val="kk-KZ"/>
        </w:rPr>
      </w:pPr>
      <w:r w:rsidRPr="008635E2">
        <w:rPr>
          <w:sz w:val="28"/>
          <w:szCs w:val="28"/>
          <w:lang w:val="kk-KZ"/>
        </w:rPr>
        <w:t>Кернеулік векторының ағыны. Гаусс теоремасы.</w:t>
      </w:r>
    </w:p>
    <w:p w:rsidR="00717CA0" w:rsidRPr="008635E2" w:rsidRDefault="00717CA0" w:rsidP="00717CA0">
      <w:pPr>
        <w:pStyle w:val="af6"/>
        <w:numPr>
          <w:ilvl w:val="0"/>
          <w:numId w:val="27"/>
        </w:numPr>
        <w:tabs>
          <w:tab w:val="left" w:pos="426"/>
        </w:tabs>
        <w:jc w:val="both"/>
        <w:rPr>
          <w:sz w:val="28"/>
          <w:szCs w:val="28"/>
          <w:lang w:val="kk-KZ"/>
        </w:rPr>
      </w:pPr>
      <w:r w:rsidRPr="008635E2">
        <w:rPr>
          <w:noProof/>
          <w:sz w:val="28"/>
          <w:szCs w:val="28"/>
          <w:lang w:val="kk-KZ"/>
        </w:rPr>
        <w:t xml:space="preserve">Электр өрісінің кернеулік сызықтары. </w:t>
      </w:r>
      <w:r w:rsidRPr="008635E2">
        <w:rPr>
          <w:sz w:val="28"/>
          <w:szCs w:val="28"/>
          <w:lang w:val="kk-KZ"/>
        </w:rPr>
        <w:t>Электрлік ығысу.</w:t>
      </w:r>
    </w:p>
    <w:p w:rsidR="00717CA0" w:rsidRPr="00717CA0" w:rsidRDefault="00717CA0" w:rsidP="00717CA0">
      <w:pPr>
        <w:pStyle w:val="af6"/>
        <w:numPr>
          <w:ilvl w:val="0"/>
          <w:numId w:val="27"/>
        </w:numPr>
        <w:tabs>
          <w:tab w:val="left" w:pos="426"/>
        </w:tabs>
        <w:jc w:val="both"/>
        <w:rPr>
          <w:sz w:val="28"/>
          <w:szCs w:val="28"/>
          <w:lang w:val="kk-KZ"/>
        </w:rPr>
      </w:pPr>
      <w:r w:rsidRPr="00717CA0">
        <w:rPr>
          <w:sz w:val="28"/>
          <w:szCs w:val="28"/>
          <w:lang w:val="kk-KZ"/>
        </w:rPr>
        <w:t xml:space="preserve">Диэлектриктердегі электр өрісі. Полярлы және полярлы емес молекулалар. </w:t>
      </w:r>
    </w:p>
    <w:p w:rsidR="00175FF8" w:rsidRPr="00717CA0" w:rsidRDefault="00175FF8" w:rsidP="00BC04E5">
      <w:pPr>
        <w:jc w:val="both"/>
        <w:rPr>
          <w:b/>
          <w:color w:val="000000"/>
          <w:sz w:val="28"/>
          <w:szCs w:val="28"/>
          <w:lang w:val="kk-KZ"/>
        </w:rPr>
      </w:pPr>
    </w:p>
    <w:p w:rsidR="00175FF8" w:rsidRPr="00BC04E5" w:rsidRDefault="00175FF8" w:rsidP="00BC04E5">
      <w:pPr>
        <w:jc w:val="both"/>
        <w:rPr>
          <w:b/>
          <w:color w:val="000000"/>
          <w:sz w:val="28"/>
          <w:szCs w:val="28"/>
          <w:lang w:val="kk-KZ"/>
        </w:rPr>
      </w:pPr>
      <w:r w:rsidRPr="00BC04E5">
        <w:rPr>
          <w:b/>
          <w:color w:val="000000"/>
          <w:sz w:val="28"/>
          <w:szCs w:val="28"/>
          <w:lang w:val="kk-KZ"/>
        </w:rPr>
        <w:t>Дәріс мәтіні:</w:t>
      </w:r>
    </w:p>
    <w:p w:rsidR="00093067" w:rsidRPr="00BC04E5" w:rsidRDefault="00093067" w:rsidP="00BC04E5">
      <w:pPr>
        <w:numPr>
          <w:ilvl w:val="0"/>
          <w:numId w:val="3"/>
        </w:numPr>
        <w:ind w:left="0" w:firstLine="454"/>
        <w:jc w:val="center"/>
        <w:rPr>
          <w:b/>
          <w:sz w:val="28"/>
          <w:szCs w:val="28"/>
          <w:lang w:val="kk-KZ"/>
        </w:rPr>
      </w:pPr>
      <w:r w:rsidRPr="00BC04E5">
        <w:rPr>
          <w:b/>
          <w:sz w:val="28"/>
          <w:szCs w:val="28"/>
          <w:lang w:val="kk-KZ"/>
        </w:rPr>
        <w:t>Электр зарядының сақталу заңы</w:t>
      </w:r>
      <w:r w:rsidR="00717CA0">
        <w:rPr>
          <w:b/>
          <w:sz w:val="28"/>
          <w:szCs w:val="28"/>
          <w:lang w:val="kk-KZ"/>
        </w:rPr>
        <w:t xml:space="preserve">. </w:t>
      </w:r>
      <w:r w:rsidR="00717CA0" w:rsidRPr="00717CA0">
        <w:rPr>
          <w:b/>
          <w:sz w:val="28"/>
          <w:szCs w:val="28"/>
          <w:lang w:val="kk-KZ"/>
        </w:rPr>
        <w:t>Кулон заңы</w:t>
      </w:r>
    </w:p>
    <w:p w:rsidR="00093067" w:rsidRPr="00BC04E5" w:rsidRDefault="00093067" w:rsidP="00717CA0">
      <w:pPr>
        <w:ind w:firstLine="454"/>
        <w:jc w:val="both"/>
        <w:rPr>
          <w:sz w:val="28"/>
          <w:szCs w:val="28"/>
          <w:lang w:val="kk-KZ"/>
        </w:rPr>
      </w:pPr>
      <w:r w:rsidRPr="00BC04E5">
        <w:rPr>
          <w:sz w:val="28"/>
          <w:szCs w:val="28"/>
          <w:lang w:val="kk-KZ"/>
        </w:rPr>
        <w:t xml:space="preserve">Электр зарядының бар болуы зарядталған денелердің басқадай денелермен өз ара әсерлесетіндігінен көрінеді. </w:t>
      </w:r>
    </w:p>
    <w:p w:rsidR="00093067" w:rsidRPr="00BC04E5" w:rsidRDefault="00093067" w:rsidP="00717CA0">
      <w:pPr>
        <w:ind w:firstLine="454"/>
        <w:jc w:val="both"/>
        <w:rPr>
          <w:sz w:val="28"/>
          <w:szCs w:val="28"/>
          <w:lang w:val="kk-KZ"/>
        </w:rPr>
      </w:pPr>
      <w:r w:rsidRPr="00BC04E5">
        <w:rPr>
          <w:sz w:val="28"/>
          <w:szCs w:val="28"/>
          <w:lang w:val="kk-KZ"/>
        </w:rPr>
        <w:t xml:space="preserve">Шартты түрде оң және теріс деп аталатын екі түрлі электр заряды бар. Бірдей таңбалы зарядтар бір - бірінен тебіледі, әртүлі таңбалылары тартылады. </w:t>
      </w:r>
    </w:p>
    <w:p w:rsidR="00093067" w:rsidRPr="00BC04E5" w:rsidRDefault="00093067" w:rsidP="00717CA0">
      <w:pPr>
        <w:ind w:firstLine="454"/>
        <w:jc w:val="both"/>
        <w:rPr>
          <w:sz w:val="28"/>
          <w:szCs w:val="28"/>
          <w:lang w:val="kk-KZ"/>
        </w:rPr>
      </w:pPr>
      <w:r w:rsidRPr="00BC04E5">
        <w:rPr>
          <w:sz w:val="28"/>
          <w:szCs w:val="28"/>
          <w:lang w:val="kk-KZ"/>
        </w:rPr>
        <w:t xml:space="preserve">Элементар бөлшектердің барлығының да заряды (егер ол нольге тең болмаса) абсолют шамасы бойынша бірдей болады. Оны </w:t>
      </w:r>
      <w:r w:rsidRPr="00BC04E5">
        <w:rPr>
          <w:b/>
          <w:sz w:val="28"/>
          <w:szCs w:val="28"/>
          <w:lang w:val="kk-KZ"/>
        </w:rPr>
        <w:t>элементар заряд</w:t>
      </w:r>
      <w:r w:rsidRPr="00BC04E5">
        <w:rPr>
          <w:sz w:val="28"/>
          <w:szCs w:val="28"/>
          <w:lang w:val="kk-KZ"/>
        </w:rPr>
        <w:t xml:space="preserve"> деп атауға болады. Біз оны </w:t>
      </w:r>
      <w:r w:rsidRPr="00BC04E5">
        <w:rPr>
          <w:position w:val="-6"/>
          <w:sz w:val="28"/>
          <w:szCs w:val="28"/>
          <w:lang w:val="kk-KZ"/>
        </w:rPr>
        <w:object w:dxaOrig="180" w:dyaOrig="220">
          <v:shape id="_x0000_i1427" type="#_x0000_t75" style="width:9.2pt;height:10.9pt" o:ole="">
            <v:imagedata r:id="rId840" o:title=""/>
          </v:shape>
          <o:OLEObject Type="Embed" ProgID="Equation.3" ShapeID="_x0000_i1427" DrawAspect="Content" ObjectID="_1535866508" r:id="rId841"/>
        </w:object>
      </w:r>
      <w:r w:rsidRPr="00BC04E5">
        <w:rPr>
          <w:sz w:val="28"/>
          <w:szCs w:val="28"/>
          <w:lang w:val="kk-KZ"/>
        </w:rPr>
        <w:t xml:space="preserve"> әрпімен белгілейміз. Кулонмен өрнектелген элементар заряд мынаған тең: </w:t>
      </w:r>
      <w:r w:rsidRPr="00BC04E5">
        <w:rPr>
          <w:position w:val="-10"/>
          <w:sz w:val="28"/>
          <w:szCs w:val="28"/>
          <w:lang w:val="kk-KZ"/>
        </w:rPr>
        <w:object w:dxaOrig="1579" w:dyaOrig="360">
          <v:shape id="_x0000_i1428" type="#_x0000_t75" style="width:78.7pt;height:18.4pt" o:ole="">
            <v:imagedata r:id="rId842" o:title=""/>
          </v:shape>
          <o:OLEObject Type="Embed" ProgID="Equation.3" ShapeID="_x0000_i1428" DrawAspect="Content" ObjectID="_1535866509" r:id="rId843"/>
        </w:object>
      </w:r>
      <w:r w:rsidRPr="00BC04E5">
        <w:rPr>
          <w:sz w:val="28"/>
          <w:szCs w:val="28"/>
          <w:lang w:val="kk-KZ"/>
        </w:rPr>
        <w:t xml:space="preserve">. Егер әйтеуір бір себеппен (мысалы, үйкеу арқылы) денеде бір таңбалы бөлшектердің артық санын туғызсақ (осыған сәйкес мұнда екінші таңбалы бөлшек жетіспейтін болады), онда дене зарядталған болады. </w:t>
      </w:r>
    </w:p>
    <w:p w:rsidR="00093067" w:rsidRPr="00BC04E5" w:rsidRDefault="00093067" w:rsidP="00717CA0">
      <w:pPr>
        <w:ind w:firstLine="454"/>
        <w:jc w:val="both"/>
        <w:rPr>
          <w:sz w:val="28"/>
          <w:szCs w:val="28"/>
          <w:lang w:val="kk-KZ"/>
        </w:rPr>
      </w:pPr>
      <w:r w:rsidRPr="00BC04E5">
        <w:rPr>
          <w:sz w:val="28"/>
          <w:szCs w:val="28"/>
          <w:lang w:val="kk-KZ"/>
        </w:rPr>
        <w:t xml:space="preserve">Электр зарядтарының жоғалуы және қайтадан пайда болуы мүмкін. Алайда әрқашан қарама-қарсы таңбалы екі элементар заряд бір мезгілде жоғалып немесе пайда болып отырады. Сондықтан электрлік изоляцияланған жүйе зарядтарының қосындысы өзгеруі мүмкін емес. Бұл тұжырымдау </w:t>
      </w:r>
      <w:r w:rsidRPr="00BC04E5">
        <w:rPr>
          <w:b/>
          <w:sz w:val="28"/>
          <w:szCs w:val="28"/>
          <w:lang w:val="kk-KZ"/>
        </w:rPr>
        <w:t>электр зарядының сақталу заңы</w:t>
      </w:r>
      <w:r w:rsidRPr="00BC04E5">
        <w:rPr>
          <w:b/>
          <w:i/>
          <w:sz w:val="28"/>
          <w:szCs w:val="28"/>
          <w:lang w:val="kk-KZ"/>
        </w:rPr>
        <w:t xml:space="preserve"> </w:t>
      </w:r>
      <w:r w:rsidRPr="00BC04E5">
        <w:rPr>
          <w:sz w:val="28"/>
          <w:szCs w:val="28"/>
          <w:lang w:val="kk-KZ"/>
        </w:rPr>
        <w:t xml:space="preserve">деп аталады. </w:t>
      </w:r>
    </w:p>
    <w:p w:rsidR="00093067" w:rsidRPr="00BC04E5" w:rsidRDefault="00093067" w:rsidP="00BC04E5">
      <w:pPr>
        <w:ind w:firstLine="454"/>
        <w:jc w:val="both"/>
        <w:rPr>
          <w:sz w:val="28"/>
          <w:szCs w:val="28"/>
          <w:lang w:val="kk-KZ"/>
        </w:rPr>
      </w:pPr>
    </w:p>
    <w:p w:rsidR="00093067" w:rsidRPr="00BC04E5" w:rsidRDefault="00BD42FC" w:rsidP="00717CA0">
      <w:pPr>
        <w:ind w:left="454"/>
        <w:jc w:val="center"/>
        <w:rPr>
          <w:b/>
          <w:sz w:val="28"/>
          <w:szCs w:val="28"/>
          <w:lang w:val="kk-KZ"/>
        </w:rPr>
      </w:pPr>
      <w:r w:rsidRPr="00BC04E5">
        <w:rPr>
          <w:b/>
          <w:sz w:val="28"/>
          <w:szCs w:val="28"/>
          <w:lang w:val="kk-KZ"/>
        </w:rPr>
        <w:t>Кулон заңы</w:t>
      </w:r>
    </w:p>
    <w:p w:rsidR="00093067" w:rsidRPr="00BC04E5" w:rsidRDefault="00093067" w:rsidP="00BC04E5">
      <w:pPr>
        <w:ind w:firstLine="454"/>
        <w:jc w:val="both"/>
        <w:rPr>
          <w:sz w:val="28"/>
          <w:szCs w:val="28"/>
          <w:lang w:val="kk-KZ"/>
        </w:rPr>
      </w:pPr>
      <w:r w:rsidRPr="00BC04E5">
        <w:rPr>
          <w:sz w:val="28"/>
          <w:szCs w:val="28"/>
          <w:lang w:val="kk-KZ"/>
        </w:rPr>
        <w:t xml:space="preserve">Бірдей таңбалы зарядтарды (немесе аттас зарядталған деп аталатын) тасушы денелер бірін-бірі тебеді. Ал, әр аттас зарядты денелер бірін-бірі тартады. Нүктелік деп аталатын зарядтардың өз ара әсер күші бағынатын заңды 1785 жылы Кулон анықтаған. </w:t>
      </w:r>
    </w:p>
    <w:p w:rsidR="00093067" w:rsidRPr="00BC04E5" w:rsidRDefault="00093067" w:rsidP="00BC04E5">
      <w:pPr>
        <w:ind w:firstLine="454"/>
        <w:jc w:val="both"/>
        <w:rPr>
          <w:sz w:val="28"/>
          <w:szCs w:val="28"/>
          <w:lang w:val="kk-KZ"/>
        </w:rPr>
      </w:pPr>
      <w:r w:rsidRPr="00BC04E5">
        <w:rPr>
          <w:b/>
          <w:sz w:val="28"/>
          <w:szCs w:val="28"/>
          <w:lang w:val="kk-KZ"/>
        </w:rPr>
        <w:t>Нүктелік заряд</w:t>
      </w:r>
      <w:r w:rsidRPr="00BC04E5">
        <w:rPr>
          <w:sz w:val="28"/>
          <w:szCs w:val="28"/>
          <w:lang w:val="kk-KZ"/>
        </w:rPr>
        <w:t xml:space="preserve"> - электрленген материялық нүкте. Нүктелік заряд деп осы дененің электр зарядтарын тасымалдайтын басқа денелерге дейінгі қашықтығымен салыстырғанда мөлшерін ескермеуге болатын зарядталған денені айтады. </w:t>
      </w:r>
    </w:p>
    <w:p w:rsidR="00093067" w:rsidRPr="00BC04E5" w:rsidRDefault="00093067" w:rsidP="00BC04E5">
      <w:pPr>
        <w:ind w:firstLine="454"/>
        <w:jc w:val="both"/>
        <w:rPr>
          <w:sz w:val="28"/>
          <w:szCs w:val="28"/>
          <w:lang w:val="kk-KZ"/>
        </w:rPr>
      </w:pPr>
      <w:r w:rsidRPr="00BC04E5">
        <w:rPr>
          <w:b/>
          <w:sz w:val="28"/>
          <w:szCs w:val="28"/>
          <w:lang w:val="kk-KZ"/>
        </w:rPr>
        <w:t>Кулон заңы былай тұжырымдалады:</w:t>
      </w:r>
      <w:r w:rsidRPr="00BC04E5">
        <w:rPr>
          <w:sz w:val="28"/>
          <w:szCs w:val="28"/>
          <w:lang w:val="kk-KZ"/>
        </w:rPr>
        <w:t xml:space="preserve"> </w:t>
      </w:r>
      <w:r w:rsidRPr="00BC04E5">
        <w:rPr>
          <w:i/>
          <w:sz w:val="28"/>
          <w:szCs w:val="28"/>
          <w:lang w:val="kk-KZ"/>
        </w:rPr>
        <w:t>нүктелік екі зарядтың өз ара әсер күші әрбір зарядтардың шамаларына пропорционал және олардың ара қашықтығының</w:t>
      </w:r>
      <w:r w:rsidRPr="00BC04E5">
        <w:rPr>
          <w:sz w:val="28"/>
          <w:szCs w:val="28"/>
          <w:lang w:val="kk-KZ"/>
        </w:rPr>
        <w:t xml:space="preserve"> </w:t>
      </w:r>
      <w:r w:rsidRPr="00BC04E5">
        <w:rPr>
          <w:i/>
          <w:sz w:val="28"/>
          <w:szCs w:val="28"/>
          <w:lang w:val="kk-KZ"/>
        </w:rPr>
        <w:t>квадратына кері пропорционал</w:t>
      </w:r>
      <w:r w:rsidRPr="00BC04E5">
        <w:rPr>
          <w:sz w:val="28"/>
          <w:szCs w:val="28"/>
          <w:lang w:val="kk-KZ"/>
        </w:rPr>
        <w:t xml:space="preserve">. Кулон заңы мына формуламен өрнектеледі: </w:t>
      </w:r>
    </w:p>
    <w:p w:rsidR="00093067" w:rsidRPr="00BC04E5" w:rsidRDefault="00093067" w:rsidP="00BC04E5">
      <w:pPr>
        <w:ind w:firstLine="454"/>
        <w:jc w:val="center"/>
        <w:rPr>
          <w:sz w:val="28"/>
          <w:szCs w:val="28"/>
          <w:lang w:val="kk-KZ"/>
        </w:rPr>
      </w:pPr>
      <w:r w:rsidRPr="00BC04E5">
        <w:rPr>
          <w:position w:val="-24"/>
          <w:sz w:val="28"/>
          <w:szCs w:val="28"/>
          <w:lang w:val="kk-KZ"/>
        </w:rPr>
        <w:object w:dxaOrig="1140" w:dyaOrig="639">
          <v:shape id="_x0000_i1429" type="#_x0000_t75" style="width:77pt;height:32.65pt" o:ole="">
            <v:imagedata r:id="rId844" o:title=""/>
          </v:shape>
          <o:OLEObject Type="Embed" ProgID="Equation.3" ShapeID="_x0000_i1429" DrawAspect="Content" ObjectID="_1535866510" r:id="rId845"/>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lastRenderedPageBreak/>
        <w:t xml:space="preserve">мұндағы: </w:t>
      </w:r>
      <w:r w:rsidRPr="00BC04E5">
        <w:rPr>
          <w:position w:val="-6"/>
          <w:sz w:val="28"/>
          <w:szCs w:val="28"/>
          <w:lang w:val="kk-KZ"/>
        </w:rPr>
        <w:object w:dxaOrig="200" w:dyaOrig="279">
          <v:shape id="_x0000_i1430" type="#_x0000_t75" style="width:10.05pt;height:14.25pt" o:ole="">
            <v:imagedata r:id="rId846" o:title=""/>
          </v:shape>
          <o:OLEObject Type="Embed" ProgID="Equation.3" ShapeID="_x0000_i1430" DrawAspect="Content" ObjectID="_1535866511" r:id="rId847"/>
        </w:object>
      </w:r>
      <w:r w:rsidRPr="00BC04E5">
        <w:rPr>
          <w:sz w:val="28"/>
          <w:szCs w:val="28"/>
          <w:lang w:val="kk-KZ"/>
        </w:rPr>
        <w:t xml:space="preserve"> - пропорционалдық коэффициент, </w:t>
      </w:r>
      <w:r w:rsidRPr="00BC04E5">
        <w:rPr>
          <w:position w:val="-10"/>
          <w:sz w:val="28"/>
          <w:szCs w:val="28"/>
          <w:lang w:val="kk-KZ"/>
        </w:rPr>
        <w:object w:dxaOrig="260" w:dyaOrig="340">
          <v:shape id="_x0000_i1431" type="#_x0000_t75" style="width:12.55pt;height:17.6pt" o:ole="">
            <v:imagedata r:id="rId848" o:title=""/>
          </v:shape>
          <o:OLEObject Type="Embed" ProgID="Equation.3" ShapeID="_x0000_i1431" DrawAspect="Content" ObjectID="_1535866512" r:id="rId849"/>
        </w:object>
      </w:r>
      <w:r w:rsidRPr="00BC04E5">
        <w:rPr>
          <w:sz w:val="28"/>
          <w:szCs w:val="28"/>
          <w:lang w:val="kk-KZ"/>
        </w:rPr>
        <w:t xml:space="preserve"> мен </w:t>
      </w:r>
      <w:r w:rsidRPr="00BC04E5">
        <w:rPr>
          <w:position w:val="-10"/>
          <w:sz w:val="28"/>
          <w:szCs w:val="28"/>
          <w:lang w:val="kk-KZ"/>
        </w:rPr>
        <w:object w:dxaOrig="279" w:dyaOrig="340">
          <v:shape id="_x0000_i1432" type="#_x0000_t75" style="width:14.25pt;height:17.6pt" o:ole="">
            <v:imagedata r:id="rId850" o:title=""/>
          </v:shape>
          <o:OLEObject Type="Embed" ProgID="Equation.3" ShapeID="_x0000_i1432" DrawAspect="Content" ObjectID="_1535866513" r:id="rId851"/>
        </w:object>
      </w:r>
      <w:r w:rsidRPr="00BC04E5">
        <w:rPr>
          <w:sz w:val="28"/>
          <w:szCs w:val="28"/>
          <w:lang w:val="kk-KZ"/>
        </w:rPr>
        <w:t xml:space="preserve"> өз ара әсерлесетін зарядтардың шамалары, </w:t>
      </w:r>
      <w:r w:rsidRPr="00BC04E5">
        <w:rPr>
          <w:position w:val="-4"/>
          <w:sz w:val="28"/>
          <w:szCs w:val="28"/>
          <w:lang w:val="kk-KZ"/>
        </w:rPr>
        <w:object w:dxaOrig="180" w:dyaOrig="200">
          <v:shape id="_x0000_i1433" type="#_x0000_t75" style="width:9.2pt;height:10.05pt" o:ole="">
            <v:imagedata r:id="rId852" o:title=""/>
          </v:shape>
          <o:OLEObject Type="Embed" ProgID="Equation.3" ShapeID="_x0000_i1433" DrawAspect="Content" ObjectID="_1535866514" r:id="rId853"/>
        </w:object>
      </w:r>
      <w:r w:rsidRPr="00BC04E5">
        <w:rPr>
          <w:sz w:val="28"/>
          <w:szCs w:val="28"/>
          <w:lang w:val="kk-KZ"/>
        </w:rPr>
        <w:t>- олардың ара қашықтығы.</w:t>
      </w:r>
    </w:p>
    <w:p w:rsidR="00093067" w:rsidRPr="00BC04E5" w:rsidRDefault="00093067" w:rsidP="00BC04E5">
      <w:pPr>
        <w:ind w:firstLine="454"/>
        <w:rPr>
          <w:sz w:val="28"/>
          <w:szCs w:val="28"/>
          <w:lang w:val="kk-KZ"/>
        </w:rPr>
      </w:pPr>
      <w:r w:rsidRPr="00BC04E5">
        <w:rPr>
          <w:sz w:val="28"/>
          <w:szCs w:val="28"/>
          <w:lang w:val="kk-KZ"/>
        </w:rPr>
        <w:t xml:space="preserve">СИ системасында зарядтың бірлігі </w:t>
      </w:r>
      <w:r w:rsidRPr="00BC04E5">
        <w:rPr>
          <w:i/>
          <w:sz w:val="28"/>
          <w:szCs w:val="28"/>
          <w:lang w:val="kk-KZ"/>
        </w:rPr>
        <w:t>Кулон (К)</w:t>
      </w:r>
      <w:r w:rsidRPr="00BC04E5">
        <w:rPr>
          <w:sz w:val="28"/>
          <w:szCs w:val="28"/>
          <w:lang w:val="kk-KZ"/>
        </w:rPr>
        <w:t xml:space="preserve"> болып табылады. </w:t>
      </w:r>
    </w:p>
    <w:p w:rsidR="00093067" w:rsidRPr="00BC04E5" w:rsidRDefault="00093067" w:rsidP="00BC04E5">
      <w:pPr>
        <w:ind w:firstLine="454"/>
        <w:jc w:val="both"/>
        <w:rPr>
          <w:sz w:val="28"/>
          <w:szCs w:val="28"/>
          <w:lang w:val="kk-KZ"/>
        </w:rPr>
      </w:pPr>
      <w:r w:rsidRPr="00BC04E5">
        <w:rPr>
          <w:sz w:val="28"/>
          <w:szCs w:val="28"/>
          <w:lang w:val="kk-KZ"/>
        </w:rPr>
        <w:t xml:space="preserve">Кулон заңындағы пропорционалдық коэффициентті  </w:t>
      </w:r>
      <w:r w:rsidRPr="00BC04E5">
        <w:rPr>
          <w:position w:val="-30"/>
          <w:sz w:val="28"/>
          <w:szCs w:val="28"/>
          <w:lang w:val="kk-KZ"/>
        </w:rPr>
        <w:object w:dxaOrig="980" w:dyaOrig="680">
          <v:shape id="_x0000_i1434" type="#_x0000_t75" style="width:48.55pt;height:33.5pt" o:ole="">
            <v:imagedata r:id="rId854" o:title=""/>
          </v:shape>
          <o:OLEObject Type="Embed" ProgID="Equation.3" ShapeID="_x0000_i1434" DrawAspect="Content" ObjectID="_1535866515" r:id="rId855"/>
        </w:object>
      </w:r>
      <w:r w:rsidRPr="00BC04E5">
        <w:rPr>
          <w:sz w:val="28"/>
          <w:szCs w:val="28"/>
          <w:lang w:val="kk-KZ"/>
        </w:rPr>
        <w:t xml:space="preserve"> - ге тең деп алады. </w:t>
      </w:r>
      <w:r w:rsidRPr="00BC04E5">
        <w:rPr>
          <w:position w:val="-12"/>
          <w:sz w:val="28"/>
          <w:szCs w:val="28"/>
          <w:lang w:val="kk-KZ"/>
        </w:rPr>
        <w:object w:dxaOrig="279" w:dyaOrig="360">
          <v:shape id="_x0000_i1435" type="#_x0000_t75" style="width:14.25pt;height:18.4pt" o:ole="">
            <v:imagedata r:id="rId856" o:title=""/>
          </v:shape>
          <o:OLEObject Type="Embed" ProgID="Equation.3" ShapeID="_x0000_i1435" DrawAspect="Content" ObjectID="_1535866516" r:id="rId857"/>
        </w:object>
      </w:r>
      <w:r w:rsidRPr="00BC04E5">
        <w:rPr>
          <w:sz w:val="28"/>
          <w:szCs w:val="28"/>
          <w:lang w:val="kk-KZ"/>
        </w:rPr>
        <w:t xml:space="preserve">- шамасы </w:t>
      </w:r>
      <w:r w:rsidRPr="00BC04E5">
        <w:rPr>
          <w:i/>
          <w:sz w:val="28"/>
          <w:szCs w:val="28"/>
          <w:lang w:val="kk-KZ"/>
        </w:rPr>
        <w:t>электрлік тұрақты</w:t>
      </w:r>
      <w:r w:rsidRPr="00BC04E5">
        <w:rPr>
          <w:sz w:val="28"/>
          <w:szCs w:val="28"/>
          <w:lang w:val="kk-KZ"/>
        </w:rPr>
        <w:t xml:space="preserve"> деп аталады. Ол мынаған тең: </w:t>
      </w:r>
      <w:r w:rsidRPr="00BC04E5">
        <w:rPr>
          <w:position w:val="-12"/>
          <w:sz w:val="28"/>
          <w:szCs w:val="28"/>
          <w:lang w:val="kk-KZ"/>
        </w:rPr>
        <w:object w:dxaOrig="2299" w:dyaOrig="380">
          <v:shape id="_x0000_i1436" type="#_x0000_t75" style="width:114.7pt;height:18.4pt" o:ole="">
            <v:imagedata r:id="rId858" o:title=""/>
          </v:shape>
          <o:OLEObject Type="Embed" ProgID="Equation.3" ShapeID="_x0000_i1436" DrawAspect="Content" ObjectID="_1535866517" r:id="rId859"/>
        </w:object>
      </w:r>
      <w:r w:rsidRPr="00BC04E5">
        <w:rPr>
          <w:sz w:val="28"/>
          <w:szCs w:val="28"/>
          <w:lang w:val="kk-KZ"/>
        </w:rPr>
        <w:t xml:space="preserve">. Оның өлшеуіштігі электр </w:t>
      </w:r>
      <w:r w:rsidR="00BC04E5">
        <w:rPr>
          <w:sz w:val="28"/>
          <w:szCs w:val="28"/>
          <w:lang w:val="kk-KZ"/>
        </w:rPr>
        <w:t>сыйымдылығы</w:t>
      </w:r>
      <w:r w:rsidRPr="00BC04E5">
        <w:rPr>
          <w:sz w:val="28"/>
          <w:szCs w:val="28"/>
          <w:lang w:val="kk-KZ"/>
        </w:rPr>
        <w:t xml:space="preserve">н ұзындықққа бөлгенге тең. Осыған сәйкес оның бірліктерін </w:t>
      </w:r>
      <w:r w:rsidRPr="00BC04E5">
        <w:rPr>
          <w:i/>
          <w:sz w:val="28"/>
          <w:szCs w:val="28"/>
          <w:lang w:val="kk-KZ"/>
        </w:rPr>
        <w:t>фарад бөлінген метр</w:t>
      </w:r>
      <w:r w:rsidRPr="00BC04E5">
        <w:rPr>
          <w:sz w:val="28"/>
          <w:szCs w:val="28"/>
          <w:lang w:val="kk-KZ"/>
        </w:rPr>
        <w:t xml:space="preserve"> деп өрнектейді. </w:t>
      </w:r>
    </w:p>
    <w:p w:rsidR="00093067" w:rsidRPr="00BC04E5" w:rsidRDefault="00093067" w:rsidP="00BC04E5">
      <w:pPr>
        <w:ind w:firstLine="454"/>
        <w:jc w:val="both"/>
        <w:rPr>
          <w:noProof/>
          <w:sz w:val="28"/>
          <w:szCs w:val="28"/>
          <w:lang w:val="kk-KZ"/>
        </w:rPr>
      </w:pPr>
      <w:r w:rsidRPr="00BC04E5">
        <w:rPr>
          <w:noProof/>
          <w:sz w:val="28"/>
          <w:szCs w:val="28"/>
          <w:lang w:val="kk-KZ"/>
        </w:rPr>
        <w:t xml:space="preserve">Егер әсерлесуші зарядтар изотропты ортада болса, онда Кулон күші мынаған тең: </w:t>
      </w:r>
      <w:r w:rsidR="008F45FF" w:rsidRPr="00BC04E5">
        <w:rPr>
          <w:noProof/>
          <w:position w:val="-30"/>
          <w:sz w:val="28"/>
          <w:szCs w:val="28"/>
        </w:rPr>
        <w:object w:dxaOrig="1540" w:dyaOrig="700">
          <v:shape id="_x0000_i1437" type="#_x0000_t75" style="width:77pt;height:35.15pt" o:ole="" fillcolor="window">
            <v:imagedata r:id="rId860" o:title=""/>
          </v:shape>
          <o:OLEObject Type="Embed" ProgID="Equation.3" ShapeID="_x0000_i1437" DrawAspect="Content" ObjectID="_1535866518" r:id="rId861"/>
        </w:object>
      </w:r>
      <w:r w:rsidRPr="00BC04E5">
        <w:rPr>
          <w:noProof/>
          <w:sz w:val="28"/>
          <w:szCs w:val="28"/>
          <w:lang w:val="kk-KZ"/>
        </w:rPr>
        <w:t xml:space="preserve">; </w:t>
      </w:r>
      <w:r w:rsidR="008F45FF" w:rsidRPr="00BC04E5">
        <w:rPr>
          <w:noProof/>
          <w:sz w:val="28"/>
          <w:szCs w:val="28"/>
          <w:lang w:val="kk-KZ"/>
        </w:rPr>
        <w:t>м</w:t>
      </w:r>
      <w:r w:rsidRPr="00BC04E5">
        <w:rPr>
          <w:noProof/>
          <w:sz w:val="28"/>
          <w:szCs w:val="28"/>
          <w:lang w:val="kk-KZ"/>
        </w:rPr>
        <w:t xml:space="preserve">ұндағы: </w:t>
      </w:r>
      <w:r w:rsidRPr="00BC04E5">
        <w:rPr>
          <w:noProof/>
          <w:position w:val="-6"/>
          <w:sz w:val="28"/>
          <w:szCs w:val="28"/>
          <w:vertAlign w:val="subscript"/>
        </w:rPr>
        <w:object w:dxaOrig="180" w:dyaOrig="220">
          <v:shape id="_x0000_i1438" type="#_x0000_t75" style="width:10.9pt;height:15.9pt" o:ole="" fillcolor="window">
            <v:imagedata r:id="rId862" o:title=""/>
          </v:shape>
          <o:OLEObject Type="Embed" ProgID="Equation.3" ShapeID="_x0000_i1438" DrawAspect="Content" ObjectID="_1535866519" r:id="rId863"/>
        </w:object>
      </w:r>
      <w:r w:rsidRPr="00BC04E5">
        <w:rPr>
          <w:noProof/>
          <w:sz w:val="28"/>
          <w:szCs w:val="28"/>
          <w:vertAlign w:val="subscript"/>
          <w:lang w:val="kk-KZ"/>
        </w:rPr>
        <w:t xml:space="preserve"> </w:t>
      </w:r>
      <w:r w:rsidRPr="00BC04E5">
        <w:rPr>
          <w:noProof/>
          <w:sz w:val="28"/>
          <w:szCs w:val="28"/>
          <w:lang w:val="kk-KZ"/>
        </w:rPr>
        <w:t xml:space="preserve">- ортаның диэлектрлік өтімділігі. Вакуумның диэлектрлік өтімділігі </w:t>
      </w:r>
      <w:r w:rsidR="008F45FF" w:rsidRPr="00BC04E5">
        <w:rPr>
          <w:noProof/>
          <w:position w:val="-6"/>
          <w:sz w:val="28"/>
          <w:szCs w:val="28"/>
        </w:rPr>
        <w:object w:dxaOrig="520" w:dyaOrig="279">
          <v:shape id="_x0000_i1439" type="#_x0000_t75" style="width:25.95pt;height:16.75pt" o:ole="" fillcolor="window">
            <v:imagedata r:id="rId864" o:title=""/>
          </v:shape>
          <o:OLEObject Type="Embed" ProgID="Equation.3" ShapeID="_x0000_i1439" DrawAspect="Content" ObjectID="_1535866520" r:id="rId865"/>
        </w:object>
      </w:r>
      <w:r w:rsidRPr="00BC04E5">
        <w:rPr>
          <w:noProof/>
          <w:sz w:val="28"/>
          <w:szCs w:val="28"/>
          <w:lang w:val="kk-KZ"/>
        </w:rPr>
        <w:t>.</w:t>
      </w:r>
    </w:p>
    <w:p w:rsidR="00093067" w:rsidRPr="00BC04E5" w:rsidRDefault="00093067" w:rsidP="00BC04E5">
      <w:pPr>
        <w:pStyle w:val="ae"/>
        <w:tabs>
          <w:tab w:val="clear" w:pos="4678"/>
          <w:tab w:val="clear" w:pos="9356"/>
        </w:tabs>
        <w:ind w:firstLine="454"/>
        <w:rPr>
          <w:rFonts w:ascii="Times New Roman" w:hAnsi="Times New Roman"/>
          <w:noProof/>
          <w:szCs w:val="28"/>
          <w:lang w:val="kk-KZ"/>
        </w:rPr>
      </w:pPr>
      <w:r w:rsidRPr="00BC04E5">
        <w:rPr>
          <w:rFonts w:ascii="Times New Roman" w:hAnsi="Times New Roman"/>
          <w:noProof/>
          <w:szCs w:val="28"/>
          <w:lang w:val="kk-KZ"/>
        </w:rPr>
        <w:t xml:space="preserve">Электр зарядының көлемдік тығыздығы - </w:t>
      </w:r>
      <w:r w:rsidR="008F45FF" w:rsidRPr="00BC04E5">
        <w:rPr>
          <w:rFonts w:ascii="Times New Roman" w:hAnsi="Times New Roman"/>
          <w:noProof/>
          <w:position w:val="-24"/>
          <w:szCs w:val="28"/>
        </w:rPr>
        <w:object w:dxaOrig="820" w:dyaOrig="620">
          <v:shape id="_x0000_i1440" type="#_x0000_t75" style="width:41pt;height:31pt" o:ole="" fillcolor="window">
            <v:imagedata r:id="rId866" o:title=""/>
          </v:shape>
          <o:OLEObject Type="Embed" ProgID="Equation.3" ShapeID="_x0000_i1440" DrawAspect="Content" ObjectID="_1535866521" r:id="rId867"/>
        </w:object>
      </w:r>
      <w:r w:rsidRPr="00BC04E5">
        <w:rPr>
          <w:rFonts w:ascii="Times New Roman" w:hAnsi="Times New Roman"/>
          <w:noProof/>
          <w:szCs w:val="28"/>
          <w:lang w:val="kk-KZ"/>
        </w:rPr>
        <w:t xml:space="preserve"> ;</w:t>
      </w:r>
    </w:p>
    <w:p w:rsidR="00093067" w:rsidRPr="00BC04E5" w:rsidRDefault="00093067" w:rsidP="00BC04E5">
      <w:pPr>
        <w:pStyle w:val="ae"/>
        <w:tabs>
          <w:tab w:val="clear" w:pos="4678"/>
          <w:tab w:val="clear" w:pos="9356"/>
        </w:tabs>
        <w:ind w:firstLine="454"/>
        <w:rPr>
          <w:rFonts w:ascii="Times New Roman" w:hAnsi="Times New Roman"/>
          <w:noProof/>
          <w:szCs w:val="28"/>
          <w:lang w:val="kk-KZ"/>
        </w:rPr>
      </w:pPr>
      <w:r w:rsidRPr="00BC04E5">
        <w:rPr>
          <w:rFonts w:ascii="Times New Roman" w:hAnsi="Times New Roman"/>
          <w:noProof/>
          <w:szCs w:val="28"/>
          <w:lang w:val="kk-KZ"/>
        </w:rPr>
        <w:t xml:space="preserve">Электр зарядының беттік тығыздығы - </w:t>
      </w:r>
      <w:r w:rsidR="008F45FF" w:rsidRPr="00BC04E5">
        <w:rPr>
          <w:rFonts w:ascii="Times New Roman" w:hAnsi="Times New Roman"/>
          <w:noProof/>
          <w:position w:val="-24"/>
          <w:szCs w:val="28"/>
        </w:rPr>
        <w:object w:dxaOrig="780" w:dyaOrig="620">
          <v:shape id="_x0000_i1441" type="#_x0000_t75" style="width:38.5pt;height:31pt" o:ole="" fillcolor="window">
            <v:imagedata r:id="rId868" o:title=""/>
          </v:shape>
          <o:OLEObject Type="Embed" ProgID="Equation.3" ShapeID="_x0000_i1441" DrawAspect="Content" ObjectID="_1535866522" r:id="rId869"/>
        </w:object>
      </w:r>
      <w:r w:rsidRPr="00BC04E5">
        <w:rPr>
          <w:rFonts w:ascii="Times New Roman" w:hAnsi="Times New Roman"/>
          <w:noProof/>
          <w:szCs w:val="28"/>
          <w:lang w:val="kk-KZ"/>
        </w:rPr>
        <w:t>;</w:t>
      </w:r>
    </w:p>
    <w:p w:rsidR="00093067" w:rsidRPr="00BC04E5" w:rsidRDefault="00093067" w:rsidP="00BC04E5">
      <w:pPr>
        <w:pStyle w:val="ae"/>
        <w:tabs>
          <w:tab w:val="clear" w:pos="4678"/>
          <w:tab w:val="clear" w:pos="9356"/>
        </w:tabs>
        <w:ind w:firstLine="454"/>
        <w:rPr>
          <w:rFonts w:ascii="Times New Roman" w:hAnsi="Times New Roman"/>
          <w:noProof/>
          <w:szCs w:val="28"/>
          <w:lang w:val="kk-KZ"/>
        </w:rPr>
      </w:pPr>
      <w:r w:rsidRPr="00BC04E5">
        <w:rPr>
          <w:rFonts w:ascii="Times New Roman" w:hAnsi="Times New Roman"/>
          <w:noProof/>
          <w:szCs w:val="28"/>
          <w:lang w:val="kk-KZ"/>
        </w:rPr>
        <w:t xml:space="preserve">Электр  зарядының сызықтық тығыздығы - </w:t>
      </w:r>
      <w:r w:rsidR="008F45FF" w:rsidRPr="00BC04E5">
        <w:rPr>
          <w:rFonts w:ascii="Times New Roman" w:hAnsi="Times New Roman"/>
          <w:noProof/>
          <w:position w:val="-24"/>
          <w:szCs w:val="28"/>
        </w:rPr>
        <w:object w:dxaOrig="720" w:dyaOrig="620">
          <v:shape id="_x0000_i1442" type="#_x0000_t75" style="width:36pt;height:31pt" o:ole="" fillcolor="window">
            <v:imagedata r:id="rId870" o:title=""/>
          </v:shape>
          <o:OLEObject Type="Embed" ProgID="Equation.3" ShapeID="_x0000_i1442" DrawAspect="Content" ObjectID="_1535866523" r:id="rId871"/>
        </w:object>
      </w:r>
      <w:r w:rsidRPr="00BC04E5">
        <w:rPr>
          <w:rFonts w:ascii="Times New Roman" w:hAnsi="Times New Roman"/>
          <w:noProof/>
          <w:szCs w:val="28"/>
          <w:lang w:val="kk-KZ"/>
        </w:rPr>
        <w:t>;</w:t>
      </w:r>
    </w:p>
    <w:p w:rsidR="00093067" w:rsidRPr="00BC04E5" w:rsidRDefault="00093067" w:rsidP="00BC04E5">
      <w:pPr>
        <w:ind w:firstLine="454"/>
        <w:jc w:val="both"/>
        <w:rPr>
          <w:noProof/>
          <w:sz w:val="28"/>
          <w:szCs w:val="28"/>
          <w:lang w:val="kk-KZ"/>
        </w:rPr>
      </w:pPr>
      <w:r w:rsidRPr="00BC04E5">
        <w:rPr>
          <w:noProof/>
          <w:sz w:val="28"/>
          <w:szCs w:val="28"/>
          <w:lang w:val="kk-KZ"/>
        </w:rPr>
        <w:t xml:space="preserve">Егер жүйе сыртқы ортамен ешбір электр зарядтарымен алмаспаса, ондай жүйені – </w:t>
      </w:r>
      <w:r w:rsidRPr="00BC04E5">
        <w:rPr>
          <w:b/>
          <w:noProof/>
          <w:sz w:val="28"/>
          <w:szCs w:val="28"/>
          <w:lang w:val="kk-KZ"/>
        </w:rPr>
        <w:t xml:space="preserve">оқшауланған электр жүйесі </w:t>
      </w:r>
      <w:r w:rsidRPr="00BC04E5">
        <w:rPr>
          <w:noProof/>
          <w:sz w:val="28"/>
          <w:szCs w:val="28"/>
          <w:lang w:val="kk-KZ"/>
        </w:rPr>
        <w:t xml:space="preserve">дап атайды. Оқшауланған электр жүйесі үшін электр зарядының сақталу заңы орындалады. </w:t>
      </w:r>
    </w:p>
    <w:p w:rsidR="00093067" w:rsidRPr="00BC04E5" w:rsidRDefault="00093067" w:rsidP="00BC04E5">
      <w:pPr>
        <w:ind w:firstLine="454"/>
        <w:jc w:val="both"/>
        <w:rPr>
          <w:noProof/>
          <w:sz w:val="28"/>
          <w:szCs w:val="28"/>
          <w:lang w:val="kk-KZ"/>
        </w:rPr>
      </w:pPr>
      <w:r w:rsidRPr="00BC04E5">
        <w:rPr>
          <w:noProof/>
          <w:sz w:val="28"/>
          <w:szCs w:val="28"/>
          <w:lang w:val="kk-KZ"/>
        </w:rPr>
        <w:t xml:space="preserve">Кез-келген тұйықталған жүйеде электр зарядтарының  алгебралық қосындысы әр уақытта өзгеріссіз қалып отырады, яғни  </w:t>
      </w:r>
    </w:p>
    <w:p w:rsidR="00093067" w:rsidRPr="00BC04E5" w:rsidRDefault="008F45FF" w:rsidP="00BC04E5">
      <w:pPr>
        <w:ind w:firstLine="454"/>
        <w:jc w:val="center"/>
        <w:rPr>
          <w:noProof/>
          <w:sz w:val="28"/>
          <w:szCs w:val="28"/>
          <w:lang w:val="kk-KZ"/>
        </w:rPr>
      </w:pPr>
      <w:r w:rsidRPr="00BC04E5">
        <w:rPr>
          <w:noProof/>
          <w:position w:val="-28"/>
          <w:sz w:val="28"/>
          <w:szCs w:val="28"/>
        </w:rPr>
        <w:object w:dxaOrig="1400" w:dyaOrig="680">
          <v:shape id="_x0000_i1443" type="#_x0000_t75" style="width:70.35pt;height:33.5pt" o:ole="" fillcolor="window">
            <v:imagedata r:id="rId872" o:title=""/>
          </v:shape>
          <o:OLEObject Type="Embed" ProgID="Equation.3" ShapeID="_x0000_i1443" DrawAspect="Content" ObjectID="_1535866524" r:id="rId873"/>
        </w:object>
      </w:r>
    </w:p>
    <w:p w:rsidR="00093067" w:rsidRPr="00BC04E5" w:rsidRDefault="00093067" w:rsidP="00BC04E5">
      <w:pPr>
        <w:ind w:firstLine="454"/>
        <w:jc w:val="both"/>
        <w:rPr>
          <w:noProof/>
          <w:sz w:val="28"/>
          <w:szCs w:val="28"/>
          <w:lang w:val="kk-KZ"/>
        </w:rPr>
      </w:pPr>
      <w:r w:rsidRPr="00BC04E5">
        <w:rPr>
          <w:noProof/>
          <w:sz w:val="28"/>
          <w:szCs w:val="28"/>
          <w:lang w:val="kk-KZ"/>
        </w:rPr>
        <w:t>Оқшаулаған жүйені құрайтын зарядталған денелер немесе бөлшектердің алгебралық қосындысы барлық процестерде өзгермейді.</w:t>
      </w:r>
    </w:p>
    <w:p w:rsidR="00093067" w:rsidRPr="00BC04E5" w:rsidRDefault="00093067" w:rsidP="00BC04E5">
      <w:pPr>
        <w:pStyle w:val="ae"/>
        <w:tabs>
          <w:tab w:val="clear" w:pos="4678"/>
          <w:tab w:val="clear" w:pos="9356"/>
        </w:tabs>
        <w:ind w:firstLine="454"/>
        <w:rPr>
          <w:rFonts w:ascii="Times New Roman" w:hAnsi="Times New Roman"/>
          <w:noProof/>
          <w:szCs w:val="28"/>
          <w:lang w:val="kk-KZ"/>
        </w:rPr>
      </w:pPr>
    </w:p>
    <w:p w:rsidR="00093067" w:rsidRPr="00BC04E5" w:rsidRDefault="00093067" w:rsidP="00BC04E5">
      <w:pPr>
        <w:numPr>
          <w:ilvl w:val="0"/>
          <w:numId w:val="3"/>
        </w:numPr>
        <w:ind w:left="0" w:firstLine="454"/>
        <w:jc w:val="center"/>
        <w:rPr>
          <w:b/>
          <w:sz w:val="28"/>
          <w:szCs w:val="28"/>
          <w:lang w:val="kk-KZ"/>
        </w:rPr>
      </w:pPr>
      <w:r w:rsidRPr="00BC04E5">
        <w:rPr>
          <w:b/>
          <w:sz w:val="28"/>
          <w:szCs w:val="28"/>
          <w:lang w:val="kk-KZ"/>
        </w:rPr>
        <w:t>Электростатикалық өріс. Электр өрісінің кернеулігі</w:t>
      </w:r>
    </w:p>
    <w:p w:rsidR="00093067" w:rsidRPr="00BC04E5" w:rsidRDefault="00093067" w:rsidP="00BC04E5">
      <w:pPr>
        <w:ind w:firstLine="454"/>
        <w:jc w:val="both"/>
        <w:rPr>
          <w:sz w:val="28"/>
          <w:szCs w:val="28"/>
          <w:lang w:val="kk-KZ"/>
        </w:rPr>
      </w:pPr>
      <w:r w:rsidRPr="00BC04E5">
        <w:rPr>
          <w:b/>
          <w:noProof/>
          <w:sz w:val="28"/>
          <w:szCs w:val="28"/>
          <w:lang w:val="kk-KZ"/>
        </w:rPr>
        <w:t xml:space="preserve">Электр өрісі – </w:t>
      </w:r>
      <w:r w:rsidRPr="00BC04E5">
        <w:rPr>
          <w:noProof/>
          <w:sz w:val="28"/>
          <w:szCs w:val="28"/>
          <w:lang w:val="kk-KZ"/>
        </w:rPr>
        <w:t xml:space="preserve">электр зарядтары өзара әсерлесетін материяның түрі. Электр өрісін  заряд туғызады. Қозғалмайтын заряд өрісін – </w:t>
      </w:r>
      <w:r w:rsidRPr="00BC04E5">
        <w:rPr>
          <w:b/>
          <w:noProof/>
          <w:sz w:val="28"/>
          <w:szCs w:val="28"/>
          <w:lang w:val="kk-KZ"/>
        </w:rPr>
        <w:t xml:space="preserve">электростатикалық </w:t>
      </w:r>
      <w:r w:rsidRPr="00BC04E5">
        <w:rPr>
          <w:noProof/>
          <w:sz w:val="28"/>
          <w:szCs w:val="28"/>
          <w:lang w:val="kk-KZ"/>
        </w:rPr>
        <w:t xml:space="preserve">деп атайды. Элекр өрісін өлшеуіш құралдармен байқауға болады. Осы сыншы зарядты электр өрісіне қойған кезде оң зарядтардың кеңістіктегі орнына және мәніне ешбір өзгеріс енгізбеу керек. Осыған қандайда бір </w:t>
      </w:r>
      <w:r w:rsidRPr="00BC04E5">
        <w:rPr>
          <w:b/>
          <w:i/>
          <w:noProof/>
          <w:sz w:val="28"/>
          <w:szCs w:val="28"/>
          <w:lang w:val="kk-KZ"/>
        </w:rPr>
        <w:t>F</w:t>
      </w:r>
      <w:r w:rsidRPr="00BC04E5">
        <w:rPr>
          <w:noProof/>
          <w:sz w:val="28"/>
          <w:szCs w:val="28"/>
          <w:lang w:val="kk-KZ"/>
        </w:rPr>
        <w:t xml:space="preserve"> күші әсер етсін делік. Осы күштің сынақ зарядқа қатынасының векторлық шамасы </w:t>
      </w:r>
      <w:r w:rsidRPr="00BC04E5">
        <w:rPr>
          <w:b/>
          <w:noProof/>
          <w:sz w:val="28"/>
          <w:szCs w:val="28"/>
          <w:lang w:val="kk-KZ"/>
        </w:rPr>
        <w:t xml:space="preserve">электр өрісінің кернеулігі </w:t>
      </w:r>
      <w:r w:rsidRPr="00BC04E5">
        <w:rPr>
          <w:noProof/>
          <w:sz w:val="28"/>
          <w:szCs w:val="28"/>
          <w:lang w:val="kk-KZ"/>
        </w:rPr>
        <w:t>деп аталды.</w:t>
      </w:r>
    </w:p>
    <w:p w:rsidR="00093067" w:rsidRPr="00BC04E5" w:rsidRDefault="00093067" w:rsidP="00BC04E5">
      <w:pPr>
        <w:ind w:firstLine="454"/>
        <w:jc w:val="both"/>
        <w:rPr>
          <w:sz w:val="28"/>
          <w:szCs w:val="28"/>
          <w:lang w:val="kk-KZ"/>
        </w:rPr>
      </w:pPr>
      <w:r w:rsidRPr="00BC04E5">
        <w:rPr>
          <w:sz w:val="28"/>
          <w:szCs w:val="28"/>
          <w:lang w:val="kk-KZ"/>
        </w:rPr>
        <w:t xml:space="preserve">Зарядтардың арасындағы әсер электр өрісі арқылы жүзеге асырылады. Кез-келген заряд өзінің айналасында кеңістіктің қасиетін өзгертеді - онда электр өрісін туғызады. Берілген жерде өрістің барын анықтау үщін ол жерге зарядталған денені орналастырып, ол электр күштерінің әсерін байқай ма жоқ па соны анықтаймыз. </w:t>
      </w:r>
    </w:p>
    <w:p w:rsidR="00093067" w:rsidRPr="00BC04E5" w:rsidRDefault="00093067" w:rsidP="00BC04E5">
      <w:pPr>
        <w:ind w:firstLine="454"/>
        <w:jc w:val="both"/>
        <w:rPr>
          <w:sz w:val="28"/>
          <w:szCs w:val="28"/>
          <w:lang w:val="kk-KZ"/>
        </w:rPr>
      </w:pPr>
      <w:r w:rsidRPr="00BC04E5">
        <w:rPr>
          <w:sz w:val="28"/>
          <w:szCs w:val="28"/>
          <w:lang w:val="kk-KZ"/>
        </w:rPr>
        <w:t xml:space="preserve">Сөйтіп, электр өрісін біліп, зерттеу үшін белгілі бір “сынақ” зарядты пайдалану керек. </w:t>
      </w:r>
    </w:p>
    <w:p w:rsidR="00093067" w:rsidRPr="00BC04E5" w:rsidRDefault="008F45FF" w:rsidP="00BC04E5">
      <w:pPr>
        <w:ind w:firstLine="454"/>
        <w:jc w:val="both"/>
        <w:rPr>
          <w:sz w:val="28"/>
          <w:szCs w:val="28"/>
          <w:lang w:val="kk-KZ"/>
        </w:rPr>
      </w:pPr>
      <w:r w:rsidRPr="00BC04E5">
        <w:rPr>
          <w:position w:val="-30"/>
          <w:sz w:val="28"/>
          <w:szCs w:val="28"/>
          <w:lang w:val="kk-KZ"/>
        </w:rPr>
        <w:object w:dxaOrig="900" w:dyaOrig="680">
          <v:shape id="_x0000_i1444" type="#_x0000_t75" style="width:55.25pt;height:30.15pt" o:ole="">
            <v:imagedata r:id="rId874" o:title=""/>
          </v:shape>
          <o:OLEObject Type="Embed" ProgID="Equation.3" ShapeID="_x0000_i1444" DrawAspect="Content" ObjectID="_1535866525" r:id="rId875"/>
        </w:object>
      </w:r>
      <w:r w:rsidR="00093067" w:rsidRPr="00BC04E5">
        <w:rPr>
          <w:sz w:val="28"/>
          <w:szCs w:val="28"/>
          <w:lang w:val="kk-KZ"/>
        </w:rPr>
        <w:t xml:space="preserve"> -  бұл векторлық шаманы берілген нүктедегі (яғни сынақ </w:t>
      </w:r>
      <w:r w:rsidR="00093067" w:rsidRPr="00BC04E5">
        <w:rPr>
          <w:position w:val="-12"/>
          <w:sz w:val="28"/>
          <w:szCs w:val="28"/>
          <w:lang w:val="kk-KZ"/>
        </w:rPr>
        <w:object w:dxaOrig="440" w:dyaOrig="360">
          <v:shape id="_x0000_i1445" type="#_x0000_t75" style="width:21.75pt;height:18.4pt" o:ole="">
            <v:imagedata r:id="rId876" o:title=""/>
          </v:shape>
          <o:OLEObject Type="Embed" ProgID="Equation.3" ShapeID="_x0000_i1445" DrawAspect="Content" ObjectID="_1535866526" r:id="rId877"/>
        </w:object>
      </w:r>
      <w:r w:rsidR="00093067" w:rsidRPr="00BC04E5">
        <w:rPr>
          <w:sz w:val="28"/>
          <w:szCs w:val="28"/>
          <w:lang w:val="kk-KZ"/>
        </w:rPr>
        <w:t xml:space="preserve"> зарядтың  </w:t>
      </w:r>
      <w:r w:rsidR="00093067" w:rsidRPr="00BC04E5">
        <w:rPr>
          <w:i/>
          <w:sz w:val="28"/>
          <w:szCs w:val="28"/>
          <w:lang w:val="kk-KZ"/>
        </w:rPr>
        <w:t>f</w:t>
      </w:r>
      <w:r w:rsidR="00093067" w:rsidRPr="00BC04E5">
        <w:rPr>
          <w:sz w:val="28"/>
          <w:szCs w:val="28"/>
          <w:lang w:val="kk-KZ"/>
        </w:rPr>
        <w:t xml:space="preserve">  күштің әсеріне ұшырайтын нүктедегі) </w:t>
      </w:r>
      <w:r w:rsidR="00093067" w:rsidRPr="00BC04E5">
        <w:rPr>
          <w:i/>
          <w:sz w:val="28"/>
          <w:szCs w:val="28"/>
          <w:lang w:val="kk-KZ"/>
        </w:rPr>
        <w:t>электр өрісінің кернеулігі</w:t>
      </w:r>
      <w:r w:rsidR="00093067" w:rsidRPr="00BC04E5">
        <w:rPr>
          <w:sz w:val="28"/>
          <w:szCs w:val="28"/>
          <w:lang w:val="kk-KZ"/>
        </w:rPr>
        <w:t xml:space="preserve"> деп атайды. </w:t>
      </w:r>
    </w:p>
    <w:p w:rsidR="00093067" w:rsidRPr="00BC04E5" w:rsidRDefault="00093067" w:rsidP="00BC04E5">
      <w:pPr>
        <w:ind w:firstLine="454"/>
        <w:jc w:val="both"/>
        <w:rPr>
          <w:sz w:val="28"/>
          <w:szCs w:val="28"/>
          <w:lang w:val="kk-KZ"/>
        </w:rPr>
      </w:pPr>
      <w:r w:rsidRPr="00BC04E5">
        <w:rPr>
          <w:sz w:val="28"/>
          <w:szCs w:val="28"/>
          <w:lang w:val="kk-KZ"/>
        </w:rPr>
        <w:t xml:space="preserve">Электр өрісінің кернеулігінің өлшем бірлігі: </w:t>
      </w:r>
      <w:r w:rsidRPr="00BC04E5">
        <w:rPr>
          <w:i/>
          <w:sz w:val="28"/>
          <w:szCs w:val="28"/>
          <w:lang w:val="kk-KZ"/>
        </w:rPr>
        <w:t>Ньютон бөлінген Кулон (Н/Кл)</w:t>
      </w:r>
      <w:r w:rsidRPr="00BC04E5">
        <w:rPr>
          <w:sz w:val="28"/>
          <w:szCs w:val="28"/>
          <w:lang w:val="kk-KZ"/>
        </w:rPr>
        <w:t>.</w:t>
      </w:r>
    </w:p>
    <w:p w:rsidR="00093067" w:rsidRPr="00BC04E5" w:rsidRDefault="00093067" w:rsidP="00BC04E5">
      <w:pPr>
        <w:ind w:firstLine="454"/>
        <w:jc w:val="center"/>
        <w:rPr>
          <w:sz w:val="28"/>
          <w:szCs w:val="28"/>
          <w:lang w:val="kk-KZ"/>
        </w:rPr>
      </w:pPr>
    </w:p>
    <w:p w:rsidR="00093067" w:rsidRPr="00BC04E5" w:rsidRDefault="00093067" w:rsidP="00717CA0">
      <w:pPr>
        <w:ind w:left="454"/>
        <w:jc w:val="center"/>
        <w:rPr>
          <w:b/>
          <w:sz w:val="28"/>
          <w:szCs w:val="28"/>
          <w:lang w:val="kk-KZ"/>
        </w:rPr>
      </w:pPr>
      <w:r w:rsidRPr="00BC04E5">
        <w:rPr>
          <w:b/>
          <w:sz w:val="28"/>
          <w:szCs w:val="28"/>
          <w:lang w:val="kk-KZ"/>
        </w:rPr>
        <w:t>Өрістердің суперпозициясы. Диполь өрісі.</w:t>
      </w:r>
    </w:p>
    <w:p w:rsidR="00093067" w:rsidRPr="00BC04E5" w:rsidRDefault="00093067" w:rsidP="00BC04E5">
      <w:pPr>
        <w:ind w:firstLine="454"/>
        <w:jc w:val="both"/>
        <w:rPr>
          <w:sz w:val="28"/>
          <w:szCs w:val="28"/>
          <w:lang w:val="kk-KZ"/>
        </w:rPr>
      </w:pPr>
      <w:r w:rsidRPr="00BC04E5">
        <w:rPr>
          <w:i/>
          <w:sz w:val="28"/>
          <w:szCs w:val="28"/>
          <w:lang w:val="kk-KZ"/>
        </w:rPr>
        <w:t xml:space="preserve">Электр өрісінің суперпозиция (беттесу) принципі </w:t>
      </w:r>
      <w:r w:rsidRPr="00BC04E5">
        <w:rPr>
          <w:sz w:val="28"/>
          <w:szCs w:val="28"/>
          <w:lang w:val="kk-KZ"/>
        </w:rPr>
        <w:t xml:space="preserve">былай тұжырымдалады: Зарядтар системасының өріс кернеулігі системаның әрбір зарядтары жеке-жеке туғызатын өріс кернеуліктерінің векторлық қосындысына тең: </w:t>
      </w:r>
      <w:r w:rsidRPr="00BC04E5">
        <w:rPr>
          <w:position w:val="-28"/>
          <w:sz w:val="28"/>
          <w:szCs w:val="28"/>
          <w:lang w:val="kk-KZ"/>
        </w:rPr>
        <w:object w:dxaOrig="2400" w:dyaOrig="680">
          <v:shape id="_x0000_i1446" type="#_x0000_t75" style="width:119.7pt;height:33.5pt" o:ole="">
            <v:imagedata r:id="rId878" o:title=""/>
          </v:shape>
          <o:OLEObject Type="Embed" ProgID="Equation.3" ShapeID="_x0000_i1446" DrawAspect="Content" ObjectID="_1535866527" r:id="rId879"/>
        </w:object>
      </w:r>
    </w:p>
    <w:p w:rsidR="00093067" w:rsidRPr="00BC04E5" w:rsidRDefault="00093067" w:rsidP="00BC04E5">
      <w:pPr>
        <w:ind w:firstLine="454"/>
        <w:jc w:val="both"/>
        <w:rPr>
          <w:sz w:val="28"/>
          <w:szCs w:val="28"/>
          <w:lang w:val="kk-KZ"/>
        </w:rPr>
      </w:pPr>
      <w:r w:rsidRPr="00BC04E5">
        <w:rPr>
          <w:sz w:val="28"/>
          <w:szCs w:val="28"/>
          <w:lang w:val="kk-KZ"/>
        </w:rPr>
        <w:t xml:space="preserve">Бұл өрнек электростатикалық өрістің </w:t>
      </w:r>
      <w:r w:rsidRPr="00BC04E5">
        <w:rPr>
          <w:i/>
          <w:sz w:val="28"/>
          <w:szCs w:val="28"/>
          <w:lang w:val="kk-KZ"/>
        </w:rPr>
        <w:t>суперпозиция принципі</w:t>
      </w:r>
      <w:r w:rsidRPr="00BC04E5">
        <w:rPr>
          <w:sz w:val="28"/>
          <w:szCs w:val="28"/>
          <w:lang w:val="kk-KZ"/>
        </w:rPr>
        <w:t xml:space="preserve"> деп аталады. </w:t>
      </w:r>
    </w:p>
    <w:p w:rsidR="00093067" w:rsidRPr="00BC04E5" w:rsidRDefault="00E83CFC" w:rsidP="00BC04E5">
      <w:pPr>
        <w:ind w:firstLine="454"/>
        <w:jc w:val="both"/>
        <w:rPr>
          <w:sz w:val="28"/>
          <w:szCs w:val="28"/>
          <w:lang w:val="kk-KZ"/>
        </w:rPr>
      </w:pPr>
      <w:r w:rsidRPr="00BC04E5">
        <w:rPr>
          <w:b/>
          <w:bCs/>
          <w:color w:val="1D1B11"/>
          <w:sz w:val="28"/>
          <w:szCs w:val="28"/>
          <w:lang w:val="kk-KZ"/>
        </w:rPr>
        <w:t>Диполь</w:t>
      </w:r>
      <w:r w:rsidRPr="00BC04E5">
        <w:rPr>
          <w:color w:val="1D1B11"/>
          <w:sz w:val="28"/>
          <w:szCs w:val="28"/>
          <w:lang w:val="kk-KZ"/>
        </w:rPr>
        <w:t xml:space="preserve"> дегеніміз шамалары бірдей, таңбалары әртүрлі екі заряд жүйесі. </w:t>
      </w:r>
      <w:r w:rsidR="00093067" w:rsidRPr="00BC04E5">
        <w:rPr>
          <w:sz w:val="28"/>
          <w:szCs w:val="28"/>
          <w:lang w:val="kk-KZ"/>
        </w:rPr>
        <w:t xml:space="preserve">Зарядтардың екеуі арқылы өтетін түзу </w:t>
      </w:r>
      <w:r w:rsidR="00093067" w:rsidRPr="00BC04E5">
        <w:rPr>
          <w:i/>
          <w:sz w:val="28"/>
          <w:szCs w:val="28"/>
          <w:lang w:val="kk-KZ"/>
        </w:rPr>
        <w:t>дипольдің осі</w:t>
      </w:r>
      <w:r w:rsidR="00093067" w:rsidRPr="00BC04E5">
        <w:rPr>
          <w:sz w:val="28"/>
          <w:szCs w:val="28"/>
          <w:lang w:val="kk-KZ"/>
        </w:rPr>
        <w:t xml:space="preserve"> деп аталады.</w:t>
      </w:r>
    </w:p>
    <w:p w:rsidR="00E83CFC" w:rsidRPr="00BC04E5" w:rsidRDefault="00093067" w:rsidP="00BC04E5">
      <w:pPr>
        <w:ind w:firstLine="454"/>
        <w:jc w:val="both"/>
        <w:rPr>
          <w:sz w:val="28"/>
          <w:szCs w:val="28"/>
          <w:lang w:val="kk-KZ"/>
        </w:rPr>
      </w:pPr>
      <w:r w:rsidRPr="00BC04E5">
        <w:rPr>
          <w:sz w:val="28"/>
          <w:szCs w:val="28"/>
          <w:lang w:val="kk-KZ"/>
        </w:rPr>
        <w:t xml:space="preserve">Кез келген нүктедегі дипольдің өріс кернеулігі мынадай формула арқылы анықталады: </w:t>
      </w:r>
    </w:p>
    <w:p w:rsidR="00093067" w:rsidRPr="00BC04E5" w:rsidRDefault="00E83CFC" w:rsidP="00BC04E5">
      <w:pPr>
        <w:ind w:firstLine="454"/>
        <w:jc w:val="center"/>
        <w:rPr>
          <w:sz w:val="28"/>
          <w:szCs w:val="28"/>
          <w:lang w:val="kk-KZ"/>
        </w:rPr>
      </w:pPr>
      <w:r w:rsidRPr="00BC04E5">
        <w:rPr>
          <w:position w:val="-30"/>
          <w:sz w:val="28"/>
          <w:szCs w:val="28"/>
          <w:lang w:val="kk-KZ"/>
        </w:rPr>
        <w:object w:dxaOrig="2640" w:dyaOrig="700">
          <v:shape id="_x0000_i1447" type="#_x0000_t75" style="width:127.25pt;height:33.5pt" o:ole="">
            <v:imagedata r:id="rId880" o:title=""/>
          </v:shape>
          <o:OLEObject Type="Embed" ProgID="Equation.3" ShapeID="_x0000_i1447" DrawAspect="Content" ObjectID="_1535866528" r:id="rId881"/>
        </w:object>
      </w:r>
    </w:p>
    <w:p w:rsidR="00093067" w:rsidRPr="00BC04E5" w:rsidRDefault="00093067" w:rsidP="00BC04E5">
      <w:pPr>
        <w:ind w:firstLine="454"/>
        <w:jc w:val="both"/>
        <w:rPr>
          <w:sz w:val="28"/>
          <w:szCs w:val="28"/>
          <w:lang w:val="kk-KZ"/>
        </w:rPr>
      </w:pPr>
      <w:r w:rsidRPr="00BC04E5">
        <w:rPr>
          <w:sz w:val="28"/>
          <w:szCs w:val="28"/>
          <w:lang w:val="kk-KZ"/>
        </w:rPr>
        <w:t>Мұндағы</w:t>
      </w:r>
      <w:r w:rsidR="00E83CFC" w:rsidRPr="00BC04E5">
        <w:rPr>
          <w:sz w:val="28"/>
          <w:szCs w:val="28"/>
          <w:lang w:val="kk-KZ"/>
        </w:rPr>
        <w:t>:</w:t>
      </w:r>
      <w:r w:rsidRPr="00BC04E5">
        <w:rPr>
          <w:sz w:val="28"/>
          <w:szCs w:val="28"/>
          <w:lang w:val="kk-KZ"/>
        </w:rPr>
        <w:t xml:space="preserve"> </w:t>
      </w:r>
      <w:r w:rsidRPr="00BC04E5">
        <w:rPr>
          <w:position w:val="-6"/>
          <w:sz w:val="28"/>
          <w:szCs w:val="28"/>
          <w:lang w:val="kk-KZ"/>
        </w:rPr>
        <w:object w:dxaOrig="240" w:dyaOrig="220">
          <v:shape id="_x0000_i1448" type="#_x0000_t75" style="width:11.7pt;height:10.9pt" o:ole="">
            <v:imagedata r:id="rId882" o:title=""/>
          </v:shape>
          <o:OLEObject Type="Embed" ProgID="Equation.3" ShapeID="_x0000_i1448" DrawAspect="Content" ObjectID="_1535866529" r:id="rId883"/>
        </w:object>
      </w:r>
      <w:r w:rsidRPr="00BC04E5">
        <w:rPr>
          <w:sz w:val="28"/>
          <w:szCs w:val="28"/>
          <w:lang w:val="kk-KZ"/>
        </w:rPr>
        <w:t xml:space="preserve"> - дипольдің осі мен берілген нүкте бағытының арасындағы бұрыш.</w:t>
      </w:r>
    </w:p>
    <w:p w:rsidR="00093067" w:rsidRPr="00BC04E5" w:rsidRDefault="00093067" w:rsidP="00BC04E5">
      <w:pPr>
        <w:pStyle w:val="a3"/>
        <w:ind w:firstLine="454"/>
        <w:rPr>
          <w:rFonts w:ascii="Times New Roman" w:hAnsi="Times New Roman"/>
          <w:szCs w:val="28"/>
        </w:rPr>
      </w:pPr>
      <w:r w:rsidRPr="00BC04E5">
        <w:rPr>
          <w:rFonts w:ascii="Times New Roman" w:hAnsi="Times New Roman"/>
          <w:b/>
          <w:szCs w:val="28"/>
        </w:rPr>
        <w:t>Диполь моменті деп</w:t>
      </w:r>
      <w:r w:rsidRPr="00BC04E5">
        <w:rPr>
          <w:rFonts w:ascii="Times New Roman" w:hAnsi="Times New Roman"/>
          <w:b/>
          <w:i/>
          <w:szCs w:val="28"/>
        </w:rPr>
        <w:t xml:space="preserve"> </w:t>
      </w:r>
      <w:r w:rsidR="00E83CFC" w:rsidRPr="00BC04E5">
        <w:rPr>
          <w:rFonts w:ascii="Times New Roman" w:hAnsi="Times New Roman"/>
          <w:b/>
          <w:i/>
          <w:szCs w:val="28"/>
        </w:rPr>
        <w:t>–</w:t>
      </w:r>
      <w:r w:rsidRPr="00BC04E5">
        <w:rPr>
          <w:rFonts w:ascii="Times New Roman" w:hAnsi="Times New Roman"/>
          <w:szCs w:val="28"/>
        </w:rPr>
        <w:t xml:space="preserve"> оң зарядтар шамасының зарядтар арақашықтығына көбейтіндісін және диполь иінінің бағытымен бағыттас векторды айтады: </w:t>
      </w:r>
    </w:p>
    <w:p w:rsidR="00093067" w:rsidRPr="00BC04E5" w:rsidRDefault="00093067" w:rsidP="00BC04E5">
      <w:pPr>
        <w:ind w:firstLine="454"/>
        <w:jc w:val="center"/>
        <w:rPr>
          <w:sz w:val="28"/>
          <w:szCs w:val="28"/>
          <w:lang w:val="kk-KZ"/>
        </w:rPr>
      </w:pPr>
      <w:r w:rsidRPr="00BC04E5">
        <w:rPr>
          <w:position w:val="-10"/>
          <w:sz w:val="28"/>
          <w:szCs w:val="28"/>
          <w:lang w:val="kk-KZ"/>
        </w:rPr>
        <w:object w:dxaOrig="700" w:dyaOrig="320">
          <v:shape id="_x0000_i1449" type="#_x0000_t75" style="width:35.15pt;height:15.9pt" o:ole="">
            <v:imagedata r:id="rId884" o:title=""/>
          </v:shape>
          <o:OLEObject Type="Embed" ProgID="Equation.3" ShapeID="_x0000_i1449" DrawAspect="Content" ObjectID="_1535866530" r:id="rId885"/>
        </w:object>
      </w:r>
    </w:p>
    <w:p w:rsidR="00093067" w:rsidRPr="00BC04E5" w:rsidRDefault="00093067" w:rsidP="00BC04E5">
      <w:pPr>
        <w:ind w:firstLine="454"/>
        <w:rPr>
          <w:sz w:val="28"/>
          <w:szCs w:val="28"/>
          <w:lang w:val="en-US"/>
        </w:rPr>
      </w:pPr>
      <w:r w:rsidRPr="00BC04E5">
        <w:rPr>
          <w:sz w:val="28"/>
          <w:szCs w:val="28"/>
          <w:lang w:val="kk-KZ"/>
        </w:rPr>
        <w:t xml:space="preserve">Диполь өрісінің кернеулігінің формуласы: </w:t>
      </w:r>
      <w:r w:rsidRPr="00BC04E5">
        <w:rPr>
          <w:position w:val="-30"/>
          <w:sz w:val="28"/>
          <w:szCs w:val="28"/>
          <w:lang w:val="kk-KZ"/>
        </w:rPr>
        <w:object w:dxaOrig="1300" w:dyaOrig="680">
          <v:shape id="_x0000_i1450" type="#_x0000_t75" style="width:62.8pt;height:32.65pt" o:ole="">
            <v:imagedata r:id="rId886" o:title=""/>
          </v:shape>
          <o:OLEObject Type="Embed" ProgID="Equation.3" ShapeID="_x0000_i1450" DrawAspect="Content" ObjectID="_1535866531" r:id="rId887"/>
        </w:object>
      </w:r>
      <w:r w:rsidRPr="00BC04E5">
        <w:rPr>
          <w:sz w:val="28"/>
          <w:szCs w:val="28"/>
          <w:lang w:val="kk-KZ"/>
        </w:rPr>
        <w:t>.</w:t>
      </w:r>
    </w:p>
    <w:p w:rsidR="00093067" w:rsidRPr="00BC04E5" w:rsidRDefault="00093067" w:rsidP="00BC04E5">
      <w:pPr>
        <w:ind w:firstLine="454"/>
        <w:rPr>
          <w:sz w:val="28"/>
          <w:szCs w:val="28"/>
          <w:lang w:val="en-US"/>
        </w:rPr>
      </w:pPr>
    </w:p>
    <w:p w:rsidR="00093067" w:rsidRPr="00BC04E5" w:rsidRDefault="00093067" w:rsidP="00BC04E5">
      <w:pPr>
        <w:numPr>
          <w:ilvl w:val="0"/>
          <w:numId w:val="3"/>
        </w:numPr>
        <w:ind w:left="0" w:firstLine="454"/>
        <w:jc w:val="center"/>
        <w:rPr>
          <w:b/>
          <w:sz w:val="28"/>
          <w:szCs w:val="28"/>
          <w:lang w:val="kk-KZ"/>
        </w:rPr>
      </w:pPr>
      <w:r w:rsidRPr="00BC04E5">
        <w:rPr>
          <w:b/>
          <w:sz w:val="28"/>
          <w:szCs w:val="28"/>
          <w:lang w:val="kk-KZ"/>
        </w:rPr>
        <w:t>Кернеулі</w:t>
      </w:r>
      <w:r w:rsidR="00E83CFC" w:rsidRPr="00BC04E5">
        <w:rPr>
          <w:b/>
          <w:sz w:val="28"/>
          <w:szCs w:val="28"/>
          <w:lang w:val="kk-KZ"/>
        </w:rPr>
        <w:t>к векторының ағыны</w:t>
      </w:r>
      <w:r w:rsidR="00717CA0">
        <w:rPr>
          <w:b/>
          <w:sz w:val="28"/>
          <w:szCs w:val="28"/>
          <w:lang w:val="kk-KZ"/>
        </w:rPr>
        <w:t xml:space="preserve">. </w:t>
      </w:r>
      <w:r w:rsidR="00717CA0" w:rsidRPr="00717CA0">
        <w:rPr>
          <w:b/>
          <w:sz w:val="28"/>
          <w:szCs w:val="28"/>
          <w:lang w:val="kk-KZ"/>
        </w:rPr>
        <w:t>Гаусс теоремасы</w:t>
      </w:r>
    </w:p>
    <w:p w:rsidR="00093067" w:rsidRPr="00BC04E5" w:rsidRDefault="00093067" w:rsidP="00BC04E5">
      <w:pPr>
        <w:ind w:firstLine="454"/>
        <w:jc w:val="both"/>
        <w:rPr>
          <w:sz w:val="28"/>
          <w:szCs w:val="28"/>
          <w:lang w:val="kk-KZ"/>
        </w:rPr>
      </w:pPr>
      <w:r w:rsidRPr="00BC04E5">
        <w:rPr>
          <w:i/>
          <w:sz w:val="28"/>
          <w:szCs w:val="28"/>
          <w:lang w:val="kk-KZ"/>
        </w:rPr>
        <w:t>Кернеулік сызығының ағыны</w:t>
      </w:r>
      <w:r w:rsidRPr="00BC04E5">
        <w:rPr>
          <w:sz w:val="28"/>
          <w:szCs w:val="28"/>
          <w:lang w:val="kk-KZ"/>
        </w:rPr>
        <w:t xml:space="preserve"> – скалярлы шама.</w:t>
      </w:r>
      <w:r w:rsidRPr="00BC04E5">
        <w:rPr>
          <w:noProof/>
          <w:sz w:val="28"/>
          <w:szCs w:val="28"/>
          <w:lang w:val="kk-KZ"/>
        </w:rPr>
        <w:t xml:space="preserve"> </w:t>
      </w:r>
      <w:r w:rsidR="000D6C53">
        <w:rPr>
          <w:noProof/>
          <w:sz w:val="28"/>
          <w:szCs w:val="28"/>
        </w:rPr>
        <w:pict>
          <v:line id="_x0000_s1962" style="position:absolute;left:0;text-align:left;flip:y;z-index:251684864;mso-position-horizontal-relative:text;mso-position-vertical-relative:text" from="45pt,15.8pt" to="45pt,15.8pt" o:allowincell="f"/>
        </w:pict>
      </w:r>
      <w:r w:rsidRPr="00BC04E5">
        <w:rPr>
          <w:noProof/>
          <w:sz w:val="28"/>
          <w:szCs w:val="28"/>
          <w:lang w:val="kk-KZ"/>
        </w:rPr>
        <w:t xml:space="preserve">Сонымен, </w:t>
      </w:r>
      <w:r w:rsidRPr="00BC04E5">
        <w:rPr>
          <w:b/>
          <w:noProof/>
          <w:sz w:val="28"/>
          <w:szCs w:val="28"/>
          <w:lang w:val="kk-KZ"/>
        </w:rPr>
        <w:t>кернеулік ағыны</w:t>
      </w:r>
      <w:r w:rsidRPr="00BC04E5">
        <w:rPr>
          <w:i/>
          <w:noProof/>
          <w:sz w:val="28"/>
          <w:szCs w:val="28"/>
          <w:lang w:val="kk-KZ"/>
        </w:rPr>
        <w:t xml:space="preserve"> </w:t>
      </w:r>
      <w:r w:rsidRPr="00717CA0">
        <w:rPr>
          <w:b/>
          <w:noProof/>
          <w:sz w:val="28"/>
          <w:szCs w:val="28"/>
          <w:lang w:val="kk-KZ"/>
        </w:rPr>
        <w:t>деп</w:t>
      </w:r>
      <w:r w:rsidRPr="00BC04E5">
        <w:rPr>
          <w:i/>
          <w:noProof/>
          <w:sz w:val="28"/>
          <w:szCs w:val="28"/>
          <w:lang w:val="kk-KZ"/>
        </w:rPr>
        <w:t xml:space="preserve"> –  </w:t>
      </w:r>
      <w:r w:rsidRPr="00717CA0">
        <w:rPr>
          <w:noProof/>
          <w:sz w:val="28"/>
          <w:szCs w:val="28"/>
          <w:lang w:val="kk-KZ"/>
        </w:rPr>
        <w:t>белгілі бір бет арқылы өтетін күш сызықтарының санын айтады</w:t>
      </w:r>
      <w:r w:rsidRPr="00BC04E5">
        <w:rPr>
          <w:i/>
          <w:noProof/>
          <w:sz w:val="28"/>
          <w:szCs w:val="28"/>
          <w:lang w:val="kk-KZ"/>
        </w:rPr>
        <w:t xml:space="preserve">. </w:t>
      </w:r>
      <w:r w:rsidRPr="00BC04E5">
        <w:rPr>
          <w:b/>
          <w:i/>
          <w:sz w:val="28"/>
          <w:szCs w:val="28"/>
          <w:lang w:val="kk-KZ"/>
        </w:rPr>
        <w:t>Е</w:t>
      </w:r>
      <w:r w:rsidRPr="00BC04E5">
        <w:rPr>
          <w:sz w:val="28"/>
          <w:szCs w:val="28"/>
          <w:lang w:val="kk-KZ"/>
        </w:rPr>
        <w:t xml:space="preserve"> сызықтарының жиілігі </w:t>
      </w:r>
      <w:r w:rsidRPr="00BC04E5">
        <w:rPr>
          <w:i/>
          <w:sz w:val="28"/>
          <w:szCs w:val="28"/>
          <w:lang w:val="kk-KZ"/>
        </w:rPr>
        <w:t xml:space="preserve">Е - </w:t>
      </w:r>
      <w:r w:rsidRPr="00BC04E5">
        <w:rPr>
          <w:sz w:val="28"/>
          <w:szCs w:val="28"/>
          <w:lang w:val="kk-KZ"/>
        </w:rPr>
        <w:t xml:space="preserve">нің сан мәніне тең болатындай етіп таңдап алынатындықтан, </w:t>
      </w:r>
      <w:r w:rsidRPr="00BC04E5">
        <w:rPr>
          <w:i/>
          <w:sz w:val="28"/>
          <w:szCs w:val="28"/>
          <w:lang w:val="kk-KZ"/>
        </w:rPr>
        <w:t xml:space="preserve">Е </w:t>
      </w:r>
      <w:r w:rsidRPr="00BC04E5">
        <w:rPr>
          <w:sz w:val="28"/>
          <w:szCs w:val="28"/>
          <w:lang w:val="kk-KZ"/>
        </w:rPr>
        <w:t xml:space="preserve">векторына перпендикуляр </w:t>
      </w:r>
      <w:r w:rsidRPr="00BC04E5">
        <w:rPr>
          <w:position w:val="-6"/>
          <w:sz w:val="28"/>
          <w:szCs w:val="28"/>
          <w:lang w:val="kk-KZ"/>
        </w:rPr>
        <w:object w:dxaOrig="340" w:dyaOrig="279">
          <v:shape id="_x0000_i1451" type="#_x0000_t75" style="width:17.6pt;height:14.25pt" o:ole="">
            <v:imagedata r:id="rId888" o:title=""/>
          </v:shape>
          <o:OLEObject Type="Embed" ProgID="Equation.3" ShapeID="_x0000_i1451" DrawAspect="Content" ObjectID="_1535866532" r:id="rId889"/>
        </w:object>
      </w:r>
      <w:r w:rsidRPr="00BC04E5">
        <w:rPr>
          <w:sz w:val="28"/>
          <w:szCs w:val="28"/>
          <w:lang w:val="kk-KZ"/>
        </w:rPr>
        <w:t xml:space="preserve"> ауданшаны тесіп өтетін сызықтар саны сан жағынан </w:t>
      </w:r>
      <w:r w:rsidR="00E83CFC" w:rsidRPr="00BC04E5">
        <w:rPr>
          <w:b/>
          <w:position w:val="-6"/>
          <w:sz w:val="28"/>
          <w:szCs w:val="28"/>
          <w:lang w:val="kk-KZ"/>
        </w:rPr>
        <w:object w:dxaOrig="499" w:dyaOrig="279">
          <v:shape id="_x0000_i1452" type="#_x0000_t75" style="width:25.1pt;height:14.25pt" o:ole="">
            <v:imagedata r:id="rId890" o:title=""/>
          </v:shape>
          <o:OLEObject Type="Embed" ProgID="Equation.3" ShapeID="_x0000_i1452" DrawAspect="Content" ObjectID="_1535866533" r:id="rId891"/>
        </w:object>
      </w:r>
      <w:r w:rsidRPr="00BC04E5">
        <w:rPr>
          <w:b/>
          <w:sz w:val="28"/>
          <w:szCs w:val="28"/>
          <w:lang w:val="kk-KZ"/>
        </w:rPr>
        <w:t xml:space="preserve">- </w:t>
      </w:r>
      <w:r w:rsidRPr="00BC04E5">
        <w:rPr>
          <w:sz w:val="28"/>
          <w:szCs w:val="28"/>
          <w:lang w:val="kk-KZ"/>
        </w:rPr>
        <w:t xml:space="preserve">ке тең болады. Егер </w:t>
      </w:r>
      <w:r w:rsidRPr="00BC04E5">
        <w:rPr>
          <w:position w:val="-6"/>
          <w:sz w:val="28"/>
          <w:szCs w:val="28"/>
          <w:lang w:val="kk-KZ"/>
        </w:rPr>
        <w:object w:dxaOrig="340" w:dyaOrig="279">
          <v:shape id="_x0000_i1453" type="#_x0000_t75" style="width:17.6pt;height:14.25pt" o:ole="">
            <v:imagedata r:id="rId892" o:title=""/>
          </v:shape>
          <o:OLEObject Type="Embed" ProgID="Equation.3" ShapeID="_x0000_i1453" DrawAspect="Content" ObjectID="_1535866534" r:id="rId893"/>
        </w:object>
      </w:r>
      <w:r w:rsidRPr="00BC04E5">
        <w:rPr>
          <w:sz w:val="28"/>
          <w:szCs w:val="28"/>
          <w:lang w:val="kk-KZ"/>
        </w:rPr>
        <w:t xml:space="preserve"> ауданшасы оған түсірілген нормаль </w:t>
      </w:r>
      <w:r w:rsidRPr="00BC04E5">
        <w:rPr>
          <w:i/>
          <w:sz w:val="28"/>
          <w:szCs w:val="28"/>
          <w:lang w:val="kk-KZ"/>
        </w:rPr>
        <w:t xml:space="preserve">Е </w:t>
      </w:r>
      <w:r w:rsidRPr="00BC04E5">
        <w:rPr>
          <w:sz w:val="28"/>
          <w:szCs w:val="28"/>
          <w:lang w:val="kk-KZ"/>
        </w:rPr>
        <w:t xml:space="preserve">векторымен </w:t>
      </w:r>
      <w:r w:rsidRPr="00BC04E5">
        <w:rPr>
          <w:position w:val="-6"/>
          <w:sz w:val="28"/>
          <w:szCs w:val="28"/>
          <w:lang w:val="kk-KZ"/>
        </w:rPr>
        <w:object w:dxaOrig="240" w:dyaOrig="220">
          <v:shape id="_x0000_i1454" type="#_x0000_t75" style="width:11.7pt;height:10.9pt" o:ole="">
            <v:imagedata r:id="rId894" o:title=""/>
          </v:shape>
          <o:OLEObject Type="Embed" ProgID="Equation.3" ShapeID="_x0000_i1454" DrawAspect="Content" ObjectID="_1535866535" r:id="rId895"/>
        </w:object>
      </w:r>
      <w:r w:rsidRPr="00BC04E5">
        <w:rPr>
          <w:sz w:val="28"/>
          <w:szCs w:val="28"/>
          <w:lang w:val="kk-KZ"/>
        </w:rPr>
        <w:t xml:space="preserve"> бұрышын жасайтындай етіп бағдарланған болса, онда ауданшаны тесіп өтетін сызықтар саны сан жағынан мынаған тең болады: </w:t>
      </w:r>
      <w:r w:rsidRPr="00BC04E5">
        <w:rPr>
          <w:i/>
          <w:sz w:val="28"/>
          <w:szCs w:val="28"/>
          <w:lang w:val="kk-KZ"/>
        </w:rPr>
        <w:t>Е</w:t>
      </w:r>
      <w:r w:rsidRPr="00BC04E5">
        <w:rPr>
          <w:position w:val="-6"/>
          <w:sz w:val="28"/>
          <w:szCs w:val="28"/>
          <w:lang w:val="kk-KZ"/>
        </w:rPr>
        <w:object w:dxaOrig="340" w:dyaOrig="279">
          <v:shape id="_x0000_i1455" type="#_x0000_t75" style="width:17.6pt;height:14.25pt" o:ole="">
            <v:imagedata r:id="rId892" o:title=""/>
          </v:shape>
          <o:OLEObject Type="Embed" ProgID="Equation.3" ShapeID="_x0000_i1455" DrawAspect="Content" ObjectID="_1535866536" r:id="rId896"/>
        </w:object>
      </w:r>
      <w:r w:rsidRPr="00BC04E5">
        <w:rPr>
          <w:position w:val="-12"/>
          <w:sz w:val="28"/>
          <w:szCs w:val="28"/>
          <w:lang w:val="kk-KZ"/>
        </w:rPr>
        <w:object w:dxaOrig="1359" w:dyaOrig="360">
          <v:shape id="_x0000_i1456" type="#_x0000_t75" style="width:67.8pt;height:18.4pt" o:ole="">
            <v:imagedata r:id="rId897" o:title=""/>
          </v:shape>
          <o:OLEObject Type="Embed" ProgID="Equation.3" ShapeID="_x0000_i1456" DrawAspect="Content" ObjectID="_1535866537" r:id="rId898"/>
        </w:object>
      </w:r>
      <w:r w:rsidRPr="00BC04E5">
        <w:rPr>
          <w:sz w:val="28"/>
          <w:szCs w:val="28"/>
          <w:lang w:val="kk-KZ"/>
        </w:rPr>
        <w:t xml:space="preserve">. Мұндағы </w:t>
      </w:r>
      <w:r w:rsidRPr="00BC04E5">
        <w:rPr>
          <w:position w:val="-12"/>
          <w:sz w:val="28"/>
          <w:szCs w:val="28"/>
          <w:lang w:val="kk-KZ"/>
        </w:rPr>
        <w:object w:dxaOrig="320" w:dyaOrig="360">
          <v:shape id="_x0000_i1457" type="#_x0000_t75" style="width:15.9pt;height:18.4pt" o:ole="">
            <v:imagedata r:id="rId899" o:title=""/>
          </v:shape>
          <o:OLEObject Type="Embed" ProgID="Equation.3" ShapeID="_x0000_i1457" DrawAspect="Content" ObjectID="_1535866538" r:id="rId900"/>
        </w:object>
      </w:r>
      <w:r w:rsidRPr="00BC04E5">
        <w:rPr>
          <w:sz w:val="28"/>
          <w:szCs w:val="28"/>
          <w:lang w:val="kk-KZ"/>
        </w:rPr>
        <w:t xml:space="preserve">- ауданшаға түсірілген нормаль бойындағы </w:t>
      </w:r>
      <w:r w:rsidRPr="00BC04E5">
        <w:rPr>
          <w:i/>
          <w:sz w:val="28"/>
          <w:szCs w:val="28"/>
          <w:lang w:val="kk-KZ"/>
        </w:rPr>
        <w:t>Е</w:t>
      </w:r>
      <w:r w:rsidRPr="00BC04E5">
        <w:rPr>
          <w:sz w:val="28"/>
          <w:szCs w:val="28"/>
          <w:lang w:val="kk-KZ"/>
        </w:rPr>
        <w:t xml:space="preserve"> вектордың құраушысы. </w:t>
      </w:r>
    </w:p>
    <w:p w:rsidR="00093067" w:rsidRPr="00BC04E5" w:rsidRDefault="00093067" w:rsidP="00BC04E5">
      <w:pPr>
        <w:ind w:firstLine="454"/>
        <w:jc w:val="both"/>
        <w:rPr>
          <w:sz w:val="28"/>
          <w:szCs w:val="28"/>
          <w:lang w:val="kk-KZ"/>
        </w:rPr>
      </w:pPr>
      <w:r w:rsidRPr="00BC04E5">
        <w:rPr>
          <w:i/>
          <w:sz w:val="28"/>
          <w:szCs w:val="28"/>
          <w:lang w:val="kk-KZ"/>
        </w:rPr>
        <w:t>Е</w:t>
      </w:r>
      <w:r w:rsidRPr="00BC04E5">
        <w:rPr>
          <w:sz w:val="28"/>
          <w:szCs w:val="28"/>
          <w:lang w:val="kk-KZ"/>
        </w:rPr>
        <w:t xml:space="preserve"> (кернеулік) вектор ағыны мынаған тең: </w:t>
      </w:r>
      <w:r w:rsidR="00E83CFC" w:rsidRPr="00BC04E5">
        <w:rPr>
          <w:position w:val="-32"/>
          <w:sz w:val="28"/>
          <w:szCs w:val="28"/>
          <w:lang w:val="kk-KZ"/>
        </w:rPr>
        <w:object w:dxaOrig="1180" w:dyaOrig="600">
          <v:shape id="_x0000_i1458" type="#_x0000_t75" style="width:58.6pt;height:30.15pt" o:ole="">
            <v:imagedata r:id="rId901" o:title=""/>
          </v:shape>
          <o:OLEObject Type="Embed" ProgID="Equation.3" ShapeID="_x0000_i1458" DrawAspect="Content" ObjectID="_1535866539" r:id="rId902"/>
        </w:object>
      </w:r>
      <w:r w:rsidRPr="00BC04E5">
        <w:rPr>
          <w:sz w:val="28"/>
          <w:szCs w:val="28"/>
          <w:lang w:val="kk-KZ"/>
        </w:rPr>
        <w:t>.</w:t>
      </w:r>
    </w:p>
    <w:p w:rsidR="00093067" w:rsidRPr="00BC04E5" w:rsidRDefault="00E83CFC" w:rsidP="00717CA0">
      <w:pPr>
        <w:jc w:val="center"/>
        <w:rPr>
          <w:b/>
          <w:sz w:val="28"/>
          <w:szCs w:val="28"/>
          <w:lang w:val="kk-KZ"/>
        </w:rPr>
      </w:pPr>
      <w:r w:rsidRPr="00BC04E5">
        <w:rPr>
          <w:b/>
          <w:sz w:val="28"/>
          <w:szCs w:val="28"/>
          <w:lang w:val="kk-KZ"/>
        </w:rPr>
        <w:t>Гаусс теоремасы</w:t>
      </w:r>
    </w:p>
    <w:p w:rsidR="00093067" w:rsidRPr="00BC04E5" w:rsidRDefault="00093067" w:rsidP="00BC04E5">
      <w:pPr>
        <w:ind w:firstLine="454"/>
        <w:jc w:val="both"/>
        <w:rPr>
          <w:sz w:val="28"/>
          <w:szCs w:val="28"/>
          <w:lang w:val="kk-KZ"/>
        </w:rPr>
      </w:pPr>
      <w:r w:rsidRPr="00BC04E5">
        <w:rPr>
          <w:sz w:val="28"/>
          <w:szCs w:val="28"/>
          <w:lang w:val="kk-KZ"/>
        </w:rPr>
        <w:t xml:space="preserve">Кез келген </w:t>
      </w:r>
      <w:r w:rsidRPr="00BC04E5">
        <w:rPr>
          <w:i/>
          <w:sz w:val="28"/>
          <w:szCs w:val="28"/>
          <w:lang w:val="kk-KZ"/>
        </w:rPr>
        <w:t>r</w:t>
      </w:r>
      <w:r w:rsidRPr="00BC04E5">
        <w:rPr>
          <w:sz w:val="28"/>
          <w:szCs w:val="28"/>
          <w:lang w:val="kk-KZ"/>
        </w:rPr>
        <w:t xml:space="preserve"> радиусты сфералық бетті қиып өтетін сызықтардың толық саны </w:t>
      </w:r>
      <w:r w:rsidRPr="00BC04E5">
        <w:rPr>
          <w:i/>
          <w:sz w:val="28"/>
          <w:szCs w:val="28"/>
          <w:lang w:val="kk-KZ"/>
        </w:rPr>
        <w:t>N</w:t>
      </w:r>
      <w:r w:rsidRPr="00BC04E5">
        <w:rPr>
          <w:sz w:val="28"/>
          <w:szCs w:val="28"/>
          <w:lang w:val="kk-KZ"/>
        </w:rPr>
        <w:t xml:space="preserve"> сызықтар жиілігі мен сфералық бет ауданының </w:t>
      </w:r>
      <w:r w:rsidRPr="00BC04E5">
        <w:rPr>
          <w:position w:val="-6"/>
          <w:sz w:val="28"/>
          <w:szCs w:val="28"/>
          <w:lang w:val="kk-KZ"/>
        </w:rPr>
        <w:object w:dxaOrig="499" w:dyaOrig="320">
          <v:shape id="_x0000_i1459" type="#_x0000_t75" style="width:25.1pt;height:15.9pt" o:ole="">
            <v:imagedata r:id="rId903" o:title=""/>
          </v:shape>
          <o:OLEObject Type="Embed" ProgID="Equation.3" ShapeID="_x0000_i1459" DrawAspect="Content" ObjectID="_1535866540" r:id="rId904"/>
        </w:object>
      </w:r>
      <w:r w:rsidRPr="00BC04E5">
        <w:rPr>
          <w:sz w:val="28"/>
          <w:szCs w:val="28"/>
          <w:lang w:val="kk-KZ"/>
        </w:rPr>
        <w:t xml:space="preserve"> көбейтіндісіне тең болады. Шарт бойынша сызықтар жиілігі сан жағынан </w:t>
      </w:r>
      <w:r w:rsidR="00E83CFC" w:rsidRPr="00BC04E5">
        <w:rPr>
          <w:position w:val="-30"/>
          <w:sz w:val="28"/>
          <w:szCs w:val="28"/>
          <w:lang w:val="kk-KZ"/>
        </w:rPr>
        <w:object w:dxaOrig="1320" w:dyaOrig="680">
          <v:shape id="_x0000_i1460" type="#_x0000_t75" style="width:64.45pt;height:33.5pt" o:ole="">
            <v:imagedata r:id="rId905" o:title=""/>
          </v:shape>
          <o:OLEObject Type="Embed" ProgID="Equation.3" ShapeID="_x0000_i1460" DrawAspect="Content" ObjectID="_1535866541" r:id="rId906"/>
        </w:object>
      </w:r>
      <w:r w:rsidRPr="00BC04E5">
        <w:rPr>
          <w:sz w:val="28"/>
          <w:szCs w:val="28"/>
          <w:lang w:val="kk-KZ"/>
        </w:rPr>
        <w:t xml:space="preserve"> шамасына тең. Демек, </w:t>
      </w:r>
      <w:r w:rsidRPr="00BC04E5">
        <w:rPr>
          <w:i/>
          <w:sz w:val="28"/>
          <w:szCs w:val="28"/>
          <w:lang w:val="kk-KZ"/>
        </w:rPr>
        <w:t>N</w:t>
      </w:r>
      <w:r w:rsidRPr="00BC04E5">
        <w:rPr>
          <w:sz w:val="28"/>
          <w:szCs w:val="28"/>
          <w:lang w:val="kk-KZ"/>
        </w:rPr>
        <w:t xml:space="preserve"> шамасы сан жағынан мынаған тең:  </w:t>
      </w:r>
    </w:p>
    <w:p w:rsidR="00093067" w:rsidRPr="00BC04E5" w:rsidRDefault="00E83CFC" w:rsidP="00BC04E5">
      <w:pPr>
        <w:ind w:firstLine="454"/>
        <w:jc w:val="center"/>
        <w:rPr>
          <w:sz w:val="28"/>
          <w:szCs w:val="28"/>
          <w:lang w:val="kk-KZ"/>
        </w:rPr>
      </w:pPr>
      <w:r w:rsidRPr="00BC04E5">
        <w:rPr>
          <w:position w:val="-30"/>
          <w:sz w:val="28"/>
          <w:szCs w:val="28"/>
          <w:lang w:val="kk-KZ"/>
        </w:rPr>
        <w:object w:dxaOrig="1900" w:dyaOrig="680">
          <v:shape id="_x0000_i1461" type="#_x0000_t75" style="width:97.95pt;height:35.15pt" o:ole="">
            <v:imagedata r:id="rId907" o:title=""/>
          </v:shape>
          <o:OLEObject Type="Embed" ProgID="Equation.3" ShapeID="_x0000_i1461" DrawAspect="Content" ObjectID="_1535866542" r:id="rId908"/>
        </w:object>
      </w:r>
      <w:r w:rsidR="00093067" w:rsidRPr="00BC04E5">
        <w:rPr>
          <w:sz w:val="28"/>
          <w:szCs w:val="28"/>
          <w:lang w:val="kk-KZ"/>
        </w:rPr>
        <w:t>,</w:t>
      </w:r>
    </w:p>
    <w:p w:rsidR="00093067" w:rsidRPr="00BC04E5" w:rsidRDefault="00093067" w:rsidP="00BC04E5">
      <w:pPr>
        <w:ind w:firstLine="454"/>
        <w:rPr>
          <w:sz w:val="28"/>
          <w:szCs w:val="28"/>
          <w:lang w:val="kk-KZ"/>
        </w:rPr>
      </w:pPr>
      <w:r w:rsidRPr="00BC04E5">
        <w:rPr>
          <w:sz w:val="28"/>
          <w:szCs w:val="28"/>
          <w:lang w:val="kk-KZ"/>
        </w:rPr>
        <w:t>яғни зарядтан кез келген қашықтықтағы сызық саны бірдей болады.</w:t>
      </w:r>
    </w:p>
    <w:p w:rsidR="00093067" w:rsidRPr="00BC04E5" w:rsidRDefault="00093067" w:rsidP="00BC04E5">
      <w:pPr>
        <w:ind w:firstLine="454"/>
        <w:jc w:val="both"/>
        <w:rPr>
          <w:sz w:val="28"/>
          <w:szCs w:val="28"/>
          <w:lang w:val="kk-KZ"/>
        </w:rPr>
      </w:pPr>
      <w:r w:rsidRPr="00BC04E5">
        <w:rPr>
          <w:i/>
          <w:sz w:val="28"/>
          <w:szCs w:val="28"/>
          <w:lang w:val="kk-KZ"/>
        </w:rPr>
        <w:t>Е</w:t>
      </w:r>
      <w:r w:rsidRPr="00BC04E5">
        <w:rPr>
          <w:position w:val="-6"/>
          <w:sz w:val="28"/>
          <w:szCs w:val="28"/>
          <w:lang w:val="kk-KZ"/>
        </w:rPr>
        <w:object w:dxaOrig="340" w:dyaOrig="279">
          <v:shape id="_x0000_i1462" type="#_x0000_t75" style="width:17.6pt;height:14.25pt" o:ole="">
            <v:imagedata r:id="rId892" o:title=""/>
          </v:shape>
          <o:OLEObject Type="Embed" ProgID="Equation.3" ShapeID="_x0000_i1462" DrawAspect="Content" ObjectID="_1535866543" r:id="rId909"/>
        </w:object>
      </w:r>
      <w:r w:rsidRPr="00BC04E5">
        <w:rPr>
          <w:position w:val="-12"/>
          <w:sz w:val="28"/>
          <w:szCs w:val="28"/>
          <w:lang w:val="kk-KZ"/>
        </w:rPr>
        <w:object w:dxaOrig="1359" w:dyaOrig="360">
          <v:shape id="_x0000_i1463" type="#_x0000_t75" style="width:67.8pt;height:18.4pt" o:ole="">
            <v:imagedata r:id="rId897" o:title=""/>
          </v:shape>
          <o:OLEObject Type="Embed" ProgID="Equation.3" ShapeID="_x0000_i1463" DrawAspect="Content" ObjectID="_1535866544" r:id="rId910"/>
        </w:object>
      </w:r>
      <w:r w:rsidRPr="00BC04E5">
        <w:rPr>
          <w:sz w:val="28"/>
          <w:szCs w:val="28"/>
          <w:lang w:val="kk-KZ"/>
        </w:rPr>
        <w:t xml:space="preserve"> өрнегіне сәйкес қандай да бір бет арқылы өтетін </w:t>
      </w:r>
      <w:r w:rsidRPr="00BC04E5">
        <w:rPr>
          <w:i/>
          <w:sz w:val="28"/>
          <w:szCs w:val="28"/>
          <w:lang w:val="kk-KZ"/>
        </w:rPr>
        <w:t>Е</w:t>
      </w:r>
      <w:r w:rsidRPr="00BC04E5">
        <w:rPr>
          <w:sz w:val="28"/>
          <w:szCs w:val="28"/>
          <w:lang w:val="kk-KZ"/>
        </w:rPr>
        <w:t xml:space="preserve"> вектор ағыны сан жағынан осы бетті қиып өтетін </w:t>
      </w:r>
      <w:r w:rsidRPr="00BC04E5">
        <w:rPr>
          <w:i/>
          <w:sz w:val="28"/>
          <w:szCs w:val="28"/>
          <w:lang w:val="kk-KZ"/>
        </w:rPr>
        <w:t>Е</w:t>
      </w:r>
      <w:r w:rsidRPr="00BC04E5">
        <w:rPr>
          <w:sz w:val="28"/>
          <w:szCs w:val="28"/>
          <w:lang w:val="kk-KZ"/>
        </w:rPr>
        <w:t xml:space="preserve"> сызық санына тең болады. Демек, зарядты  қоршаған сфералық бет арқылы өткен </w:t>
      </w:r>
      <w:r w:rsidRPr="00BC04E5">
        <w:rPr>
          <w:i/>
          <w:sz w:val="28"/>
          <w:szCs w:val="28"/>
          <w:lang w:val="kk-KZ"/>
        </w:rPr>
        <w:t>Е</w:t>
      </w:r>
      <w:r w:rsidRPr="00BC04E5">
        <w:rPr>
          <w:sz w:val="28"/>
          <w:szCs w:val="28"/>
          <w:lang w:val="kk-KZ"/>
        </w:rPr>
        <w:t xml:space="preserve"> вектор ағыны </w:t>
      </w:r>
      <w:r w:rsidRPr="00BC04E5">
        <w:rPr>
          <w:position w:val="-10"/>
          <w:sz w:val="28"/>
          <w:szCs w:val="28"/>
          <w:lang w:val="kk-KZ"/>
        </w:rPr>
        <w:object w:dxaOrig="200" w:dyaOrig="260">
          <v:shape id="_x0000_i1464" type="#_x0000_t75" style="width:10.05pt;height:12.55pt" o:ole="">
            <v:imagedata r:id="rId911" o:title=""/>
          </v:shape>
          <o:OLEObject Type="Embed" ProgID="Equation.3" ShapeID="_x0000_i1464" DrawAspect="Content" ObjectID="_1535866545" r:id="rId912"/>
        </w:object>
      </w:r>
      <w:r w:rsidRPr="00BC04E5">
        <w:rPr>
          <w:sz w:val="28"/>
          <w:szCs w:val="28"/>
          <w:lang w:val="kk-KZ"/>
        </w:rPr>
        <w:t>/</w:t>
      </w:r>
      <w:r w:rsidRPr="00BC04E5">
        <w:rPr>
          <w:position w:val="-12"/>
          <w:sz w:val="28"/>
          <w:szCs w:val="28"/>
          <w:lang w:val="kk-KZ"/>
        </w:rPr>
        <w:object w:dxaOrig="279" w:dyaOrig="360">
          <v:shape id="_x0000_i1465" type="#_x0000_t75" style="width:14.25pt;height:18.4pt" o:ole="">
            <v:imagedata r:id="rId913" o:title=""/>
          </v:shape>
          <o:OLEObject Type="Embed" ProgID="Equation.3" ShapeID="_x0000_i1465" DrawAspect="Content" ObjectID="_1535866546" r:id="rId914"/>
        </w:object>
      </w:r>
      <w:r w:rsidRPr="00BC04E5">
        <w:rPr>
          <w:sz w:val="28"/>
          <w:szCs w:val="28"/>
          <w:lang w:val="kk-KZ"/>
        </w:rPr>
        <w:t xml:space="preserve">- ге тең. Ағынның таңбасына дәл келеді. Егер бет тұйықталған және оның ішінде </w:t>
      </w:r>
      <w:r w:rsidRPr="00BC04E5">
        <w:rPr>
          <w:i/>
          <w:sz w:val="28"/>
          <w:szCs w:val="28"/>
          <w:lang w:val="kk-KZ"/>
        </w:rPr>
        <w:t>q</w:t>
      </w:r>
      <w:r w:rsidRPr="00BC04E5">
        <w:rPr>
          <w:sz w:val="28"/>
          <w:szCs w:val="28"/>
          <w:lang w:val="kk-KZ"/>
        </w:rPr>
        <w:t xml:space="preserve"> заряд бар болса, кез келген басқа формалы бет үшін де </w:t>
      </w:r>
      <w:r w:rsidRPr="00BC04E5">
        <w:rPr>
          <w:i/>
          <w:sz w:val="28"/>
          <w:szCs w:val="28"/>
          <w:lang w:val="kk-KZ"/>
        </w:rPr>
        <w:t>Е</w:t>
      </w:r>
      <w:r w:rsidRPr="00BC04E5">
        <w:rPr>
          <w:sz w:val="28"/>
          <w:szCs w:val="28"/>
          <w:lang w:val="kk-KZ"/>
        </w:rPr>
        <w:t xml:space="preserve"> вектор ағыны </w:t>
      </w:r>
      <w:r w:rsidRPr="00BC04E5">
        <w:rPr>
          <w:position w:val="-10"/>
          <w:sz w:val="28"/>
          <w:szCs w:val="28"/>
          <w:lang w:val="kk-KZ"/>
        </w:rPr>
        <w:object w:dxaOrig="200" w:dyaOrig="260">
          <v:shape id="_x0000_i1466" type="#_x0000_t75" style="width:10.05pt;height:12.55pt" o:ole="">
            <v:imagedata r:id="rId911" o:title=""/>
          </v:shape>
          <o:OLEObject Type="Embed" ProgID="Equation.3" ShapeID="_x0000_i1466" DrawAspect="Content" ObjectID="_1535866547" r:id="rId915"/>
        </w:object>
      </w:r>
      <w:r w:rsidRPr="00BC04E5">
        <w:rPr>
          <w:sz w:val="28"/>
          <w:szCs w:val="28"/>
          <w:lang w:val="kk-KZ"/>
        </w:rPr>
        <w:t>/</w:t>
      </w:r>
      <w:r w:rsidRPr="00BC04E5">
        <w:rPr>
          <w:position w:val="-12"/>
          <w:sz w:val="28"/>
          <w:szCs w:val="28"/>
          <w:lang w:val="kk-KZ"/>
        </w:rPr>
        <w:object w:dxaOrig="279" w:dyaOrig="360">
          <v:shape id="_x0000_i1467" type="#_x0000_t75" style="width:14.25pt;height:18.4pt" o:ole="">
            <v:imagedata r:id="rId913" o:title=""/>
          </v:shape>
          <o:OLEObject Type="Embed" ProgID="Equation.3" ShapeID="_x0000_i1467" DrawAspect="Content" ObjectID="_1535866548" r:id="rId916"/>
        </w:object>
      </w:r>
      <w:r w:rsidRPr="00BC04E5">
        <w:rPr>
          <w:sz w:val="28"/>
          <w:szCs w:val="28"/>
          <w:lang w:val="kk-KZ"/>
        </w:rPr>
        <w:t xml:space="preserve"> болады. </w:t>
      </w:r>
    </w:p>
    <w:p w:rsidR="00093067" w:rsidRPr="00BC04E5" w:rsidRDefault="00E83CFC" w:rsidP="00BC04E5">
      <w:pPr>
        <w:ind w:firstLine="454"/>
        <w:jc w:val="both"/>
        <w:rPr>
          <w:sz w:val="28"/>
          <w:szCs w:val="28"/>
          <w:lang w:val="kk-KZ"/>
        </w:rPr>
      </w:pPr>
      <w:r w:rsidRPr="00BC04E5">
        <w:rPr>
          <w:noProof/>
          <w:sz w:val="28"/>
          <w:szCs w:val="28"/>
        </w:rPr>
        <w:drawing>
          <wp:anchor distT="36195" distB="36195" distL="6401435" distR="6401435" simplePos="0" relativeHeight="251685888" behindDoc="0" locked="0" layoutInCell="1" allowOverlap="1">
            <wp:simplePos x="0" y="0"/>
            <wp:positionH relativeFrom="margin">
              <wp:posOffset>831850</wp:posOffset>
            </wp:positionH>
            <wp:positionV relativeFrom="paragraph">
              <wp:posOffset>406400</wp:posOffset>
            </wp:positionV>
            <wp:extent cx="4167505" cy="1924050"/>
            <wp:effectExtent l="19050" t="0" r="4445" b="0"/>
            <wp:wrapTopAndBottom/>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17" cstate="print">
                      <a:clrChange>
                        <a:clrFrom>
                          <a:srgbClr val="FAFEE4"/>
                        </a:clrFrom>
                        <a:clrTo>
                          <a:srgbClr val="FAFEE4">
                            <a:alpha val="0"/>
                          </a:srgbClr>
                        </a:clrTo>
                      </a:clrChange>
                      <a:lum bright="24000"/>
                    </a:blip>
                    <a:srcRect t="7529" r="6972"/>
                    <a:stretch>
                      <a:fillRect/>
                    </a:stretch>
                  </pic:blipFill>
                  <pic:spPr bwMode="auto">
                    <a:xfrm>
                      <a:off x="0" y="0"/>
                      <a:ext cx="4167505" cy="1924050"/>
                    </a:xfrm>
                    <a:prstGeom prst="rect">
                      <a:avLst/>
                    </a:prstGeom>
                    <a:noFill/>
                    <a:ln w="9525">
                      <a:noFill/>
                      <a:miter lim="800000"/>
                      <a:headEnd/>
                      <a:tailEnd/>
                    </a:ln>
                  </pic:spPr>
                </pic:pic>
              </a:graphicData>
            </a:graphic>
          </wp:anchor>
        </w:drawing>
      </w:r>
      <w:r w:rsidR="00093067" w:rsidRPr="00BC04E5">
        <w:rPr>
          <w:sz w:val="28"/>
          <w:szCs w:val="28"/>
          <w:lang w:val="kk-KZ"/>
        </w:rPr>
        <w:t>Оны мына суреттен көруге болады:</w:t>
      </w:r>
      <w:r w:rsidR="00093067" w:rsidRPr="00BC04E5">
        <w:rPr>
          <w:snapToGrid w:val="0"/>
          <w:sz w:val="28"/>
          <w:szCs w:val="28"/>
          <w:lang w:val="kk-KZ"/>
        </w:rPr>
        <w:t xml:space="preserve"> </w:t>
      </w:r>
    </w:p>
    <w:p w:rsidR="00093067" w:rsidRPr="00BC04E5" w:rsidRDefault="00E83CFC" w:rsidP="00BC04E5">
      <w:pPr>
        <w:ind w:firstLine="454"/>
        <w:jc w:val="center"/>
        <w:rPr>
          <w:sz w:val="28"/>
          <w:szCs w:val="28"/>
          <w:lang w:val="kk-KZ"/>
        </w:rPr>
      </w:pPr>
      <w:r w:rsidRPr="00BC04E5">
        <w:rPr>
          <w:sz w:val="28"/>
          <w:szCs w:val="28"/>
          <w:lang w:val="kk-KZ"/>
        </w:rPr>
        <w:t xml:space="preserve">  </w:t>
      </w:r>
      <w:r w:rsidR="00093067" w:rsidRPr="00BC04E5">
        <w:rPr>
          <w:sz w:val="28"/>
          <w:szCs w:val="28"/>
          <w:lang w:val="kk-KZ"/>
        </w:rPr>
        <w:t>(а)</w:t>
      </w:r>
      <w:r w:rsidR="00093067" w:rsidRPr="00BC04E5">
        <w:rPr>
          <w:sz w:val="28"/>
          <w:szCs w:val="28"/>
          <w:lang w:val="kk-KZ"/>
        </w:rPr>
        <w:tab/>
      </w:r>
      <w:r w:rsidR="00093067" w:rsidRPr="00BC04E5">
        <w:rPr>
          <w:sz w:val="28"/>
          <w:szCs w:val="28"/>
          <w:lang w:val="kk-KZ"/>
        </w:rPr>
        <w:tab/>
      </w:r>
      <w:r w:rsidR="00093067" w:rsidRPr="00BC04E5">
        <w:rPr>
          <w:sz w:val="28"/>
          <w:szCs w:val="28"/>
          <w:lang w:val="kk-KZ"/>
        </w:rPr>
        <w:tab/>
      </w:r>
      <w:r w:rsidR="00093067" w:rsidRPr="00BC04E5">
        <w:rPr>
          <w:sz w:val="28"/>
          <w:szCs w:val="28"/>
          <w:lang w:val="kk-KZ"/>
        </w:rPr>
        <w:tab/>
      </w:r>
      <w:r w:rsidRPr="00BC04E5">
        <w:rPr>
          <w:sz w:val="28"/>
          <w:szCs w:val="28"/>
          <w:lang w:val="kk-KZ"/>
        </w:rPr>
        <w:t xml:space="preserve">   </w:t>
      </w:r>
      <w:r w:rsidR="00093067" w:rsidRPr="00BC04E5">
        <w:rPr>
          <w:sz w:val="28"/>
          <w:szCs w:val="28"/>
          <w:lang w:val="kk-KZ"/>
        </w:rPr>
        <w:t>(б)</w:t>
      </w:r>
    </w:p>
    <w:p w:rsidR="00093067" w:rsidRPr="00BC04E5" w:rsidRDefault="00E83CFC" w:rsidP="00BC04E5">
      <w:pPr>
        <w:ind w:firstLine="454"/>
        <w:jc w:val="center"/>
        <w:rPr>
          <w:sz w:val="28"/>
          <w:szCs w:val="28"/>
          <w:lang w:val="kk-KZ"/>
        </w:rPr>
      </w:pPr>
      <w:r w:rsidRPr="00BC04E5">
        <w:rPr>
          <w:sz w:val="28"/>
          <w:szCs w:val="28"/>
          <w:lang w:val="kk-KZ"/>
        </w:rPr>
        <w:t>1-сурет</w:t>
      </w:r>
    </w:p>
    <w:p w:rsidR="00717CA0" w:rsidRDefault="00717CA0" w:rsidP="00BC04E5">
      <w:pPr>
        <w:ind w:firstLine="454"/>
        <w:jc w:val="both"/>
        <w:rPr>
          <w:sz w:val="28"/>
          <w:szCs w:val="28"/>
          <w:lang w:val="kk-KZ"/>
        </w:rPr>
      </w:pPr>
    </w:p>
    <w:p w:rsidR="00093067" w:rsidRPr="00BC04E5" w:rsidRDefault="00093067" w:rsidP="00BC04E5">
      <w:pPr>
        <w:ind w:firstLine="454"/>
        <w:jc w:val="both"/>
        <w:rPr>
          <w:sz w:val="28"/>
          <w:szCs w:val="28"/>
          <w:lang w:val="kk-KZ"/>
        </w:rPr>
      </w:pPr>
      <w:r w:rsidRPr="00BC04E5">
        <w:rPr>
          <w:sz w:val="28"/>
          <w:szCs w:val="28"/>
          <w:lang w:val="kk-KZ"/>
        </w:rPr>
        <w:t xml:space="preserve">“Әжімі” (“қыртысы”) жоқ бет үшін бұл тұжырым өзінен-өзі айқын. Шынында, мұндай бет сфералық бет сияқты. Әрбір </w:t>
      </w:r>
      <w:r w:rsidRPr="00BC04E5">
        <w:rPr>
          <w:i/>
          <w:sz w:val="28"/>
          <w:szCs w:val="28"/>
          <w:lang w:val="kk-KZ"/>
        </w:rPr>
        <w:t xml:space="preserve">Е </w:t>
      </w:r>
      <w:r w:rsidRPr="00BC04E5">
        <w:rPr>
          <w:sz w:val="28"/>
          <w:szCs w:val="28"/>
          <w:lang w:val="kk-KZ"/>
        </w:rPr>
        <w:t xml:space="preserve">сызығымен бір-бір реттен қиылысады. Сондықтан қиылысу саны зарядтан шығатын сызықтардың санына, яғни </w:t>
      </w:r>
      <w:r w:rsidRPr="00BC04E5">
        <w:rPr>
          <w:position w:val="-10"/>
          <w:sz w:val="28"/>
          <w:szCs w:val="28"/>
          <w:lang w:val="kk-KZ"/>
        </w:rPr>
        <w:object w:dxaOrig="200" w:dyaOrig="260">
          <v:shape id="_x0000_i1468" type="#_x0000_t75" style="width:10.05pt;height:12.55pt" o:ole="">
            <v:imagedata r:id="rId911" o:title=""/>
          </v:shape>
          <o:OLEObject Type="Embed" ProgID="Equation.3" ShapeID="_x0000_i1468" DrawAspect="Content" ObjectID="_1535866549" r:id="rId918"/>
        </w:object>
      </w:r>
      <w:r w:rsidRPr="00BC04E5">
        <w:rPr>
          <w:sz w:val="28"/>
          <w:szCs w:val="28"/>
          <w:lang w:val="kk-KZ"/>
        </w:rPr>
        <w:t>/</w:t>
      </w:r>
      <w:r w:rsidRPr="00BC04E5">
        <w:rPr>
          <w:position w:val="-12"/>
          <w:sz w:val="28"/>
          <w:szCs w:val="28"/>
          <w:lang w:val="kk-KZ"/>
        </w:rPr>
        <w:object w:dxaOrig="279" w:dyaOrig="360">
          <v:shape id="_x0000_i1469" type="#_x0000_t75" style="width:14.25pt;height:18.4pt" o:ole="">
            <v:imagedata r:id="rId913" o:title=""/>
          </v:shape>
          <o:OLEObject Type="Embed" ProgID="Equation.3" ShapeID="_x0000_i1469" DrawAspect="Content" ObjectID="_1535866550" r:id="rId919"/>
        </w:object>
      </w:r>
      <w:r w:rsidRPr="00BC04E5">
        <w:rPr>
          <w:sz w:val="28"/>
          <w:szCs w:val="28"/>
          <w:lang w:val="kk-KZ"/>
        </w:rPr>
        <w:t>-ге тең.</w:t>
      </w:r>
    </w:p>
    <w:p w:rsidR="00093067" w:rsidRPr="00BC04E5" w:rsidRDefault="00093067" w:rsidP="00BC04E5">
      <w:pPr>
        <w:ind w:firstLine="454"/>
        <w:jc w:val="both"/>
        <w:rPr>
          <w:sz w:val="28"/>
          <w:szCs w:val="28"/>
          <w:lang w:val="kk-KZ"/>
        </w:rPr>
      </w:pPr>
      <w:r w:rsidRPr="00BC04E5">
        <w:rPr>
          <w:sz w:val="28"/>
          <w:szCs w:val="28"/>
          <w:lang w:val="kk-KZ"/>
        </w:rPr>
        <w:t>“Әжімі” бар бет арқылы өтетін ағынды есептеуде (</w:t>
      </w:r>
      <w:r w:rsidRPr="00BC04E5">
        <w:rPr>
          <w:position w:val="-10"/>
          <w:sz w:val="28"/>
          <w:szCs w:val="28"/>
          <w:lang w:val="kk-KZ"/>
        </w:rPr>
        <w:object w:dxaOrig="200" w:dyaOrig="260">
          <v:shape id="_x0000_i1470" type="#_x0000_t75" style="width:10.05pt;height:12.55pt" o:ole="">
            <v:imagedata r:id="rId911" o:title=""/>
          </v:shape>
          <o:OLEObject Type="Embed" ProgID="Equation.3" ShapeID="_x0000_i1470" DrawAspect="Content" ObjectID="_1535866551" r:id="rId920"/>
        </w:object>
      </w:r>
      <w:r w:rsidRPr="00BC04E5">
        <w:rPr>
          <w:sz w:val="28"/>
          <w:szCs w:val="28"/>
          <w:lang w:val="kk-KZ"/>
        </w:rPr>
        <w:t>/</w:t>
      </w:r>
      <w:r w:rsidRPr="00BC04E5">
        <w:rPr>
          <w:position w:val="-12"/>
          <w:sz w:val="28"/>
          <w:szCs w:val="28"/>
          <w:lang w:val="kk-KZ"/>
        </w:rPr>
        <w:object w:dxaOrig="279" w:dyaOrig="360">
          <v:shape id="_x0000_i1471" type="#_x0000_t75" style="width:14.25pt;height:18.4pt" o:ole="">
            <v:imagedata r:id="rId913" o:title=""/>
          </v:shape>
          <o:OLEObject Type="Embed" ProgID="Equation.3" ShapeID="_x0000_i1471" DrawAspect="Content" ObjectID="_1535866552" r:id="rId921"/>
        </w:object>
      </w:r>
      <w:r w:rsidRPr="00BC04E5">
        <w:rPr>
          <w:sz w:val="28"/>
          <w:szCs w:val="28"/>
          <w:lang w:val="kk-KZ"/>
        </w:rPr>
        <w:t xml:space="preserve"> санды </w:t>
      </w:r>
      <w:r w:rsidRPr="00BC04E5">
        <w:rPr>
          <w:i/>
          <w:sz w:val="28"/>
          <w:szCs w:val="28"/>
          <w:lang w:val="kk-KZ"/>
        </w:rPr>
        <w:t>Е</w:t>
      </w:r>
      <w:r w:rsidRPr="00BC04E5">
        <w:rPr>
          <w:sz w:val="28"/>
          <w:szCs w:val="28"/>
          <w:lang w:val="kk-KZ"/>
        </w:rPr>
        <w:t xml:space="preserve"> сызығының біреуі ғана көрсетілген </w:t>
      </w:r>
      <w:r w:rsidR="00E83CFC" w:rsidRPr="00BC04E5">
        <w:rPr>
          <w:sz w:val="28"/>
          <w:szCs w:val="28"/>
          <w:lang w:val="kk-KZ"/>
        </w:rPr>
        <w:t>1</w:t>
      </w:r>
      <w:r w:rsidRPr="00BC04E5">
        <w:rPr>
          <w:sz w:val="28"/>
          <w:szCs w:val="28"/>
          <w:lang w:val="kk-KZ"/>
        </w:rPr>
        <w:t xml:space="preserve"> б–сурет), берілген </w:t>
      </w:r>
      <w:r w:rsidRPr="00BC04E5">
        <w:rPr>
          <w:i/>
          <w:sz w:val="28"/>
          <w:szCs w:val="28"/>
          <w:lang w:val="kk-KZ"/>
        </w:rPr>
        <w:t>Е</w:t>
      </w:r>
      <w:r w:rsidRPr="00BC04E5">
        <w:rPr>
          <w:sz w:val="28"/>
          <w:szCs w:val="28"/>
          <w:lang w:val="kk-KZ"/>
        </w:rPr>
        <w:t xml:space="preserve"> сызығының қиылысу саны қарастырылып отырған жағдай үшін тек қана тақ болатындығын, сонымен бірге бұл қиылысулар жалпы ағынға бірде оң, бірде теріс үлесін алма-кезек қосып отыратындығын ескеру керек. Нәтижесінде берілген сызық қанша рет қиып өтпесін, ағынға қосылатын қорытынды үлес не плюс бірге (ақырында сыртқа шығатын сызықтар үшін) не минус бірге (ішке кіретін сызықтар үшін) тең болады. </w:t>
      </w:r>
    </w:p>
    <w:p w:rsidR="00093067" w:rsidRPr="00BC04E5" w:rsidRDefault="00093067" w:rsidP="00BC04E5">
      <w:pPr>
        <w:ind w:firstLine="454"/>
        <w:jc w:val="both"/>
        <w:rPr>
          <w:sz w:val="28"/>
          <w:szCs w:val="28"/>
          <w:lang w:val="kk-KZ"/>
        </w:rPr>
      </w:pPr>
      <w:r w:rsidRPr="00BC04E5">
        <w:rPr>
          <w:b/>
          <w:sz w:val="28"/>
          <w:szCs w:val="28"/>
          <w:lang w:val="kk-KZ"/>
        </w:rPr>
        <w:t>Гаусс теоремасының тұжырымдамасы</w:t>
      </w:r>
      <w:r w:rsidRPr="00BC04E5">
        <w:rPr>
          <w:sz w:val="28"/>
          <w:szCs w:val="28"/>
          <w:lang w:val="kk-KZ"/>
        </w:rPr>
        <w:t xml:space="preserve">: тұйықталған бет арқылы өтетін электр өрісі кернеулігінің вектор ағыны осы беттің ішінде жатқан зарядтардың алгебралық қосындысын </w:t>
      </w:r>
      <w:r w:rsidRPr="00BC04E5">
        <w:rPr>
          <w:position w:val="-12"/>
          <w:sz w:val="28"/>
          <w:szCs w:val="28"/>
          <w:lang w:val="kk-KZ"/>
        </w:rPr>
        <w:object w:dxaOrig="279" w:dyaOrig="360">
          <v:shape id="_x0000_i1472" type="#_x0000_t75" style="width:14.25pt;height:18.4pt" o:ole="">
            <v:imagedata r:id="rId922" o:title=""/>
          </v:shape>
          <o:OLEObject Type="Embed" ProgID="Equation.3" ShapeID="_x0000_i1472" DrawAspect="Content" ObjectID="_1535866553" r:id="rId923"/>
        </w:object>
      </w:r>
      <w:r w:rsidRPr="00BC04E5">
        <w:rPr>
          <w:sz w:val="28"/>
          <w:szCs w:val="28"/>
          <w:lang w:val="kk-KZ"/>
        </w:rPr>
        <w:t>- ге бөлгенге тең.</w:t>
      </w:r>
    </w:p>
    <w:p w:rsidR="00093067" w:rsidRPr="00BC04E5" w:rsidRDefault="00093067" w:rsidP="00BC04E5">
      <w:pPr>
        <w:ind w:firstLine="454"/>
        <w:jc w:val="both"/>
        <w:rPr>
          <w:sz w:val="28"/>
          <w:szCs w:val="28"/>
          <w:lang w:val="kk-KZ"/>
        </w:rPr>
      </w:pPr>
      <w:r w:rsidRPr="00BC04E5">
        <w:rPr>
          <w:b/>
          <w:sz w:val="28"/>
          <w:szCs w:val="28"/>
          <w:lang w:val="kk-KZ"/>
        </w:rPr>
        <w:t>Гаусс теоремасы</w:t>
      </w:r>
      <w:r w:rsidRPr="00BC04E5">
        <w:rPr>
          <w:b/>
          <w:i/>
          <w:sz w:val="28"/>
          <w:szCs w:val="28"/>
          <w:lang w:val="kk-KZ"/>
        </w:rPr>
        <w:t xml:space="preserve"> </w:t>
      </w:r>
      <w:r w:rsidRPr="00BC04E5">
        <w:rPr>
          <w:sz w:val="28"/>
          <w:szCs w:val="28"/>
          <w:lang w:val="kk-KZ"/>
        </w:rPr>
        <w:t xml:space="preserve">былай өрнектеледі: </w:t>
      </w:r>
    </w:p>
    <w:p w:rsidR="00093067" w:rsidRPr="00BC04E5" w:rsidRDefault="0018469E" w:rsidP="00BC04E5">
      <w:pPr>
        <w:ind w:firstLine="454"/>
        <w:jc w:val="center"/>
        <w:rPr>
          <w:sz w:val="28"/>
          <w:szCs w:val="28"/>
          <w:lang w:val="kk-KZ"/>
        </w:rPr>
      </w:pPr>
      <w:r w:rsidRPr="00BC04E5">
        <w:rPr>
          <w:position w:val="-32"/>
          <w:sz w:val="28"/>
          <w:szCs w:val="28"/>
          <w:lang w:val="kk-KZ"/>
        </w:rPr>
        <w:object w:dxaOrig="3019" w:dyaOrig="720">
          <v:shape id="_x0000_i1473" type="#_x0000_t75" style="width:173.3pt;height:41pt" o:ole="">
            <v:imagedata r:id="rId924" o:title=""/>
          </v:shape>
          <o:OLEObject Type="Embed" ProgID="Equation.3" ShapeID="_x0000_i1473" DrawAspect="Content" ObjectID="_1535866554" r:id="rId925"/>
        </w:object>
      </w:r>
      <w:r w:rsidR="00093067" w:rsidRPr="00BC04E5">
        <w:rPr>
          <w:sz w:val="28"/>
          <w:szCs w:val="28"/>
          <w:lang w:val="kk-KZ"/>
        </w:rPr>
        <w:t>.</w:t>
      </w:r>
    </w:p>
    <w:p w:rsidR="00093067" w:rsidRDefault="00093067" w:rsidP="00BC04E5">
      <w:pPr>
        <w:ind w:firstLine="454"/>
        <w:jc w:val="center"/>
        <w:rPr>
          <w:sz w:val="28"/>
          <w:szCs w:val="28"/>
          <w:lang w:val="kk-KZ"/>
        </w:rPr>
      </w:pPr>
    </w:p>
    <w:p w:rsidR="00717CA0" w:rsidRPr="00BC04E5" w:rsidRDefault="00717CA0" w:rsidP="00BC04E5">
      <w:pPr>
        <w:ind w:firstLine="454"/>
        <w:jc w:val="center"/>
        <w:rPr>
          <w:sz w:val="28"/>
          <w:szCs w:val="28"/>
          <w:lang w:val="kk-KZ"/>
        </w:rPr>
      </w:pPr>
    </w:p>
    <w:p w:rsidR="00093067" w:rsidRPr="00BC04E5" w:rsidRDefault="00093067" w:rsidP="00BC04E5">
      <w:pPr>
        <w:numPr>
          <w:ilvl w:val="0"/>
          <w:numId w:val="3"/>
        </w:numPr>
        <w:ind w:left="0" w:firstLine="454"/>
        <w:jc w:val="center"/>
        <w:rPr>
          <w:b/>
          <w:sz w:val="28"/>
          <w:szCs w:val="28"/>
          <w:lang w:val="kk-KZ"/>
        </w:rPr>
      </w:pPr>
      <w:r w:rsidRPr="00BC04E5">
        <w:rPr>
          <w:b/>
          <w:noProof/>
          <w:sz w:val="28"/>
          <w:szCs w:val="28"/>
          <w:lang w:val="kk-KZ"/>
        </w:rPr>
        <w:lastRenderedPageBreak/>
        <w:t xml:space="preserve">Электр өрісінің кернеулік сызықтары. </w:t>
      </w:r>
      <w:r w:rsidRPr="00BC04E5">
        <w:rPr>
          <w:b/>
          <w:sz w:val="28"/>
          <w:szCs w:val="28"/>
          <w:lang w:val="kk-KZ"/>
        </w:rPr>
        <w:t>Электрлік ығысу</w:t>
      </w:r>
    </w:p>
    <w:p w:rsidR="00093067" w:rsidRPr="00BC04E5" w:rsidRDefault="00093067" w:rsidP="00BC04E5">
      <w:pPr>
        <w:ind w:firstLine="454"/>
        <w:jc w:val="center"/>
        <w:rPr>
          <w:noProof/>
          <w:sz w:val="28"/>
          <w:szCs w:val="28"/>
          <w:lang w:val="kk-KZ"/>
        </w:rPr>
      </w:pPr>
    </w:p>
    <w:p w:rsidR="00093067" w:rsidRPr="00BC04E5" w:rsidRDefault="00093067" w:rsidP="00BC04E5">
      <w:pPr>
        <w:ind w:firstLine="454"/>
        <w:jc w:val="both"/>
        <w:rPr>
          <w:noProof/>
          <w:sz w:val="28"/>
          <w:szCs w:val="28"/>
          <w:lang w:val="kk-KZ"/>
        </w:rPr>
      </w:pPr>
      <w:r w:rsidRPr="00BC04E5">
        <w:rPr>
          <w:noProof/>
          <w:sz w:val="28"/>
          <w:szCs w:val="28"/>
        </w:rPr>
        <w:drawing>
          <wp:anchor distT="0" distB="0" distL="114300" distR="114300" simplePos="0" relativeHeight="251691008" behindDoc="0" locked="0" layoutInCell="1" allowOverlap="1">
            <wp:simplePos x="0" y="0"/>
            <wp:positionH relativeFrom="column">
              <wp:posOffset>1595120</wp:posOffset>
            </wp:positionH>
            <wp:positionV relativeFrom="paragraph">
              <wp:posOffset>89535</wp:posOffset>
            </wp:positionV>
            <wp:extent cx="2308860" cy="1189990"/>
            <wp:effectExtent l="19050" t="0" r="0" b="0"/>
            <wp:wrapSquare wrapText="bothSides"/>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26" cstate="print">
                      <a:lum bright="6000"/>
                    </a:blip>
                    <a:srcRect/>
                    <a:stretch>
                      <a:fillRect/>
                    </a:stretch>
                  </pic:blipFill>
                  <pic:spPr bwMode="auto">
                    <a:xfrm>
                      <a:off x="0" y="0"/>
                      <a:ext cx="2308860" cy="1189990"/>
                    </a:xfrm>
                    <a:prstGeom prst="rect">
                      <a:avLst/>
                    </a:prstGeom>
                    <a:noFill/>
                    <a:ln w="9525">
                      <a:noFill/>
                      <a:miter lim="800000"/>
                      <a:headEnd/>
                      <a:tailEnd/>
                    </a:ln>
                  </pic:spPr>
                </pic:pic>
              </a:graphicData>
            </a:graphic>
          </wp:anchor>
        </w:drawing>
      </w:r>
      <w:r w:rsidRPr="00BC04E5">
        <w:rPr>
          <w:noProof/>
          <w:sz w:val="28"/>
          <w:szCs w:val="28"/>
          <w:lang w:val="kk-KZ"/>
        </w:rPr>
        <w:t xml:space="preserve">                                                         </w:t>
      </w:r>
    </w:p>
    <w:p w:rsidR="008A0D56" w:rsidRPr="00BC04E5" w:rsidRDefault="00093067" w:rsidP="00BC04E5">
      <w:pPr>
        <w:ind w:firstLine="454"/>
        <w:jc w:val="both"/>
        <w:rPr>
          <w:noProof/>
          <w:sz w:val="28"/>
          <w:szCs w:val="28"/>
          <w:lang w:val="kk-KZ"/>
        </w:rPr>
      </w:pPr>
      <w:r w:rsidRPr="00BC04E5">
        <w:rPr>
          <w:noProof/>
          <w:sz w:val="28"/>
          <w:szCs w:val="28"/>
          <w:lang w:val="kk-KZ"/>
        </w:rPr>
        <w:t xml:space="preserve">                                                                      </w:t>
      </w:r>
    </w:p>
    <w:p w:rsidR="008A0D56" w:rsidRPr="00BC04E5" w:rsidRDefault="008A0D56" w:rsidP="00BC04E5">
      <w:pPr>
        <w:ind w:firstLine="454"/>
        <w:jc w:val="both"/>
        <w:rPr>
          <w:noProof/>
          <w:sz w:val="28"/>
          <w:szCs w:val="28"/>
          <w:lang w:val="kk-KZ"/>
        </w:rPr>
      </w:pPr>
    </w:p>
    <w:p w:rsidR="008A0D56" w:rsidRPr="00BC04E5" w:rsidRDefault="008A0D56" w:rsidP="00BC04E5">
      <w:pPr>
        <w:ind w:firstLine="454"/>
        <w:jc w:val="both"/>
        <w:rPr>
          <w:noProof/>
          <w:sz w:val="28"/>
          <w:szCs w:val="28"/>
          <w:lang w:val="kk-KZ"/>
        </w:rPr>
      </w:pPr>
    </w:p>
    <w:p w:rsidR="00093067" w:rsidRPr="00BC04E5" w:rsidRDefault="00093067" w:rsidP="00BC04E5">
      <w:pPr>
        <w:ind w:firstLine="454"/>
        <w:jc w:val="both"/>
        <w:rPr>
          <w:noProof/>
          <w:sz w:val="28"/>
          <w:szCs w:val="28"/>
          <w:lang w:val="kk-KZ"/>
        </w:rPr>
      </w:pPr>
      <w:r w:rsidRPr="00BC04E5">
        <w:rPr>
          <w:noProof/>
          <w:sz w:val="28"/>
          <w:szCs w:val="28"/>
          <w:lang w:val="kk-KZ"/>
        </w:rPr>
        <w:t xml:space="preserve">   </w:t>
      </w:r>
    </w:p>
    <w:p w:rsidR="008A0D56" w:rsidRPr="00BC04E5" w:rsidRDefault="00093067" w:rsidP="00BC04E5">
      <w:pPr>
        <w:ind w:firstLine="454"/>
        <w:jc w:val="both"/>
        <w:rPr>
          <w:noProof/>
          <w:sz w:val="28"/>
          <w:szCs w:val="28"/>
          <w:lang w:val="kk-KZ"/>
        </w:rPr>
      </w:pPr>
      <w:r w:rsidRPr="00BC04E5">
        <w:rPr>
          <w:noProof/>
          <w:sz w:val="28"/>
          <w:szCs w:val="28"/>
          <w:lang w:val="kk-KZ"/>
        </w:rPr>
        <w:t xml:space="preserve">                                </w:t>
      </w:r>
    </w:p>
    <w:p w:rsidR="008A0D56" w:rsidRPr="00BC04E5" w:rsidRDefault="008A0D56" w:rsidP="00BC04E5">
      <w:pPr>
        <w:ind w:firstLine="454"/>
        <w:jc w:val="center"/>
        <w:rPr>
          <w:noProof/>
          <w:sz w:val="28"/>
          <w:szCs w:val="28"/>
          <w:lang w:val="kk-KZ"/>
        </w:rPr>
      </w:pPr>
    </w:p>
    <w:p w:rsidR="00093067" w:rsidRPr="00BC04E5" w:rsidRDefault="008A0D56" w:rsidP="00BC04E5">
      <w:pPr>
        <w:ind w:firstLine="454"/>
        <w:jc w:val="center"/>
        <w:rPr>
          <w:noProof/>
          <w:sz w:val="28"/>
          <w:szCs w:val="28"/>
          <w:lang w:val="kk-KZ"/>
        </w:rPr>
      </w:pPr>
      <w:r w:rsidRPr="00BC04E5">
        <w:rPr>
          <w:noProof/>
          <w:sz w:val="28"/>
          <w:szCs w:val="28"/>
          <w:lang w:val="kk-KZ"/>
        </w:rPr>
        <w:t>2-</w:t>
      </w:r>
      <w:r w:rsidR="00093067" w:rsidRPr="00BC04E5">
        <w:rPr>
          <w:noProof/>
          <w:sz w:val="28"/>
          <w:szCs w:val="28"/>
          <w:lang w:val="kk-KZ"/>
        </w:rPr>
        <w:t>сурет</w:t>
      </w:r>
    </w:p>
    <w:p w:rsidR="00093067" w:rsidRPr="00BC04E5" w:rsidRDefault="00093067" w:rsidP="00BC04E5">
      <w:pPr>
        <w:ind w:firstLine="454"/>
        <w:jc w:val="both"/>
        <w:rPr>
          <w:noProof/>
          <w:sz w:val="28"/>
          <w:szCs w:val="28"/>
          <w:lang w:val="kk-KZ"/>
        </w:rPr>
      </w:pPr>
    </w:p>
    <w:p w:rsidR="00093067" w:rsidRPr="00BC04E5" w:rsidRDefault="00093067" w:rsidP="00BC04E5">
      <w:pPr>
        <w:ind w:firstLine="454"/>
        <w:jc w:val="both"/>
        <w:rPr>
          <w:noProof/>
          <w:sz w:val="28"/>
          <w:szCs w:val="28"/>
          <w:lang w:val="kk-KZ"/>
        </w:rPr>
      </w:pPr>
      <w:r w:rsidRPr="00BC04E5">
        <w:rPr>
          <w:noProof/>
          <w:sz w:val="28"/>
          <w:szCs w:val="28"/>
          <w:lang w:val="kk-KZ"/>
        </w:rPr>
        <w:t>Электр өрісі кернеулігін сызықтармен кескіндейді. Ол сызықтардың әр нүктесіндегі жанамалар, сол нүктедегі өрістің кернеулігі (</w:t>
      </w:r>
      <w:r w:rsidRPr="00BC04E5">
        <w:rPr>
          <w:noProof/>
          <w:position w:val="-4"/>
          <w:sz w:val="28"/>
          <w:szCs w:val="28"/>
        </w:rPr>
        <w:object w:dxaOrig="240" w:dyaOrig="320">
          <v:shape id="_x0000_i1474" type="#_x0000_t75" style="width:11.7pt;height:15.9pt" o:ole="" fillcolor="window">
            <v:imagedata r:id="rId927" o:title=""/>
          </v:shape>
          <o:OLEObject Type="Embed" ProgID="Equation.3" ShapeID="_x0000_i1474" DrawAspect="Content" ObjectID="_1535866555" r:id="rId928"/>
        </w:object>
      </w:r>
      <w:r w:rsidRPr="00BC04E5">
        <w:rPr>
          <w:noProof/>
          <w:sz w:val="28"/>
          <w:szCs w:val="28"/>
          <w:lang w:val="kk-KZ"/>
        </w:rPr>
        <w:t xml:space="preserve">)  векторымен  дәл келетін болу керек. Мұндай  сызықтар өрістің  </w:t>
      </w:r>
      <w:r w:rsidRPr="00BC04E5">
        <w:rPr>
          <w:i/>
          <w:noProof/>
          <w:sz w:val="28"/>
          <w:szCs w:val="28"/>
          <w:lang w:val="kk-KZ"/>
        </w:rPr>
        <w:t>күш сызықтары</w:t>
      </w:r>
      <w:r w:rsidRPr="00BC04E5">
        <w:rPr>
          <w:noProof/>
          <w:sz w:val="28"/>
          <w:szCs w:val="28"/>
          <w:lang w:val="kk-KZ"/>
        </w:rPr>
        <w:t xml:space="preserve"> немесе  </w:t>
      </w:r>
      <w:r w:rsidRPr="00BC04E5">
        <w:rPr>
          <w:i/>
          <w:noProof/>
          <w:sz w:val="28"/>
          <w:szCs w:val="28"/>
          <w:lang w:val="kk-KZ"/>
        </w:rPr>
        <w:t>кернеулік сызықтары</w:t>
      </w:r>
      <w:r w:rsidRPr="00BC04E5">
        <w:rPr>
          <w:noProof/>
          <w:sz w:val="28"/>
          <w:szCs w:val="28"/>
          <w:lang w:val="kk-KZ"/>
        </w:rPr>
        <w:t xml:space="preserve"> деп аталады (</w:t>
      </w:r>
      <w:r w:rsidR="008A0D56" w:rsidRPr="00BC04E5">
        <w:rPr>
          <w:noProof/>
          <w:sz w:val="28"/>
          <w:szCs w:val="28"/>
          <w:lang w:val="kk-KZ"/>
        </w:rPr>
        <w:t>2</w:t>
      </w:r>
      <w:r w:rsidRPr="00BC04E5">
        <w:rPr>
          <w:noProof/>
          <w:sz w:val="28"/>
          <w:szCs w:val="28"/>
          <w:lang w:val="kk-KZ"/>
        </w:rPr>
        <w:t xml:space="preserve">-сурет).                                   </w:t>
      </w:r>
    </w:p>
    <w:p w:rsidR="00093067" w:rsidRPr="00BC04E5" w:rsidRDefault="00093067" w:rsidP="00BC04E5">
      <w:pPr>
        <w:ind w:firstLine="454"/>
        <w:jc w:val="both"/>
        <w:rPr>
          <w:noProof/>
          <w:sz w:val="28"/>
          <w:szCs w:val="28"/>
          <w:lang w:val="kk-KZ"/>
        </w:rPr>
      </w:pPr>
      <w:r w:rsidRPr="00BC04E5">
        <w:rPr>
          <w:noProof/>
          <w:sz w:val="28"/>
          <w:szCs w:val="28"/>
          <w:lang w:val="kk-KZ"/>
        </w:rPr>
        <w:t xml:space="preserve">     Күш сызықтары оң зарядтардан басталып, теріс зарядтарда  немесе шексіздікте аяқталады.                                                       </w:t>
      </w:r>
    </w:p>
    <w:p w:rsidR="00093067" w:rsidRPr="00BC04E5" w:rsidRDefault="00093067" w:rsidP="00BC04E5">
      <w:pPr>
        <w:ind w:firstLine="454"/>
        <w:jc w:val="both"/>
        <w:rPr>
          <w:noProof/>
          <w:sz w:val="28"/>
          <w:szCs w:val="28"/>
          <w:lang w:val="kk-KZ"/>
        </w:rPr>
      </w:pPr>
      <w:r w:rsidRPr="00BC04E5">
        <w:rPr>
          <w:noProof/>
          <w:sz w:val="28"/>
          <w:szCs w:val="28"/>
          <w:lang w:val="kk-KZ"/>
        </w:rPr>
        <w:t xml:space="preserve">Шамалары бірдей  және қарама-қарсы зарядтары бар жазық екі пластинка  ара сындағы  өрісті кескіндейік. Барлық нүктелердегі  кернеулігінің шамасы  мен бағыты бірдей болатын өріс  </w:t>
      </w:r>
      <w:r w:rsidRPr="00BC04E5">
        <w:rPr>
          <w:i/>
          <w:noProof/>
          <w:sz w:val="28"/>
          <w:szCs w:val="28"/>
          <w:lang w:val="kk-KZ"/>
        </w:rPr>
        <w:t>біртекті өріс</w:t>
      </w:r>
      <w:r w:rsidRPr="00BC04E5">
        <w:rPr>
          <w:noProof/>
          <w:sz w:val="28"/>
          <w:szCs w:val="28"/>
          <w:lang w:val="kk-KZ"/>
        </w:rPr>
        <w:t xml:space="preserve"> деп аталады. Біртекті өрістің күш сызықтары бір-бірінен бірдей қашықтықта жататын параллель түзулер. </w:t>
      </w:r>
    </w:p>
    <w:p w:rsidR="00093067" w:rsidRPr="00BC04E5" w:rsidRDefault="00093067" w:rsidP="00BC04E5">
      <w:pPr>
        <w:ind w:firstLine="454"/>
        <w:jc w:val="both"/>
        <w:rPr>
          <w:noProof/>
          <w:sz w:val="28"/>
          <w:szCs w:val="28"/>
          <w:lang w:val="kk-KZ"/>
        </w:rPr>
      </w:pPr>
      <w:r w:rsidRPr="00BC04E5">
        <w:rPr>
          <w:b/>
          <w:noProof/>
          <w:sz w:val="28"/>
          <w:szCs w:val="28"/>
          <w:lang w:val="kk-KZ"/>
        </w:rPr>
        <w:t>Электрлік ығысу векторы</w:t>
      </w:r>
      <w:r w:rsidRPr="00BC04E5">
        <w:rPr>
          <w:noProof/>
          <w:sz w:val="28"/>
          <w:szCs w:val="28"/>
          <w:lang w:val="kk-KZ"/>
        </w:rPr>
        <w:t xml:space="preserve"> сан жағынан </w:t>
      </w:r>
      <w:r w:rsidR="000D6C53">
        <w:rPr>
          <w:noProof/>
          <w:sz w:val="28"/>
          <w:szCs w:val="28"/>
        </w:rPr>
        <w:pict>
          <v:line id="_x0000_s1959" style="position:absolute;left:0;text-align:left;flip:y;z-index:251681792;mso-position-horizontal-relative:text;mso-position-vertical-relative:text" from="45pt,15.8pt" to="45pt,15.8pt" o:allowincell="f"/>
        </w:pict>
      </w:r>
      <w:r w:rsidRPr="00BC04E5">
        <w:rPr>
          <w:noProof/>
          <w:sz w:val="28"/>
          <w:szCs w:val="28"/>
          <w:lang w:val="kk-KZ"/>
        </w:rPr>
        <w:t xml:space="preserve">кернеулік векторы </w:t>
      </w:r>
      <w:r w:rsidRPr="00BC04E5">
        <w:rPr>
          <w:i/>
          <w:noProof/>
          <w:sz w:val="28"/>
          <w:szCs w:val="28"/>
          <w:lang w:val="kk-KZ"/>
        </w:rPr>
        <w:t>Е</w:t>
      </w:r>
      <w:r w:rsidRPr="00BC04E5">
        <w:rPr>
          <w:noProof/>
          <w:sz w:val="28"/>
          <w:szCs w:val="28"/>
          <w:lang w:val="kk-KZ"/>
        </w:rPr>
        <w:t>-нің  абсолюттік диэлектрлік өтімділікке (</w:t>
      </w:r>
      <w:r w:rsidRPr="00BC04E5">
        <w:rPr>
          <w:noProof/>
          <w:position w:val="-12"/>
          <w:sz w:val="28"/>
          <w:szCs w:val="28"/>
        </w:rPr>
        <w:object w:dxaOrig="260" w:dyaOrig="360">
          <v:shape id="_x0000_i1475" type="#_x0000_t75" style="width:12.55pt;height:18.4pt" o:ole="" fillcolor="window">
            <v:imagedata r:id="rId929" o:title=""/>
          </v:shape>
          <o:OLEObject Type="Embed" ProgID="Equation.3" ShapeID="_x0000_i1475" DrawAspect="Content" ObjectID="_1535866556" r:id="rId930"/>
        </w:object>
      </w:r>
      <w:r w:rsidRPr="00BC04E5">
        <w:rPr>
          <w:noProof/>
          <w:sz w:val="28"/>
          <w:szCs w:val="28"/>
          <w:lang w:val="kk-KZ"/>
        </w:rPr>
        <w:t>)  көбейтіндісіне тең болады:</w:t>
      </w:r>
    </w:p>
    <w:p w:rsidR="00093067" w:rsidRPr="00BC04E5" w:rsidRDefault="008A0D56" w:rsidP="00BC04E5">
      <w:pPr>
        <w:ind w:firstLine="454"/>
        <w:jc w:val="both"/>
        <w:rPr>
          <w:noProof/>
          <w:sz w:val="28"/>
          <w:szCs w:val="28"/>
          <w:lang w:val="kk-KZ"/>
        </w:rPr>
      </w:pPr>
      <w:r w:rsidRPr="00BC04E5">
        <w:rPr>
          <w:position w:val="-12"/>
          <w:sz w:val="28"/>
          <w:szCs w:val="28"/>
          <w:lang w:val="kk-KZ"/>
        </w:rPr>
        <w:object w:dxaOrig="1640" w:dyaOrig="400">
          <v:shape id="_x0000_i1476" type="#_x0000_t75" style="width:77pt;height:19.25pt" o:ole="">
            <v:imagedata r:id="rId931" o:title=""/>
          </v:shape>
          <o:OLEObject Type="Embed" ProgID="Equation.3" ShapeID="_x0000_i1476" DrawAspect="Content" ObjectID="_1535866557" r:id="rId932"/>
        </w:object>
      </w:r>
      <w:r w:rsidR="00093067" w:rsidRPr="00BC04E5">
        <w:rPr>
          <w:noProof/>
          <w:sz w:val="28"/>
          <w:szCs w:val="28"/>
          <w:lang w:val="kk-KZ"/>
        </w:rPr>
        <w:t xml:space="preserve">;   ал скаляр түрде  </w:t>
      </w:r>
      <w:r w:rsidR="00093067" w:rsidRPr="00BC04E5">
        <w:rPr>
          <w:noProof/>
          <w:position w:val="-12"/>
          <w:sz w:val="28"/>
          <w:szCs w:val="28"/>
        </w:rPr>
        <w:object w:dxaOrig="1060" w:dyaOrig="360">
          <v:shape id="_x0000_i1477" type="#_x0000_t75" style="width:53.6pt;height:18.4pt" o:ole="" fillcolor="window">
            <v:imagedata r:id="rId933" o:title=""/>
          </v:shape>
          <o:OLEObject Type="Embed" ProgID="Equation.3" ShapeID="_x0000_i1477" DrawAspect="Content" ObjectID="_1535866558" r:id="rId934"/>
        </w:object>
      </w:r>
    </w:p>
    <w:p w:rsidR="00093067" w:rsidRPr="00BC04E5" w:rsidRDefault="00093067" w:rsidP="00BC04E5">
      <w:pPr>
        <w:ind w:firstLine="454"/>
        <w:jc w:val="both"/>
        <w:rPr>
          <w:noProof/>
          <w:sz w:val="28"/>
          <w:szCs w:val="28"/>
          <w:lang w:val="kk-KZ"/>
        </w:rPr>
      </w:pPr>
      <w:r w:rsidRPr="00BC04E5">
        <w:rPr>
          <w:noProof/>
          <w:sz w:val="28"/>
          <w:szCs w:val="28"/>
          <w:lang w:val="kk-KZ"/>
        </w:rPr>
        <w:t>Электрлік ығысу  Кл/м</w:t>
      </w:r>
      <w:r w:rsidRPr="00BC04E5">
        <w:rPr>
          <w:noProof/>
          <w:sz w:val="28"/>
          <w:szCs w:val="28"/>
          <w:vertAlign w:val="superscript"/>
          <w:lang w:val="kk-KZ"/>
        </w:rPr>
        <w:t xml:space="preserve">2 </w:t>
      </w:r>
      <w:r w:rsidRPr="00BC04E5">
        <w:rPr>
          <w:noProof/>
          <w:sz w:val="28"/>
          <w:szCs w:val="28"/>
          <w:lang w:val="kk-KZ"/>
        </w:rPr>
        <w:t xml:space="preserve">- пен өлшенеді. Берілген бір бетті тесіп өтетін электрлік ығысу саны </w:t>
      </w:r>
      <w:r w:rsidRPr="00BC04E5">
        <w:rPr>
          <w:i/>
          <w:noProof/>
          <w:sz w:val="28"/>
          <w:szCs w:val="28"/>
          <w:lang w:val="kk-KZ"/>
        </w:rPr>
        <w:t>электрлік ығысу векторының ағыны</w:t>
      </w:r>
      <w:r w:rsidRPr="00BC04E5">
        <w:rPr>
          <w:noProof/>
          <w:sz w:val="28"/>
          <w:szCs w:val="28"/>
          <w:lang w:val="kk-KZ"/>
        </w:rPr>
        <w:t xml:space="preserve"> деп аталады.</w:t>
      </w:r>
    </w:p>
    <w:p w:rsidR="00093067" w:rsidRPr="00BC04E5" w:rsidRDefault="00093067" w:rsidP="00BC04E5">
      <w:pPr>
        <w:ind w:firstLine="454"/>
        <w:jc w:val="both"/>
        <w:rPr>
          <w:noProof/>
          <w:sz w:val="28"/>
          <w:szCs w:val="28"/>
          <w:lang w:val="kk-KZ"/>
        </w:rPr>
      </w:pPr>
      <w:r w:rsidRPr="00BC04E5">
        <w:rPr>
          <w:noProof/>
          <w:sz w:val="28"/>
          <w:szCs w:val="28"/>
          <w:lang w:val="kk-KZ"/>
        </w:rPr>
        <w:t xml:space="preserve">Кез-келген әртекті өрісте белгілі бір </w:t>
      </w:r>
      <w:r w:rsidRPr="00BC04E5">
        <w:rPr>
          <w:sz w:val="28"/>
          <w:szCs w:val="28"/>
          <w:lang w:val="kk-KZ"/>
        </w:rPr>
        <w:t xml:space="preserve">S </w:t>
      </w:r>
      <w:r w:rsidRPr="00BC04E5">
        <w:rPr>
          <w:noProof/>
          <w:sz w:val="28"/>
          <w:szCs w:val="28"/>
          <w:lang w:val="kk-KZ"/>
        </w:rPr>
        <w:t>бетті тесіп өтетін электрлік ығысу ағыны:</w:t>
      </w:r>
    </w:p>
    <w:p w:rsidR="00093067" w:rsidRPr="00BC04E5" w:rsidRDefault="00093067" w:rsidP="00BC04E5">
      <w:pPr>
        <w:ind w:firstLine="454"/>
        <w:jc w:val="both"/>
        <w:rPr>
          <w:noProof/>
          <w:sz w:val="28"/>
          <w:szCs w:val="28"/>
          <w:lang w:val="kk-KZ"/>
        </w:rPr>
      </w:pPr>
      <w:r w:rsidRPr="00BC04E5">
        <w:rPr>
          <w:noProof/>
          <w:sz w:val="28"/>
          <w:szCs w:val="28"/>
          <w:lang w:val="kk-KZ"/>
        </w:rPr>
        <w:t>Ф</w:t>
      </w:r>
      <w:r w:rsidRPr="00BC04E5">
        <w:rPr>
          <w:sz w:val="28"/>
          <w:szCs w:val="28"/>
          <w:lang w:val="kk-KZ"/>
        </w:rPr>
        <w:t>=</w:t>
      </w:r>
      <w:r w:rsidRPr="00BC04E5">
        <w:rPr>
          <w:position w:val="-32"/>
          <w:sz w:val="28"/>
          <w:szCs w:val="28"/>
          <w:lang w:val="en-US"/>
        </w:rPr>
        <w:object w:dxaOrig="800" w:dyaOrig="600">
          <v:shape id="_x0000_i1478" type="#_x0000_t75" style="width:39.35pt;height:30.15pt" o:ole="" fillcolor="window">
            <v:imagedata r:id="rId935" o:title=""/>
          </v:shape>
          <o:OLEObject Type="Embed" ProgID="Equation.3" ShapeID="_x0000_i1478" DrawAspect="Content" ObjectID="_1535866559" r:id="rId936"/>
        </w:object>
      </w:r>
    </w:p>
    <w:p w:rsidR="00093067" w:rsidRPr="00BC04E5" w:rsidRDefault="00093067" w:rsidP="00BC04E5">
      <w:pPr>
        <w:ind w:firstLine="454"/>
        <w:rPr>
          <w:b/>
          <w:sz w:val="28"/>
          <w:szCs w:val="28"/>
          <w:lang w:val="kk-KZ"/>
        </w:rPr>
      </w:pPr>
    </w:p>
    <w:p w:rsidR="00093067" w:rsidRPr="00BC04E5" w:rsidRDefault="00093067" w:rsidP="00BC04E5">
      <w:pPr>
        <w:ind w:firstLine="454"/>
        <w:jc w:val="center"/>
        <w:rPr>
          <w:sz w:val="28"/>
          <w:szCs w:val="28"/>
          <w:lang w:val="kk-KZ"/>
        </w:rPr>
      </w:pPr>
      <w:r w:rsidRPr="00BC04E5">
        <w:rPr>
          <w:b/>
          <w:sz w:val="28"/>
          <w:szCs w:val="28"/>
          <w:lang w:val="kk-KZ"/>
        </w:rPr>
        <w:t>Электростатикалық өріс күштерінің  жұмысы. Потенциал</w:t>
      </w:r>
    </w:p>
    <w:p w:rsidR="00093067" w:rsidRPr="00BC04E5" w:rsidRDefault="00093067" w:rsidP="00BC04E5">
      <w:pPr>
        <w:ind w:firstLine="454"/>
        <w:jc w:val="both"/>
        <w:rPr>
          <w:sz w:val="28"/>
          <w:szCs w:val="28"/>
          <w:lang w:val="kk-KZ"/>
        </w:rPr>
      </w:pPr>
      <w:r w:rsidRPr="00BC04E5">
        <w:rPr>
          <w:sz w:val="28"/>
          <w:szCs w:val="28"/>
          <w:lang w:val="kk-KZ"/>
        </w:rPr>
        <w:t xml:space="preserve">Электростатикалық өріс (яғни қозғалмайтын зарядтар туғызатын) күштерінің потенциалдығына тікелей көз жеткізейік. Бұл үшін қозғалмайтын нүктелік </w:t>
      </w:r>
      <w:r w:rsidRPr="00BC04E5">
        <w:rPr>
          <w:i/>
          <w:sz w:val="28"/>
          <w:szCs w:val="28"/>
          <w:lang w:val="kk-KZ"/>
        </w:rPr>
        <w:t>q</w:t>
      </w:r>
      <w:r w:rsidRPr="00BC04E5">
        <w:rPr>
          <w:sz w:val="28"/>
          <w:szCs w:val="28"/>
          <w:lang w:val="kk-KZ"/>
        </w:rPr>
        <w:t xml:space="preserve"> зарядтың өрісіндегі күштердің осы өрістегі </w:t>
      </w:r>
      <w:r w:rsidRPr="00BC04E5">
        <w:rPr>
          <w:position w:val="-10"/>
          <w:sz w:val="28"/>
          <w:szCs w:val="28"/>
          <w:lang w:val="kk-KZ"/>
        </w:rPr>
        <w:object w:dxaOrig="260" w:dyaOrig="320">
          <v:shape id="_x0000_i1479" type="#_x0000_t75" style="width:12.55pt;height:15.9pt" o:ole="">
            <v:imagedata r:id="rId937" o:title=""/>
          </v:shape>
          <o:OLEObject Type="Embed" ProgID="Equation.3" ShapeID="_x0000_i1479" DrawAspect="Content" ObjectID="_1535866560" r:id="rId938"/>
        </w:object>
      </w:r>
      <w:r w:rsidRPr="00BC04E5">
        <w:rPr>
          <w:sz w:val="28"/>
          <w:szCs w:val="28"/>
          <w:lang w:val="kk-KZ"/>
        </w:rPr>
        <w:t xml:space="preserve"> нүктелік зарядтың орын ауыстыруда істеген жұмысын есептейік. Сонда элементар </w:t>
      </w:r>
      <w:r w:rsidRPr="00BC04E5">
        <w:rPr>
          <w:i/>
          <w:sz w:val="28"/>
          <w:szCs w:val="28"/>
          <w:lang w:val="kk-KZ"/>
        </w:rPr>
        <w:t>dl</w:t>
      </w:r>
      <w:r w:rsidRPr="00BC04E5">
        <w:rPr>
          <w:sz w:val="28"/>
          <w:szCs w:val="28"/>
          <w:lang w:val="kk-KZ"/>
        </w:rPr>
        <w:t xml:space="preserve"> жолдағы істелген жұмыс мынаған тең:</w:t>
      </w:r>
    </w:p>
    <w:p w:rsidR="00093067" w:rsidRPr="00BC04E5" w:rsidRDefault="00093067" w:rsidP="00BC04E5">
      <w:pPr>
        <w:ind w:firstLine="454"/>
        <w:jc w:val="center"/>
        <w:rPr>
          <w:sz w:val="28"/>
          <w:szCs w:val="28"/>
          <w:lang w:val="kk-KZ"/>
        </w:rPr>
      </w:pPr>
      <w:r w:rsidRPr="00BC04E5">
        <w:rPr>
          <w:position w:val="-30"/>
          <w:sz w:val="28"/>
          <w:szCs w:val="28"/>
          <w:lang w:val="kk-KZ"/>
        </w:rPr>
        <w:object w:dxaOrig="4780" w:dyaOrig="680">
          <v:shape id="_x0000_i1480" type="#_x0000_t75" style="width:239.45pt;height:33.5pt" o:ole="">
            <v:imagedata r:id="rId939" o:title=""/>
          </v:shape>
          <o:OLEObject Type="Embed" ProgID="Equation.3" ShapeID="_x0000_i1480" DrawAspect="Content" ObjectID="_1535866561" r:id="rId940"/>
        </w:object>
      </w:r>
    </w:p>
    <w:p w:rsidR="00093067" w:rsidRPr="00BC04E5" w:rsidRDefault="008A0D56" w:rsidP="00BC04E5">
      <w:pPr>
        <w:ind w:firstLine="454"/>
        <w:rPr>
          <w:sz w:val="28"/>
          <w:szCs w:val="28"/>
          <w:lang w:val="kk-KZ"/>
        </w:rPr>
      </w:pPr>
      <w:r w:rsidRPr="00BC04E5">
        <w:rPr>
          <w:sz w:val="28"/>
          <w:szCs w:val="28"/>
          <w:lang w:val="kk-KZ"/>
        </w:rPr>
        <w:t>м</w:t>
      </w:r>
      <w:r w:rsidR="00093067" w:rsidRPr="00BC04E5">
        <w:rPr>
          <w:sz w:val="28"/>
          <w:szCs w:val="28"/>
          <w:lang w:val="kk-KZ"/>
        </w:rPr>
        <w:t>ұндағы</w:t>
      </w:r>
      <w:r w:rsidRPr="00BC04E5">
        <w:rPr>
          <w:sz w:val="28"/>
          <w:szCs w:val="28"/>
          <w:lang w:val="kk-KZ"/>
        </w:rPr>
        <w:t>:</w:t>
      </w:r>
      <w:r w:rsidR="00093067" w:rsidRPr="00BC04E5">
        <w:rPr>
          <w:sz w:val="28"/>
          <w:szCs w:val="28"/>
          <w:lang w:val="kk-KZ"/>
        </w:rPr>
        <w:t xml:space="preserve"> </w:t>
      </w:r>
      <w:r w:rsidR="00093067" w:rsidRPr="00BC04E5">
        <w:rPr>
          <w:position w:val="-6"/>
          <w:sz w:val="28"/>
          <w:szCs w:val="28"/>
          <w:lang w:val="kk-KZ"/>
        </w:rPr>
        <w:object w:dxaOrig="1100" w:dyaOrig="279">
          <v:shape id="_x0000_i1481" type="#_x0000_t75" style="width:54.4pt;height:14.25pt" o:ole="">
            <v:imagedata r:id="rId941" o:title=""/>
          </v:shape>
          <o:OLEObject Type="Embed" ProgID="Equation.3" ShapeID="_x0000_i1481" DrawAspect="Content" ObjectID="_1535866562" r:id="rId942"/>
        </w:object>
      </w:r>
      <w:r w:rsidR="00093067" w:rsidRPr="00BC04E5">
        <w:rPr>
          <w:sz w:val="28"/>
          <w:szCs w:val="28"/>
          <w:lang w:val="kk-KZ"/>
        </w:rPr>
        <w:t xml:space="preserve">. Бұдан </w:t>
      </w:r>
      <w:r w:rsidR="00093067" w:rsidRPr="00BC04E5">
        <w:rPr>
          <w:i/>
          <w:sz w:val="28"/>
          <w:szCs w:val="28"/>
          <w:lang w:val="kk-KZ"/>
        </w:rPr>
        <w:t>1-2 жолдағы</w:t>
      </w:r>
      <w:r w:rsidR="00093067" w:rsidRPr="00BC04E5">
        <w:rPr>
          <w:sz w:val="28"/>
          <w:szCs w:val="28"/>
          <w:lang w:val="kk-KZ"/>
        </w:rPr>
        <w:t xml:space="preserve"> </w:t>
      </w:r>
      <w:r w:rsidR="00093067" w:rsidRPr="00BC04E5">
        <w:rPr>
          <w:i/>
          <w:sz w:val="28"/>
          <w:szCs w:val="28"/>
          <w:lang w:val="kk-KZ"/>
        </w:rPr>
        <w:t xml:space="preserve">жұмыс </w:t>
      </w:r>
      <w:r w:rsidR="00093067" w:rsidRPr="00BC04E5">
        <w:rPr>
          <w:sz w:val="28"/>
          <w:szCs w:val="28"/>
          <w:lang w:val="kk-KZ"/>
        </w:rPr>
        <w:t>үшін мынадай өрнек шығады:</w:t>
      </w:r>
    </w:p>
    <w:p w:rsidR="00093067" w:rsidRPr="00BC04E5" w:rsidRDefault="00093067" w:rsidP="00BC04E5">
      <w:pPr>
        <w:ind w:firstLine="454"/>
        <w:jc w:val="center"/>
        <w:rPr>
          <w:sz w:val="28"/>
          <w:szCs w:val="28"/>
          <w:lang w:val="kk-KZ"/>
        </w:rPr>
      </w:pPr>
      <w:r w:rsidRPr="00BC04E5">
        <w:rPr>
          <w:position w:val="-32"/>
          <w:sz w:val="28"/>
          <w:szCs w:val="28"/>
          <w:lang w:val="kk-KZ"/>
        </w:rPr>
        <w:object w:dxaOrig="3680" w:dyaOrig="780">
          <v:shape id="_x0000_i1482" type="#_x0000_t75" style="width:184.2pt;height:39.35pt" o:ole="">
            <v:imagedata r:id="rId943" o:title=""/>
          </v:shape>
          <o:OLEObject Type="Embed" ProgID="Equation.3" ShapeID="_x0000_i1482" DrawAspect="Content" ObjectID="_1535866563" r:id="rId944"/>
        </w:object>
      </w:r>
      <w:r w:rsidRPr="00BC04E5">
        <w:rPr>
          <w:position w:val="-30"/>
          <w:sz w:val="28"/>
          <w:szCs w:val="28"/>
          <w:lang w:val="kk-KZ"/>
        </w:rPr>
        <w:object w:dxaOrig="3180" w:dyaOrig="680">
          <v:shape id="_x0000_i1483" type="#_x0000_t75" style="width:159.05pt;height:33.5pt" o:ole="">
            <v:imagedata r:id="rId945" o:title=""/>
          </v:shape>
          <o:OLEObject Type="Embed" ProgID="Equation.3" ShapeID="_x0000_i1483" DrawAspect="Content" ObjectID="_1535866564" r:id="rId946"/>
        </w:object>
      </w:r>
      <w:r w:rsidRPr="00BC04E5">
        <w:rPr>
          <w:sz w:val="28"/>
          <w:szCs w:val="28"/>
          <w:lang w:val="kk-KZ"/>
        </w:rPr>
        <w:tab/>
      </w:r>
      <w:r w:rsidRPr="00BC04E5">
        <w:rPr>
          <w:sz w:val="28"/>
          <w:szCs w:val="28"/>
          <w:lang w:val="kk-KZ"/>
        </w:rPr>
        <w:tab/>
      </w:r>
    </w:p>
    <w:p w:rsidR="00093067" w:rsidRPr="00BC04E5" w:rsidRDefault="00093067" w:rsidP="00BC04E5">
      <w:pPr>
        <w:ind w:firstLine="454"/>
        <w:rPr>
          <w:sz w:val="28"/>
          <w:szCs w:val="28"/>
          <w:lang w:val="kk-KZ"/>
        </w:rPr>
      </w:pPr>
      <w:r w:rsidRPr="00BC04E5">
        <w:rPr>
          <w:sz w:val="28"/>
          <w:szCs w:val="28"/>
          <w:lang w:val="kk-KZ"/>
        </w:rPr>
        <w:t xml:space="preserve">Осыдан </w:t>
      </w:r>
      <w:r w:rsidRPr="00BC04E5">
        <w:rPr>
          <w:i/>
          <w:sz w:val="28"/>
          <w:szCs w:val="28"/>
          <w:lang w:val="kk-KZ"/>
        </w:rPr>
        <w:t>q</w:t>
      </w:r>
      <w:r w:rsidRPr="00BC04E5">
        <w:rPr>
          <w:sz w:val="28"/>
          <w:szCs w:val="28"/>
          <w:lang w:val="kk-KZ"/>
        </w:rPr>
        <w:t xml:space="preserve"> зарядтың өрісіндегі </w:t>
      </w:r>
      <w:r w:rsidRPr="00BC04E5">
        <w:rPr>
          <w:position w:val="-10"/>
          <w:sz w:val="28"/>
          <w:szCs w:val="28"/>
          <w:lang w:val="kk-KZ"/>
        </w:rPr>
        <w:object w:dxaOrig="260" w:dyaOrig="320">
          <v:shape id="_x0000_i1484" type="#_x0000_t75" style="width:12.55pt;height:15.9pt" o:ole="">
            <v:imagedata r:id="rId937" o:title=""/>
          </v:shape>
          <o:OLEObject Type="Embed" ProgID="Equation.3" ShapeID="_x0000_i1484" DrawAspect="Content" ObjectID="_1535866565" r:id="rId947"/>
        </w:object>
      </w:r>
      <w:r w:rsidRPr="00BC04E5">
        <w:rPr>
          <w:sz w:val="28"/>
          <w:szCs w:val="28"/>
          <w:lang w:val="kk-KZ"/>
        </w:rPr>
        <w:t xml:space="preserve"> зарядтың </w:t>
      </w:r>
      <w:r w:rsidRPr="00BC04E5">
        <w:rPr>
          <w:i/>
          <w:sz w:val="28"/>
          <w:szCs w:val="28"/>
          <w:lang w:val="kk-KZ"/>
        </w:rPr>
        <w:t>потенциалдық энергиясы</w:t>
      </w:r>
      <w:r w:rsidRPr="00BC04E5">
        <w:rPr>
          <w:sz w:val="28"/>
          <w:szCs w:val="28"/>
          <w:lang w:val="kk-KZ"/>
        </w:rPr>
        <w:t xml:space="preserve">:  </w:t>
      </w:r>
    </w:p>
    <w:p w:rsidR="00093067" w:rsidRPr="00BC04E5" w:rsidRDefault="00093067" w:rsidP="00BC04E5">
      <w:pPr>
        <w:ind w:firstLine="454"/>
        <w:jc w:val="center"/>
        <w:rPr>
          <w:sz w:val="28"/>
          <w:szCs w:val="28"/>
          <w:lang w:val="kk-KZ"/>
        </w:rPr>
      </w:pPr>
      <w:r w:rsidRPr="00BC04E5">
        <w:rPr>
          <w:position w:val="-30"/>
          <w:sz w:val="28"/>
          <w:szCs w:val="28"/>
          <w:lang w:val="kk-KZ"/>
        </w:rPr>
        <w:object w:dxaOrig="2280" w:dyaOrig="680">
          <v:shape id="_x0000_i1485" type="#_x0000_t75" style="width:113.85pt;height:33.5pt" o:ole="">
            <v:imagedata r:id="rId948" o:title=""/>
          </v:shape>
          <o:OLEObject Type="Embed" ProgID="Equation.3" ShapeID="_x0000_i1485" DrawAspect="Content" ObjectID="_1535866566" r:id="rId949"/>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 xml:space="preserve">Өрістің берілген нүктесіндегі түрліше сынақ зарядтардың </w:t>
      </w:r>
      <w:r w:rsidRPr="00BC04E5">
        <w:rPr>
          <w:position w:val="-12"/>
          <w:sz w:val="28"/>
          <w:szCs w:val="28"/>
          <w:lang w:val="kk-KZ"/>
        </w:rPr>
        <w:object w:dxaOrig="480" w:dyaOrig="360">
          <v:shape id="_x0000_i1486" type="#_x0000_t75" style="width:24.3pt;height:18.4pt" o:ole="">
            <v:imagedata r:id="rId950" o:title=""/>
          </v:shape>
          <o:OLEObject Type="Embed" ProgID="Equation.3" ShapeID="_x0000_i1486" DrawAspect="Content" ObjectID="_1535866567" r:id="rId951"/>
        </w:object>
      </w:r>
      <w:r w:rsidRPr="00BC04E5">
        <w:rPr>
          <w:sz w:val="28"/>
          <w:szCs w:val="28"/>
          <w:lang w:val="kk-KZ"/>
        </w:rPr>
        <w:t xml:space="preserve"> </w:t>
      </w:r>
      <w:r w:rsidRPr="00BC04E5">
        <w:rPr>
          <w:position w:val="-12"/>
          <w:sz w:val="28"/>
          <w:szCs w:val="28"/>
          <w:lang w:val="kk-KZ"/>
        </w:rPr>
        <w:object w:dxaOrig="440" w:dyaOrig="360">
          <v:shape id="_x0000_i1487" type="#_x0000_t75" style="width:21.75pt;height:18.4pt" o:ole="">
            <v:imagedata r:id="rId952" o:title=""/>
          </v:shape>
          <o:OLEObject Type="Embed" ProgID="Equation.3" ShapeID="_x0000_i1487" DrawAspect="Content" ObjectID="_1535866568" r:id="rId953"/>
        </w:object>
      </w:r>
      <w:r w:rsidRPr="00BC04E5">
        <w:rPr>
          <w:sz w:val="28"/>
          <w:szCs w:val="28"/>
          <w:lang w:val="kk-KZ"/>
        </w:rPr>
        <w:t xml:space="preserve"> т.б. энергиялары түрліше </w:t>
      </w:r>
      <w:r w:rsidRPr="00BC04E5">
        <w:rPr>
          <w:position w:val="-14"/>
          <w:sz w:val="28"/>
          <w:szCs w:val="28"/>
          <w:lang w:val="kk-KZ"/>
        </w:rPr>
        <w:object w:dxaOrig="360" w:dyaOrig="380">
          <v:shape id="_x0000_i1488" type="#_x0000_t75" style="width:18.4pt;height:18.4pt" o:ole="">
            <v:imagedata r:id="rId954" o:title=""/>
          </v:shape>
          <o:OLEObject Type="Embed" ProgID="Equation.3" ShapeID="_x0000_i1488" DrawAspect="Content" ObjectID="_1535866569" r:id="rId955"/>
        </w:object>
      </w:r>
      <w:r w:rsidRPr="00BC04E5">
        <w:rPr>
          <w:sz w:val="28"/>
          <w:szCs w:val="28"/>
          <w:lang w:val="kk-KZ"/>
        </w:rPr>
        <w:t>,</w:t>
      </w:r>
      <w:r w:rsidRPr="00BC04E5">
        <w:rPr>
          <w:position w:val="-14"/>
          <w:sz w:val="28"/>
          <w:szCs w:val="28"/>
          <w:lang w:val="kk-KZ"/>
        </w:rPr>
        <w:object w:dxaOrig="380" w:dyaOrig="380">
          <v:shape id="_x0000_i1489" type="#_x0000_t75" style="width:18.4pt;height:18.4pt" o:ole="">
            <v:imagedata r:id="rId956" o:title=""/>
          </v:shape>
          <o:OLEObject Type="Embed" ProgID="Equation.3" ShapeID="_x0000_i1489" DrawAspect="Content" ObjectID="_1535866570" r:id="rId957"/>
        </w:object>
      </w:r>
      <w:r w:rsidRPr="00BC04E5">
        <w:rPr>
          <w:sz w:val="28"/>
          <w:szCs w:val="28"/>
          <w:lang w:val="kk-KZ"/>
        </w:rPr>
        <w:t xml:space="preserve"> т.б. болады. Алайда, </w:t>
      </w:r>
      <w:r w:rsidRPr="00BC04E5">
        <w:rPr>
          <w:position w:val="-14"/>
          <w:sz w:val="28"/>
          <w:szCs w:val="28"/>
          <w:lang w:val="kk-KZ"/>
        </w:rPr>
        <w:object w:dxaOrig="360" w:dyaOrig="380">
          <v:shape id="_x0000_i1490" type="#_x0000_t75" style="width:18.4pt;height:18.4pt" o:ole="">
            <v:imagedata r:id="rId958" o:title=""/>
          </v:shape>
          <o:OLEObject Type="Embed" ProgID="Equation.3" ShapeID="_x0000_i1490" DrawAspect="Content" ObjectID="_1535866571" r:id="rId959"/>
        </w:object>
      </w:r>
      <w:r w:rsidRPr="00BC04E5">
        <w:rPr>
          <w:sz w:val="28"/>
          <w:szCs w:val="28"/>
          <w:lang w:val="kk-KZ"/>
        </w:rPr>
        <w:t>/</w:t>
      </w:r>
      <w:r w:rsidRPr="00BC04E5">
        <w:rPr>
          <w:i/>
          <w:sz w:val="28"/>
          <w:szCs w:val="28"/>
          <w:lang w:val="kk-KZ"/>
        </w:rPr>
        <w:t>q</w:t>
      </w:r>
      <w:r w:rsidRPr="00BC04E5">
        <w:rPr>
          <w:i/>
          <w:position w:val="-12"/>
          <w:sz w:val="28"/>
          <w:szCs w:val="28"/>
          <w:lang w:val="kk-KZ"/>
        </w:rPr>
        <w:object w:dxaOrig="300" w:dyaOrig="360">
          <v:shape id="_x0000_i1491" type="#_x0000_t75" style="width:15.05pt;height:18.4pt" o:ole="">
            <v:imagedata r:id="rId960" o:title=""/>
          </v:shape>
          <o:OLEObject Type="Embed" ProgID="Equation.3" ShapeID="_x0000_i1491" DrawAspect="Content" ObjectID="_1535866572" r:id="rId961"/>
        </w:object>
      </w:r>
      <w:r w:rsidRPr="00BC04E5">
        <w:rPr>
          <w:i/>
          <w:sz w:val="28"/>
          <w:szCs w:val="28"/>
          <w:lang w:val="kk-KZ"/>
        </w:rPr>
        <w:t xml:space="preserve"> </w:t>
      </w:r>
      <w:r w:rsidRPr="00BC04E5">
        <w:rPr>
          <w:sz w:val="28"/>
          <w:szCs w:val="28"/>
          <w:lang w:val="kk-KZ"/>
        </w:rPr>
        <w:t xml:space="preserve">қатынасы барлық зарядтар үшін бірдей  болады: </w:t>
      </w:r>
      <w:r w:rsidR="008A0D56" w:rsidRPr="00BC04E5">
        <w:rPr>
          <w:position w:val="-12"/>
          <w:sz w:val="28"/>
          <w:szCs w:val="28"/>
          <w:lang w:val="en-US"/>
        </w:rPr>
        <w:object w:dxaOrig="1300" w:dyaOrig="360">
          <v:shape id="_x0000_i1492" type="#_x0000_t75" style="width:72.85pt;height:20.1pt" o:ole="">
            <v:imagedata r:id="rId962" o:title=""/>
          </v:shape>
          <o:OLEObject Type="Embed" ProgID="Equation.3" ShapeID="_x0000_i1492" DrawAspect="Content" ObjectID="_1535866573" r:id="rId963"/>
        </w:object>
      </w:r>
      <w:r w:rsidRPr="00BC04E5">
        <w:rPr>
          <w:sz w:val="28"/>
          <w:szCs w:val="28"/>
          <w:lang w:val="kk-KZ"/>
        </w:rPr>
        <w:t xml:space="preserve">       </w:t>
      </w:r>
      <w:r w:rsidRPr="00BC04E5">
        <w:rPr>
          <w:sz w:val="28"/>
          <w:szCs w:val="28"/>
          <w:lang w:val="kk-KZ"/>
        </w:rPr>
        <w:tab/>
      </w:r>
      <w:r w:rsidRPr="00BC04E5">
        <w:rPr>
          <w:sz w:val="28"/>
          <w:szCs w:val="28"/>
          <w:lang w:val="kk-KZ"/>
        </w:rPr>
        <w:tab/>
      </w:r>
      <w:r w:rsidRPr="00BC04E5">
        <w:rPr>
          <w:sz w:val="28"/>
          <w:szCs w:val="28"/>
          <w:lang w:val="kk-KZ"/>
        </w:rPr>
        <w:tab/>
      </w:r>
      <w:r w:rsidRPr="00BC04E5">
        <w:rPr>
          <w:sz w:val="28"/>
          <w:szCs w:val="28"/>
          <w:lang w:val="kk-KZ"/>
        </w:rPr>
        <w:tab/>
      </w:r>
    </w:p>
    <w:p w:rsidR="00093067" w:rsidRPr="00BC04E5" w:rsidRDefault="00093067" w:rsidP="00BC04E5">
      <w:pPr>
        <w:ind w:firstLine="454"/>
        <w:jc w:val="both"/>
        <w:rPr>
          <w:sz w:val="28"/>
          <w:szCs w:val="28"/>
          <w:lang w:val="kk-KZ"/>
        </w:rPr>
      </w:pPr>
      <w:r w:rsidRPr="00BC04E5">
        <w:rPr>
          <w:i/>
          <w:sz w:val="28"/>
          <w:szCs w:val="28"/>
          <w:lang w:val="kk-KZ"/>
        </w:rPr>
        <w:t xml:space="preserve">Нүктелік заряд өрістің потенциалы: </w:t>
      </w:r>
      <w:r w:rsidR="008A0D56" w:rsidRPr="00BC04E5">
        <w:rPr>
          <w:position w:val="-30"/>
          <w:sz w:val="28"/>
          <w:szCs w:val="28"/>
          <w:lang w:val="kk-KZ"/>
        </w:rPr>
        <w:object w:dxaOrig="1240" w:dyaOrig="680">
          <v:shape id="_x0000_i1493" type="#_x0000_t75" style="width:61.95pt;height:33.5pt" o:ole="">
            <v:imagedata r:id="rId964" o:title=""/>
          </v:shape>
          <o:OLEObject Type="Embed" ProgID="Equation.3" ShapeID="_x0000_i1493" DrawAspect="Content" ObjectID="_1535866574" r:id="rId965"/>
        </w:object>
      </w:r>
      <w:r w:rsidRPr="00BC04E5">
        <w:rPr>
          <w:sz w:val="28"/>
          <w:szCs w:val="28"/>
          <w:lang w:val="kk-KZ"/>
        </w:rPr>
        <w:tab/>
      </w:r>
      <w:r w:rsidRPr="00BC04E5">
        <w:rPr>
          <w:sz w:val="28"/>
          <w:szCs w:val="28"/>
          <w:lang w:val="kk-KZ"/>
        </w:rPr>
        <w:tab/>
      </w:r>
      <w:r w:rsidRPr="00BC04E5">
        <w:rPr>
          <w:sz w:val="28"/>
          <w:szCs w:val="28"/>
          <w:lang w:val="kk-KZ"/>
        </w:rPr>
        <w:tab/>
      </w:r>
    </w:p>
    <w:p w:rsidR="00093067" w:rsidRPr="00BC04E5" w:rsidRDefault="00093067" w:rsidP="00BC04E5">
      <w:pPr>
        <w:ind w:firstLine="454"/>
        <w:jc w:val="both"/>
        <w:rPr>
          <w:i/>
          <w:sz w:val="28"/>
          <w:szCs w:val="28"/>
          <w:lang w:val="kk-KZ"/>
        </w:rPr>
      </w:pPr>
      <w:r w:rsidRPr="00BC04E5">
        <w:rPr>
          <w:i/>
          <w:sz w:val="28"/>
          <w:szCs w:val="28"/>
          <w:lang w:val="kk-KZ"/>
        </w:rPr>
        <w:t xml:space="preserve">Потенциалы </w:t>
      </w:r>
      <w:r w:rsidRPr="00BC04E5">
        <w:rPr>
          <w:i/>
          <w:position w:val="-10"/>
          <w:sz w:val="28"/>
          <w:szCs w:val="28"/>
          <w:lang w:val="kk-KZ"/>
        </w:rPr>
        <w:object w:dxaOrig="220" w:dyaOrig="260">
          <v:shape id="_x0000_i1494" type="#_x0000_t75" style="width:10.9pt;height:12.55pt" o:ole="">
            <v:imagedata r:id="rId966" o:title=""/>
          </v:shape>
          <o:OLEObject Type="Embed" ProgID="Equation.3" ShapeID="_x0000_i1494" DrawAspect="Content" ObjectID="_1535866575" r:id="rId967"/>
        </w:object>
      </w:r>
      <w:r w:rsidRPr="00BC04E5">
        <w:rPr>
          <w:i/>
          <w:sz w:val="28"/>
          <w:szCs w:val="28"/>
          <w:lang w:val="kk-KZ"/>
        </w:rPr>
        <w:t xml:space="preserve"> болатын өрістің нүктесіндегі зарядтың потенциалдық энергиясы:</w:t>
      </w:r>
    </w:p>
    <w:p w:rsidR="00093067" w:rsidRPr="00BC04E5" w:rsidRDefault="00093067" w:rsidP="00BC04E5">
      <w:pPr>
        <w:ind w:firstLine="454"/>
        <w:rPr>
          <w:sz w:val="28"/>
          <w:szCs w:val="28"/>
          <w:lang w:val="kk-KZ"/>
        </w:rPr>
      </w:pPr>
      <w:r w:rsidRPr="00BC04E5">
        <w:rPr>
          <w:sz w:val="28"/>
          <w:szCs w:val="28"/>
          <w:lang w:val="kk-KZ"/>
        </w:rPr>
        <w:t xml:space="preserve">                                              </w:t>
      </w:r>
      <w:r w:rsidR="008A0D56" w:rsidRPr="00BC04E5">
        <w:rPr>
          <w:position w:val="-14"/>
          <w:sz w:val="28"/>
          <w:szCs w:val="28"/>
          <w:lang w:val="kk-KZ"/>
        </w:rPr>
        <w:object w:dxaOrig="1020" w:dyaOrig="380">
          <v:shape id="_x0000_i1495" type="#_x0000_t75" style="width:50.25pt;height:18.4pt" o:ole="">
            <v:imagedata r:id="rId968" o:title=""/>
          </v:shape>
          <o:OLEObject Type="Embed" ProgID="Equation.3" ShapeID="_x0000_i1495" DrawAspect="Content" ObjectID="_1535866576" r:id="rId969"/>
        </w:object>
      </w:r>
      <w:r w:rsidRPr="00BC04E5">
        <w:rPr>
          <w:sz w:val="28"/>
          <w:szCs w:val="28"/>
          <w:lang w:val="kk-KZ"/>
        </w:rPr>
        <w:t xml:space="preserve">  </w:t>
      </w:r>
    </w:p>
    <w:p w:rsidR="00093067" w:rsidRPr="00BC04E5" w:rsidRDefault="00093067" w:rsidP="00BC04E5">
      <w:pPr>
        <w:ind w:firstLine="454"/>
        <w:jc w:val="both"/>
        <w:rPr>
          <w:sz w:val="28"/>
          <w:szCs w:val="28"/>
          <w:lang w:val="kk-KZ"/>
        </w:rPr>
      </w:pPr>
      <w:r w:rsidRPr="00BC04E5">
        <w:rPr>
          <w:i/>
          <w:sz w:val="28"/>
          <w:szCs w:val="28"/>
          <w:lang w:val="kk-KZ"/>
        </w:rPr>
        <w:t>Өріс күштерінің зарядқа істеген жұмысы</w:t>
      </w:r>
      <w:r w:rsidRPr="00BC04E5">
        <w:rPr>
          <w:b/>
          <w:i/>
          <w:sz w:val="28"/>
          <w:szCs w:val="28"/>
          <w:lang w:val="kk-KZ"/>
        </w:rPr>
        <w:t xml:space="preserve"> </w:t>
      </w:r>
      <w:r w:rsidRPr="00BC04E5">
        <w:rPr>
          <w:sz w:val="28"/>
          <w:szCs w:val="28"/>
          <w:lang w:val="kk-KZ"/>
        </w:rPr>
        <w:t>заряд</w:t>
      </w:r>
      <w:r w:rsidRPr="00BC04E5">
        <w:rPr>
          <w:b/>
          <w:i/>
          <w:sz w:val="28"/>
          <w:szCs w:val="28"/>
          <w:lang w:val="kk-KZ"/>
        </w:rPr>
        <w:t xml:space="preserve"> </w:t>
      </w:r>
      <w:r w:rsidRPr="00BC04E5">
        <w:rPr>
          <w:sz w:val="28"/>
          <w:szCs w:val="28"/>
          <w:lang w:val="kk-KZ"/>
        </w:rPr>
        <w:t>шамасын бастапқы және ақырғы нүктелердегі потенциалдар айырмасына көбейткенге тең</w:t>
      </w:r>
      <w:r w:rsidRPr="00BC04E5">
        <w:rPr>
          <w:b/>
          <w:i/>
          <w:sz w:val="28"/>
          <w:szCs w:val="28"/>
          <w:lang w:val="kk-KZ"/>
        </w:rPr>
        <w:t>:</w:t>
      </w:r>
      <w:r w:rsidRPr="00BC04E5">
        <w:rPr>
          <w:b/>
          <w:i/>
          <w:sz w:val="28"/>
          <w:szCs w:val="28"/>
          <w:lang w:val="kk-KZ"/>
        </w:rPr>
        <w:tab/>
      </w:r>
      <w:r w:rsidRPr="00BC04E5">
        <w:rPr>
          <w:b/>
          <w:i/>
          <w:sz w:val="28"/>
          <w:szCs w:val="28"/>
          <w:lang w:val="kk-KZ"/>
        </w:rPr>
        <w:tab/>
      </w:r>
      <w:r w:rsidRPr="00BC04E5">
        <w:rPr>
          <w:b/>
          <w:i/>
          <w:sz w:val="28"/>
          <w:szCs w:val="28"/>
          <w:lang w:val="kk-KZ"/>
        </w:rPr>
        <w:tab/>
      </w:r>
      <w:r w:rsidRPr="00BC04E5">
        <w:rPr>
          <w:b/>
          <w:i/>
          <w:sz w:val="28"/>
          <w:szCs w:val="28"/>
          <w:lang w:val="kk-KZ"/>
        </w:rPr>
        <w:tab/>
      </w:r>
      <w:r w:rsidRPr="00BC04E5">
        <w:rPr>
          <w:sz w:val="28"/>
          <w:szCs w:val="28"/>
          <w:lang w:val="kk-KZ"/>
        </w:rPr>
        <w:t xml:space="preserve">                     </w:t>
      </w:r>
      <w:r w:rsidRPr="00BC04E5">
        <w:rPr>
          <w:position w:val="-14"/>
          <w:sz w:val="28"/>
          <w:szCs w:val="28"/>
          <w:lang w:val="kk-KZ"/>
        </w:rPr>
        <w:object w:dxaOrig="2880" w:dyaOrig="380">
          <v:shape id="_x0000_i1496" type="#_x0000_t75" style="width:2in;height:18.4pt" o:ole="">
            <v:imagedata r:id="rId970" o:title=""/>
          </v:shape>
          <o:OLEObject Type="Embed" ProgID="Equation.3" ShapeID="_x0000_i1496" DrawAspect="Content" ObjectID="_1535866577" r:id="rId971"/>
        </w:object>
      </w:r>
    </w:p>
    <w:p w:rsidR="008A0D56" w:rsidRPr="00BC04E5" w:rsidRDefault="00093067" w:rsidP="00BC04E5">
      <w:pPr>
        <w:ind w:firstLine="454"/>
        <w:jc w:val="both"/>
        <w:rPr>
          <w:sz w:val="28"/>
          <w:szCs w:val="28"/>
          <w:lang w:val="kk-KZ"/>
        </w:rPr>
      </w:pPr>
      <w:r w:rsidRPr="00BC04E5">
        <w:rPr>
          <w:sz w:val="28"/>
          <w:szCs w:val="28"/>
          <w:lang w:val="kk-KZ"/>
        </w:rPr>
        <w:t xml:space="preserve">Егер </w:t>
      </w:r>
      <w:r w:rsidRPr="00BC04E5">
        <w:rPr>
          <w:i/>
          <w:sz w:val="28"/>
          <w:szCs w:val="28"/>
          <w:lang w:val="kk-KZ"/>
        </w:rPr>
        <w:t>q</w:t>
      </w:r>
      <w:r w:rsidRPr="00BC04E5">
        <w:rPr>
          <w:sz w:val="28"/>
          <w:szCs w:val="28"/>
          <w:lang w:val="kk-KZ"/>
        </w:rPr>
        <w:t xml:space="preserve"> заряды потенциалы </w:t>
      </w:r>
      <w:r w:rsidRPr="00BC04E5">
        <w:rPr>
          <w:position w:val="-10"/>
          <w:sz w:val="28"/>
          <w:szCs w:val="28"/>
          <w:lang w:val="kk-KZ"/>
        </w:rPr>
        <w:object w:dxaOrig="220" w:dyaOrig="260">
          <v:shape id="_x0000_i1497" type="#_x0000_t75" style="width:10.9pt;height:12.55pt" o:ole="">
            <v:imagedata r:id="rId972" o:title=""/>
          </v:shape>
          <o:OLEObject Type="Embed" ProgID="Equation.3" ShapeID="_x0000_i1497" DrawAspect="Content" ObjectID="_1535866578" r:id="rId973"/>
        </w:object>
      </w:r>
      <w:r w:rsidRPr="00BC04E5">
        <w:rPr>
          <w:sz w:val="28"/>
          <w:szCs w:val="28"/>
          <w:lang w:val="kk-KZ"/>
        </w:rPr>
        <w:t xml:space="preserve"> болып келген нүктеден шексіздікке қашықтатылса (потенциалы нөлге тең жерде), өріс күшінің жұмысы  мынаған тең:  </w:t>
      </w:r>
      <w:r w:rsidRPr="00BC04E5">
        <w:rPr>
          <w:position w:val="-10"/>
          <w:sz w:val="28"/>
          <w:szCs w:val="28"/>
          <w:lang w:val="en-US"/>
        </w:rPr>
        <w:object w:dxaOrig="940" w:dyaOrig="340">
          <v:shape id="_x0000_i1498" type="#_x0000_t75" style="width:47.7pt;height:18.4pt" o:ole="">
            <v:imagedata r:id="rId974" o:title=""/>
          </v:shape>
          <o:OLEObject Type="Embed" ProgID="Equation.3" ShapeID="_x0000_i1498" DrawAspect="Content" ObjectID="_1535866579" r:id="rId975"/>
        </w:object>
      </w:r>
      <w:r w:rsidRPr="00BC04E5">
        <w:rPr>
          <w:sz w:val="28"/>
          <w:szCs w:val="28"/>
          <w:lang w:val="kk-KZ"/>
        </w:rPr>
        <w:t xml:space="preserve">  </w:t>
      </w:r>
    </w:p>
    <w:p w:rsidR="00093067" w:rsidRPr="00BC04E5" w:rsidRDefault="00093067" w:rsidP="00BC04E5">
      <w:pPr>
        <w:ind w:firstLine="454"/>
        <w:jc w:val="both"/>
        <w:rPr>
          <w:sz w:val="28"/>
          <w:szCs w:val="28"/>
          <w:lang w:val="kk-KZ"/>
        </w:rPr>
      </w:pPr>
      <w:r w:rsidRPr="00BC04E5">
        <w:rPr>
          <w:sz w:val="28"/>
          <w:szCs w:val="28"/>
          <w:lang w:val="kk-KZ"/>
        </w:rPr>
        <w:t>Потенциалдың вольт (</w:t>
      </w:r>
      <w:r w:rsidRPr="00BC04E5">
        <w:rPr>
          <w:b/>
          <w:i/>
          <w:sz w:val="28"/>
          <w:szCs w:val="28"/>
          <w:lang w:val="kk-KZ"/>
        </w:rPr>
        <w:t>В</w:t>
      </w:r>
      <w:r w:rsidRPr="00BC04E5">
        <w:rPr>
          <w:sz w:val="28"/>
          <w:szCs w:val="28"/>
          <w:lang w:val="kk-KZ"/>
        </w:rPr>
        <w:t xml:space="preserve">) деп аталатын </w:t>
      </w:r>
      <w:r w:rsidRPr="00717CA0">
        <w:rPr>
          <w:sz w:val="28"/>
          <w:szCs w:val="28"/>
          <w:lang w:val="kk-KZ"/>
        </w:rPr>
        <w:t>СИ</w:t>
      </w:r>
      <w:r w:rsidRPr="00BC04E5">
        <w:rPr>
          <w:sz w:val="28"/>
          <w:szCs w:val="28"/>
          <w:lang w:val="kk-KZ"/>
        </w:rPr>
        <w:t xml:space="preserve"> бірлігі үшін 1 кулонға тең зарядты шексіздіктен осындай нүктеге алып келгенде </w:t>
      </w:r>
      <w:r w:rsidRPr="00BC04E5">
        <w:rPr>
          <w:b/>
          <w:i/>
          <w:sz w:val="28"/>
          <w:szCs w:val="28"/>
          <w:lang w:val="kk-KZ"/>
        </w:rPr>
        <w:t>1дж</w:t>
      </w:r>
      <w:r w:rsidRPr="00BC04E5">
        <w:rPr>
          <w:sz w:val="28"/>
          <w:szCs w:val="28"/>
          <w:lang w:val="kk-KZ"/>
        </w:rPr>
        <w:t xml:space="preserve"> жұмыс істеу қажет болатын потенциалы алынады:    </w:t>
      </w:r>
      <w:r w:rsidRPr="00BC04E5">
        <w:rPr>
          <w:i/>
          <w:sz w:val="28"/>
          <w:szCs w:val="28"/>
          <w:lang w:val="kk-KZ"/>
        </w:rPr>
        <w:t xml:space="preserve">1дж=1к*1 В   </w:t>
      </w:r>
      <w:r w:rsidRPr="00BC04E5">
        <w:rPr>
          <w:sz w:val="28"/>
          <w:szCs w:val="28"/>
          <w:lang w:val="kk-KZ"/>
        </w:rPr>
        <w:t xml:space="preserve">бұдан  </w:t>
      </w:r>
      <w:r w:rsidRPr="00BC04E5">
        <w:rPr>
          <w:i/>
          <w:sz w:val="28"/>
          <w:szCs w:val="28"/>
          <w:lang w:val="kk-KZ"/>
        </w:rPr>
        <w:t xml:space="preserve">1 В </w:t>
      </w:r>
      <w:r w:rsidRPr="00BC04E5">
        <w:rPr>
          <w:sz w:val="28"/>
          <w:szCs w:val="28"/>
          <w:lang w:val="kk-KZ"/>
        </w:rPr>
        <w:t>=</w:t>
      </w:r>
      <w:r w:rsidRPr="00BC04E5">
        <w:rPr>
          <w:position w:val="-24"/>
          <w:sz w:val="28"/>
          <w:szCs w:val="28"/>
        </w:rPr>
        <w:object w:dxaOrig="540" w:dyaOrig="620">
          <v:shape id="_x0000_i1499" type="#_x0000_t75" style="width:26.8pt;height:31pt" o:ole="">
            <v:imagedata r:id="rId976" o:title=""/>
          </v:shape>
          <o:OLEObject Type="Embed" ProgID="Equation.3" ShapeID="_x0000_i1499" DrawAspect="Content" ObjectID="_1535866580" r:id="rId977"/>
        </w:object>
      </w:r>
      <w:r w:rsidRPr="00BC04E5">
        <w:rPr>
          <w:sz w:val="28"/>
          <w:szCs w:val="28"/>
          <w:lang w:val="kk-KZ"/>
        </w:rPr>
        <w:t xml:space="preserve">.  </w:t>
      </w:r>
    </w:p>
    <w:p w:rsidR="00093067" w:rsidRPr="00BC04E5" w:rsidRDefault="00093067" w:rsidP="00BC04E5">
      <w:pPr>
        <w:ind w:firstLine="454"/>
        <w:rPr>
          <w:sz w:val="28"/>
          <w:szCs w:val="28"/>
          <w:lang w:val="kk-KZ"/>
        </w:rPr>
      </w:pPr>
      <w:r w:rsidRPr="00BC04E5">
        <w:rPr>
          <w:sz w:val="28"/>
          <w:szCs w:val="28"/>
          <w:lang w:val="kk-KZ"/>
        </w:rPr>
        <w:t xml:space="preserve">                       1эв=1.60*10</w:t>
      </w:r>
      <w:r w:rsidRPr="00BC04E5">
        <w:rPr>
          <w:sz w:val="28"/>
          <w:szCs w:val="28"/>
          <w:vertAlign w:val="superscript"/>
          <w:lang w:val="kk-KZ"/>
        </w:rPr>
        <w:t>-19</w:t>
      </w:r>
      <w:r w:rsidRPr="00BC04E5">
        <w:rPr>
          <w:sz w:val="28"/>
          <w:szCs w:val="28"/>
          <w:lang w:val="kk-KZ"/>
        </w:rPr>
        <w:t>к*1в=1.60*10</w:t>
      </w:r>
      <w:r w:rsidRPr="00BC04E5">
        <w:rPr>
          <w:sz w:val="28"/>
          <w:szCs w:val="28"/>
          <w:vertAlign w:val="superscript"/>
          <w:lang w:val="kk-KZ"/>
        </w:rPr>
        <w:t>-19</w:t>
      </w:r>
      <w:r w:rsidRPr="00BC04E5">
        <w:rPr>
          <w:sz w:val="28"/>
          <w:szCs w:val="28"/>
          <w:lang w:val="kk-KZ"/>
        </w:rPr>
        <w:t>дж=1.60*10</w:t>
      </w:r>
      <w:r w:rsidRPr="00BC04E5">
        <w:rPr>
          <w:sz w:val="28"/>
          <w:szCs w:val="28"/>
          <w:vertAlign w:val="superscript"/>
          <w:lang w:val="kk-KZ"/>
        </w:rPr>
        <w:t>-12</w:t>
      </w:r>
      <w:r w:rsidRPr="00BC04E5">
        <w:rPr>
          <w:sz w:val="28"/>
          <w:szCs w:val="28"/>
          <w:lang w:val="kk-KZ"/>
        </w:rPr>
        <w:t>эрг</w:t>
      </w:r>
    </w:p>
    <w:p w:rsidR="00093067" w:rsidRPr="00BC04E5" w:rsidRDefault="00093067" w:rsidP="00BC04E5">
      <w:pPr>
        <w:ind w:firstLine="454"/>
        <w:rPr>
          <w:sz w:val="28"/>
          <w:szCs w:val="28"/>
          <w:lang w:val="kk-KZ"/>
        </w:rPr>
      </w:pPr>
      <w:r w:rsidRPr="00BC04E5">
        <w:rPr>
          <w:sz w:val="28"/>
          <w:szCs w:val="28"/>
          <w:lang w:val="kk-KZ"/>
        </w:rPr>
        <w:t>Сондай-ақ  электронвольтке еселік бірліктер пайдаланылады:</w:t>
      </w:r>
    </w:p>
    <w:p w:rsidR="00093067" w:rsidRPr="00BC04E5" w:rsidRDefault="00093067" w:rsidP="00BC04E5">
      <w:pPr>
        <w:ind w:firstLine="454"/>
        <w:rPr>
          <w:sz w:val="28"/>
          <w:szCs w:val="28"/>
          <w:lang w:val="kk-KZ"/>
        </w:rPr>
      </w:pPr>
      <w:r w:rsidRPr="00BC04E5">
        <w:rPr>
          <w:sz w:val="28"/>
          <w:szCs w:val="28"/>
          <w:lang w:val="kk-KZ"/>
        </w:rPr>
        <w:t xml:space="preserve">                       1кэв(килоэлектронвольт)=10</w:t>
      </w:r>
      <w:r w:rsidRPr="00BC04E5">
        <w:rPr>
          <w:sz w:val="28"/>
          <w:szCs w:val="28"/>
          <w:vertAlign w:val="superscript"/>
          <w:lang w:val="kk-KZ"/>
        </w:rPr>
        <w:t>3</w:t>
      </w:r>
      <w:r w:rsidRPr="00BC04E5">
        <w:rPr>
          <w:sz w:val="28"/>
          <w:szCs w:val="28"/>
          <w:lang w:val="kk-KZ"/>
        </w:rPr>
        <w:t>эв</w:t>
      </w:r>
    </w:p>
    <w:p w:rsidR="00093067" w:rsidRPr="00BC04E5" w:rsidRDefault="00093067" w:rsidP="00BC04E5">
      <w:pPr>
        <w:ind w:firstLine="454"/>
        <w:rPr>
          <w:sz w:val="28"/>
          <w:szCs w:val="28"/>
          <w:lang w:val="kk-KZ"/>
        </w:rPr>
      </w:pPr>
      <w:r w:rsidRPr="00BC04E5">
        <w:rPr>
          <w:sz w:val="28"/>
          <w:szCs w:val="28"/>
          <w:lang w:val="kk-KZ"/>
        </w:rPr>
        <w:t xml:space="preserve">                       1мэв(мегаэлектронвольт)=10</w:t>
      </w:r>
      <w:r w:rsidRPr="00BC04E5">
        <w:rPr>
          <w:sz w:val="28"/>
          <w:szCs w:val="28"/>
          <w:vertAlign w:val="superscript"/>
          <w:lang w:val="kk-KZ"/>
        </w:rPr>
        <w:t>6</w:t>
      </w:r>
      <w:r w:rsidRPr="00BC04E5">
        <w:rPr>
          <w:sz w:val="28"/>
          <w:szCs w:val="28"/>
          <w:lang w:val="kk-KZ"/>
        </w:rPr>
        <w:t>эв</w:t>
      </w:r>
    </w:p>
    <w:p w:rsidR="00093067" w:rsidRPr="00BC04E5" w:rsidRDefault="00093067" w:rsidP="00BC04E5">
      <w:pPr>
        <w:ind w:firstLine="454"/>
        <w:rPr>
          <w:sz w:val="28"/>
          <w:szCs w:val="28"/>
          <w:vertAlign w:val="superscript"/>
        </w:rPr>
      </w:pPr>
      <w:r w:rsidRPr="00BC04E5">
        <w:rPr>
          <w:sz w:val="28"/>
          <w:szCs w:val="28"/>
          <w:lang w:val="kk-KZ"/>
        </w:rPr>
        <w:t xml:space="preserve">                       </w:t>
      </w:r>
      <w:r w:rsidRPr="00BC04E5">
        <w:rPr>
          <w:sz w:val="28"/>
          <w:szCs w:val="28"/>
        </w:rPr>
        <w:t>1гэ</w:t>
      </w:r>
      <w:proofErr w:type="gramStart"/>
      <w:r w:rsidRPr="00BC04E5">
        <w:rPr>
          <w:sz w:val="28"/>
          <w:szCs w:val="28"/>
        </w:rPr>
        <w:t>в</w:t>
      </w:r>
      <w:r w:rsidRPr="00BC04E5">
        <w:rPr>
          <w:sz w:val="28"/>
          <w:szCs w:val="28"/>
          <w:lang w:val="kk-KZ"/>
        </w:rPr>
        <w:t>(</w:t>
      </w:r>
      <w:proofErr w:type="gramEnd"/>
      <w:r w:rsidRPr="00BC04E5">
        <w:rPr>
          <w:sz w:val="28"/>
          <w:szCs w:val="28"/>
          <w:lang w:val="kk-KZ"/>
        </w:rPr>
        <w:t>гигаэлектронвольт)</w:t>
      </w:r>
      <w:r w:rsidRPr="00BC04E5">
        <w:rPr>
          <w:sz w:val="28"/>
          <w:szCs w:val="28"/>
        </w:rPr>
        <w:t>=10</w:t>
      </w:r>
      <w:r w:rsidRPr="00BC04E5">
        <w:rPr>
          <w:sz w:val="28"/>
          <w:szCs w:val="28"/>
          <w:vertAlign w:val="superscript"/>
        </w:rPr>
        <w:t>9</w:t>
      </w:r>
      <w:r w:rsidRPr="00BC04E5">
        <w:rPr>
          <w:sz w:val="28"/>
          <w:szCs w:val="28"/>
        </w:rPr>
        <w:t>эв</w:t>
      </w:r>
      <w:r w:rsidRPr="00BC04E5">
        <w:rPr>
          <w:position w:val="-10"/>
          <w:sz w:val="28"/>
          <w:szCs w:val="28"/>
        </w:rPr>
        <w:object w:dxaOrig="180" w:dyaOrig="340">
          <v:shape id="_x0000_i1500" type="#_x0000_t75" style="width:9.2pt;height:17.6pt" o:ole="">
            <v:imagedata r:id="rId749" o:title=""/>
          </v:shape>
          <o:OLEObject Type="Embed" ProgID="Equation.3" ShapeID="_x0000_i1500" DrawAspect="Content" ObjectID="_1535866581" r:id="rId978"/>
        </w:object>
      </w:r>
      <w:r w:rsidRPr="00BC04E5">
        <w:rPr>
          <w:position w:val="-10"/>
          <w:sz w:val="28"/>
          <w:szCs w:val="28"/>
        </w:rPr>
        <w:object w:dxaOrig="180" w:dyaOrig="340">
          <v:shape id="_x0000_i1501" type="#_x0000_t75" style="width:9.2pt;height:17.6pt" o:ole="">
            <v:imagedata r:id="rId749" o:title=""/>
          </v:shape>
          <o:OLEObject Type="Embed" ProgID="Equation.3" ShapeID="_x0000_i1501" DrawAspect="Content" ObjectID="_1535866582" r:id="rId979"/>
        </w:object>
      </w:r>
    </w:p>
    <w:p w:rsidR="00093067" w:rsidRPr="00BC04E5" w:rsidRDefault="00093067" w:rsidP="00BC04E5">
      <w:pPr>
        <w:ind w:firstLine="454"/>
        <w:rPr>
          <w:i/>
          <w:sz w:val="28"/>
          <w:szCs w:val="28"/>
        </w:rPr>
      </w:pPr>
      <w:r w:rsidRPr="00BC04E5">
        <w:rPr>
          <w:sz w:val="28"/>
          <w:szCs w:val="28"/>
        </w:rPr>
        <w:t xml:space="preserve"> </w:t>
      </w:r>
    </w:p>
    <w:p w:rsidR="00093067" w:rsidRPr="00BC04E5" w:rsidRDefault="00093067" w:rsidP="00717CA0">
      <w:pPr>
        <w:ind w:left="454"/>
        <w:jc w:val="center"/>
        <w:rPr>
          <w:b/>
          <w:sz w:val="28"/>
          <w:szCs w:val="28"/>
          <w:lang w:val="kk-KZ"/>
        </w:rPr>
      </w:pPr>
      <w:r w:rsidRPr="00BC04E5">
        <w:rPr>
          <w:b/>
          <w:sz w:val="28"/>
          <w:szCs w:val="28"/>
        </w:rPr>
        <w:t xml:space="preserve">Электр </w:t>
      </w:r>
      <w:r w:rsidRPr="00BC04E5">
        <w:rPr>
          <w:b/>
          <w:sz w:val="28"/>
          <w:szCs w:val="28"/>
          <w:lang w:val="kk-KZ"/>
        </w:rPr>
        <w:t>өрісі кернеулігі мен  потенциал арасындағы байланыс</w:t>
      </w:r>
    </w:p>
    <w:p w:rsidR="00093067" w:rsidRPr="00BC04E5" w:rsidRDefault="00093067" w:rsidP="00BC04E5">
      <w:pPr>
        <w:ind w:firstLine="454"/>
        <w:jc w:val="both"/>
        <w:rPr>
          <w:sz w:val="28"/>
          <w:szCs w:val="28"/>
          <w:lang w:val="kk-KZ"/>
        </w:rPr>
      </w:pPr>
      <w:r w:rsidRPr="00BC04E5">
        <w:rPr>
          <w:sz w:val="28"/>
          <w:szCs w:val="28"/>
          <w:lang w:val="kk-KZ"/>
        </w:rPr>
        <w:t xml:space="preserve">Электр өрісін не векторлық шама </w:t>
      </w:r>
      <w:r w:rsidRPr="00BC04E5">
        <w:rPr>
          <w:i/>
          <w:sz w:val="28"/>
          <w:szCs w:val="28"/>
          <w:lang w:val="kk-KZ"/>
        </w:rPr>
        <w:t>Е</w:t>
      </w:r>
      <w:r w:rsidRPr="00BC04E5">
        <w:rPr>
          <w:sz w:val="28"/>
          <w:szCs w:val="28"/>
          <w:lang w:val="kk-KZ"/>
        </w:rPr>
        <w:t xml:space="preserve"> арқылы, не скаляр шама </w:t>
      </w:r>
      <w:r w:rsidRPr="00BC04E5">
        <w:rPr>
          <w:position w:val="-10"/>
          <w:sz w:val="28"/>
          <w:szCs w:val="28"/>
          <w:lang w:val="kk-KZ"/>
        </w:rPr>
        <w:object w:dxaOrig="220" w:dyaOrig="260">
          <v:shape id="_x0000_i1502" type="#_x0000_t75" style="width:10.9pt;height:12.55pt" o:ole="">
            <v:imagedata r:id="rId980" o:title=""/>
          </v:shape>
          <o:OLEObject Type="Embed" ProgID="Equation.3" ShapeID="_x0000_i1502" DrawAspect="Content" ObjectID="_1535866583" r:id="rId981"/>
        </w:object>
      </w:r>
      <w:r w:rsidRPr="00BC04E5">
        <w:rPr>
          <w:sz w:val="28"/>
          <w:szCs w:val="28"/>
          <w:lang w:val="kk-KZ"/>
        </w:rPr>
        <w:t xml:space="preserve"> арқылы сипаттауға болады. Шынында, өріс күштерінің </w:t>
      </w:r>
      <w:r w:rsidRPr="00BC04E5">
        <w:rPr>
          <w:i/>
          <w:sz w:val="28"/>
          <w:szCs w:val="28"/>
          <w:lang w:val="kk-KZ"/>
        </w:rPr>
        <w:t>q</w:t>
      </w:r>
      <w:r w:rsidRPr="00BC04E5">
        <w:rPr>
          <w:position w:val="-10"/>
          <w:sz w:val="28"/>
          <w:szCs w:val="28"/>
          <w:lang w:val="kk-KZ"/>
        </w:rPr>
        <w:object w:dxaOrig="180" w:dyaOrig="340">
          <v:shape id="_x0000_i1503" type="#_x0000_t75" style="width:9.2pt;height:17.6pt" o:ole="">
            <v:imagedata r:id="rId749" o:title=""/>
          </v:shape>
          <o:OLEObject Type="Embed" ProgID="Equation.3" ShapeID="_x0000_i1503" DrawAspect="Content" ObjectID="_1535866584" r:id="rId982"/>
        </w:object>
      </w:r>
      <w:r w:rsidRPr="00BC04E5">
        <w:rPr>
          <w:sz w:val="28"/>
          <w:szCs w:val="28"/>
          <w:lang w:val="kk-KZ"/>
        </w:rPr>
        <w:t xml:space="preserve">зарядқа </w:t>
      </w:r>
      <w:r w:rsidRPr="00BC04E5">
        <w:rPr>
          <w:position w:val="-6"/>
          <w:sz w:val="28"/>
          <w:szCs w:val="28"/>
          <w:lang w:val="kk-KZ"/>
        </w:rPr>
        <w:object w:dxaOrig="300" w:dyaOrig="279">
          <v:shape id="_x0000_i1504" type="#_x0000_t75" style="width:17.6pt;height:15.9pt" o:ole="">
            <v:imagedata r:id="rId983" o:title=""/>
          </v:shape>
          <o:OLEObject Type="Embed" ProgID="Equation.3" ShapeID="_x0000_i1504" DrawAspect="Content" ObjectID="_1535866585" r:id="rId984"/>
        </w:object>
      </w:r>
      <w:r w:rsidRPr="00BC04E5">
        <w:rPr>
          <w:sz w:val="28"/>
          <w:szCs w:val="28"/>
          <w:lang w:val="kk-KZ"/>
        </w:rPr>
        <w:t xml:space="preserve"> жол кесіндісіне істеген  жұмысы бір жағынан </w:t>
      </w:r>
      <w:r w:rsidRPr="00BC04E5">
        <w:rPr>
          <w:i/>
          <w:sz w:val="28"/>
          <w:szCs w:val="28"/>
          <w:lang w:val="kk-KZ"/>
        </w:rPr>
        <w:t>q</w:t>
      </w:r>
      <w:r w:rsidRPr="00BC04E5">
        <w:rPr>
          <w:i/>
          <w:position w:val="-12"/>
          <w:sz w:val="28"/>
          <w:szCs w:val="28"/>
          <w:lang w:val="en-US"/>
        </w:rPr>
        <w:object w:dxaOrig="540" w:dyaOrig="360">
          <v:shape id="_x0000_i1505" type="#_x0000_t75" style="width:26.8pt;height:18.4pt" o:ole="">
            <v:imagedata r:id="rId985" o:title=""/>
          </v:shape>
          <o:OLEObject Type="Embed" ProgID="Equation.3" ShapeID="_x0000_i1505" DrawAspect="Content" ObjectID="_1535866586" r:id="rId986"/>
        </w:object>
      </w:r>
      <w:r w:rsidRPr="00BC04E5">
        <w:rPr>
          <w:i/>
          <w:sz w:val="28"/>
          <w:szCs w:val="28"/>
          <w:lang w:val="kk-KZ"/>
        </w:rPr>
        <w:t xml:space="preserve">, </w:t>
      </w:r>
      <w:r w:rsidRPr="00BC04E5">
        <w:rPr>
          <w:sz w:val="28"/>
          <w:szCs w:val="28"/>
          <w:lang w:val="kk-KZ"/>
        </w:rPr>
        <w:t xml:space="preserve">екінші жағынан зарядтың потенциялық энергиясының кемуі түрінде, яғни  </w:t>
      </w:r>
      <w:r w:rsidRPr="00BC04E5">
        <w:rPr>
          <w:i/>
          <w:sz w:val="28"/>
          <w:szCs w:val="28"/>
          <w:lang w:val="kk-KZ"/>
        </w:rPr>
        <w:t>-d(q</w:t>
      </w:r>
      <w:r w:rsidRPr="00BC04E5">
        <w:rPr>
          <w:i/>
          <w:position w:val="-10"/>
          <w:sz w:val="28"/>
          <w:szCs w:val="28"/>
          <w:lang w:val="en-US"/>
        </w:rPr>
        <w:object w:dxaOrig="220" w:dyaOrig="260">
          <v:shape id="_x0000_i1506" type="#_x0000_t75" style="width:10.9pt;height:12.55pt" o:ole="">
            <v:imagedata r:id="rId987" o:title=""/>
          </v:shape>
          <o:OLEObject Type="Embed" ProgID="Equation.3" ShapeID="_x0000_i1506" DrawAspect="Content" ObjectID="_1535866587" r:id="rId988"/>
        </w:object>
      </w:r>
      <w:r w:rsidRPr="00BC04E5">
        <w:rPr>
          <w:i/>
          <w:sz w:val="28"/>
          <w:szCs w:val="28"/>
          <w:lang w:val="kk-KZ"/>
        </w:rPr>
        <w:t>)</w:t>
      </w:r>
      <w:r w:rsidRPr="00BC04E5">
        <w:rPr>
          <w:sz w:val="28"/>
          <w:szCs w:val="28"/>
          <w:lang w:val="kk-KZ"/>
        </w:rPr>
        <w:t>=-</w:t>
      </w:r>
      <w:r w:rsidRPr="00BC04E5">
        <w:rPr>
          <w:i/>
          <w:sz w:val="28"/>
          <w:szCs w:val="28"/>
          <w:lang w:val="kk-KZ"/>
        </w:rPr>
        <w:t>q</w:t>
      </w:r>
      <w:r w:rsidRPr="00BC04E5">
        <w:rPr>
          <w:position w:val="-24"/>
          <w:sz w:val="28"/>
          <w:szCs w:val="28"/>
          <w:lang w:val="en-US"/>
        </w:rPr>
        <w:object w:dxaOrig="639" w:dyaOrig="620">
          <v:shape id="_x0000_i1507" type="#_x0000_t75" style="width:32.65pt;height:31pt" o:ole="">
            <v:imagedata r:id="rId989" o:title=""/>
          </v:shape>
          <o:OLEObject Type="Embed" ProgID="Equation.3" ShapeID="_x0000_i1507" DrawAspect="Content" ObjectID="_1535866588" r:id="rId990"/>
        </w:object>
      </w:r>
      <w:r w:rsidRPr="00BC04E5">
        <w:rPr>
          <w:sz w:val="28"/>
          <w:szCs w:val="28"/>
          <w:lang w:val="kk-KZ"/>
        </w:rPr>
        <w:t xml:space="preserve"> түрінде көрсетілуі мүмкін. Бұл өрнектерді теңестіру ақылы мынаны аламыз: </w:t>
      </w:r>
      <w:r w:rsidRPr="00BC04E5">
        <w:rPr>
          <w:position w:val="-24"/>
          <w:sz w:val="28"/>
          <w:szCs w:val="28"/>
          <w:lang w:val="kk-KZ"/>
        </w:rPr>
        <w:object w:dxaOrig="1080" w:dyaOrig="620">
          <v:shape id="_x0000_i1508" type="#_x0000_t75" style="width:54.4pt;height:31pt" o:ole="">
            <v:imagedata r:id="rId991" o:title=""/>
          </v:shape>
          <o:OLEObject Type="Embed" ProgID="Equation.3" ShapeID="_x0000_i1508" DrawAspect="Content" ObjectID="_1535866589" r:id="rId992"/>
        </w:object>
      </w:r>
      <w:r w:rsidRPr="00BC04E5">
        <w:rPr>
          <w:sz w:val="28"/>
          <w:szCs w:val="28"/>
          <w:lang w:val="kk-KZ"/>
        </w:rPr>
        <w:t xml:space="preserve">.                             </w:t>
      </w:r>
    </w:p>
    <w:p w:rsidR="00093067" w:rsidRPr="00BC04E5" w:rsidRDefault="00093067" w:rsidP="00BC04E5">
      <w:pPr>
        <w:tabs>
          <w:tab w:val="left" w:pos="570"/>
        </w:tabs>
        <w:ind w:firstLine="454"/>
        <w:jc w:val="both"/>
        <w:rPr>
          <w:sz w:val="28"/>
          <w:szCs w:val="28"/>
          <w:lang w:val="kk-KZ"/>
        </w:rPr>
      </w:pPr>
      <w:r w:rsidRPr="00BC04E5">
        <w:rPr>
          <w:sz w:val="28"/>
          <w:szCs w:val="28"/>
          <w:lang w:val="kk-KZ"/>
        </w:rPr>
        <w:tab/>
        <w:t xml:space="preserve">мұндағы </w:t>
      </w:r>
      <w:r w:rsidRPr="00BC04E5">
        <w:rPr>
          <w:position w:val="-6"/>
          <w:sz w:val="28"/>
          <w:szCs w:val="28"/>
          <w:lang w:val="kk-KZ"/>
        </w:rPr>
        <w:object w:dxaOrig="180" w:dyaOrig="279">
          <v:shape id="_x0000_i1509" type="#_x0000_t75" style="width:9.2pt;height:14.25pt" o:ole="">
            <v:imagedata r:id="rId993" o:title=""/>
          </v:shape>
          <o:OLEObject Type="Embed" ProgID="Equation.3" ShapeID="_x0000_i1509" DrawAspect="Content" ObjectID="_1535866590" r:id="rId994"/>
        </w:object>
      </w:r>
      <w:r w:rsidRPr="00BC04E5">
        <w:rPr>
          <w:sz w:val="28"/>
          <w:szCs w:val="28"/>
          <w:lang w:val="kk-KZ"/>
        </w:rPr>
        <w:t xml:space="preserve"> арқылы  кеңістікте еркін таңдап алынған бағыт белгіленген. Дербес жағдайда,  </w:t>
      </w:r>
      <w:r w:rsidRPr="00BC04E5">
        <w:rPr>
          <w:position w:val="-24"/>
          <w:sz w:val="28"/>
          <w:szCs w:val="28"/>
          <w:lang w:val="kk-KZ"/>
        </w:rPr>
        <w:object w:dxaOrig="1300" w:dyaOrig="620">
          <v:shape id="_x0000_i1510" type="#_x0000_t75" style="width:65.3pt;height:31pt" o:ole="">
            <v:imagedata r:id="rId995" o:title=""/>
          </v:shape>
          <o:OLEObject Type="Embed" ProgID="Equation.3" ShapeID="_x0000_i1510" DrawAspect="Content" ObjectID="_1535866591" r:id="rId996"/>
        </w:object>
      </w:r>
      <w:r w:rsidRPr="00BC04E5">
        <w:rPr>
          <w:sz w:val="28"/>
          <w:szCs w:val="28"/>
          <w:lang w:val="kk-KZ"/>
        </w:rPr>
        <w:t xml:space="preserve">,            </w:t>
      </w:r>
      <w:r w:rsidRPr="00BC04E5">
        <w:rPr>
          <w:position w:val="-28"/>
          <w:sz w:val="28"/>
          <w:szCs w:val="28"/>
          <w:lang w:val="kk-KZ"/>
        </w:rPr>
        <w:object w:dxaOrig="1100" w:dyaOrig="660">
          <v:shape id="_x0000_i1511" type="#_x0000_t75" style="width:54.4pt;height:32.65pt" o:ole="">
            <v:imagedata r:id="rId997" o:title=""/>
          </v:shape>
          <o:OLEObject Type="Embed" ProgID="Equation.3" ShapeID="_x0000_i1511" DrawAspect="Content" ObjectID="_1535866592" r:id="rId998"/>
        </w:object>
      </w:r>
      <w:r w:rsidRPr="00BC04E5">
        <w:rPr>
          <w:sz w:val="28"/>
          <w:szCs w:val="28"/>
          <w:lang w:val="kk-KZ"/>
        </w:rPr>
        <w:t xml:space="preserve">   ,           </w:t>
      </w:r>
      <w:r w:rsidRPr="00BC04E5">
        <w:rPr>
          <w:position w:val="-24"/>
          <w:sz w:val="28"/>
          <w:szCs w:val="28"/>
          <w:lang w:val="kk-KZ"/>
        </w:rPr>
        <w:object w:dxaOrig="1100" w:dyaOrig="620">
          <v:shape id="_x0000_i1512" type="#_x0000_t75" style="width:54.4pt;height:31pt" o:ole="">
            <v:imagedata r:id="rId999" o:title=""/>
          </v:shape>
          <o:OLEObject Type="Embed" ProgID="Equation.3" ShapeID="_x0000_i1512" DrawAspect="Content" ObjectID="_1535866593" r:id="rId1000"/>
        </w:object>
      </w:r>
      <w:r w:rsidRPr="00BC04E5">
        <w:rPr>
          <w:sz w:val="28"/>
          <w:szCs w:val="28"/>
          <w:lang w:val="kk-KZ"/>
        </w:rPr>
        <w:t xml:space="preserve">.  </w:t>
      </w:r>
    </w:p>
    <w:p w:rsidR="00093067" w:rsidRPr="00BC04E5" w:rsidRDefault="00093067" w:rsidP="00BC04E5">
      <w:pPr>
        <w:tabs>
          <w:tab w:val="left" w:pos="570"/>
        </w:tabs>
        <w:ind w:firstLine="454"/>
        <w:jc w:val="both"/>
        <w:rPr>
          <w:sz w:val="28"/>
          <w:szCs w:val="28"/>
          <w:lang w:val="kk-KZ"/>
        </w:rPr>
      </w:pPr>
      <w:r w:rsidRPr="00BC04E5">
        <w:rPr>
          <w:sz w:val="28"/>
          <w:szCs w:val="28"/>
          <w:lang w:val="kk-KZ"/>
        </w:rPr>
        <w:t xml:space="preserve">Осыдан:                     </w:t>
      </w:r>
      <w:r w:rsidRPr="00BC04E5">
        <w:rPr>
          <w:i/>
          <w:sz w:val="28"/>
          <w:szCs w:val="28"/>
          <w:lang w:val="kk-KZ"/>
        </w:rPr>
        <w:t xml:space="preserve"> Е=i</w:t>
      </w:r>
      <w:r w:rsidRPr="00BC04E5">
        <w:rPr>
          <w:position w:val="-28"/>
          <w:sz w:val="28"/>
          <w:szCs w:val="28"/>
          <w:lang w:val="en-US"/>
        </w:rPr>
        <w:object w:dxaOrig="3940" w:dyaOrig="660">
          <v:shape id="_x0000_i1513" type="#_x0000_t75" style="width:197.6pt;height:32.65pt" o:ole="">
            <v:imagedata r:id="rId1001" o:title=""/>
          </v:shape>
          <o:OLEObject Type="Embed" ProgID="Equation.3" ShapeID="_x0000_i1513" DrawAspect="Content" ObjectID="_1535866594" r:id="rId1002"/>
        </w:object>
      </w:r>
    </w:p>
    <w:p w:rsidR="00093067" w:rsidRPr="00BC04E5" w:rsidRDefault="00093067" w:rsidP="00BC04E5">
      <w:pPr>
        <w:tabs>
          <w:tab w:val="left" w:pos="570"/>
        </w:tabs>
        <w:ind w:firstLine="454"/>
        <w:rPr>
          <w:sz w:val="28"/>
          <w:szCs w:val="28"/>
          <w:lang w:val="kk-KZ"/>
        </w:rPr>
      </w:pPr>
      <w:r w:rsidRPr="00BC04E5">
        <w:rPr>
          <w:sz w:val="28"/>
          <w:szCs w:val="28"/>
          <w:lang w:val="kk-KZ"/>
        </w:rPr>
        <w:t xml:space="preserve">Жақшаның ішіндегі өрнек </w:t>
      </w:r>
      <w:r w:rsidRPr="00BC04E5">
        <w:rPr>
          <w:position w:val="-10"/>
          <w:sz w:val="28"/>
          <w:szCs w:val="28"/>
          <w:lang w:val="kk-KZ"/>
        </w:rPr>
        <w:object w:dxaOrig="220" w:dyaOrig="260">
          <v:shape id="_x0000_i1514" type="#_x0000_t75" style="width:10.9pt;height:12.55pt" o:ole="">
            <v:imagedata r:id="rId1003" o:title=""/>
          </v:shape>
          <o:OLEObject Type="Embed" ProgID="Equation.3" ShapeID="_x0000_i1514" DrawAspect="Content" ObjectID="_1535866595" r:id="rId1004"/>
        </w:object>
      </w:r>
      <w:r w:rsidRPr="00BC04E5">
        <w:rPr>
          <w:sz w:val="28"/>
          <w:szCs w:val="28"/>
          <w:lang w:val="kk-KZ"/>
        </w:rPr>
        <w:t xml:space="preserve"> </w:t>
      </w:r>
      <w:r w:rsidRPr="00BC04E5">
        <w:rPr>
          <w:i/>
          <w:sz w:val="28"/>
          <w:szCs w:val="28"/>
          <w:lang w:val="kk-KZ"/>
        </w:rPr>
        <w:t xml:space="preserve">скалярдың градиенті </w:t>
      </w:r>
      <w:r w:rsidRPr="00BC04E5">
        <w:rPr>
          <w:sz w:val="28"/>
          <w:szCs w:val="28"/>
          <w:lang w:val="kk-KZ"/>
        </w:rPr>
        <w:t>(</w:t>
      </w:r>
      <w:r w:rsidRPr="00BC04E5">
        <w:rPr>
          <w:i/>
          <w:sz w:val="28"/>
          <w:szCs w:val="28"/>
          <w:lang w:val="kk-KZ"/>
        </w:rPr>
        <w:t>grad</w:t>
      </w:r>
      <w:r w:rsidRPr="00BC04E5">
        <w:rPr>
          <w:sz w:val="28"/>
          <w:szCs w:val="28"/>
          <w:lang w:val="kk-KZ"/>
        </w:rPr>
        <w:t xml:space="preserve"> </w:t>
      </w:r>
      <w:r w:rsidRPr="00BC04E5">
        <w:rPr>
          <w:position w:val="-10"/>
          <w:sz w:val="28"/>
          <w:szCs w:val="28"/>
          <w:lang w:val="en-US"/>
        </w:rPr>
        <w:object w:dxaOrig="220" w:dyaOrig="260">
          <v:shape id="_x0000_i1515" type="#_x0000_t75" style="width:10.9pt;height:12.55pt" o:ole="">
            <v:imagedata r:id="rId1005" o:title=""/>
          </v:shape>
          <o:OLEObject Type="Embed" ProgID="Equation.3" ShapeID="_x0000_i1515" DrawAspect="Content" ObjectID="_1535866596" r:id="rId1006"/>
        </w:object>
      </w:r>
      <w:r w:rsidRPr="00BC04E5">
        <w:rPr>
          <w:sz w:val="28"/>
          <w:szCs w:val="28"/>
          <w:lang w:val="kk-KZ"/>
        </w:rPr>
        <w:t>) деп аталады.</w:t>
      </w:r>
    </w:p>
    <w:p w:rsidR="00093067" w:rsidRPr="00BC04E5" w:rsidRDefault="00093067" w:rsidP="00BC04E5">
      <w:pPr>
        <w:tabs>
          <w:tab w:val="left" w:pos="570"/>
        </w:tabs>
        <w:ind w:firstLine="454"/>
        <w:rPr>
          <w:sz w:val="28"/>
          <w:szCs w:val="28"/>
          <w:lang w:val="kk-KZ"/>
        </w:rPr>
      </w:pPr>
      <w:r w:rsidRPr="00BC04E5">
        <w:rPr>
          <w:sz w:val="28"/>
          <w:szCs w:val="28"/>
          <w:lang w:val="kk-KZ"/>
        </w:rPr>
        <w:t xml:space="preserve">Градиенттің белгілеуін пайдаланып, былай жазуға болады: </w:t>
      </w:r>
      <w:r w:rsidRPr="00BC04E5">
        <w:rPr>
          <w:i/>
          <w:sz w:val="28"/>
          <w:szCs w:val="28"/>
          <w:lang w:val="kk-KZ"/>
        </w:rPr>
        <w:t>Е=-grad</w:t>
      </w:r>
      <w:r w:rsidRPr="00BC04E5">
        <w:rPr>
          <w:i/>
          <w:position w:val="-10"/>
          <w:sz w:val="28"/>
          <w:szCs w:val="28"/>
          <w:lang w:val="en-US"/>
        </w:rPr>
        <w:object w:dxaOrig="220" w:dyaOrig="260">
          <v:shape id="_x0000_i1516" type="#_x0000_t75" style="width:10.9pt;height:12.55pt" o:ole="">
            <v:imagedata r:id="rId1007" o:title=""/>
          </v:shape>
          <o:OLEObject Type="Embed" ProgID="Equation.3" ShapeID="_x0000_i1516" DrawAspect="Content" ObjectID="_1535866597" r:id="rId1008"/>
        </w:object>
      </w:r>
      <w:r w:rsidRPr="00BC04E5">
        <w:rPr>
          <w:i/>
          <w:sz w:val="28"/>
          <w:szCs w:val="28"/>
          <w:lang w:val="kk-KZ"/>
        </w:rPr>
        <w:t>.</w:t>
      </w:r>
    </w:p>
    <w:p w:rsidR="00093067" w:rsidRPr="00BC04E5" w:rsidRDefault="00093067" w:rsidP="00BC04E5">
      <w:pPr>
        <w:tabs>
          <w:tab w:val="left" w:pos="570"/>
        </w:tabs>
        <w:ind w:firstLine="454"/>
        <w:jc w:val="both"/>
        <w:rPr>
          <w:sz w:val="28"/>
          <w:szCs w:val="28"/>
          <w:lang w:val="kk-KZ"/>
        </w:rPr>
      </w:pPr>
      <w:r w:rsidRPr="00BC04E5">
        <w:rPr>
          <w:sz w:val="28"/>
          <w:szCs w:val="28"/>
          <w:lang w:val="kk-KZ"/>
        </w:rPr>
        <w:t>Сөйтіп, электр өрісінің кернеулігі кері таңбамен алынған потенциалдың градиентіне тең.</w:t>
      </w:r>
    </w:p>
    <w:p w:rsidR="00093067" w:rsidRPr="00BC04E5" w:rsidRDefault="00093067" w:rsidP="00717CA0">
      <w:pPr>
        <w:pStyle w:val="af6"/>
        <w:ind w:left="0"/>
        <w:jc w:val="center"/>
        <w:rPr>
          <w:b/>
          <w:sz w:val="28"/>
          <w:szCs w:val="28"/>
          <w:lang w:val="kk-KZ"/>
        </w:rPr>
      </w:pPr>
      <w:r w:rsidRPr="00BC04E5">
        <w:rPr>
          <w:b/>
          <w:sz w:val="28"/>
          <w:szCs w:val="28"/>
          <w:lang w:val="kk-KZ"/>
        </w:rPr>
        <w:lastRenderedPageBreak/>
        <w:t>Эквипотенциал беттер</w:t>
      </w:r>
    </w:p>
    <w:p w:rsidR="00093067" w:rsidRPr="00BC04E5" w:rsidRDefault="00093067" w:rsidP="00BC04E5">
      <w:pPr>
        <w:ind w:firstLine="454"/>
        <w:jc w:val="both"/>
        <w:rPr>
          <w:sz w:val="28"/>
          <w:szCs w:val="28"/>
          <w:lang w:val="kk-KZ"/>
        </w:rPr>
      </w:pPr>
      <w:r w:rsidRPr="00BC04E5">
        <w:rPr>
          <w:sz w:val="28"/>
          <w:szCs w:val="28"/>
          <w:lang w:val="kk-KZ"/>
        </w:rPr>
        <w:t xml:space="preserve">Өрісті көрнекті кескіндеу үшін кернеуліктер сызығының орнына потенциалдары бірдей беттерді немесе эквипотенциал беттерді пайдалануға болады.Атының өзі айтып тұрғандай, эквипотенциал бет-бұл барлық нүктелерінің потенциалы бірдей бет. Егер бет </w:t>
      </w:r>
      <w:r w:rsidRPr="00BC04E5">
        <w:rPr>
          <w:i/>
          <w:sz w:val="28"/>
          <w:szCs w:val="28"/>
          <w:lang w:val="kk-KZ"/>
        </w:rPr>
        <w:t>х,у,z</w:t>
      </w:r>
      <w:r w:rsidRPr="00BC04E5">
        <w:rPr>
          <w:sz w:val="28"/>
          <w:szCs w:val="28"/>
          <w:lang w:val="kk-KZ"/>
        </w:rPr>
        <w:t xml:space="preserve"> функциясы түрінде берілсе,онда эквипотенциал беттің теңдеуі мына түрде болады: </w:t>
      </w:r>
      <w:r w:rsidRPr="00BC04E5">
        <w:rPr>
          <w:position w:val="-10"/>
          <w:sz w:val="28"/>
          <w:szCs w:val="28"/>
          <w:lang w:val="kk-KZ"/>
        </w:rPr>
        <w:object w:dxaOrig="180" w:dyaOrig="340">
          <v:shape id="_x0000_i1517" type="#_x0000_t75" style="width:9.2pt;height:17.6pt" o:ole="">
            <v:imagedata r:id="rId749" o:title=""/>
          </v:shape>
          <o:OLEObject Type="Embed" ProgID="Equation.3" ShapeID="_x0000_i1517" DrawAspect="Content" ObjectID="_1535866598" r:id="rId1009"/>
        </w:object>
      </w:r>
      <w:r w:rsidR="008A0D56" w:rsidRPr="00BC04E5">
        <w:rPr>
          <w:position w:val="-10"/>
          <w:sz w:val="28"/>
          <w:szCs w:val="28"/>
          <w:lang w:val="kk-KZ"/>
        </w:rPr>
        <w:object w:dxaOrig="2060" w:dyaOrig="320">
          <v:shape id="_x0000_i1518" type="#_x0000_t75" style="width:118.05pt;height:20.1pt" o:ole="">
            <v:imagedata r:id="rId1010" o:title=""/>
          </v:shape>
          <o:OLEObject Type="Embed" ProgID="Equation.3" ShapeID="_x0000_i1518" DrawAspect="Content" ObjectID="_1535866599" r:id="rId1011"/>
        </w:object>
      </w:r>
    </w:p>
    <w:p w:rsidR="00093067" w:rsidRPr="00BC04E5" w:rsidRDefault="00093067" w:rsidP="00BC04E5">
      <w:pPr>
        <w:ind w:firstLine="454"/>
        <w:jc w:val="both"/>
        <w:rPr>
          <w:sz w:val="28"/>
          <w:szCs w:val="28"/>
          <w:lang w:val="kk-KZ"/>
        </w:rPr>
      </w:pPr>
      <w:r w:rsidRPr="00BC04E5">
        <w:rPr>
          <w:sz w:val="28"/>
          <w:szCs w:val="28"/>
          <w:lang w:val="kk-KZ"/>
        </w:rPr>
        <w:t xml:space="preserve">Эквипотенциал бетке жүргізілген нормальдің бағыты сол нүктедегі </w:t>
      </w:r>
      <w:r w:rsidRPr="00BC04E5">
        <w:rPr>
          <w:i/>
          <w:sz w:val="28"/>
          <w:szCs w:val="28"/>
          <w:lang w:val="kk-KZ"/>
        </w:rPr>
        <w:t xml:space="preserve">Е </w:t>
      </w:r>
      <w:r w:rsidRPr="00BC04E5">
        <w:rPr>
          <w:sz w:val="28"/>
          <w:szCs w:val="28"/>
          <w:lang w:val="kk-KZ"/>
        </w:rPr>
        <w:t>векторының бағытымен дәл келеді.</w:t>
      </w:r>
    </w:p>
    <w:p w:rsidR="00093067" w:rsidRPr="00BC04E5" w:rsidRDefault="00093067" w:rsidP="00BC04E5">
      <w:pPr>
        <w:ind w:firstLine="454"/>
        <w:jc w:val="both"/>
        <w:rPr>
          <w:sz w:val="28"/>
          <w:szCs w:val="28"/>
          <w:lang w:val="kk-KZ"/>
        </w:rPr>
      </w:pPr>
      <w:r w:rsidRPr="00BC04E5">
        <w:rPr>
          <w:sz w:val="28"/>
          <w:szCs w:val="28"/>
          <w:lang w:val="kk-KZ"/>
        </w:rPr>
        <w:t>Эквипотенциал бетті өрістің кез келген нүктесі арқылы жүргізуге болады.</w:t>
      </w:r>
    </w:p>
    <w:p w:rsidR="00093067" w:rsidRPr="00BC04E5" w:rsidRDefault="00093067" w:rsidP="00BC04E5">
      <w:pPr>
        <w:ind w:firstLine="454"/>
        <w:rPr>
          <w:sz w:val="28"/>
          <w:szCs w:val="28"/>
          <w:lang w:val="kk-KZ"/>
        </w:rPr>
      </w:pPr>
      <w:r w:rsidRPr="00BC04E5">
        <w:rPr>
          <w:sz w:val="28"/>
          <w:szCs w:val="28"/>
          <w:lang w:val="kk-KZ"/>
        </w:rPr>
        <w:t xml:space="preserve"> </w:t>
      </w:r>
    </w:p>
    <w:p w:rsidR="00093067" w:rsidRPr="00717CA0" w:rsidRDefault="00093067" w:rsidP="00717CA0">
      <w:pPr>
        <w:pStyle w:val="af6"/>
        <w:numPr>
          <w:ilvl w:val="0"/>
          <w:numId w:val="3"/>
        </w:numPr>
        <w:tabs>
          <w:tab w:val="left" w:pos="851"/>
        </w:tabs>
        <w:jc w:val="center"/>
        <w:rPr>
          <w:b/>
          <w:sz w:val="28"/>
          <w:szCs w:val="28"/>
          <w:lang w:val="kk-KZ"/>
        </w:rPr>
      </w:pPr>
      <w:r w:rsidRPr="00717CA0">
        <w:rPr>
          <w:b/>
          <w:sz w:val="28"/>
          <w:szCs w:val="28"/>
          <w:lang w:val="kk-KZ"/>
        </w:rPr>
        <w:t>Диэлектриктердегі электр өрісі. Полярлы және полярлы емес молекулалар</w:t>
      </w:r>
    </w:p>
    <w:p w:rsidR="00093067" w:rsidRPr="00BC04E5" w:rsidRDefault="00093067" w:rsidP="00BC04E5">
      <w:pPr>
        <w:ind w:firstLine="454"/>
        <w:jc w:val="both"/>
        <w:rPr>
          <w:i/>
          <w:sz w:val="28"/>
          <w:szCs w:val="28"/>
          <w:lang w:val="kk-KZ"/>
        </w:rPr>
      </w:pPr>
      <w:r w:rsidRPr="00BC04E5">
        <w:rPr>
          <w:b/>
          <w:sz w:val="28"/>
          <w:szCs w:val="28"/>
          <w:lang w:val="kk-KZ"/>
        </w:rPr>
        <w:t>Диэлектриктер</w:t>
      </w:r>
      <w:r w:rsidRPr="00BC04E5">
        <w:rPr>
          <w:sz w:val="28"/>
          <w:szCs w:val="28"/>
          <w:lang w:val="kk-KZ"/>
        </w:rPr>
        <w:t xml:space="preserve"> - электр өткізбейтін заттар оң зарядтар мен теріс зарядтары тең мөлшерде болып келетін молекулалардан немесе диэлектрик ішінде емін еркін қозғала алмайтын иондардан тұрады. </w:t>
      </w:r>
    </w:p>
    <w:p w:rsidR="00093067" w:rsidRPr="00BC04E5" w:rsidRDefault="00093067" w:rsidP="00BC04E5">
      <w:pPr>
        <w:ind w:firstLine="454"/>
        <w:jc w:val="both"/>
        <w:rPr>
          <w:sz w:val="28"/>
          <w:szCs w:val="28"/>
          <w:lang w:val="kk-KZ"/>
        </w:rPr>
      </w:pPr>
      <w:r w:rsidRPr="00BC04E5">
        <w:rPr>
          <w:sz w:val="28"/>
          <w:szCs w:val="28"/>
          <w:lang w:val="kk-KZ"/>
        </w:rPr>
        <w:t xml:space="preserve">Сыртқы электр өрісі болмаған кезде оң және теріс зарядтардың ауырлық центрлері бір-біріне қатысты дәл келуі де немесе ығысқан болуы да мүмкін. Соңғы жағдайда молекула электр дипольге эквивалентті болады да </w:t>
      </w:r>
      <w:r w:rsidRPr="00BC04E5">
        <w:rPr>
          <w:b/>
          <w:sz w:val="28"/>
          <w:szCs w:val="28"/>
          <w:lang w:val="kk-KZ"/>
        </w:rPr>
        <w:t xml:space="preserve">полярлық </w:t>
      </w:r>
      <w:r w:rsidRPr="00BC04E5">
        <w:rPr>
          <w:sz w:val="28"/>
          <w:szCs w:val="28"/>
          <w:lang w:val="kk-KZ"/>
        </w:rPr>
        <w:t xml:space="preserve">деп аталады. Полярлық молекуланың меншікті электрлік моменті: </w:t>
      </w:r>
      <w:r w:rsidRPr="00BC04E5">
        <w:rPr>
          <w:i/>
          <w:sz w:val="28"/>
          <w:szCs w:val="28"/>
          <w:lang w:val="kk-KZ"/>
        </w:rPr>
        <w:t>Р=ql</w:t>
      </w:r>
      <w:r w:rsidRPr="00BC04E5">
        <w:rPr>
          <w:sz w:val="28"/>
          <w:szCs w:val="28"/>
          <w:lang w:val="kk-KZ"/>
        </w:rPr>
        <w:t xml:space="preserve">. Өлшем бірлігі: </w:t>
      </w:r>
      <w:r w:rsidRPr="00BC04E5">
        <w:rPr>
          <w:position w:val="-6"/>
          <w:sz w:val="28"/>
          <w:szCs w:val="28"/>
          <w:lang w:val="kk-KZ"/>
        </w:rPr>
        <w:object w:dxaOrig="720" w:dyaOrig="279">
          <v:shape id="_x0000_i1519" type="#_x0000_t75" style="width:36pt;height:14.25pt" o:ole="">
            <v:imagedata r:id="rId1012" o:title=""/>
          </v:shape>
          <o:OLEObject Type="Embed" ProgID="Equation.3" ShapeID="_x0000_i1519" DrawAspect="Content" ObjectID="_1535866600" r:id="rId1013"/>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 xml:space="preserve">Өріс жоқ болғанда әр таңбалы зарядтардың ауырлық центрлері біріккен, меншікті электрлік моменттерге ие болмайтын молекулалар </w:t>
      </w:r>
      <w:r w:rsidRPr="00BC04E5">
        <w:rPr>
          <w:b/>
          <w:sz w:val="28"/>
          <w:szCs w:val="28"/>
          <w:lang w:val="kk-KZ"/>
        </w:rPr>
        <w:t>полюссіз</w:t>
      </w:r>
      <w:r w:rsidRPr="00BC04E5">
        <w:rPr>
          <w:b/>
          <w:i/>
          <w:sz w:val="28"/>
          <w:szCs w:val="28"/>
          <w:lang w:val="kk-KZ"/>
        </w:rPr>
        <w:t xml:space="preserve"> </w:t>
      </w:r>
      <w:r w:rsidRPr="00BC04E5">
        <w:rPr>
          <w:sz w:val="28"/>
          <w:szCs w:val="28"/>
          <w:lang w:val="kk-KZ"/>
        </w:rPr>
        <w:t xml:space="preserve">деп аталады. Сыртқы электр өрісінің әсерінен полюссіз молекулалардағы зарядтар бір–бірімен салыстырғанда оң зардтар өріс бағытымен, терістері өріске қарсы ығысады. Рационалданған системада пропорционалдық коэффицентті </w:t>
      </w:r>
      <w:r w:rsidRPr="00BC04E5">
        <w:rPr>
          <w:position w:val="-12"/>
          <w:sz w:val="28"/>
          <w:szCs w:val="28"/>
          <w:lang w:val="kk-KZ"/>
        </w:rPr>
        <w:object w:dxaOrig="460" w:dyaOrig="360">
          <v:shape id="_x0000_i1520" type="#_x0000_t75" style="width:23.45pt;height:18.4pt" o:ole="">
            <v:imagedata r:id="rId1014" o:title=""/>
          </v:shape>
          <o:OLEObject Type="Embed" ProgID="Equation.3" ShapeID="_x0000_i1520" DrawAspect="Content" ObjectID="_1535866601" r:id="rId1015"/>
        </w:object>
      </w:r>
      <w:r w:rsidRPr="00BC04E5">
        <w:rPr>
          <w:sz w:val="28"/>
          <w:szCs w:val="28"/>
          <w:lang w:val="kk-KZ"/>
        </w:rPr>
        <w:t xml:space="preserve"> түрінде жазамыз, мұндағы </w:t>
      </w:r>
      <w:r w:rsidRPr="00BC04E5">
        <w:rPr>
          <w:position w:val="-12"/>
          <w:sz w:val="28"/>
          <w:szCs w:val="28"/>
          <w:lang w:val="kk-KZ"/>
        </w:rPr>
        <w:object w:dxaOrig="279" w:dyaOrig="360">
          <v:shape id="_x0000_i1521" type="#_x0000_t75" style="width:14.25pt;height:18.4pt" o:ole="">
            <v:imagedata r:id="rId1016" o:title=""/>
          </v:shape>
          <o:OLEObject Type="Embed" ProgID="Equation.3" ShapeID="_x0000_i1521" DrawAspect="Content" ObjectID="_1535866602" r:id="rId1017"/>
        </w:object>
      </w:r>
      <w:r w:rsidRPr="00BC04E5">
        <w:rPr>
          <w:sz w:val="28"/>
          <w:szCs w:val="28"/>
          <w:lang w:val="kk-KZ"/>
        </w:rPr>
        <w:t xml:space="preserve">-электрлік тұрақты, ал </w:t>
      </w:r>
      <w:r w:rsidRPr="00BC04E5">
        <w:rPr>
          <w:position w:val="-10"/>
          <w:sz w:val="28"/>
          <w:szCs w:val="28"/>
          <w:lang w:val="kk-KZ"/>
        </w:rPr>
        <w:object w:dxaOrig="240" w:dyaOrig="320">
          <v:shape id="_x0000_i1522" type="#_x0000_t75" style="width:11.7pt;height:15.9pt" o:ole="">
            <v:imagedata r:id="rId1018" o:title=""/>
          </v:shape>
          <o:OLEObject Type="Embed" ProgID="Equation.3" ShapeID="_x0000_i1522" DrawAspect="Content" ObjectID="_1535866603" r:id="rId1019"/>
        </w:object>
      </w:r>
      <w:r w:rsidRPr="00BC04E5">
        <w:rPr>
          <w:sz w:val="28"/>
          <w:szCs w:val="28"/>
          <w:lang w:val="kk-KZ"/>
        </w:rPr>
        <w:t xml:space="preserve">-молекуланың полюстену қабілеті. </w:t>
      </w:r>
      <w:r w:rsidRPr="00BC04E5">
        <w:rPr>
          <w:i/>
          <w:sz w:val="28"/>
          <w:szCs w:val="28"/>
          <w:lang w:val="kk-KZ"/>
        </w:rPr>
        <w:t>p</w:t>
      </w:r>
      <w:r w:rsidRPr="00BC04E5">
        <w:rPr>
          <w:sz w:val="28"/>
          <w:szCs w:val="28"/>
          <w:lang w:val="kk-KZ"/>
        </w:rPr>
        <w:t xml:space="preserve"> мен </w:t>
      </w:r>
      <w:r w:rsidRPr="00BC04E5">
        <w:rPr>
          <w:i/>
          <w:sz w:val="28"/>
          <w:szCs w:val="28"/>
          <w:lang w:val="kk-KZ"/>
        </w:rPr>
        <w:t>E</w:t>
      </w:r>
      <w:r w:rsidRPr="00BC04E5">
        <w:rPr>
          <w:sz w:val="28"/>
          <w:szCs w:val="28"/>
          <w:lang w:val="kk-KZ"/>
        </w:rPr>
        <w:t xml:space="preserve"> бағыттары дәл келетіндігін ескере отырып былай жазуға болады: </w:t>
      </w:r>
      <w:r w:rsidRPr="00BC04E5">
        <w:rPr>
          <w:i/>
          <w:sz w:val="28"/>
          <w:szCs w:val="28"/>
          <w:lang w:val="kk-KZ"/>
        </w:rPr>
        <w:t xml:space="preserve">Р </w:t>
      </w:r>
      <w:r w:rsidRPr="00BC04E5">
        <w:rPr>
          <w:sz w:val="28"/>
          <w:szCs w:val="28"/>
          <w:lang w:val="kk-KZ"/>
        </w:rPr>
        <w:t>=</w:t>
      </w:r>
      <w:r w:rsidRPr="00BC04E5">
        <w:rPr>
          <w:position w:val="-12"/>
          <w:sz w:val="28"/>
          <w:szCs w:val="28"/>
          <w:lang w:val="kk-KZ"/>
        </w:rPr>
        <w:object w:dxaOrig="600" w:dyaOrig="360">
          <v:shape id="_x0000_i1523" type="#_x0000_t75" style="width:30.15pt;height:18.4pt" o:ole="">
            <v:imagedata r:id="rId1020" o:title=""/>
          </v:shape>
          <o:OLEObject Type="Embed" ProgID="Equation.3" ShapeID="_x0000_i1523" DrawAspect="Content" ObjectID="_1535866604" r:id="rId1021"/>
        </w:object>
      </w:r>
      <w:r w:rsidRPr="00BC04E5">
        <w:rPr>
          <w:sz w:val="28"/>
          <w:szCs w:val="28"/>
          <w:lang w:val="kk-KZ"/>
        </w:rPr>
        <w:t xml:space="preserve">. </w:t>
      </w:r>
    </w:p>
    <w:p w:rsidR="00093067" w:rsidRPr="00BC04E5" w:rsidRDefault="00093067" w:rsidP="00BC04E5">
      <w:pPr>
        <w:ind w:firstLine="454"/>
        <w:jc w:val="both"/>
        <w:rPr>
          <w:sz w:val="28"/>
          <w:szCs w:val="28"/>
          <w:lang w:val="kk-KZ"/>
        </w:rPr>
      </w:pPr>
      <w:r w:rsidRPr="00BC04E5">
        <w:rPr>
          <w:sz w:val="28"/>
          <w:szCs w:val="28"/>
          <w:lang w:val="kk-KZ"/>
        </w:rPr>
        <w:t xml:space="preserve">Полюсті емес молекуланың полюстену процесі молекуланың оң және теріс зарядтары өз ара серпімді күштермен байланысқандағыдай болады. Сондықтан полюсті емес молекула сыртқы өрісте өзін серпімді диполь сияқты көрсетеді. </w:t>
      </w:r>
    </w:p>
    <w:p w:rsidR="00093067" w:rsidRPr="00BC04E5" w:rsidRDefault="00093067" w:rsidP="00BC04E5">
      <w:pPr>
        <w:ind w:firstLine="454"/>
        <w:jc w:val="both"/>
        <w:rPr>
          <w:sz w:val="28"/>
          <w:szCs w:val="28"/>
          <w:lang w:val="kk-KZ"/>
        </w:rPr>
      </w:pPr>
      <w:r w:rsidRPr="00BC04E5">
        <w:rPr>
          <w:sz w:val="28"/>
          <w:szCs w:val="28"/>
          <w:lang w:val="kk-KZ"/>
        </w:rPr>
        <w:t>Полюстік молекулаға сыртқы өрістің әсері негізінде молекуланы оның электрлік моменті өріс бағыты бойынша орналасатындай бұруға тырысады. Электрлік моменттің шамасына сыртқы өріс іс жүзінде әсер етпейді. Демек, полюстік молекула сыртқы өрісте өзін қатаң диполь ретінде ұстайды.</w:t>
      </w:r>
    </w:p>
    <w:p w:rsidR="00093067" w:rsidRPr="00BC04E5" w:rsidRDefault="00093067" w:rsidP="00BC04E5">
      <w:pPr>
        <w:ind w:firstLine="454"/>
        <w:rPr>
          <w:sz w:val="28"/>
          <w:szCs w:val="28"/>
          <w:lang w:val="kk-KZ"/>
        </w:rPr>
      </w:pPr>
      <w:r w:rsidRPr="00717CA0">
        <w:rPr>
          <w:b/>
          <w:sz w:val="28"/>
          <w:szCs w:val="28"/>
          <w:lang w:val="kk-KZ"/>
        </w:rPr>
        <w:t>Дипольдің моменті</w:t>
      </w:r>
      <w:r w:rsidRPr="00BC04E5">
        <w:rPr>
          <w:i/>
          <w:sz w:val="28"/>
          <w:szCs w:val="28"/>
          <w:lang w:val="kk-KZ"/>
        </w:rPr>
        <w:t xml:space="preserve"> </w:t>
      </w:r>
      <w:r w:rsidRPr="00BC04E5">
        <w:rPr>
          <w:sz w:val="28"/>
          <w:szCs w:val="28"/>
          <w:lang w:val="kk-KZ"/>
        </w:rPr>
        <w:t>мынаған тең</w:t>
      </w:r>
      <w:r w:rsidRPr="00BC04E5">
        <w:rPr>
          <w:i/>
          <w:sz w:val="28"/>
          <w:szCs w:val="28"/>
          <w:lang w:val="kk-KZ"/>
        </w:rPr>
        <w:t>:</w:t>
      </w:r>
      <w:r w:rsidRPr="00BC04E5">
        <w:rPr>
          <w:sz w:val="28"/>
          <w:szCs w:val="28"/>
          <w:lang w:val="kk-KZ"/>
        </w:rPr>
        <w:t xml:space="preserve"> </w:t>
      </w:r>
      <w:r w:rsidRPr="00BC04E5">
        <w:rPr>
          <w:position w:val="-10"/>
          <w:sz w:val="28"/>
          <w:szCs w:val="28"/>
          <w:lang w:val="kk-KZ"/>
        </w:rPr>
        <w:object w:dxaOrig="999" w:dyaOrig="340">
          <v:shape id="_x0000_i1524" type="#_x0000_t75" style="width:50.25pt;height:17.6pt" o:ole="">
            <v:imagedata r:id="rId1022" o:title=""/>
          </v:shape>
          <o:OLEObject Type="Embed" ProgID="Equation.3" ShapeID="_x0000_i1524" DrawAspect="Content" ObjectID="_1535866605" r:id="rId1023"/>
        </w:object>
      </w:r>
      <w:r w:rsidRPr="00BC04E5">
        <w:rPr>
          <w:sz w:val="28"/>
          <w:szCs w:val="28"/>
          <w:lang w:val="kk-KZ"/>
        </w:rPr>
        <w:t>.</w:t>
      </w:r>
    </w:p>
    <w:p w:rsidR="00093067" w:rsidRPr="00BC04E5" w:rsidRDefault="00093067" w:rsidP="00BC04E5">
      <w:pPr>
        <w:ind w:firstLine="454"/>
        <w:rPr>
          <w:sz w:val="28"/>
          <w:szCs w:val="28"/>
          <w:lang w:val="kk-KZ"/>
        </w:rPr>
      </w:pPr>
    </w:p>
    <w:p w:rsidR="00093067" w:rsidRPr="00BC04E5" w:rsidRDefault="00093067" w:rsidP="00BC04E5">
      <w:pPr>
        <w:tabs>
          <w:tab w:val="left" w:pos="1985"/>
          <w:tab w:val="left" w:pos="2268"/>
        </w:tabs>
        <w:jc w:val="center"/>
        <w:rPr>
          <w:b/>
          <w:sz w:val="28"/>
          <w:szCs w:val="28"/>
          <w:lang w:val="kk-KZ"/>
        </w:rPr>
      </w:pPr>
      <w:r w:rsidRPr="00BC04E5">
        <w:rPr>
          <w:b/>
          <w:sz w:val="28"/>
          <w:szCs w:val="28"/>
          <w:lang w:val="kk-KZ"/>
        </w:rPr>
        <w:t>Диэлектриктердің поляризациялануы.</w:t>
      </w:r>
    </w:p>
    <w:p w:rsidR="00093067" w:rsidRPr="00BC04E5" w:rsidRDefault="00093067" w:rsidP="00BC04E5">
      <w:pPr>
        <w:ind w:firstLine="454"/>
        <w:jc w:val="both"/>
        <w:rPr>
          <w:sz w:val="28"/>
          <w:szCs w:val="28"/>
          <w:lang w:val="kk-KZ"/>
        </w:rPr>
      </w:pPr>
      <w:r w:rsidRPr="00BC04E5">
        <w:rPr>
          <w:sz w:val="28"/>
          <w:szCs w:val="28"/>
          <w:lang w:val="kk-KZ"/>
        </w:rPr>
        <w:t>Сыртқы өрістің әсерінен диэлектрик поляризацияланады. М</w:t>
      </w:r>
      <w:r w:rsidR="008A0D56" w:rsidRPr="00BC04E5">
        <w:rPr>
          <w:sz w:val="28"/>
          <w:szCs w:val="28"/>
          <w:lang w:val="kk-KZ"/>
        </w:rPr>
        <w:t>ұ</w:t>
      </w:r>
      <w:r w:rsidRPr="00BC04E5">
        <w:rPr>
          <w:sz w:val="28"/>
          <w:szCs w:val="28"/>
          <w:lang w:val="kk-KZ"/>
        </w:rPr>
        <w:t xml:space="preserve">ның өзі  диэлектриктің қорытқы электрлік моменті нольден өзгеше болады деген сөз. </w:t>
      </w:r>
    </w:p>
    <w:p w:rsidR="00C23CDF" w:rsidRPr="00BC04E5" w:rsidRDefault="00093067" w:rsidP="00BC04E5">
      <w:pPr>
        <w:ind w:firstLine="454"/>
        <w:jc w:val="both"/>
        <w:rPr>
          <w:sz w:val="28"/>
          <w:szCs w:val="28"/>
          <w:lang w:val="kk-KZ"/>
        </w:rPr>
      </w:pPr>
      <w:r w:rsidRPr="00BC04E5">
        <w:rPr>
          <w:sz w:val="28"/>
          <w:szCs w:val="28"/>
          <w:lang w:val="kk-KZ"/>
        </w:rPr>
        <w:t xml:space="preserve">Егер өріс немесе диэлектрик біртекті болмаса, диэлектриктің түрліше нүктелеріндегі поляризациялану дәрежесі әр түрлі болады. Берілген нүктедегі поляризациялануды сипаттау үшін, осы нүктені қамтитын физикалық шексіз </w:t>
      </w:r>
      <w:r w:rsidRPr="00BC04E5">
        <w:rPr>
          <w:sz w:val="28"/>
          <w:szCs w:val="28"/>
          <w:lang w:val="kk-KZ"/>
        </w:rPr>
        <w:lastRenderedPageBreak/>
        <w:t xml:space="preserve">кішкентай </w:t>
      </w:r>
      <w:r w:rsidR="008A0D56" w:rsidRPr="00BC04E5">
        <w:rPr>
          <w:position w:val="-6"/>
          <w:sz w:val="28"/>
          <w:szCs w:val="28"/>
          <w:lang w:val="kk-KZ"/>
        </w:rPr>
        <w:object w:dxaOrig="400" w:dyaOrig="279">
          <v:shape id="_x0000_i1525" type="#_x0000_t75" style="width:24.3pt;height:17.6pt" o:ole="">
            <v:imagedata r:id="rId1024" o:title=""/>
          </v:shape>
          <o:OLEObject Type="Embed" ProgID="Equation.3" ShapeID="_x0000_i1525" DrawAspect="Content" ObjectID="_1535866606" r:id="rId1025"/>
        </w:object>
      </w:r>
      <w:r w:rsidRPr="00BC04E5">
        <w:rPr>
          <w:sz w:val="28"/>
          <w:szCs w:val="28"/>
          <w:lang w:val="kk-KZ"/>
        </w:rPr>
        <w:t xml:space="preserve"> көлемді бөліп алу керек. Осы көлемдегі молекулалар моменттерінің қосындысы </w:t>
      </w:r>
      <w:r w:rsidR="00C23CDF" w:rsidRPr="00BC04E5">
        <w:rPr>
          <w:position w:val="-28"/>
          <w:sz w:val="28"/>
          <w:szCs w:val="28"/>
          <w:lang w:val="kk-KZ"/>
        </w:rPr>
        <w:object w:dxaOrig="600" w:dyaOrig="540">
          <v:shape id="_x0000_i1526" type="#_x0000_t75" style="width:31pt;height:27.65pt" o:ole="">
            <v:imagedata r:id="rId1026" o:title=""/>
          </v:shape>
          <o:OLEObject Type="Embed" ProgID="Equation.3" ShapeID="_x0000_i1526" DrawAspect="Content" ObjectID="_1535866607" r:id="rId1027"/>
        </w:object>
      </w:r>
      <w:r w:rsidRPr="00BC04E5">
        <w:rPr>
          <w:sz w:val="28"/>
          <w:szCs w:val="28"/>
          <w:lang w:val="kk-KZ"/>
        </w:rPr>
        <w:t>тауып, мына қатынасты аламыз:</w:t>
      </w:r>
      <w:r w:rsidR="008A0D56" w:rsidRPr="00BC04E5">
        <w:rPr>
          <w:sz w:val="28"/>
          <w:szCs w:val="28"/>
          <w:lang w:val="kk-KZ"/>
        </w:rPr>
        <w:t xml:space="preserve"> </w:t>
      </w:r>
      <w:r w:rsidR="008A0D56" w:rsidRPr="00BC04E5">
        <w:rPr>
          <w:position w:val="-24"/>
          <w:sz w:val="28"/>
          <w:szCs w:val="28"/>
          <w:lang w:val="kk-KZ"/>
        </w:rPr>
        <w:object w:dxaOrig="1060" w:dyaOrig="840">
          <v:shape id="_x0000_i1527" type="#_x0000_t75" style="width:52.75pt;height:41.85pt" o:ole="">
            <v:imagedata r:id="rId1028" o:title=""/>
          </v:shape>
          <o:OLEObject Type="Embed" ProgID="Equation.3" ShapeID="_x0000_i1527" DrawAspect="Content" ObjectID="_1535866608" r:id="rId1029"/>
        </w:object>
      </w:r>
      <w:r w:rsidR="00C23CDF"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Бұл формула</w:t>
      </w:r>
      <w:r w:rsidR="00C23CDF" w:rsidRPr="00BC04E5">
        <w:rPr>
          <w:sz w:val="28"/>
          <w:szCs w:val="28"/>
          <w:lang w:val="kk-KZ"/>
        </w:rPr>
        <w:t xml:space="preserve">мен </w:t>
      </w:r>
      <w:r w:rsidRPr="00BC04E5">
        <w:rPr>
          <w:sz w:val="28"/>
          <w:szCs w:val="28"/>
          <w:lang w:val="kk-KZ"/>
        </w:rPr>
        <w:t xml:space="preserve">анықталатын </w:t>
      </w:r>
      <w:r w:rsidRPr="00BC04E5">
        <w:rPr>
          <w:i/>
          <w:sz w:val="28"/>
          <w:szCs w:val="28"/>
          <w:lang w:val="kk-KZ"/>
        </w:rPr>
        <w:t>р</w:t>
      </w:r>
      <w:r w:rsidRPr="00BC04E5">
        <w:rPr>
          <w:sz w:val="28"/>
          <w:szCs w:val="28"/>
          <w:lang w:val="kk-KZ"/>
        </w:rPr>
        <w:t xml:space="preserve"> шамасы </w:t>
      </w:r>
      <w:r w:rsidRPr="00BC04E5">
        <w:rPr>
          <w:i/>
          <w:sz w:val="28"/>
          <w:szCs w:val="28"/>
          <w:lang w:val="kk-KZ"/>
        </w:rPr>
        <w:t>диэлектриктің  поляризациялану</w:t>
      </w:r>
      <w:r w:rsidRPr="00BC04E5">
        <w:rPr>
          <w:sz w:val="28"/>
          <w:szCs w:val="28"/>
          <w:lang w:val="kk-KZ"/>
        </w:rPr>
        <w:t xml:space="preserve"> векторы деп аталады. Диэлектриктің кез-келген түрінің </w:t>
      </w:r>
      <w:r w:rsidRPr="00BC04E5">
        <w:rPr>
          <w:i/>
          <w:sz w:val="28"/>
          <w:szCs w:val="28"/>
          <w:lang w:val="kk-KZ"/>
        </w:rPr>
        <w:t>поляризациялану векторы</w:t>
      </w:r>
      <w:r w:rsidRPr="00BC04E5">
        <w:rPr>
          <w:sz w:val="28"/>
          <w:szCs w:val="28"/>
          <w:lang w:val="kk-KZ"/>
        </w:rPr>
        <w:t xml:space="preserve"> сол нүктедегі өріс кернеулігімен қарапайым қатынаспен байланысқан:  </w:t>
      </w:r>
      <w:r w:rsidR="00C23CDF" w:rsidRPr="00BC04E5">
        <w:rPr>
          <w:position w:val="-12"/>
          <w:sz w:val="28"/>
          <w:szCs w:val="28"/>
          <w:lang w:val="kk-KZ"/>
        </w:rPr>
        <w:object w:dxaOrig="1020" w:dyaOrig="400">
          <v:shape id="_x0000_i1528" type="#_x0000_t75" style="width:53.6pt;height:20.95pt" o:ole="">
            <v:imagedata r:id="rId1030" o:title=""/>
          </v:shape>
          <o:OLEObject Type="Embed" ProgID="Equation.3" ShapeID="_x0000_i1528" DrawAspect="Content" ObjectID="_1535866609" r:id="rId1031"/>
        </w:object>
      </w:r>
      <w:r w:rsidRPr="00BC04E5">
        <w:rPr>
          <w:sz w:val="28"/>
          <w:szCs w:val="28"/>
          <w:lang w:val="kk-KZ"/>
        </w:rPr>
        <w:t xml:space="preserve">.                             </w:t>
      </w:r>
    </w:p>
    <w:p w:rsidR="00093067" w:rsidRPr="00BC04E5" w:rsidRDefault="00C23CDF" w:rsidP="00BC04E5">
      <w:pPr>
        <w:ind w:firstLine="454"/>
        <w:rPr>
          <w:sz w:val="28"/>
          <w:szCs w:val="28"/>
          <w:lang w:val="kk-KZ"/>
        </w:rPr>
      </w:pPr>
      <w:r w:rsidRPr="00BC04E5">
        <w:rPr>
          <w:sz w:val="28"/>
          <w:szCs w:val="28"/>
          <w:lang w:val="kk-KZ"/>
        </w:rPr>
        <w:t>м</w:t>
      </w:r>
      <w:r w:rsidR="00093067" w:rsidRPr="00BC04E5">
        <w:rPr>
          <w:sz w:val="28"/>
          <w:szCs w:val="28"/>
          <w:lang w:val="kk-KZ"/>
        </w:rPr>
        <w:t>ұндағы</w:t>
      </w:r>
      <w:r w:rsidRPr="00BC04E5">
        <w:rPr>
          <w:sz w:val="28"/>
          <w:szCs w:val="28"/>
          <w:lang w:val="kk-KZ"/>
        </w:rPr>
        <w:t>:</w:t>
      </w:r>
      <w:r w:rsidR="00093067" w:rsidRPr="00BC04E5">
        <w:rPr>
          <w:sz w:val="28"/>
          <w:szCs w:val="28"/>
          <w:lang w:val="kk-KZ"/>
        </w:rPr>
        <w:t xml:space="preserve"> </w:t>
      </w:r>
      <w:r w:rsidR="00093067" w:rsidRPr="00BC04E5">
        <w:rPr>
          <w:position w:val="-10"/>
          <w:sz w:val="28"/>
          <w:szCs w:val="28"/>
          <w:lang w:val="kk-KZ"/>
        </w:rPr>
        <w:object w:dxaOrig="240" w:dyaOrig="260">
          <v:shape id="_x0000_i1529" type="#_x0000_t75" style="width:11.7pt;height:12.55pt" o:ole="">
            <v:imagedata r:id="rId1032" o:title=""/>
          </v:shape>
          <o:OLEObject Type="Embed" ProgID="Equation.3" ShapeID="_x0000_i1529" DrawAspect="Content" ObjectID="_1535866610" r:id="rId1033"/>
        </w:object>
      </w:r>
      <w:r w:rsidR="00093067" w:rsidRPr="00BC04E5">
        <w:rPr>
          <w:sz w:val="28"/>
          <w:szCs w:val="28"/>
          <w:lang w:val="kk-KZ"/>
        </w:rPr>
        <w:t xml:space="preserve"> -  </w:t>
      </w:r>
      <w:r w:rsidR="00093067" w:rsidRPr="00BC04E5">
        <w:rPr>
          <w:i/>
          <w:sz w:val="28"/>
          <w:szCs w:val="28"/>
          <w:lang w:val="kk-KZ"/>
        </w:rPr>
        <w:t>диэлектрлік өтімділік</w:t>
      </w:r>
      <w:r w:rsidR="00093067" w:rsidRPr="00BC04E5">
        <w:rPr>
          <w:sz w:val="28"/>
          <w:szCs w:val="28"/>
          <w:lang w:val="kk-KZ"/>
        </w:rPr>
        <w:t xml:space="preserve"> деп аталатын  </w:t>
      </w:r>
      <w:r w:rsidR="00093067" w:rsidRPr="00BC04E5">
        <w:rPr>
          <w:i/>
          <w:sz w:val="28"/>
          <w:szCs w:val="28"/>
          <w:lang w:val="kk-KZ"/>
        </w:rPr>
        <w:t>Е</w:t>
      </w:r>
      <w:r w:rsidR="00093067" w:rsidRPr="00BC04E5">
        <w:rPr>
          <w:sz w:val="28"/>
          <w:szCs w:val="28"/>
          <w:lang w:val="kk-KZ"/>
        </w:rPr>
        <w:t xml:space="preserve">-ге тәуелсіз шама. </w:t>
      </w:r>
      <w:r w:rsidR="00093067" w:rsidRPr="00BC04E5">
        <w:rPr>
          <w:position w:val="-10"/>
          <w:sz w:val="28"/>
          <w:szCs w:val="28"/>
          <w:lang w:val="kk-KZ"/>
        </w:rPr>
        <w:object w:dxaOrig="240" w:dyaOrig="260">
          <v:shape id="_x0000_i1530" type="#_x0000_t75" style="width:11.7pt;height:12.55pt" o:ole="">
            <v:imagedata r:id="rId1034" o:title=""/>
          </v:shape>
          <o:OLEObject Type="Embed" ProgID="Equation.3" ShapeID="_x0000_i1530" DrawAspect="Content" ObjectID="_1535866611" r:id="rId1035"/>
        </w:object>
      </w:r>
      <w:r w:rsidR="00093067" w:rsidRPr="00BC04E5">
        <w:rPr>
          <w:sz w:val="28"/>
          <w:szCs w:val="28"/>
          <w:lang w:val="kk-KZ"/>
        </w:rPr>
        <w:t>-өлшемсіз шама.</w:t>
      </w:r>
    </w:p>
    <w:p w:rsidR="00093067" w:rsidRPr="00BC04E5" w:rsidRDefault="00093067" w:rsidP="00BC04E5">
      <w:pPr>
        <w:ind w:firstLine="454"/>
        <w:rPr>
          <w:sz w:val="28"/>
          <w:szCs w:val="28"/>
          <w:lang w:val="kk-KZ"/>
        </w:rPr>
      </w:pPr>
    </w:p>
    <w:p w:rsidR="00093067" w:rsidRPr="00BC04E5" w:rsidRDefault="00093067" w:rsidP="00BC04E5">
      <w:pPr>
        <w:jc w:val="center"/>
        <w:rPr>
          <w:b/>
          <w:sz w:val="28"/>
          <w:szCs w:val="28"/>
          <w:lang w:val="kk-KZ"/>
        </w:rPr>
      </w:pPr>
      <w:r w:rsidRPr="00BC04E5">
        <w:rPr>
          <w:b/>
          <w:sz w:val="28"/>
          <w:szCs w:val="28"/>
          <w:lang w:val="kk-KZ"/>
        </w:rPr>
        <w:t>Диэлектриктердегі өріс</w:t>
      </w:r>
    </w:p>
    <w:p w:rsidR="00093067" w:rsidRPr="00BC04E5" w:rsidRDefault="00093067" w:rsidP="00BC04E5">
      <w:pPr>
        <w:ind w:firstLine="454"/>
        <w:jc w:val="both"/>
        <w:rPr>
          <w:sz w:val="28"/>
          <w:szCs w:val="28"/>
          <w:lang w:val="kk-KZ"/>
        </w:rPr>
      </w:pPr>
      <w:r w:rsidRPr="00BC04E5">
        <w:rPr>
          <w:sz w:val="28"/>
          <w:szCs w:val="28"/>
          <w:lang w:val="kk-KZ"/>
        </w:rPr>
        <w:t xml:space="preserve">Вакуумда әр аттас зарядталған шексіз екі жазықтық туғызған өрісті қарастыралық. Өріске біртекті диэлектрик пластинканы орналастыратын болсақ, қорытқы өріс мынаған тең болады: </w:t>
      </w:r>
      <w:r w:rsidRPr="00BC04E5">
        <w:rPr>
          <w:position w:val="-12"/>
          <w:sz w:val="28"/>
          <w:szCs w:val="28"/>
          <w:lang w:val="kk-KZ"/>
        </w:rPr>
        <w:object w:dxaOrig="1260" w:dyaOrig="360">
          <v:shape id="_x0000_i1531" type="#_x0000_t75" style="width:62.8pt;height:18.4pt" o:ole="">
            <v:imagedata r:id="rId1036" o:title=""/>
          </v:shape>
          <o:OLEObject Type="Embed" ProgID="Equation.3" ShapeID="_x0000_i1531" DrawAspect="Content" ObjectID="_1535866612" r:id="rId1037"/>
        </w:object>
      </w:r>
      <w:r w:rsidRPr="00BC04E5">
        <w:rPr>
          <w:sz w:val="28"/>
          <w:szCs w:val="28"/>
          <w:lang w:val="kk-KZ"/>
        </w:rPr>
        <w:t xml:space="preserve"> Өрістің әсерінен диэлектрик поляризацияланады да оның бетінде тығыздығы </w:t>
      </w:r>
      <w:r w:rsidRPr="00BC04E5">
        <w:rPr>
          <w:position w:val="-6"/>
          <w:sz w:val="28"/>
          <w:szCs w:val="28"/>
          <w:lang w:val="kk-KZ"/>
        </w:rPr>
        <w:object w:dxaOrig="240" w:dyaOrig="220">
          <v:shape id="_x0000_i1532" type="#_x0000_t75" style="width:11.7pt;height:10.9pt" o:ole="">
            <v:imagedata r:id="rId1038" o:title=""/>
          </v:shape>
          <o:OLEObject Type="Embed" ProgID="Equation.3" ShapeID="_x0000_i1532" DrawAspect="Content" ObjectID="_1535866613" r:id="rId1039"/>
        </w:object>
      </w:r>
      <w:r w:rsidRPr="00BC04E5">
        <w:rPr>
          <w:sz w:val="28"/>
          <w:szCs w:val="28"/>
          <w:lang w:val="kk-KZ"/>
        </w:rPr>
        <w:t xml:space="preserve"> байланысқан зарядтар пайда болады. Бұл зарядтар пластинканың ішінде кернеулігі </w:t>
      </w:r>
      <w:r w:rsidRPr="00BC04E5">
        <w:rPr>
          <w:position w:val="-12"/>
          <w:sz w:val="28"/>
          <w:szCs w:val="28"/>
          <w:lang w:val="kk-KZ"/>
        </w:rPr>
        <w:object w:dxaOrig="1120" w:dyaOrig="360">
          <v:shape id="_x0000_i1533" type="#_x0000_t75" style="width:56.1pt;height:18.4pt" o:ole="">
            <v:imagedata r:id="rId1040" o:title=""/>
          </v:shape>
          <o:OLEObject Type="Embed" ProgID="Equation.3" ShapeID="_x0000_i1533" DrawAspect="Content" ObjectID="_1535866614" r:id="rId1041"/>
        </w:object>
      </w:r>
      <w:r w:rsidRPr="00BC04E5">
        <w:rPr>
          <w:sz w:val="28"/>
          <w:szCs w:val="28"/>
          <w:lang w:val="kk-KZ"/>
        </w:rPr>
        <w:t xml:space="preserve">-ге тең болатын біртекті өрісті туғызады. Сондықтан: </w:t>
      </w:r>
      <w:r w:rsidRPr="00BC04E5">
        <w:rPr>
          <w:position w:val="-12"/>
          <w:sz w:val="28"/>
          <w:szCs w:val="28"/>
          <w:lang w:val="kk-KZ"/>
        </w:rPr>
        <w:object w:dxaOrig="1620" w:dyaOrig="360">
          <v:shape id="_x0000_i1534" type="#_x0000_t75" style="width:81.2pt;height:18.4pt" o:ole="">
            <v:imagedata r:id="rId1042" o:title=""/>
          </v:shape>
          <o:OLEObject Type="Embed" ProgID="Equation.3" ShapeID="_x0000_i1534" DrawAspect="Content" ObjectID="_1535866615" r:id="rId1043"/>
        </w:object>
      </w:r>
      <w:r w:rsidRPr="00BC04E5">
        <w:rPr>
          <w:sz w:val="28"/>
          <w:szCs w:val="28"/>
          <w:lang w:val="kk-KZ"/>
        </w:rPr>
        <w:t xml:space="preserve"> Өрістің </w:t>
      </w:r>
      <w:r w:rsidRPr="00BC04E5">
        <w:rPr>
          <w:position w:val="-12"/>
          <w:sz w:val="28"/>
          <w:szCs w:val="28"/>
          <w:lang w:val="kk-KZ"/>
        </w:rPr>
        <w:object w:dxaOrig="320" w:dyaOrig="360">
          <v:shape id="_x0000_i1535" type="#_x0000_t75" style="width:15.9pt;height:18.4pt" o:ole="">
            <v:imagedata r:id="rId1044" o:title=""/>
          </v:shape>
          <o:OLEObject Type="Embed" ProgID="Equation.3" ShapeID="_x0000_i1535" DrawAspect="Content" ObjectID="_1535866616" r:id="rId1045"/>
        </w:object>
      </w:r>
      <w:r w:rsidRPr="00BC04E5">
        <w:rPr>
          <w:sz w:val="28"/>
          <w:szCs w:val="28"/>
          <w:lang w:val="kk-KZ"/>
        </w:rPr>
        <w:t xml:space="preserve"> кернеулігі </w:t>
      </w:r>
      <w:r w:rsidRPr="00BC04E5">
        <w:rPr>
          <w:position w:val="-12"/>
          <w:sz w:val="28"/>
          <w:szCs w:val="28"/>
          <w:lang w:val="kk-KZ"/>
        </w:rPr>
        <w:object w:dxaOrig="580" w:dyaOrig="360">
          <v:shape id="_x0000_i1536" type="#_x0000_t75" style="width:29.3pt;height:18.4pt" o:ole="">
            <v:imagedata r:id="rId1046" o:title=""/>
          </v:shape>
          <o:OLEObject Type="Embed" ProgID="Equation.3" ShapeID="_x0000_i1536" DrawAspect="Content" ObjectID="_1535866617" r:id="rId1047"/>
        </w:object>
      </w:r>
      <w:r w:rsidRPr="00BC04E5">
        <w:rPr>
          <w:sz w:val="28"/>
          <w:szCs w:val="28"/>
          <w:lang w:val="kk-KZ"/>
        </w:rPr>
        <w:t xml:space="preserve"> шамасына тең. Бұдан, </w:t>
      </w:r>
    </w:p>
    <w:p w:rsidR="00093067" w:rsidRPr="00BC04E5" w:rsidRDefault="00093067" w:rsidP="00BC04E5">
      <w:pPr>
        <w:ind w:firstLine="454"/>
        <w:jc w:val="center"/>
        <w:rPr>
          <w:sz w:val="28"/>
          <w:szCs w:val="28"/>
          <w:lang w:val="kk-KZ"/>
        </w:rPr>
      </w:pPr>
      <w:r w:rsidRPr="00BC04E5">
        <w:rPr>
          <w:sz w:val="28"/>
          <w:szCs w:val="28"/>
          <w:lang w:val="kk-KZ"/>
        </w:rPr>
        <w:tab/>
      </w:r>
      <w:r w:rsidRPr="00BC04E5">
        <w:rPr>
          <w:sz w:val="28"/>
          <w:szCs w:val="28"/>
          <w:lang w:val="kk-KZ"/>
        </w:rPr>
        <w:tab/>
      </w:r>
      <w:r w:rsidR="00C23CDF" w:rsidRPr="00BC04E5">
        <w:rPr>
          <w:position w:val="-30"/>
          <w:sz w:val="28"/>
          <w:szCs w:val="28"/>
          <w:lang w:val="kk-KZ"/>
        </w:rPr>
        <w:object w:dxaOrig="3920" w:dyaOrig="680">
          <v:shape id="_x0000_i1537" type="#_x0000_t75" style="width:188.35pt;height:36pt" o:ole="">
            <v:imagedata r:id="rId1048" o:title=""/>
          </v:shape>
          <o:OLEObject Type="Embed" ProgID="Equation.3" ShapeID="_x0000_i1537" DrawAspect="Content" ObjectID="_1535866618" r:id="rId1049"/>
        </w:object>
      </w:r>
      <w:r w:rsidRPr="00BC04E5">
        <w:rPr>
          <w:sz w:val="28"/>
          <w:szCs w:val="28"/>
          <w:lang w:val="kk-KZ"/>
        </w:rPr>
        <w:t>.</w:t>
      </w:r>
    </w:p>
    <w:p w:rsidR="00093067" w:rsidRPr="00BC04E5" w:rsidRDefault="00093067" w:rsidP="00BC04E5">
      <w:pPr>
        <w:ind w:firstLine="454"/>
        <w:jc w:val="both"/>
        <w:rPr>
          <w:sz w:val="28"/>
          <w:szCs w:val="28"/>
          <w:lang w:val="kk-KZ"/>
        </w:rPr>
      </w:pPr>
    </w:p>
    <w:p w:rsidR="00093067" w:rsidRPr="00717CA0" w:rsidRDefault="00093067" w:rsidP="00717CA0">
      <w:pPr>
        <w:pStyle w:val="af6"/>
        <w:ind w:left="435"/>
        <w:jc w:val="center"/>
        <w:rPr>
          <w:b/>
          <w:sz w:val="28"/>
          <w:szCs w:val="28"/>
          <w:lang w:val="kk-KZ"/>
        </w:rPr>
      </w:pPr>
      <w:r w:rsidRPr="00717CA0">
        <w:rPr>
          <w:b/>
          <w:sz w:val="28"/>
          <w:szCs w:val="28"/>
          <w:lang w:val="kk-KZ"/>
        </w:rPr>
        <w:t>Электрлік ығысу</w:t>
      </w:r>
    </w:p>
    <w:p w:rsidR="00093067" w:rsidRPr="00BC04E5" w:rsidRDefault="00093067" w:rsidP="00BC04E5">
      <w:pPr>
        <w:ind w:firstLine="454"/>
        <w:jc w:val="both"/>
        <w:rPr>
          <w:sz w:val="28"/>
          <w:szCs w:val="28"/>
          <w:lang w:val="kk-KZ"/>
        </w:rPr>
      </w:pPr>
      <w:r w:rsidRPr="00BC04E5">
        <w:rPr>
          <w:b/>
          <w:sz w:val="28"/>
          <w:szCs w:val="28"/>
          <w:lang w:val="kk-KZ"/>
        </w:rPr>
        <w:t xml:space="preserve">Электрлік ығысу </w:t>
      </w:r>
      <w:r w:rsidRPr="00BC04E5">
        <w:rPr>
          <w:sz w:val="28"/>
          <w:szCs w:val="28"/>
          <w:lang w:val="kk-KZ"/>
        </w:rPr>
        <w:t xml:space="preserve">(электрлік индукция ) өрнегі:  </w:t>
      </w:r>
      <w:r w:rsidRPr="00BC04E5">
        <w:rPr>
          <w:position w:val="-12"/>
          <w:sz w:val="28"/>
          <w:szCs w:val="28"/>
          <w:lang w:val="en-US"/>
        </w:rPr>
        <w:object w:dxaOrig="1280" w:dyaOrig="400">
          <v:shape id="_x0000_i1538" type="#_x0000_t75" style="width:63.65pt;height:20.1pt" o:ole="">
            <v:imagedata r:id="rId1050" o:title=""/>
          </v:shape>
          <o:OLEObject Type="Embed" ProgID="Equation.3" ShapeID="_x0000_i1538" DrawAspect="Content" ObjectID="_1535866619" r:id="rId1051"/>
        </w:object>
      </w:r>
      <w:r w:rsidRPr="00BC04E5">
        <w:rPr>
          <w:sz w:val="28"/>
          <w:szCs w:val="28"/>
          <w:lang w:val="kk-KZ"/>
        </w:rPr>
        <w:t xml:space="preserve"> </w:t>
      </w:r>
      <w:r w:rsidRPr="00BC04E5">
        <w:rPr>
          <w:sz w:val="28"/>
          <w:szCs w:val="28"/>
          <w:lang w:val="kk-KZ"/>
        </w:rPr>
        <w:tab/>
      </w:r>
    </w:p>
    <w:p w:rsidR="00093067" w:rsidRPr="00BC04E5" w:rsidRDefault="00093067" w:rsidP="00BC04E5">
      <w:pPr>
        <w:tabs>
          <w:tab w:val="center" w:pos="5598"/>
          <w:tab w:val="left" w:pos="8475"/>
        </w:tabs>
        <w:ind w:firstLine="454"/>
        <w:jc w:val="both"/>
        <w:rPr>
          <w:sz w:val="28"/>
          <w:szCs w:val="28"/>
          <w:lang w:val="kk-KZ"/>
        </w:rPr>
      </w:pPr>
      <w:r w:rsidRPr="00BC04E5">
        <w:rPr>
          <w:sz w:val="28"/>
          <w:szCs w:val="28"/>
          <w:lang w:val="kk-KZ"/>
        </w:rPr>
        <w:tab/>
      </w:r>
      <w:r w:rsidRPr="00BC04E5">
        <w:rPr>
          <w:position w:val="-12"/>
          <w:sz w:val="28"/>
          <w:szCs w:val="28"/>
          <w:lang w:val="en-US"/>
        </w:rPr>
        <w:object w:dxaOrig="3000" w:dyaOrig="400">
          <v:shape id="_x0000_i1539" type="#_x0000_t75" style="width:149.85pt;height:20.1pt" o:ole="">
            <v:imagedata r:id="rId1052" o:title=""/>
          </v:shape>
          <o:OLEObject Type="Embed" ProgID="Equation.3" ShapeID="_x0000_i1539" DrawAspect="Content" ObjectID="_1535866620" r:id="rId1053"/>
        </w:object>
      </w:r>
      <w:r w:rsidRPr="00BC04E5">
        <w:rPr>
          <w:sz w:val="28"/>
          <w:szCs w:val="28"/>
          <w:lang w:val="kk-KZ"/>
        </w:rPr>
        <w:tab/>
      </w:r>
    </w:p>
    <w:p w:rsidR="00093067" w:rsidRPr="00BC04E5" w:rsidRDefault="00093067" w:rsidP="00BC04E5">
      <w:pPr>
        <w:tabs>
          <w:tab w:val="center" w:pos="5598"/>
          <w:tab w:val="left" w:pos="8475"/>
        </w:tabs>
        <w:ind w:firstLine="454"/>
        <w:jc w:val="both"/>
        <w:rPr>
          <w:sz w:val="28"/>
          <w:szCs w:val="28"/>
          <w:lang w:val="kk-KZ"/>
        </w:rPr>
      </w:pPr>
      <w:r w:rsidRPr="00BC04E5">
        <w:rPr>
          <w:sz w:val="28"/>
          <w:szCs w:val="28"/>
          <w:lang w:val="kk-KZ"/>
        </w:rPr>
        <w:t xml:space="preserve">Өлшемсіз  шаманы </w:t>
      </w:r>
      <w:r w:rsidRPr="00BC04E5">
        <w:rPr>
          <w:position w:val="-10"/>
          <w:sz w:val="28"/>
          <w:szCs w:val="28"/>
          <w:lang w:val="kk-KZ"/>
        </w:rPr>
        <w:object w:dxaOrig="920" w:dyaOrig="320">
          <v:shape id="_x0000_i1540" type="#_x0000_t75" style="width:46.05pt;height:15.9pt" o:ole="">
            <v:imagedata r:id="rId1054" o:title=""/>
          </v:shape>
          <o:OLEObject Type="Embed" ProgID="Equation.3" ShapeID="_x0000_i1540" DrawAspect="Content" ObjectID="_1535866621" r:id="rId1055"/>
        </w:object>
      </w:r>
      <w:r w:rsidRPr="00BC04E5">
        <w:rPr>
          <w:sz w:val="28"/>
          <w:szCs w:val="28"/>
          <w:lang w:val="kk-KZ"/>
        </w:rPr>
        <w:t xml:space="preserve"> </w:t>
      </w:r>
      <w:r w:rsidRPr="00717CA0">
        <w:rPr>
          <w:sz w:val="28"/>
          <w:szCs w:val="28"/>
          <w:lang w:val="kk-KZ"/>
        </w:rPr>
        <w:t>ортаның</w:t>
      </w:r>
      <w:r w:rsidRPr="00BC04E5">
        <w:rPr>
          <w:i/>
          <w:sz w:val="28"/>
          <w:szCs w:val="28"/>
          <w:lang w:val="kk-KZ"/>
        </w:rPr>
        <w:t xml:space="preserve"> </w:t>
      </w:r>
      <w:r w:rsidRPr="00717CA0">
        <w:rPr>
          <w:b/>
          <w:sz w:val="28"/>
          <w:szCs w:val="28"/>
          <w:lang w:val="kk-KZ"/>
        </w:rPr>
        <w:t>салыстырмалық</w:t>
      </w:r>
      <w:r w:rsidRPr="00717CA0">
        <w:rPr>
          <w:sz w:val="28"/>
          <w:szCs w:val="28"/>
          <w:lang w:val="kk-KZ"/>
        </w:rPr>
        <w:t xml:space="preserve">  </w:t>
      </w:r>
      <w:r w:rsidRPr="00717CA0">
        <w:rPr>
          <w:b/>
          <w:sz w:val="28"/>
          <w:szCs w:val="28"/>
          <w:lang w:val="kk-KZ"/>
        </w:rPr>
        <w:t>диэлектрлік өтімділік</w:t>
      </w:r>
      <w:r w:rsidRPr="00717CA0">
        <w:rPr>
          <w:sz w:val="28"/>
          <w:szCs w:val="28"/>
          <w:lang w:val="kk-KZ"/>
        </w:rPr>
        <w:t xml:space="preserve">  немесе</w:t>
      </w:r>
      <w:r w:rsidRPr="00717CA0">
        <w:rPr>
          <w:b/>
          <w:sz w:val="28"/>
          <w:szCs w:val="28"/>
          <w:lang w:val="kk-KZ"/>
        </w:rPr>
        <w:t xml:space="preserve"> жай ғана </w:t>
      </w:r>
      <w:r w:rsidRPr="00717CA0">
        <w:rPr>
          <w:sz w:val="28"/>
          <w:szCs w:val="28"/>
          <w:lang w:val="kk-KZ"/>
        </w:rPr>
        <w:t xml:space="preserve"> </w:t>
      </w:r>
      <w:r w:rsidRPr="00717CA0">
        <w:rPr>
          <w:b/>
          <w:sz w:val="28"/>
          <w:szCs w:val="28"/>
          <w:lang w:val="kk-KZ"/>
        </w:rPr>
        <w:t>диэлектрлік өтімділік</w:t>
      </w:r>
      <w:r w:rsidRPr="00BC04E5">
        <w:rPr>
          <w:b/>
          <w:i/>
          <w:sz w:val="28"/>
          <w:szCs w:val="28"/>
          <w:lang w:val="kk-KZ"/>
        </w:rPr>
        <w:t xml:space="preserve"> </w:t>
      </w:r>
      <w:r w:rsidRPr="00BC04E5">
        <w:rPr>
          <w:i/>
          <w:sz w:val="28"/>
          <w:szCs w:val="28"/>
          <w:lang w:val="kk-KZ"/>
        </w:rPr>
        <w:t xml:space="preserve"> </w:t>
      </w:r>
      <w:r w:rsidRPr="00717CA0">
        <w:rPr>
          <w:sz w:val="28"/>
          <w:szCs w:val="28"/>
          <w:lang w:val="kk-KZ"/>
        </w:rPr>
        <w:t>деп атайды.</w:t>
      </w:r>
      <w:r w:rsidRPr="00BC04E5">
        <w:rPr>
          <w:sz w:val="28"/>
          <w:szCs w:val="28"/>
          <w:lang w:val="kk-KZ"/>
        </w:rPr>
        <w:t xml:space="preserve"> Сонда: </w:t>
      </w:r>
      <w:r w:rsidRPr="00BC04E5">
        <w:rPr>
          <w:position w:val="-12"/>
          <w:sz w:val="28"/>
          <w:szCs w:val="28"/>
          <w:lang w:val="en-US"/>
        </w:rPr>
        <w:object w:dxaOrig="980" w:dyaOrig="400">
          <v:shape id="_x0000_i1541" type="#_x0000_t75" style="width:48.55pt;height:20.1pt" o:ole="">
            <v:imagedata r:id="rId1056" o:title=""/>
          </v:shape>
          <o:OLEObject Type="Embed" ProgID="Equation.3" ShapeID="_x0000_i1541" DrawAspect="Content" ObjectID="_1535866622" r:id="rId1057"/>
        </w:object>
      </w:r>
      <w:r w:rsidRPr="00BC04E5">
        <w:rPr>
          <w:sz w:val="28"/>
          <w:szCs w:val="28"/>
          <w:lang w:val="kk-KZ"/>
        </w:rPr>
        <w:t>.</w:t>
      </w:r>
    </w:p>
    <w:p w:rsidR="00093067" w:rsidRPr="00BC04E5" w:rsidRDefault="00093067" w:rsidP="00BC04E5">
      <w:pPr>
        <w:tabs>
          <w:tab w:val="center" w:pos="5598"/>
          <w:tab w:val="left" w:pos="8475"/>
        </w:tabs>
        <w:ind w:firstLine="454"/>
        <w:jc w:val="both"/>
        <w:rPr>
          <w:i/>
          <w:sz w:val="28"/>
          <w:szCs w:val="28"/>
          <w:lang w:val="kk-KZ"/>
        </w:rPr>
      </w:pPr>
      <w:r w:rsidRPr="00BC04E5">
        <w:rPr>
          <w:sz w:val="28"/>
          <w:szCs w:val="28"/>
          <w:lang w:val="kk-KZ"/>
        </w:rPr>
        <w:t xml:space="preserve">Электрлік ығысу векторының өлшем бірлігі – </w:t>
      </w:r>
      <w:r w:rsidRPr="00BC04E5">
        <w:rPr>
          <w:i/>
          <w:sz w:val="28"/>
          <w:szCs w:val="28"/>
          <w:lang w:val="kk-KZ"/>
        </w:rPr>
        <w:t>Кл/м</w:t>
      </w:r>
      <w:r w:rsidRPr="00BC04E5">
        <w:rPr>
          <w:i/>
          <w:sz w:val="28"/>
          <w:szCs w:val="28"/>
          <w:vertAlign w:val="superscript"/>
          <w:lang w:val="kk-KZ"/>
        </w:rPr>
        <w:t>2</w:t>
      </w:r>
      <w:r w:rsidRPr="00BC04E5">
        <w:rPr>
          <w:sz w:val="28"/>
          <w:szCs w:val="28"/>
          <w:lang w:val="kk-KZ"/>
        </w:rPr>
        <w:t>.</w:t>
      </w:r>
      <w:r w:rsidRPr="00BC04E5">
        <w:rPr>
          <w:i/>
          <w:sz w:val="28"/>
          <w:szCs w:val="28"/>
          <w:lang w:val="kk-KZ"/>
        </w:rPr>
        <w:tab/>
      </w:r>
    </w:p>
    <w:p w:rsidR="00093067" w:rsidRPr="00BC04E5" w:rsidRDefault="00093067" w:rsidP="00BC04E5">
      <w:pPr>
        <w:tabs>
          <w:tab w:val="center" w:pos="5598"/>
          <w:tab w:val="left" w:pos="8475"/>
        </w:tabs>
        <w:ind w:firstLine="454"/>
        <w:jc w:val="both"/>
        <w:rPr>
          <w:sz w:val="28"/>
          <w:szCs w:val="28"/>
          <w:lang w:val="kk-KZ"/>
        </w:rPr>
      </w:pPr>
      <w:r w:rsidRPr="00BC04E5">
        <w:rPr>
          <w:i/>
          <w:sz w:val="28"/>
          <w:szCs w:val="28"/>
          <w:lang w:val="kk-KZ"/>
        </w:rPr>
        <w:t>Диэлектриктегі зарядқа әсер ететін күш</w:t>
      </w:r>
      <w:r w:rsidRPr="00BC04E5">
        <w:rPr>
          <w:sz w:val="28"/>
          <w:szCs w:val="28"/>
          <w:lang w:val="kk-KZ"/>
        </w:rPr>
        <w:t xml:space="preserve">:  </w:t>
      </w:r>
      <w:r w:rsidRPr="00BC04E5">
        <w:rPr>
          <w:position w:val="-10"/>
          <w:sz w:val="28"/>
          <w:szCs w:val="28"/>
          <w:lang w:val="kk-KZ"/>
        </w:rPr>
        <w:object w:dxaOrig="780" w:dyaOrig="320">
          <v:shape id="_x0000_i1542" type="#_x0000_t75" style="width:39.35pt;height:15.9pt" o:ole="">
            <v:imagedata r:id="rId1058" o:title=""/>
          </v:shape>
          <o:OLEObject Type="Embed" ProgID="Equation.3" ShapeID="_x0000_i1542" DrawAspect="Content" ObjectID="_1535866623" r:id="rId1059"/>
        </w:object>
      </w:r>
    </w:p>
    <w:p w:rsidR="00093067" w:rsidRPr="00BC04E5" w:rsidRDefault="00093067" w:rsidP="00BC04E5">
      <w:pPr>
        <w:tabs>
          <w:tab w:val="center" w:pos="5598"/>
          <w:tab w:val="left" w:pos="8475"/>
        </w:tabs>
        <w:ind w:firstLine="454"/>
        <w:jc w:val="both"/>
        <w:rPr>
          <w:sz w:val="28"/>
          <w:szCs w:val="28"/>
          <w:lang w:val="kk-KZ"/>
        </w:rPr>
      </w:pPr>
      <w:r w:rsidRPr="00BC04E5">
        <w:rPr>
          <w:sz w:val="28"/>
          <w:szCs w:val="28"/>
          <w:lang w:val="kk-KZ"/>
        </w:rPr>
        <w:t xml:space="preserve">Поляризацияланғанда диэлектриктердің деформациялануы </w:t>
      </w:r>
      <w:r w:rsidRPr="00717CA0">
        <w:rPr>
          <w:b/>
          <w:sz w:val="28"/>
          <w:szCs w:val="28"/>
          <w:lang w:val="kk-KZ"/>
        </w:rPr>
        <w:t>электрострикция</w:t>
      </w:r>
      <w:r w:rsidRPr="00BC04E5">
        <w:rPr>
          <w:b/>
          <w:i/>
          <w:sz w:val="28"/>
          <w:szCs w:val="28"/>
          <w:lang w:val="kk-KZ"/>
        </w:rPr>
        <w:t xml:space="preserve"> </w:t>
      </w:r>
      <w:r w:rsidRPr="00BC04E5">
        <w:rPr>
          <w:sz w:val="28"/>
          <w:szCs w:val="28"/>
          <w:lang w:val="kk-KZ"/>
        </w:rPr>
        <w:t>деп аталады.</w:t>
      </w:r>
    </w:p>
    <w:p w:rsidR="00093067" w:rsidRPr="00BC04E5" w:rsidRDefault="00093067" w:rsidP="00BC04E5">
      <w:pPr>
        <w:tabs>
          <w:tab w:val="center" w:pos="5598"/>
          <w:tab w:val="left" w:pos="8475"/>
        </w:tabs>
        <w:ind w:firstLine="454"/>
        <w:jc w:val="both"/>
        <w:rPr>
          <w:sz w:val="28"/>
          <w:szCs w:val="28"/>
          <w:lang w:val="kk-KZ"/>
        </w:rPr>
      </w:pPr>
      <w:r w:rsidRPr="00BC04E5">
        <w:rPr>
          <w:sz w:val="28"/>
          <w:szCs w:val="28"/>
          <w:lang w:val="kk-KZ"/>
        </w:rPr>
        <w:t>Тұйықталған бет үшін электрлік ығысу векторын есептеуде Остроградский – Гаусс теоремасы мына түрде жазылады:</w:t>
      </w:r>
    </w:p>
    <w:p w:rsidR="00093067" w:rsidRPr="00BC04E5" w:rsidRDefault="00385C47" w:rsidP="00BC04E5">
      <w:pPr>
        <w:tabs>
          <w:tab w:val="center" w:pos="5598"/>
          <w:tab w:val="left" w:pos="8475"/>
        </w:tabs>
        <w:ind w:firstLine="454"/>
        <w:jc w:val="center"/>
        <w:rPr>
          <w:sz w:val="28"/>
          <w:szCs w:val="28"/>
          <w:lang w:val="kk-KZ"/>
        </w:rPr>
      </w:pPr>
      <w:r w:rsidRPr="00BC04E5">
        <w:rPr>
          <w:position w:val="-32"/>
          <w:sz w:val="28"/>
          <w:szCs w:val="28"/>
          <w:lang w:val="kk-KZ"/>
        </w:rPr>
        <w:object w:dxaOrig="2100" w:dyaOrig="720">
          <v:shape id="_x0000_i1543" type="#_x0000_t75" style="width:108pt;height:36.85pt" o:ole="">
            <v:imagedata r:id="rId1060" o:title=""/>
          </v:shape>
          <o:OLEObject Type="Embed" ProgID="Equation.3" ShapeID="_x0000_i1543" DrawAspect="Content" ObjectID="_1535866624" r:id="rId1061"/>
        </w:object>
      </w:r>
      <w:r w:rsidR="00093067"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 xml:space="preserve">Егер еркін зарядтар тұйықталған беттің ішінде </w:t>
      </w:r>
      <w:r w:rsidR="00C23CDF" w:rsidRPr="00BC04E5">
        <w:rPr>
          <w:position w:val="-10"/>
          <w:sz w:val="28"/>
          <w:szCs w:val="28"/>
          <w:lang w:val="kk-KZ"/>
        </w:rPr>
        <w:object w:dxaOrig="240" w:dyaOrig="260">
          <v:shape id="_x0000_i1544" type="#_x0000_t75" style="width:16.75pt;height:17.6pt" o:ole="">
            <v:imagedata r:id="rId1062" o:title=""/>
          </v:shape>
          <o:OLEObject Type="Embed" ProgID="Equation.3" ShapeID="_x0000_i1544" DrawAspect="Content" ObjectID="_1535866625" r:id="rId1063"/>
        </w:object>
      </w:r>
      <w:r w:rsidRPr="00BC04E5">
        <w:rPr>
          <w:sz w:val="28"/>
          <w:szCs w:val="28"/>
          <w:lang w:val="kk-KZ"/>
        </w:rPr>
        <w:t xml:space="preserve"> көлемдік тығыздықпен бөлініп таралған болса, онда формула мына түрге өзгереді:</w:t>
      </w:r>
    </w:p>
    <w:p w:rsidR="00093067" w:rsidRPr="00BC04E5" w:rsidRDefault="00385C47" w:rsidP="00BC04E5">
      <w:pPr>
        <w:tabs>
          <w:tab w:val="left" w:pos="708"/>
          <w:tab w:val="left" w:pos="1416"/>
          <w:tab w:val="left" w:pos="2124"/>
          <w:tab w:val="left" w:pos="2832"/>
          <w:tab w:val="left" w:pos="3540"/>
          <w:tab w:val="left" w:pos="4980"/>
        </w:tabs>
        <w:ind w:firstLine="454"/>
        <w:jc w:val="center"/>
        <w:rPr>
          <w:sz w:val="28"/>
          <w:szCs w:val="28"/>
          <w:lang w:val="kk-KZ"/>
        </w:rPr>
      </w:pPr>
      <w:r w:rsidRPr="00BC04E5">
        <w:rPr>
          <w:position w:val="-32"/>
          <w:sz w:val="28"/>
          <w:szCs w:val="28"/>
          <w:lang w:val="kk-KZ"/>
        </w:rPr>
        <w:object w:dxaOrig="2320" w:dyaOrig="600">
          <v:shape id="_x0000_i1545" type="#_x0000_t75" style="width:123.05pt;height:31.8pt" o:ole="">
            <v:imagedata r:id="rId1064" o:title=""/>
          </v:shape>
          <o:OLEObject Type="Embed" ProgID="Equation.3" ShapeID="_x0000_i1545" DrawAspect="Content" ObjectID="_1535866626" r:id="rId1065"/>
        </w:object>
      </w:r>
    </w:p>
    <w:p w:rsidR="00955EA4" w:rsidRPr="00955EA4" w:rsidRDefault="00955EA4" w:rsidP="00955EA4">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955EA4">
        <w:rPr>
          <w:rStyle w:val="s0"/>
          <w:b/>
          <w:bCs/>
          <w:noProof/>
          <w:color w:val="1D1B11"/>
          <w:sz w:val="28"/>
          <w:szCs w:val="28"/>
          <w:lang w:val="kk-KZ"/>
        </w:rPr>
        <w:t>:</w:t>
      </w:r>
    </w:p>
    <w:p w:rsidR="00955EA4" w:rsidRPr="00D3278A" w:rsidRDefault="00955EA4" w:rsidP="00955EA4">
      <w:pPr>
        <w:jc w:val="both"/>
        <w:rPr>
          <w:color w:val="1D1B11"/>
          <w:sz w:val="28"/>
          <w:szCs w:val="28"/>
          <w:lang w:val="kk-KZ"/>
        </w:rPr>
      </w:pPr>
      <w:r w:rsidRPr="00D3278A">
        <w:rPr>
          <w:color w:val="1D1B11"/>
          <w:sz w:val="28"/>
          <w:szCs w:val="28"/>
          <w:lang w:val="kk-KZ"/>
        </w:rPr>
        <w:lastRenderedPageBreak/>
        <w:t>1. Ақылбаев Ж.С., Ермағанбетов Қ.Т. Электр және магнетизм: Оқулық. 1-б. - Қарағанды: ҚарМУ баспасы, 2003 - 480 б.</w:t>
      </w:r>
    </w:p>
    <w:p w:rsidR="00955EA4" w:rsidRPr="00955EA4" w:rsidRDefault="00955EA4" w:rsidP="00955EA4">
      <w:pPr>
        <w:jc w:val="both"/>
        <w:rPr>
          <w:sz w:val="28"/>
          <w:szCs w:val="28"/>
          <w:lang w:val="kk-KZ"/>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955EA4" w:rsidRPr="00177B0F" w:rsidRDefault="00955EA4" w:rsidP="00955EA4">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rPr>
          <w:rStyle w:val="s0"/>
          <w:bCs/>
          <w:noProof/>
          <w:color w:val="1D1B11"/>
          <w:sz w:val="28"/>
          <w:szCs w:val="28"/>
          <w:lang w:val="kk-KZ"/>
        </w:rPr>
      </w:pPr>
    </w:p>
    <w:p w:rsidR="00955EA4" w:rsidRPr="00177B0F" w:rsidRDefault="00955EA4" w:rsidP="00955EA4">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w:t>
      </w:r>
      <w:proofErr w:type="gramStart"/>
      <w:r w:rsidRPr="00177B0F">
        <w:rPr>
          <w:sz w:val="28"/>
          <w:szCs w:val="28"/>
        </w:rPr>
        <w:t xml:space="preserve"> :</w:t>
      </w:r>
      <w:proofErr w:type="gramEnd"/>
      <w:r w:rsidRPr="00177B0F">
        <w:rPr>
          <w:sz w:val="28"/>
          <w:szCs w:val="28"/>
        </w:rPr>
        <w:t xml:space="preserve"> Академия, 2014. - 720 с.</w:t>
      </w:r>
    </w:p>
    <w:p w:rsidR="00955EA4" w:rsidRDefault="00955EA4" w:rsidP="00955EA4">
      <w:pPr>
        <w:rPr>
          <w:rStyle w:val="s0"/>
          <w:bCs/>
          <w:noProof/>
          <w:color w:val="1D1B11"/>
          <w:sz w:val="18"/>
          <w:szCs w:val="18"/>
          <w:lang w:val="kk-KZ"/>
        </w:rPr>
      </w:pPr>
    </w:p>
    <w:p w:rsidR="00955EA4" w:rsidRDefault="00955EA4" w:rsidP="00955EA4">
      <w:pPr>
        <w:rPr>
          <w:rStyle w:val="s0"/>
          <w:bCs/>
          <w:noProof/>
          <w:color w:val="1D1B11"/>
          <w:sz w:val="18"/>
          <w:szCs w:val="18"/>
          <w:lang w:val="kk-KZ"/>
        </w:rPr>
      </w:pPr>
    </w:p>
    <w:p w:rsidR="00955EA4" w:rsidRDefault="00955EA4">
      <w:pPr>
        <w:rPr>
          <w:sz w:val="28"/>
          <w:szCs w:val="28"/>
          <w:lang w:val="kk-KZ"/>
        </w:rPr>
      </w:pPr>
      <w:r>
        <w:rPr>
          <w:sz w:val="28"/>
          <w:szCs w:val="28"/>
          <w:lang w:val="kk-KZ"/>
        </w:rPr>
        <w:br w:type="page"/>
      </w:r>
    </w:p>
    <w:p w:rsidR="00F11743" w:rsidRPr="00D7296C" w:rsidRDefault="00F11743" w:rsidP="00F11743">
      <w:pPr>
        <w:shd w:val="clear" w:color="auto" w:fill="FFFFFF"/>
        <w:ind w:left="5" w:right="-35" w:firstLine="454"/>
        <w:jc w:val="center"/>
        <w:rPr>
          <w:b/>
          <w:color w:val="000000"/>
          <w:sz w:val="28"/>
          <w:szCs w:val="28"/>
          <w:lang w:val="kk-KZ"/>
        </w:rPr>
      </w:pPr>
      <w:r w:rsidRPr="00D7296C">
        <w:rPr>
          <w:b/>
          <w:color w:val="000000"/>
          <w:sz w:val="28"/>
          <w:szCs w:val="28"/>
          <w:lang w:val="kk-KZ"/>
        </w:rPr>
        <w:lastRenderedPageBreak/>
        <w:t>Дәріс</w:t>
      </w:r>
      <w:r w:rsidRPr="008635E2">
        <w:rPr>
          <w:b/>
          <w:color w:val="000000"/>
          <w:sz w:val="28"/>
          <w:szCs w:val="28"/>
          <w:lang w:val="kk-KZ"/>
        </w:rPr>
        <w:t xml:space="preserve"> </w:t>
      </w:r>
      <w:r>
        <w:rPr>
          <w:b/>
          <w:color w:val="000000"/>
          <w:sz w:val="28"/>
          <w:szCs w:val="28"/>
          <w:lang w:val="kk-KZ"/>
        </w:rPr>
        <w:t>8</w:t>
      </w:r>
      <w:r w:rsidRPr="00D7296C">
        <w:rPr>
          <w:b/>
          <w:color w:val="000000"/>
          <w:sz w:val="28"/>
          <w:szCs w:val="28"/>
          <w:lang w:val="kk-KZ"/>
        </w:rPr>
        <w:t xml:space="preserve"> </w:t>
      </w:r>
    </w:p>
    <w:p w:rsidR="00F11743" w:rsidRDefault="00F11743" w:rsidP="00F11743">
      <w:pPr>
        <w:jc w:val="center"/>
        <w:rPr>
          <w:b/>
          <w:color w:val="000000"/>
          <w:sz w:val="28"/>
          <w:szCs w:val="28"/>
          <w:lang w:val="kk-KZ"/>
        </w:rPr>
      </w:pPr>
    </w:p>
    <w:p w:rsidR="00F11743" w:rsidRPr="00B51234" w:rsidRDefault="00F11743" w:rsidP="00F11743">
      <w:pPr>
        <w:rPr>
          <w:b/>
          <w:noProof/>
          <w:sz w:val="28"/>
          <w:szCs w:val="28"/>
          <w:lang w:val="kk-KZ"/>
        </w:rPr>
      </w:pPr>
      <w:r w:rsidRPr="00D7296C">
        <w:rPr>
          <w:b/>
          <w:color w:val="000000"/>
          <w:sz w:val="28"/>
          <w:szCs w:val="28"/>
          <w:lang w:val="kk-KZ"/>
        </w:rPr>
        <w:t>Тақырыбы:</w:t>
      </w:r>
      <w:r w:rsidRPr="00D7296C">
        <w:rPr>
          <w:sz w:val="28"/>
          <w:szCs w:val="28"/>
          <w:lang w:val="kk-KZ"/>
        </w:rPr>
        <w:t xml:space="preserve"> </w:t>
      </w:r>
      <w:r w:rsidRPr="00175FF8">
        <w:rPr>
          <w:b/>
          <w:iCs/>
          <w:color w:val="1D1B11"/>
          <w:sz w:val="28"/>
          <w:szCs w:val="28"/>
          <w:lang w:val="kk-KZ"/>
        </w:rPr>
        <w:t>Электр және магнетизм</w:t>
      </w:r>
    </w:p>
    <w:p w:rsidR="00F11743" w:rsidRPr="00D7296C" w:rsidRDefault="00F11743" w:rsidP="00F11743">
      <w:pPr>
        <w:rPr>
          <w:b/>
          <w:sz w:val="28"/>
          <w:szCs w:val="28"/>
          <w:lang w:val="kk-KZ"/>
        </w:rPr>
      </w:pPr>
      <w:r w:rsidRPr="00D7296C">
        <w:rPr>
          <w:b/>
          <w:color w:val="000000"/>
          <w:sz w:val="28"/>
          <w:szCs w:val="28"/>
          <w:lang w:val="kk-KZ"/>
        </w:rPr>
        <w:t>Дәріс жоспары:</w:t>
      </w:r>
      <w:r w:rsidRPr="00D7296C">
        <w:rPr>
          <w:b/>
          <w:sz w:val="28"/>
          <w:szCs w:val="28"/>
          <w:lang w:val="kk-KZ"/>
        </w:rPr>
        <w:t xml:space="preserve"> </w:t>
      </w:r>
    </w:p>
    <w:p w:rsidR="00F11743" w:rsidRPr="009F335F" w:rsidRDefault="00F11743" w:rsidP="00F11743">
      <w:pPr>
        <w:pStyle w:val="af6"/>
        <w:numPr>
          <w:ilvl w:val="0"/>
          <w:numId w:val="28"/>
        </w:numPr>
        <w:tabs>
          <w:tab w:val="left" w:pos="426"/>
        </w:tabs>
        <w:jc w:val="both"/>
        <w:rPr>
          <w:sz w:val="28"/>
          <w:szCs w:val="28"/>
          <w:lang w:val="kk-KZ"/>
        </w:rPr>
      </w:pPr>
      <w:r w:rsidRPr="009F335F">
        <w:rPr>
          <w:sz w:val="28"/>
          <w:szCs w:val="28"/>
          <w:lang w:val="kk-KZ"/>
        </w:rPr>
        <w:t>Электр өрісіндегі өткізгіштер. Электр сыйымдылығы.</w:t>
      </w:r>
      <w:r>
        <w:rPr>
          <w:sz w:val="28"/>
          <w:szCs w:val="28"/>
          <w:lang w:val="kk-KZ"/>
        </w:rPr>
        <w:t xml:space="preserve"> </w:t>
      </w:r>
      <w:r w:rsidRPr="009F335F">
        <w:rPr>
          <w:sz w:val="28"/>
          <w:szCs w:val="28"/>
          <w:lang w:val="kk-KZ"/>
        </w:rPr>
        <w:t>Конденсаторлар және оларды қосу.</w:t>
      </w:r>
    </w:p>
    <w:p w:rsidR="00F11743" w:rsidRPr="008635E2" w:rsidRDefault="00F11743" w:rsidP="00F11743">
      <w:pPr>
        <w:pStyle w:val="af6"/>
        <w:numPr>
          <w:ilvl w:val="0"/>
          <w:numId w:val="28"/>
        </w:numPr>
        <w:tabs>
          <w:tab w:val="left" w:pos="426"/>
          <w:tab w:val="center" w:pos="5598"/>
          <w:tab w:val="left" w:pos="8475"/>
        </w:tabs>
        <w:jc w:val="both"/>
        <w:rPr>
          <w:sz w:val="28"/>
          <w:szCs w:val="28"/>
          <w:lang w:val="kk-KZ"/>
        </w:rPr>
      </w:pPr>
      <w:r w:rsidRPr="008635E2">
        <w:rPr>
          <w:sz w:val="28"/>
          <w:szCs w:val="28"/>
          <w:lang w:val="kk-KZ"/>
        </w:rPr>
        <w:t>Электр өрісінің энергиясы. Тұрақты электр тогы</w:t>
      </w:r>
      <w:r>
        <w:rPr>
          <w:sz w:val="28"/>
          <w:szCs w:val="28"/>
          <w:lang w:val="kk-KZ"/>
        </w:rPr>
        <w:t>.</w:t>
      </w:r>
      <w:r w:rsidRPr="008635E2">
        <w:rPr>
          <w:sz w:val="28"/>
          <w:szCs w:val="28"/>
          <w:lang w:val="kk-KZ"/>
        </w:rPr>
        <w:tab/>
        <w:t xml:space="preserve"> </w:t>
      </w:r>
    </w:p>
    <w:p w:rsidR="00F11743" w:rsidRPr="008635E2" w:rsidRDefault="00F11743" w:rsidP="00F11743">
      <w:pPr>
        <w:pStyle w:val="af6"/>
        <w:numPr>
          <w:ilvl w:val="0"/>
          <w:numId w:val="28"/>
        </w:numPr>
        <w:tabs>
          <w:tab w:val="left" w:pos="426"/>
          <w:tab w:val="left" w:pos="795"/>
          <w:tab w:val="left" w:pos="2694"/>
          <w:tab w:val="left" w:pos="4111"/>
        </w:tabs>
        <w:jc w:val="both"/>
        <w:rPr>
          <w:sz w:val="28"/>
          <w:szCs w:val="28"/>
          <w:lang w:val="kk-KZ"/>
        </w:rPr>
      </w:pPr>
      <w:r w:rsidRPr="008635E2">
        <w:rPr>
          <w:sz w:val="28"/>
          <w:szCs w:val="28"/>
          <w:lang w:val="kk-KZ"/>
        </w:rPr>
        <w:t>Айнымалы тоқ. Электр қозғаушы күш.</w:t>
      </w:r>
    </w:p>
    <w:p w:rsidR="00F11743" w:rsidRPr="00C36B9C" w:rsidRDefault="00F11743" w:rsidP="00F11743">
      <w:pPr>
        <w:pStyle w:val="af6"/>
        <w:numPr>
          <w:ilvl w:val="0"/>
          <w:numId w:val="28"/>
        </w:numPr>
        <w:tabs>
          <w:tab w:val="left" w:pos="426"/>
          <w:tab w:val="center" w:pos="5598"/>
          <w:tab w:val="left" w:pos="8115"/>
        </w:tabs>
        <w:jc w:val="both"/>
        <w:rPr>
          <w:sz w:val="28"/>
          <w:szCs w:val="28"/>
          <w:lang w:val="kk-KZ"/>
        </w:rPr>
      </w:pPr>
      <w:r w:rsidRPr="00C36B9C">
        <w:rPr>
          <w:sz w:val="28"/>
          <w:szCs w:val="28"/>
          <w:lang w:val="kk-KZ"/>
        </w:rPr>
        <w:t>Ом заңдары. Өткізгіштің кедергісі. Джоуль - Ленц заңы.</w:t>
      </w:r>
    </w:p>
    <w:p w:rsidR="00F11743" w:rsidRPr="008635E2" w:rsidRDefault="00F11743" w:rsidP="00F11743">
      <w:pPr>
        <w:pStyle w:val="af6"/>
        <w:numPr>
          <w:ilvl w:val="0"/>
          <w:numId w:val="28"/>
        </w:numPr>
        <w:tabs>
          <w:tab w:val="left" w:pos="426"/>
          <w:tab w:val="center" w:pos="5598"/>
          <w:tab w:val="left" w:pos="8115"/>
        </w:tabs>
        <w:jc w:val="both"/>
        <w:rPr>
          <w:sz w:val="28"/>
          <w:szCs w:val="28"/>
          <w:lang w:val="kk-KZ"/>
        </w:rPr>
      </w:pPr>
      <w:r w:rsidRPr="008635E2">
        <w:rPr>
          <w:sz w:val="28"/>
          <w:szCs w:val="28"/>
          <w:lang w:val="kk-KZ"/>
        </w:rPr>
        <w:t>Тармақталған тізбек үшін Кирхгоф ережелері.</w:t>
      </w:r>
      <w:r w:rsidR="0085539E" w:rsidRPr="0085539E">
        <w:rPr>
          <w:sz w:val="28"/>
          <w:szCs w:val="28"/>
          <w:lang w:val="kk-KZ"/>
        </w:rPr>
        <w:t xml:space="preserve"> </w:t>
      </w:r>
      <w:r w:rsidR="0085539E" w:rsidRPr="008635E2">
        <w:rPr>
          <w:sz w:val="28"/>
          <w:szCs w:val="28"/>
          <w:lang w:val="kk-KZ"/>
        </w:rPr>
        <w:t>Электр өткізгіштіктің элементар классикалық теориясы.</w:t>
      </w:r>
    </w:p>
    <w:p w:rsidR="00F11743" w:rsidRPr="008635E2" w:rsidRDefault="00F11743" w:rsidP="00F11743">
      <w:pPr>
        <w:pStyle w:val="af6"/>
        <w:numPr>
          <w:ilvl w:val="0"/>
          <w:numId w:val="28"/>
        </w:numPr>
        <w:tabs>
          <w:tab w:val="left" w:pos="426"/>
        </w:tabs>
        <w:jc w:val="both"/>
        <w:rPr>
          <w:bCs/>
          <w:noProof/>
          <w:spacing w:val="-1"/>
          <w:sz w:val="28"/>
          <w:szCs w:val="28"/>
          <w:lang w:val="kk-KZ"/>
        </w:rPr>
      </w:pPr>
      <w:r w:rsidRPr="008635E2">
        <w:rPr>
          <w:sz w:val="28"/>
          <w:szCs w:val="28"/>
          <w:lang w:val="kk-KZ"/>
        </w:rPr>
        <w:t xml:space="preserve">Электронның металдан  шығу жұмысы. </w:t>
      </w:r>
      <w:r w:rsidRPr="008635E2">
        <w:rPr>
          <w:bCs/>
          <w:noProof/>
          <w:spacing w:val="-1"/>
          <w:sz w:val="28"/>
          <w:szCs w:val="28"/>
          <w:lang w:val="kk-KZ"/>
        </w:rPr>
        <w:t>Термоэлектрондық эмиссия құбылысы.</w:t>
      </w:r>
    </w:p>
    <w:p w:rsidR="00F11743" w:rsidRDefault="00F11743" w:rsidP="00F11743">
      <w:pPr>
        <w:pStyle w:val="af6"/>
        <w:jc w:val="both"/>
        <w:rPr>
          <w:b/>
          <w:color w:val="000000"/>
          <w:sz w:val="28"/>
          <w:szCs w:val="28"/>
          <w:lang w:val="kk-KZ"/>
        </w:rPr>
      </w:pPr>
    </w:p>
    <w:p w:rsidR="00F11743" w:rsidRPr="00F11743" w:rsidRDefault="00F11743" w:rsidP="00F11743">
      <w:pPr>
        <w:pStyle w:val="af6"/>
        <w:jc w:val="both"/>
        <w:rPr>
          <w:b/>
          <w:color w:val="000000"/>
          <w:sz w:val="28"/>
          <w:szCs w:val="28"/>
          <w:lang w:val="kk-KZ"/>
        </w:rPr>
      </w:pPr>
      <w:r w:rsidRPr="00F11743">
        <w:rPr>
          <w:b/>
          <w:color w:val="000000"/>
          <w:sz w:val="28"/>
          <w:szCs w:val="28"/>
          <w:lang w:val="kk-KZ"/>
        </w:rPr>
        <w:t>Дәріс мәтіні:</w:t>
      </w:r>
    </w:p>
    <w:p w:rsidR="00093067" w:rsidRPr="00BC04E5" w:rsidRDefault="00093067" w:rsidP="00C36B9C">
      <w:pPr>
        <w:pStyle w:val="af6"/>
        <w:numPr>
          <w:ilvl w:val="1"/>
          <w:numId w:val="18"/>
        </w:numPr>
        <w:tabs>
          <w:tab w:val="center" w:pos="5598"/>
          <w:tab w:val="left" w:pos="8475"/>
        </w:tabs>
        <w:jc w:val="center"/>
        <w:rPr>
          <w:b/>
          <w:sz w:val="28"/>
          <w:szCs w:val="28"/>
          <w:lang w:val="kk-KZ"/>
        </w:rPr>
      </w:pPr>
      <w:r w:rsidRPr="00BC04E5">
        <w:rPr>
          <w:b/>
          <w:sz w:val="28"/>
          <w:szCs w:val="28"/>
          <w:lang w:val="kk-KZ"/>
        </w:rPr>
        <w:t xml:space="preserve">Электр өрісіндегі өткізгіштер. Электр </w:t>
      </w:r>
      <w:r w:rsidR="00BC04E5">
        <w:rPr>
          <w:b/>
          <w:sz w:val="28"/>
          <w:szCs w:val="28"/>
          <w:lang w:val="kk-KZ"/>
        </w:rPr>
        <w:t>сыйымдылығы</w:t>
      </w:r>
      <w:r w:rsidR="00C36B9C">
        <w:rPr>
          <w:b/>
          <w:sz w:val="28"/>
          <w:szCs w:val="28"/>
          <w:lang w:val="kk-KZ"/>
        </w:rPr>
        <w:t xml:space="preserve">. </w:t>
      </w:r>
      <w:r w:rsidR="00C36B9C" w:rsidRPr="00C36B9C">
        <w:rPr>
          <w:b/>
          <w:sz w:val="28"/>
          <w:szCs w:val="28"/>
          <w:lang w:val="kk-KZ"/>
        </w:rPr>
        <w:t>Конденсаторлар және оларды қосу</w:t>
      </w:r>
    </w:p>
    <w:p w:rsidR="00093067" w:rsidRPr="00BC04E5" w:rsidRDefault="00093067" w:rsidP="00BC04E5">
      <w:pPr>
        <w:tabs>
          <w:tab w:val="center" w:pos="5598"/>
          <w:tab w:val="left" w:pos="8475"/>
        </w:tabs>
        <w:ind w:firstLine="454"/>
        <w:jc w:val="both"/>
        <w:rPr>
          <w:b/>
          <w:sz w:val="28"/>
          <w:szCs w:val="28"/>
          <w:lang w:val="kk-KZ"/>
        </w:rPr>
      </w:pPr>
      <w:r w:rsidRPr="00BC04E5">
        <w:rPr>
          <w:b/>
          <w:sz w:val="28"/>
          <w:szCs w:val="28"/>
          <w:lang w:val="kk-KZ"/>
        </w:rPr>
        <w:tab/>
      </w:r>
      <w:r w:rsidRPr="00BC04E5">
        <w:rPr>
          <w:sz w:val="28"/>
          <w:szCs w:val="28"/>
          <w:lang w:val="kk-KZ"/>
        </w:rPr>
        <w:t xml:space="preserve">Өткізгіштегі зарядты қанша есе арттырсақ, онда өрістің әрбір нүктесіндегі кернеулігі де сонша есеге артады. Олай болса, бірлік зарядты шексіздіктен өткізгіштің бетіне алып келу үшін істелген жұмыс және оның потенциалы еселеп артады. Сонымен оқшауланған өткізгіш үшін:  </w:t>
      </w:r>
      <w:r w:rsidR="00385C47" w:rsidRPr="00BC04E5">
        <w:rPr>
          <w:position w:val="-10"/>
          <w:sz w:val="28"/>
          <w:szCs w:val="28"/>
          <w:lang w:val="kk-KZ"/>
        </w:rPr>
        <w:object w:dxaOrig="780" w:dyaOrig="320">
          <v:shape id="_x0000_i1546" type="#_x0000_t75" style="width:41pt;height:16.75pt" o:ole="">
            <v:imagedata r:id="rId1066" o:title=""/>
          </v:shape>
          <o:OLEObject Type="Embed" ProgID="Equation.3" ShapeID="_x0000_i1546" DrawAspect="Content" ObjectID="_1535866627" r:id="rId1067"/>
        </w:object>
      </w:r>
      <w:r w:rsidRPr="00BC04E5">
        <w:rPr>
          <w:sz w:val="28"/>
          <w:szCs w:val="28"/>
          <w:lang w:val="kk-KZ"/>
        </w:rPr>
        <w:t xml:space="preserve">. </w:t>
      </w:r>
    </w:p>
    <w:p w:rsidR="00093067" w:rsidRPr="00BC04E5" w:rsidRDefault="00093067" w:rsidP="00BC04E5">
      <w:pPr>
        <w:tabs>
          <w:tab w:val="center" w:pos="5598"/>
          <w:tab w:val="left" w:pos="8475"/>
        </w:tabs>
        <w:ind w:firstLine="454"/>
        <w:jc w:val="both"/>
        <w:rPr>
          <w:sz w:val="28"/>
          <w:szCs w:val="28"/>
          <w:lang w:val="kk-KZ"/>
        </w:rPr>
      </w:pPr>
      <w:r w:rsidRPr="00BC04E5">
        <w:rPr>
          <w:sz w:val="28"/>
          <w:szCs w:val="28"/>
          <w:lang w:val="kk-KZ"/>
        </w:rPr>
        <w:t xml:space="preserve">Мұндағы пропорционалдық коэффициент </w:t>
      </w:r>
      <w:r w:rsidRPr="00BC04E5">
        <w:rPr>
          <w:i/>
          <w:sz w:val="28"/>
          <w:szCs w:val="28"/>
          <w:lang w:val="kk-KZ"/>
        </w:rPr>
        <w:t>С</w:t>
      </w:r>
      <w:r w:rsidR="00385C47" w:rsidRPr="00BC04E5">
        <w:rPr>
          <w:i/>
          <w:sz w:val="28"/>
          <w:szCs w:val="28"/>
          <w:lang w:val="kk-KZ"/>
        </w:rPr>
        <w:t xml:space="preserve"> </w:t>
      </w:r>
      <w:r w:rsidRPr="00BC04E5">
        <w:rPr>
          <w:sz w:val="28"/>
          <w:szCs w:val="28"/>
          <w:lang w:val="kk-KZ"/>
        </w:rPr>
        <w:t xml:space="preserve">өткізгіштердің </w:t>
      </w:r>
      <w:r w:rsidRPr="00BC04E5">
        <w:rPr>
          <w:b/>
          <w:sz w:val="28"/>
          <w:szCs w:val="28"/>
          <w:lang w:val="kk-KZ"/>
        </w:rPr>
        <w:t xml:space="preserve">электр </w:t>
      </w:r>
      <w:r w:rsidR="00BC04E5">
        <w:rPr>
          <w:b/>
          <w:sz w:val="28"/>
          <w:szCs w:val="28"/>
          <w:lang w:val="kk-KZ"/>
        </w:rPr>
        <w:t>сыйымдылығы</w:t>
      </w:r>
      <w:r w:rsidRPr="00BC04E5">
        <w:rPr>
          <w:b/>
          <w:i/>
          <w:sz w:val="28"/>
          <w:szCs w:val="28"/>
          <w:lang w:val="kk-KZ"/>
        </w:rPr>
        <w:t xml:space="preserve"> </w:t>
      </w:r>
      <w:r w:rsidRPr="00BC04E5">
        <w:rPr>
          <w:sz w:val="28"/>
          <w:szCs w:val="28"/>
          <w:lang w:val="kk-KZ"/>
        </w:rPr>
        <w:t xml:space="preserve">деп аталады, ол  </w:t>
      </w:r>
      <w:r w:rsidR="00385C47" w:rsidRPr="00BC04E5">
        <w:rPr>
          <w:position w:val="-10"/>
          <w:sz w:val="28"/>
          <w:szCs w:val="28"/>
          <w:lang w:val="kk-KZ"/>
        </w:rPr>
        <w:object w:dxaOrig="920" w:dyaOrig="320">
          <v:shape id="_x0000_i1547" type="#_x0000_t75" style="width:51.05pt;height:17.6pt" o:ole="">
            <v:imagedata r:id="rId1068" o:title=""/>
          </v:shape>
          <o:OLEObject Type="Embed" ProgID="Equation.3" ShapeID="_x0000_i1547" DrawAspect="Content" ObjectID="_1535866628" r:id="rId1069"/>
        </w:object>
      </w:r>
      <w:r w:rsidRPr="00BC04E5">
        <w:rPr>
          <w:sz w:val="28"/>
          <w:szCs w:val="28"/>
          <w:lang w:val="kk-KZ"/>
        </w:rPr>
        <w:t xml:space="preserve">. Сонымен, </w:t>
      </w:r>
      <w:r w:rsidR="00BC04E5">
        <w:rPr>
          <w:sz w:val="28"/>
          <w:szCs w:val="28"/>
          <w:lang w:val="kk-KZ"/>
        </w:rPr>
        <w:t>сыйымдылық</w:t>
      </w:r>
      <w:r w:rsidRPr="00BC04E5">
        <w:rPr>
          <w:sz w:val="28"/>
          <w:szCs w:val="28"/>
          <w:lang w:val="kk-KZ"/>
        </w:rPr>
        <w:t xml:space="preserve"> сан жағынан өткізгіштің потенциалын бір өлшемге арттыруға қажетті зарядқа тең. </w:t>
      </w:r>
      <w:r w:rsidR="00BC04E5">
        <w:rPr>
          <w:sz w:val="28"/>
          <w:szCs w:val="28"/>
          <w:lang w:val="kk-KZ"/>
        </w:rPr>
        <w:t>Сыйымдылық</w:t>
      </w:r>
      <w:r w:rsidRPr="00BC04E5">
        <w:rPr>
          <w:sz w:val="28"/>
          <w:szCs w:val="28"/>
          <w:lang w:val="kk-KZ"/>
        </w:rPr>
        <w:t>тың өлшем бірлігі: Фарада (</w:t>
      </w:r>
      <w:r w:rsidRPr="00BC04E5">
        <w:rPr>
          <w:i/>
          <w:sz w:val="28"/>
          <w:szCs w:val="28"/>
          <w:lang w:val="kk-KZ"/>
        </w:rPr>
        <w:t>Ф</w:t>
      </w:r>
      <w:r w:rsidRPr="00BC04E5">
        <w:rPr>
          <w:sz w:val="28"/>
          <w:szCs w:val="28"/>
          <w:lang w:val="kk-KZ"/>
        </w:rPr>
        <w:t>) деп аталады.</w:t>
      </w:r>
    </w:p>
    <w:p w:rsidR="00093067" w:rsidRPr="00BC04E5" w:rsidRDefault="00093067" w:rsidP="00BC04E5">
      <w:pPr>
        <w:tabs>
          <w:tab w:val="center" w:pos="5598"/>
          <w:tab w:val="left" w:pos="8475"/>
        </w:tabs>
        <w:ind w:firstLine="454"/>
        <w:rPr>
          <w:sz w:val="28"/>
          <w:szCs w:val="28"/>
          <w:lang w:val="kk-KZ"/>
        </w:rPr>
      </w:pPr>
    </w:p>
    <w:p w:rsidR="00093067" w:rsidRPr="00BC04E5" w:rsidRDefault="00093067" w:rsidP="00C36B9C">
      <w:pPr>
        <w:tabs>
          <w:tab w:val="center" w:pos="851"/>
          <w:tab w:val="left" w:pos="8475"/>
        </w:tabs>
        <w:ind w:left="360"/>
        <w:jc w:val="center"/>
        <w:rPr>
          <w:b/>
          <w:sz w:val="28"/>
          <w:szCs w:val="28"/>
          <w:lang w:val="kk-KZ"/>
        </w:rPr>
      </w:pPr>
      <w:r w:rsidRPr="00BC04E5">
        <w:rPr>
          <w:b/>
          <w:sz w:val="28"/>
          <w:szCs w:val="28"/>
          <w:lang w:val="kk-KZ"/>
        </w:rPr>
        <w:t>Конденсаторлар және оларды қосу</w:t>
      </w:r>
    </w:p>
    <w:p w:rsidR="00093067" w:rsidRPr="00BC04E5" w:rsidRDefault="00093067" w:rsidP="00BC04E5">
      <w:pPr>
        <w:tabs>
          <w:tab w:val="center" w:pos="5598"/>
          <w:tab w:val="left" w:pos="8475"/>
        </w:tabs>
        <w:ind w:firstLine="454"/>
        <w:jc w:val="both"/>
        <w:rPr>
          <w:b/>
          <w:sz w:val="28"/>
          <w:szCs w:val="28"/>
          <w:lang w:val="kk-KZ"/>
        </w:rPr>
      </w:pPr>
      <w:r w:rsidRPr="00BC04E5">
        <w:rPr>
          <w:sz w:val="28"/>
          <w:szCs w:val="28"/>
          <w:lang w:val="kk-KZ"/>
        </w:rPr>
        <w:t xml:space="preserve">Оқшауланған өткізгіштердің </w:t>
      </w:r>
      <w:r w:rsidR="00BC04E5">
        <w:rPr>
          <w:sz w:val="28"/>
          <w:szCs w:val="28"/>
          <w:lang w:val="kk-KZ"/>
        </w:rPr>
        <w:t>сыйымдылығы</w:t>
      </w:r>
      <w:r w:rsidRPr="00BC04E5">
        <w:rPr>
          <w:sz w:val="28"/>
          <w:szCs w:val="28"/>
          <w:lang w:val="kk-KZ"/>
        </w:rPr>
        <w:t xml:space="preserve"> аз болады. Практикада өткізгіштерді өзін қоршаған денелермен салыстырғанда шамалы потенциалы бола тұрып, шамасы едәуір зарядтарды жинақтайтын қондырғылар қажет болады. Осындай қондырғыларды </w:t>
      </w:r>
      <w:r w:rsidRPr="00BC04E5">
        <w:rPr>
          <w:b/>
          <w:sz w:val="28"/>
          <w:szCs w:val="28"/>
          <w:lang w:val="kk-KZ"/>
        </w:rPr>
        <w:t>конденсаторлар</w:t>
      </w:r>
      <w:r w:rsidRPr="00BC04E5">
        <w:rPr>
          <w:sz w:val="28"/>
          <w:szCs w:val="28"/>
          <w:lang w:val="kk-KZ"/>
        </w:rPr>
        <w:t xml:space="preserve"> деп атайды.</w:t>
      </w:r>
    </w:p>
    <w:p w:rsidR="00093067" w:rsidRPr="00BC04E5" w:rsidRDefault="00093067" w:rsidP="00BC04E5">
      <w:pPr>
        <w:tabs>
          <w:tab w:val="center" w:pos="5598"/>
          <w:tab w:val="left" w:pos="8475"/>
        </w:tabs>
        <w:ind w:firstLine="454"/>
        <w:jc w:val="both"/>
        <w:rPr>
          <w:b/>
          <w:sz w:val="28"/>
          <w:szCs w:val="28"/>
          <w:lang w:val="kk-KZ"/>
        </w:rPr>
      </w:pPr>
      <w:r w:rsidRPr="00BC04E5">
        <w:rPr>
          <w:b/>
          <w:i/>
          <w:sz w:val="28"/>
          <w:szCs w:val="28"/>
          <w:lang w:val="kk-KZ"/>
        </w:rPr>
        <w:t xml:space="preserve"> </w:t>
      </w:r>
      <w:r w:rsidRPr="00BC04E5">
        <w:rPr>
          <w:i/>
          <w:sz w:val="28"/>
          <w:szCs w:val="28"/>
          <w:lang w:val="kk-KZ"/>
        </w:rPr>
        <w:t xml:space="preserve">Конденсатор </w:t>
      </w:r>
      <w:r w:rsidR="00BC04E5">
        <w:rPr>
          <w:i/>
          <w:sz w:val="28"/>
          <w:szCs w:val="28"/>
          <w:lang w:val="kk-KZ"/>
        </w:rPr>
        <w:t>сыйымдылығы</w:t>
      </w:r>
      <w:r w:rsidRPr="00BC04E5">
        <w:rPr>
          <w:sz w:val="28"/>
          <w:szCs w:val="28"/>
          <w:lang w:val="kk-KZ"/>
        </w:rPr>
        <w:t xml:space="preserve">: </w:t>
      </w:r>
      <w:r w:rsidR="00385C47" w:rsidRPr="00BC04E5">
        <w:rPr>
          <w:position w:val="-10"/>
          <w:sz w:val="28"/>
          <w:szCs w:val="28"/>
          <w:lang w:val="kk-KZ"/>
        </w:rPr>
        <w:object w:dxaOrig="1440" w:dyaOrig="340">
          <v:shape id="_x0000_i1548" type="#_x0000_t75" style="width:78.7pt;height:18.4pt" o:ole="">
            <v:imagedata r:id="rId1070" o:title=""/>
          </v:shape>
          <o:OLEObject Type="Embed" ProgID="Equation.3" ShapeID="_x0000_i1548" DrawAspect="Content" ObjectID="_1535866629" r:id="rId1071"/>
        </w:object>
      </w:r>
    </w:p>
    <w:p w:rsidR="00093067" w:rsidRPr="00BC04E5" w:rsidRDefault="00093067" w:rsidP="00BC04E5">
      <w:pPr>
        <w:tabs>
          <w:tab w:val="center" w:pos="5598"/>
          <w:tab w:val="left" w:pos="8475"/>
        </w:tabs>
        <w:ind w:firstLine="454"/>
        <w:rPr>
          <w:sz w:val="28"/>
          <w:szCs w:val="28"/>
          <w:lang w:val="kk-KZ"/>
        </w:rPr>
      </w:pPr>
      <w:r w:rsidRPr="00BC04E5">
        <w:rPr>
          <w:i/>
          <w:sz w:val="28"/>
          <w:szCs w:val="28"/>
          <w:u w:val="single"/>
          <w:lang w:val="kk-KZ"/>
        </w:rPr>
        <w:t xml:space="preserve">1. Жазық конденсатордың </w:t>
      </w:r>
      <w:r w:rsidR="00BC04E5">
        <w:rPr>
          <w:i/>
          <w:sz w:val="28"/>
          <w:szCs w:val="28"/>
          <w:u w:val="single"/>
          <w:lang w:val="kk-KZ"/>
        </w:rPr>
        <w:t>сыйымдылығы</w:t>
      </w:r>
      <w:r w:rsidRPr="00BC04E5">
        <w:rPr>
          <w:sz w:val="28"/>
          <w:szCs w:val="28"/>
          <w:lang w:val="kk-KZ"/>
        </w:rPr>
        <w:t xml:space="preserve">: </w:t>
      </w:r>
      <w:r w:rsidR="00385C47" w:rsidRPr="00BC04E5">
        <w:rPr>
          <w:position w:val="-24"/>
          <w:sz w:val="28"/>
          <w:szCs w:val="28"/>
          <w:lang w:val="kk-KZ"/>
        </w:rPr>
        <w:object w:dxaOrig="999" w:dyaOrig="620">
          <v:shape id="_x0000_i1549" type="#_x0000_t75" style="width:50.25pt;height:31pt" o:ole="">
            <v:imagedata r:id="rId1072" o:title=""/>
          </v:shape>
          <o:OLEObject Type="Embed" ProgID="Equation.3" ShapeID="_x0000_i1549" DrawAspect="Content" ObjectID="_1535866630" r:id="rId1073"/>
        </w:object>
      </w:r>
    </w:p>
    <w:p w:rsidR="00093067" w:rsidRPr="00BC04E5" w:rsidRDefault="00093067" w:rsidP="00CB1223">
      <w:pPr>
        <w:tabs>
          <w:tab w:val="center" w:pos="5598"/>
          <w:tab w:val="left" w:pos="8475"/>
        </w:tabs>
        <w:ind w:firstLine="454"/>
        <w:jc w:val="both"/>
        <w:rPr>
          <w:sz w:val="28"/>
          <w:szCs w:val="28"/>
          <w:lang w:val="kk-KZ"/>
        </w:rPr>
      </w:pPr>
      <w:r w:rsidRPr="00BC04E5">
        <w:rPr>
          <w:sz w:val="28"/>
          <w:szCs w:val="28"/>
          <w:lang w:val="kk-KZ"/>
        </w:rPr>
        <w:t xml:space="preserve">Мұндағы: </w:t>
      </w:r>
      <w:r w:rsidRPr="00BC04E5">
        <w:rPr>
          <w:i/>
          <w:sz w:val="28"/>
          <w:szCs w:val="28"/>
          <w:lang w:val="kk-KZ"/>
        </w:rPr>
        <w:t>d</w:t>
      </w:r>
      <w:r w:rsidRPr="00BC04E5">
        <w:rPr>
          <w:sz w:val="28"/>
          <w:szCs w:val="28"/>
          <w:lang w:val="kk-KZ"/>
        </w:rPr>
        <w:t xml:space="preserve"> – астарлардың арақашықтығы; </w:t>
      </w:r>
      <w:r w:rsidRPr="00BC04E5">
        <w:rPr>
          <w:i/>
          <w:sz w:val="28"/>
          <w:szCs w:val="28"/>
          <w:lang w:val="kk-KZ"/>
        </w:rPr>
        <w:t>S</w:t>
      </w:r>
      <w:r w:rsidRPr="00BC04E5">
        <w:rPr>
          <w:sz w:val="28"/>
          <w:szCs w:val="28"/>
          <w:lang w:val="kk-KZ"/>
        </w:rPr>
        <w:t xml:space="preserve"> - астардың ауданы; </w:t>
      </w:r>
      <w:r w:rsidRPr="00BC04E5">
        <w:rPr>
          <w:position w:val="-6"/>
          <w:sz w:val="28"/>
          <w:szCs w:val="28"/>
          <w:lang w:val="kk-KZ"/>
        </w:rPr>
        <w:object w:dxaOrig="200" w:dyaOrig="220">
          <v:shape id="_x0000_i1550" type="#_x0000_t75" style="width:10.05pt;height:10.9pt" o:ole="">
            <v:imagedata r:id="rId1074" o:title=""/>
          </v:shape>
          <o:OLEObject Type="Embed" ProgID="Equation.3" ShapeID="_x0000_i1550" DrawAspect="Content" ObjectID="_1535866631" r:id="rId1075"/>
        </w:object>
      </w:r>
      <w:r w:rsidRPr="00BC04E5">
        <w:rPr>
          <w:sz w:val="28"/>
          <w:szCs w:val="28"/>
          <w:lang w:val="kk-KZ"/>
        </w:rPr>
        <w:t xml:space="preserve"> - ортаның диэлектрлік өтімділігі.</w:t>
      </w:r>
    </w:p>
    <w:p w:rsidR="00093067" w:rsidRPr="00BC04E5" w:rsidRDefault="00093067" w:rsidP="00BC04E5">
      <w:pPr>
        <w:tabs>
          <w:tab w:val="center" w:pos="5598"/>
          <w:tab w:val="left" w:pos="8475"/>
        </w:tabs>
        <w:ind w:firstLine="454"/>
        <w:rPr>
          <w:sz w:val="28"/>
          <w:szCs w:val="28"/>
          <w:lang w:val="kk-KZ"/>
        </w:rPr>
      </w:pPr>
      <w:r w:rsidRPr="00BC04E5">
        <w:rPr>
          <w:i/>
          <w:sz w:val="28"/>
          <w:szCs w:val="28"/>
          <w:u w:val="single"/>
          <w:lang w:val="kk-KZ"/>
        </w:rPr>
        <w:t xml:space="preserve">2. Цилиндрлік конденсатордың </w:t>
      </w:r>
      <w:r w:rsidR="00BC04E5">
        <w:rPr>
          <w:i/>
          <w:sz w:val="28"/>
          <w:szCs w:val="28"/>
          <w:u w:val="single"/>
          <w:lang w:val="kk-KZ"/>
        </w:rPr>
        <w:t>сыйымдылығы</w:t>
      </w:r>
      <w:r w:rsidRPr="00BC04E5">
        <w:rPr>
          <w:sz w:val="28"/>
          <w:szCs w:val="28"/>
          <w:lang w:val="kk-KZ"/>
        </w:rPr>
        <w:t xml:space="preserve">: </w:t>
      </w:r>
      <w:r w:rsidR="00385C47" w:rsidRPr="00BC04E5">
        <w:rPr>
          <w:position w:val="-60"/>
          <w:sz w:val="28"/>
          <w:szCs w:val="28"/>
          <w:lang w:val="kk-KZ"/>
        </w:rPr>
        <w:object w:dxaOrig="1200" w:dyaOrig="980">
          <v:shape id="_x0000_i1551" type="#_x0000_t75" style="width:72.85pt;height:48.55pt" o:ole="">
            <v:imagedata r:id="rId1076" o:title=""/>
          </v:shape>
          <o:OLEObject Type="Embed" ProgID="Equation.3" ShapeID="_x0000_i1551" DrawAspect="Content" ObjectID="_1535866632" r:id="rId1077"/>
        </w:object>
      </w:r>
    </w:p>
    <w:p w:rsidR="00093067" w:rsidRPr="00BC04E5" w:rsidRDefault="00093067" w:rsidP="00BC04E5">
      <w:pPr>
        <w:tabs>
          <w:tab w:val="center" w:pos="5598"/>
          <w:tab w:val="left" w:pos="8475"/>
        </w:tabs>
        <w:ind w:firstLine="454"/>
        <w:rPr>
          <w:sz w:val="28"/>
          <w:szCs w:val="28"/>
          <w:lang w:val="kk-KZ"/>
        </w:rPr>
      </w:pPr>
      <w:r w:rsidRPr="00BC04E5">
        <w:rPr>
          <w:i/>
          <w:sz w:val="28"/>
          <w:szCs w:val="28"/>
          <w:u w:val="single"/>
          <w:lang w:val="kk-KZ"/>
        </w:rPr>
        <w:t xml:space="preserve">3. Сфералық конденсатордың </w:t>
      </w:r>
      <w:r w:rsidR="00BC04E5">
        <w:rPr>
          <w:i/>
          <w:sz w:val="28"/>
          <w:szCs w:val="28"/>
          <w:u w:val="single"/>
          <w:lang w:val="kk-KZ"/>
        </w:rPr>
        <w:t>сыйымдылығы</w:t>
      </w:r>
      <w:r w:rsidRPr="00BC04E5">
        <w:rPr>
          <w:sz w:val="28"/>
          <w:szCs w:val="28"/>
          <w:lang w:val="kk-KZ"/>
        </w:rPr>
        <w:t xml:space="preserve">: </w:t>
      </w:r>
      <w:r w:rsidR="00385C47" w:rsidRPr="00BC04E5">
        <w:rPr>
          <w:position w:val="-30"/>
          <w:sz w:val="28"/>
          <w:szCs w:val="28"/>
          <w:lang w:val="kk-KZ"/>
        </w:rPr>
        <w:object w:dxaOrig="1719" w:dyaOrig="680">
          <v:shape id="_x0000_i1552" type="#_x0000_t75" style="width:84.55pt;height:33.5pt" o:ole="">
            <v:imagedata r:id="rId1078" o:title=""/>
          </v:shape>
          <o:OLEObject Type="Embed" ProgID="Equation.3" ShapeID="_x0000_i1552" DrawAspect="Content" ObjectID="_1535866633" r:id="rId1079"/>
        </w:object>
      </w:r>
    </w:p>
    <w:p w:rsidR="00093067" w:rsidRPr="00BC04E5" w:rsidRDefault="00093067" w:rsidP="00BC04E5">
      <w:pPr>
        <w:tabs>
          <w:tab w:val="center" w:pos="5598"/>
          <w:tab w:val="left" w:pos="8475"/>
        </w:tabs>
        <w:ind w:firstLine="454"/>
        <w:rPr>
          <w:sz w:val="28"/>
          <w:szCs w:val="28"/>
          <w:lang w:val="kk-KZ"/>
        </w:rPr>
      </w:pPr>
      <w:r w:rsidRPr="00BC04E5">
        <w:rPr>
          <w:i/>
          <w:sz w:val="28"/>
          <w:szCs w:val="28"/>
          <w:lang w:val="kk-KZ"/>
        </w:rPr>
        <w:t xml:space="preserve">Конденсаторларды параллель қосқан кезде </w:t>
      </w:r>
      <w:r w:rsidR="00BC04E5">
        <w:rPr>
          <w:i/>
          <w:sz w:val="28"/>
          <w:szCs w:val="28"/>
          <w:lang w:val="kk-KZ"/>
        </w:rPr>
        <w:t>сыйымдылық</w:t>
      </w:r>
      <w:r w:rsidRPr="00BC04E5">
        <w:rPr>
          <w:sz w:val="28"/>
          <w:szCs w:val="28"/>
          <w:lang w:val="kk-KZ"/>
        </w:rPr>
        <w:t xml:space="preserve">: </w:t>
      </w:r>
      <w:r w:rsidR="00385C47" w:rsidRPr="00BC04E5">
        <w:rPr>
          <w:position w:val="-28"/>
          <w:sz w:val="28"/>
          <w:szCs w:val="28"/>
          <w:lang w:val="kk-KZ"/>
        </w:rPr>
        <w:object w:dxaOrig="2439" w:dyaOrig="680">
          <v:shape id="_x0000_i1553" type="#_x0000_t75" style="width:138.15pt;height:35.15pt" o:ole="">
            <v:imagedata r:id="rId1080" o:title=""/>
          </v:shape>
          <o:OLEObject Type="Embed" ProgID="Equation.3" ShapeID="_x0000_i1553" DrawAspect="Content" ObjectID="_1535866634" r:id="rId1081"/>
        </w:object>
      </w:r>
    </w:p>
    <w:p w:rsidR="00093067" w:rsidRPr="00BC04E5" w:rsidRDefault="00093067" w:rsidP="00BC04E5">
      <w:pPr>
        <w:tabs>
          <w:tab w:val="center" w:pos="5598"/>
          <w:tab w:val="left" w:pos="8475"/>
        </w:tabs>
        <w:ind w:firstLine="454"/>
        <w:rPr>
          <w:sz w:val="28"/>
          <w:szCs w:val="28"/>
          <w:lang w:val="kk-KZ"/>
        </w:rPr>
      </w:pPr>
      <w:r w:rsidRPr="00BC04E5">
        <w:rPr>
          <w:i/>
          <w:sz w:val="28"/>
          <w:szCs w:val="28"/>
          <w:lang w:val="kk-KZ"/>
        </w:rPr>
        <w:lastRenderedPageBreak/>
        <w:t xml:space="preserve">Конденсаторларды тізбектей қосқан кезде </w:t>
      </w:r>
      <w:r w:rsidR="00BC04E5">
        <w:rPr>
          <w:i/>
          <w:sz w:val="28"/>
          <w:szCs w:val="28"/>
          <w:lang w:val="kk-KZ"/>
        </w:rPr>
        <w:t>сыйымдылық</w:t>
      </w:r>
      <w:r w:rsidRPr="00BC04E5">
        <w:rPr>
          <w:sz w:val="28"/>
          <w:szCs w:val="28"/>
          <w:lang w:val="kk-KZ"/>
        </w:rPr>
        <w:t xml:space="preserve">: </w:t>
      </w:r>
      <w:r w:rsidR="00385C47" w:rsidRPr="00BC04E5">
        <w:rPr>
          <w:position w:val="-30"/>
          <w:sz w:val="28"/>
          <w:szCs w:val="28"/>
          <w:lang w:val="kk-KZ"/>
        </w:rPr>
        <w:object w:dxaOrig="2700" w:dyaOrig="700">
          <v:shape id="_x0000_i1554" type="#_x0000_t75" style="width:152.35pt;height:35.15pt" o:ole="">
            <v:imagedata r:id="rId1082" o:title=""/>
          </v:shape>
          <o:OLEObject Type="Embed" ProgID="Equation.3" ShapeID="_x0000_i1554" DrawAspect="Content" ObjectID="_1535866635" r:id="rId1083"/>
        </w:object>
      </w:r>
    </w:p>
    <w:p w:rsidR="00093067" w:rsidRPr="00BC04E5" w:rsidRDefault="00093067" w:rsidP="00BC04E5">
      <w:pPr>
        <w:tabs>
          <w:tab w:val="center" w:pos="5598"/>
          <w:tab w:val="left" w:pos="8475"/>
        </w:tabs>
        <w:ind w:firstLine="454"/>
        <w:jc w:val="center"/>
        <w:rPr>
          <w:b/>
          <w:sz w:val="28"/>
          <w:szCs w:val="28"/>
          <w:u w:val="single"/>
          <w:lang w:val="kk-KZ"/>
        </w:rPr>
      </w:pPr>
    </w:p>
    <w:p w:rsidR="00093067" w:rsidRPr="00BC04E5" w:rsidRDefault="00C36B9C" w:rsidP="00BC04E5">
      <w:pPr>
        <w:tabs>
          <w:tab w:val="center" w:pos="5598"/>
          <w:tab w:val="left" w:pos="8475"/>
        </w:tabs>
        <w:ind w:firstLine="454"/>
        <w:jc w:val="center"/>
        <w:rPr>
          <w:b/>
          <w:sz w:val="28"/>
          <w:szCs w:val="28"/>
          <w:lang w:val="kk-KZ"/>
        </w:rPr>
      </w:pPr>
      <w:r>
        <w:rPr>
          <w:b/>
          <w:sz w:val="28"/>
          <w:szCs w:val="28"/>
          <w:lang w:val="kk-KZ"/>
        </w:rPr>
        <w:t>2</w:t>
      </w:r>
      <w:r w:rsidR="00093067" w:rsidRPr="00BC04E5">
        <w:rPr>
          <w:b/>
          <w:sz w:val="28"/>
          <w:szCs w:val="28"/>
          <w:lang w:val="kk-KZ"/>
        </w:rPr>
        <w:t>. Электр өрісінің энергиясы</w:t>
      </w:r>
      <w:r w:rsidRPr="00C36B9C">
        <w:rPr>
          <w:b/>
          <w:sz w:val="28"/>
          <w:szCs w:val="28"/>
          <w:lang w:val="kk-KZ"/>
        </w:rPr>
        <w:t>. Тұрақты электр тогы</w:t>
      </w:r>
    </w:p>
    <w:p w:rsidR="00093067" w:rsidRPr="00BC04E5" w:rsidRDefault="00093067" w:rsidP="00BC04E5">
      <w:pPr>
        <w:tabs>
          <w:tab w:val="center" w:pos="5598"/>
          <w:tab w:val="left" w:pos="8475"/>
        </w:tabs>
        <w:ind w:firstLine="454"/>
        <w:jc w:val="both"/>
        <w:rPr>
          <w:b/>
          <w:sz w:val="28"/>
          <w:szCs w:val="28"/>
          <w:lang w:val="kk-KZ"/>
        </w:rPr>
      </w:pPr>
      <w:r w:rsidRPr="00BC04E5">
        <w:rPr>
          <w:b/>
          <w:i/>
          <w:sz w:val="28"/>
          <w:szCs w:val="28"/>
          <w:lang w:val="kk-KZ"/>
        </w:rPr>
        <w:t xml:space="preserve"> </w:t>
      </w:r>
      <w:r w:rsidRPr="00BC04E5">
        <w:rPr>
          <w:i/>
          <w:sz w:val="28"/>
          <w:szCs w:val="28"/>
          <w:u w:val="single"/>
          <w:lang w:val="kk-KZ"/>
        </w:rPr>
        <w:t>1. Зарядтар жүйесінің энергиясы.</w:t>
      </w:r>
      <w:r w:rsidRPr="00BC04E5">
        <w:rPr>
          <w:sz w:val="28"/>
          <w:szCs w:val="28"/>
          <w:lang w:val="kk-KZ"/>
        </w:rPr>
        <w:t xml:space="preserve"> Зарядталған денелердің өзара әсер күштері консервативті болғандықтан зарядтар жүйесінің потенциалдық энергиясы болады. Зарядтар жүйесінің энергиялары өзара тең </w:t>
      </w:r>
      <w:r w:rsidRPr="00BC04E5">
        <w:rPr>
          <w:position w:val="-14"/>
          <w:sz w:val="28"/>
          <w:szCs w:val="28"/>
          <w:lang w:val="kk-KZ"/>
        </w:rPr>
        <w:object w:dxaOrig="1320" w:dyaOrig="380">
          <v:shape id="_x0000_i1555" type="#_x0000_t75" style="width:75.35pt;height:21.75pt" o:ole="">
            <v:imagedata r:id="rId1084" o:title=""/>
          </v:shape>
          <o:OLEObject Type="Embed" ProgID="Equation.3" ShapeID="_x0000_i1555" DrawAspect="Content" ObjectID="_1535866636" r:id="rId1085"/>
        </w:object>
      </w:r>
      <w:r w:rsidRPr="00BC04E5">
        <w:rPr>
          <w:sz w:val="28"/>
          <w:szCs w:val="28"/>
          <w:lang w:val="kk-KZ"/>
        </w:rPr>
        <w:t xml:space="preserve">, сондықтан зарядтар жүйесінің энергиясы мынаған тең: </w:t>
      </w:r>
      <w:r w:rsidRPr="00BC04E5">
        <w:rPr>
          <w:position w:val="-24"/>
          <w:sz w:val="28"/>
          <w:szCs w:val="28"/>
          <w:lang w:val="kk-KZ"/>
        </w:rPr>
        <w:object w:dxaOrig="3760" w:dyaOrig="620">
          <v:shape id="_x0000_i1556" type="#_x0000_t75" style="width:176.65pt;height:29.3pt" o:ole="">
            <v:imagedata r:id="rId1086" o:title=""/>
          </v:shape>
          <o:OLEObject Type="Embed" ProgID="Equation.3" ShapeID="_x0000_i1556" DrawAspect="Content" ObjectID="_1535866637" r:id="rId1087"/>
        </w:objec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Зарядтар жүйесіне тағы да басқа бірнеше </w:t>
      </w:r>
      <w:r w:rsidRPr="00BC04E5">
        <w:rPr>
          <w:i/>
          <w:sz w:val="28"/>
          <w:szCs w:val="28"/>
          <w:lang w:val="kk-KZ"/>
        </w:rPr>
        <w:t>n</w:t>
      </w:r>
      <w:r w:rsidRPr="00BC04E5">
        <w:rPr>
          <w:sz w:val="28"/>
          <w:szCs w:val="28"/>
          <w:lang w:val="kk-KZ"/>
        </w:rPr>
        <w:t xml:space="preserve"> зарядтарды қоссақ,</w:t>
      </w:r>
      <w:r w:rsidRPr="00BC04E5">
        <w:rPr>
          <w:i/>
          <w:sz w:val="28"/>
          <w:szCs w:val="28"/>
          <w:lang w:val="kk-KZ"/>
        </w:rPr>
        <w:t xml:space="preserve"> n</w:t>
      </w:r>
      <w:r w:rsidRPr="00BC04E5">
        <w:rPr>
          <w:sz w:val="28"/>
          <w:szCs w:val="28"/>
          <w:lang w:val="kk-KZ"/>
        </w:rPr>
        <w:t xml:space="preserve"> заряд жағдайында жүйенің потенциялық энергиясы мынаған тең болады: </w:t>
      </w:r>
      <w:r w:rsidRPr="00BC04E5">
        <w:rPr>
          <w:position w:val="-28"/>
          <w:sz w:val="28"/>
          <w:szCs w:val="28"/>
          <w:lang w:val="kk-KZ"/>
        </w:rPr>
        <w:object w:dxaOrig="1380" w:dyaOrig="680">
          <v:shape id="_x0000_i1557" type="#_x0000_t75" style="width:61.1pt;height:31pt" o:ole="">
            <v:imagedata r:id="rId1088" o:title=""/>
          </v:shape>
          <o:OLEObject Type="Embed" ProgID="Equation.3" ShapeID="_x0000_i1557" DrawAspect="Content" ObjectID="_1535866638" r:id="rId1089"/>
        </w:objec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i/>
          <w:sz w:val="28"/>
          <w:szCs w:val="28"/>
          <w:u w:val="single"/>
          <w:lang w:val="kk-KZ"/>
        </w:rPr>
        <w:t>2. Зарядталған өткізгіштің энергиясы</w:t>
      </w:r>
      <w:r w:rsidRPr="00BC04E5">
        <w:rPr>
          <w:sz w:val="28"/>
          <w:szCs w:val="28"/>
          <w:lang w:val="kk-KZ"/>
        </w:rPr>
        <w:t xml:space="preserve">: </w:t>
      </w:r>
      <w:r w:rsidRPr="00BC04E5">
        <w:rPr>
          <w:position w:val="-28"/>
          <w:sz w:val="28"/>
          <w:szCs w:val="28"/>
          <w:lang w:val="kk-KZ"/>
        </w:rPr>
        <w:object w:dxaOrig="3280" w:dyaOrig="680">
          <v:shape id="_x0000_i1558" type="#_x0000_t75" style="width:164.1pt;height:33.5pt" o:ole="">
            <v:imagedata r:id="rId1090" o:title=""/>
          </v:shape>
          <o:OLEObject Type="Embed" ProgID="Equation.3" ShapeID="_x0000_i1558" DrawAspect="Content" ObjectID="_1535866639" r:id="rId1091"/>
        </w:objec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u w:val="single"/>
          <w:lang w:val="kk-KZ"/>
        </w:rPr>
        <w:t xml:space="preserve">3. </w:t>
      </w:r>
      <w:r w:rsidRPr="00BC04E5">
        <w:rPr>
          <w:i/>
          <w:sz w:val="28"/>
          <w:szCs w:val="28"/>
          <w:u w:val="single"/>
          <w:lang w:val="kk-KZ"/>
        </w:rPr>
        <w:t>Зарядталған конденсаторлардың</w:t>
      </w:r>
      <w:r w:rsidRPr="00BC04E5">
        <w:rPr>
          <w:b/>
          <w:i/>
          <w:sz w:val="28"/>
          <w:szCs w:val="28"/>
          <w:u w:val="single"/>
          <w:lang w:val="kk-KZ"/>
        </w:rPr>
        <w:t xml:space="preserve"> </w:t>
      </w:r>
      <w:r w:rsidRPr="00BC04E5">
        <w:rPr>
          <w:i/>
          <w:sz w:val="28"/>
          <w:szCs w:val="28"/>
          <w:u w:val="single"/>
          <w:lang w:val="kk-KZ"/>
        </w:rPr>
        <w:t>энегиялары</w:t>
      </w:r>
      <w:r w:rsidRPr="00BC04E5">
        <w:rPr>
          <w:b/>
          <w:i/>
          <w:sz w:val="28"/>
          <w:szCs w:val="28"/>
          <w:lang w:val="kk-KZ"/>
        </w:rPr>
        <w:t>:</w:t>
      </w:r>
      <w:r w:rsidRPr="00BC04E5">
        <w:rPr>
          <w:sz w:val="28"/>
          <w:szCs w:val="28"/>
          <w:lang w:val="kk-KZ"/>
        </w:rPr>
        <w:t xml:space="preserve"> </w:t>
      </w:r>
      <w:r w:rsidRPr="00BC04E5">
        <w:rPr>
          <w:position w:val="-24"/>
          <w:sz w:val="28"/>
          <w:szCs w:val="28"/>
          <w:lang w:val="kk-KZ"/>
        </w:rPr>
        <w:object w:dxaOrig="2280" w:dyaOrig="660">
          <v:shape id="_x0000_i1559" type="#_x0000_t75" style="width:113.85pt;height:32.65pt" o:ole="">
            <v:imagedata r:id="rId1092" o:title=""/>
          </v:shape>
          <o:OLEObject Type="Embed" ProgID="Equation.3" ShapeID="_x0000_i1559" DrawAspect="Content" ObjectID="_1535866640" r:id="rId1093"/>
        </w:object>
      </w:r>
    </w:p>
    <w:p w:rsidR="00093067" w:rsidRPr="00BC04E5" w:rsidRDefault="00093067" w:rsidP="00BC04E5">
      <w:pPr>
        <w:tabs>
          <w:tab w:val="center" w:pos="5598"/>
          <w:tab w:val="left" w:pos="8115"/>
        </w:tabs>
        <w:ind w:firstLine="454"/>
        <w:jc w:val="both"/>
        <w:rPr>
          <w:b/>
          <w:i/>
          <w:sz w:val="28"/>
          <w:szCs w:val="28"/>
          <w:lang w:val="kk-KZ"/>
        </w:rPr>
      </w:pPr>
      <w:r w:rsidRPr="00BC04E5">
        <w:rPr>
          <w:i/>
          <w:sz w:val="28"/>
          <w:szCs w:val="28"/>
          <w:u w:val="single"/>
        </w:rPr>
        <w:t xml:space="preserve">4. </w:t>
      </w:r>
      <w:r w:rsidRPr="00BC04E5">
        <w:rPr>
          <w:i/>
          <w:sz w:val="28"/>
          <w:szCs w:val="28"/>
          <w:u w:val="single"/>
          <w:lang w:val="kk-KZ"/>
        </w:rPr>
        <w:t>Электр өрісінің энергиясы. Энергияның тығыздығы</w:t>
      </w:r>
      <w:r w:rsidRPr="00BC04E5">
        <w:rPr>
          <w:i/>
          <w:sz w:val="28"/>
          <w:szCs w:val="28"/>
          <w:lang w:val="kk-KZ"/>
        </w:rPr>
        <w:t>.</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Зарядталған конденсатор энергиясын оның астардарындағы электростатикалық өрісті сипаттайтын шамамен өрнектеуге болады. Ол үшін жазық конденсатор </w:t>
      </w:r>
      <w:r w:rsidR="00BC04E5">
        <w:rPr>
          <w:sz w:val="28"/>
          <w:szCs w:val="28"/>
          <w:lang w:val="kk-KZ"/>
        </w:rPr>
        <w:t>сыйымдылығы</w:t>
      </w:r>
      <w:r w:rsidRPr="00BC04E5">
        <w:rPr>
          <w:sz w:val="28"/>
          <w:szCs w:val="28"/>
          <w:lang w:val="kk-KZ"/>
        </w:rPr>
        <w:t xml:space="preserve">ның мәнін </w:t>
      </w:r>
      <w:r w:rsidRPr="00BC04E5">
        <w:rPr>
          <w:position w:val="-24"/>
          <w:sz w:val="28"/>
          <w:szCs w:val="28"/>
          <w:lang w:val="kk-KZ"/>
        </w:rPr>
        <w:object w:dxaOrig="2280" w:dyaOrig="660">
          <v:shape id="_x0000_i1560" type="#_x0000_t75" style="width:93.75pt;height:26.8pt" o:ole="">
            <v:imagedata r:id="rId1092" o:title=""/>
          </v:shape>
          <o:OLEObject Type="Embed" ProgID="Equation.3" ShapeID="_x0000_i1560" DrawAspect="Content" ObjectID="_1535866641" r:id="rId1094"/>
        </w:object>
      </w:r>
      <w:r w:rsidRPr="00BC04E5">
        <w:rPr>
          <w:sz w:val="28"/>
          <w:szCs w:val="28"/>
          <w:lang w:val="kk-KZ"/>
        </w:rPr>
        <w:t xml:space="preserve"> осы өрнекке қойып, оның өрісіндегі энергияны табуға болады: </w:t>
      </w:r>
      <w:r w:rsidRPr="00BC04E5">
        <w:rPr>
          <w:position w:val="-28"/>
          <w:sz w:val="28"/>
          <w:szCs w:val="28"/>
          <w:lang w:val="kk-KZ"/>
        </w:rPr>
        <w:object w:dxaOrig="3560" w:dyaOrig="740">
          <v:shape id="_x0000_i1561" type="#_x0000_t75" style="width:146.5pt;height:30.15pt" o:ole="">
            <v:imagedata r:id="rId1095" o:title=""/>
          </v:shape>
          <o:OLEObject Type="Embed" ProgID="Equation.3" ShapeID="_x0000_i1561" DrawAspect="Content" ObjectID="_1535866642" r:id="rId1096"/>
        </w:object>
      </w:r>
      <w:r w:rsidRPr="00BC04E5">
        <w:rPr>
          <w:sz w:val="28"/>
          <w:szCs w:val="28"/>
          <w:lang w:val="kk-KZ"/>
        </w:rPr>
        <w:t>.</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Конденсатор астарлары арасындағы потенциалдар айырымының оның кернеулігімен байланысын </w:t>
      </w:r>
      <w:r w:rsidRPr="00BC04E5">
        <w:rPr>
          <w:position w:val="-24"/>
          <w:sz w:val="28"/>
          <w:szCs w:val="28"/>
          <w:lang w:val="kk-KZ"/>
        </w:rPr>
        <w:object w:dxaOrig="740" w:dyaOrig="620">
          <v:shape id="_x0000_i1562" type="#_x0000_t75" style="width:31pt;height:25.1pt" o:ole="">
            <v:imagedata r:id="rId1097" o:title=""/>
          </v:shape>
          <o:OLEObject Type="Embed" ProgID="Equation.3" ShapeID="_x0000_i1562" DrawAspect="Content" ObjectID="_1535866643" r:id="rId1098"/>
        </w:object>
      </w:r>
      <w:r w:rsidRPr="00BC04E5">
        <w:rPr>
          <w:sz w:val="28"/>
          <w:szCs w:val="28"/>
          <w:lang w:val="kk-KZ"/>
        </w:rPr>
        <w:t xml:space="preserve"> екенін ескеріп, соңғы өрнекті мына түрде жазамыз:  </w:t>
      </w:r>
    </w:p>
    <w:p w:rsidR="00093067" w:rsidRPr="00BC04E5" w:rsidRDefault="00896857" w:rsidP="00BC04E5">
      <w:pPr>
        <w:tabs>
          <w:tab w:val="center" w:pos="5598"/>
          <w:tab w:val="left" w:pos="8115"/>
        </w:tabs>
        <w:ind w:firstLine="454"/>
        <w:jc w:val="center"/>
        <w:rPr>
          <w:sz w:val="28"/>
          <w:szCs w:val="28"/>
          <w:lang w:val="kk-KZ"/>
        </w:rPr>
      </w:pPr>
      <w:r w:rsidRPr="00BC04E5">
        <w:rPr>
          <w:position w:val="-24"/>
          <w:sz w:val="28"/>
          <w:szCs w:val="28"/>
          <w:lang w:val="kk-KZ"/>
        </w:rPr>
        <w:object w:dxaOrig="3320" w:dyaOrig="660">
          <v:shape id="_x0000_i1563" type="#_x0000_t75" style="width:147.35pt;height:30.15pt" o:ole="">
            <v:imagedata r:id="rId1099" o:title=""/>
          </v:shape>
          <o:OLEObject Type="Embed" ProgID="Equation.3" ShapeID="_x0000_i1563" DrawAspect="Content" ObjectID="_1535866644" r:id="rId1100"/>
        </w:object>
      </w:r>
      <w:r w:rsidR="00093067" w:rsidRPr="00BC04E5">
        <w:rPr>
          <w:sz w:val="28"/>
          <w:szCs w:val="28"/>
          <w:lang w:val="kk-KZ"/>
        </w:rPr>
        <w:t>.</w:t>
      </w:r>
    </w:p>
    <w:p w:rsidR="00093067" w:rsidRPr="00BC04E5" w:rsidRDefault="00896857" w:rsidP="00BC04E5">
      <w:pPr>
        <w:tabs>
          <w:tab w:val="center" w:pos="5598"/>
          <w:tab w:val="left" w:pos="8115"/>
        </w:tabs>
        <w:ind w:firstLine="454"/>
        <w:rPr>
          <w:sz w:val="28"/>
          <w:szCs w:val="28"/>
          <w:lang w:val="kk-KZ"/>
        </w:rPr>
      </w:pPr>
      <w:r w:rsidRPr="00BC04E5">
        <w:rPr>
          <w:sz w:val="28"/>
          <w:szCs w:val="28"/>
          <w:lang w:val="kk-KZ"/>
        </w:rPr>
        <w:t>м</w:t>
      </w:r>
      <w:r w:rsidR="00093067" w:rsidRPr="00BC04E5">
        <w:rPr>
          <w:sz w:val="28"/>
          <w:szCs w:val="28"/>
          <w:lang w:val="kk-KZ"/>
        </w:rPr>
        <w:t xml:space="preserve">ұндағы: </w:t>
      </w:r>
      <w:r w:rsidR="00093067" w:rsidRPr="00BC04E5">
        <w:rPr>
          <w:i/>
          <w:sz w:val="28"/>
          <w:szCs w:val="28"/>
          <w:lang w:val="kk-KZ"/>
        </w:rPr>
        <w:t xml:space="preserve">V= Sd  - </w:t>
      </w:r>
      <w:r w:rsidR="00093067" w:rsidRPr="00BC04E5">
        <w:rPr>
          <w:sz w:val="28"/>
          <w:szCs w:val="28"/>
          <w:lang w:val="kk-KZ"/>
        </w:rPr>
        <w:t>өрістің алып тұрған көлемі.</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Енді өріс біртекті болғанда, ондағы энергия кеңістікте тұрақты  </w:t>
      </w:r>
      <w:r w:rsidRPr="00BC04E5">
        <w:rPr>
          <w:position w:val="-6"/>
          <w:sz w:val="28"/>
          <w:szCs w:val="28"/>
          <w:lang w:val="kk-KZ"/>
        </w:rPr>
        <w:object w:dxaOrig="240" w:dyaOrig="220">
          <v:shape id="_x0000_i1564" type="#_x0000_t75" style="width:11.7pt;height:10.9pt" o:ole="">
            <v:imagedata r:id="rId1101" o:title=""/>
          </v:shape>
          <o:OLEObject Type="Embed" ProgID="Equation.3" ShapeID="_x0000_i1564" DrawAspect="Content" ObjectID="_1535866645" r:id="rId1102"/>
        </w:object>
      </w:r>
      <w:r w:rsidRPr="00BC04E5">
        <w:rPr>
          <w:sz w:val="28"/>
          <w:szCs w:val="28"/>
          <w:lang w:val="kk-KZ"/>
        </w:rPr>
        <w:t xml:space="preserve"> тығыздықпен тарайды деп, өрістің энергиясын сол өріс толып тұрған көлемге (</w:t>
      </w:r>
      <w:r w:rsidRPr="00BC04E5">
        <w:rPr>
          <w:i/>
          <w:sz w:val="28"/>
          <w:szCs w:val="28"/>
          <w:lang w:val="kk-KZ"/>
        </w:rPr>
        <w:t>V</w:t>
      </w:r>
      <w:r w:rsidRPr="00BC04E5">
        <w:rPr>
          <w:sz w:val="28"/>
          <w:szCs w:val="28"/>
          <w:lang w:val="kk-KZ"/>
        </w:rPr>
        <w:t xml:space="preserve">) бөлейік: </w:t>
      </w:r>
      <w:r w:rsidRPr="00BC04E5">
        <w:rPr>
          <w:position w:val="-24"/>
          <w:sz w:val="28"/>
          <w:szCs w:val="28"/>
          <w:lang w:val="kk-KZ"/>
        </w:rPr>
        <w:object w:dxaOrig="1640" w:dyaOrig="660">
          <v:shape id="_x0000_i1565" type="#_x0000_t75" style="width:1in;height:29.3pt" o:ole="">
            <v:imagedata r:id="rId1103" o:title=""/>
          </v:shape>
          <o:OLEObject Type="Embed" ProgID="Equation.3" ShapeID="_x0000_i1565" DrawAspect="Content" ObjectID="_1535866646" r:id="rId1104"/>
        </w:object>
      </w:r>
      <w:r w:rsidRPr="00BC04E5">
        <w:rPr>
          <w:sz w:val="28"/>
          <w:szCs w:val="28"/>
          <w:lang w:val="kk-KZ"/>
        </w:rPr>
        <w:t xml:space="preserve">. Бұл өрнек </w:t>
      </w:r>
      <w:r w:rsidRPr="00BC04E5">
        <w:rPr>
          <w:i/>
          <w:sz w:val="28"/>
          <w:szCs w:val="28"/>
          <w:lang w:val="kk-KZ"/>
        </w:rPr>
        <w:t>электр өрісі энергиясының тығыздығының өрнегі</w:t>
      </w:r>
      <w:r w:rsidRPr="00BC04E5">
        <w:rPr>
          <w:sz w:val="28"/>
          <w:szCs w:val="28"/>
          <w:lang w:val="kk-KZ"/>
        </w:rPr>
        <w:t xml:space="preserve"> деп аталады. Электрлік ығысу векторының мәнін, яғни </w:t>
      </w:r>
      <w:r w:rsidRPr="00BC04E5">
        <w:rPr>
          <w:position w:val="-12"/>
          <w:sz w:val="28"/>
          <w:szCs w:val="28"/>
          <w:lang w:val="kk-KZ"/>
        </w:rPr>
        <w:object w:dxaOrig="1020" w:dyaOrig="380">
          <v:shape id="_x0000_i1566" type="#_x0000_t75" style="width:45.2pt;height:17.6pt" o:ole="">
            <v:imagedata r:id="rId1105" o:title=""/>
          </v:shape>
          <o:OLEObject Type="Embed" ProgID="Equation.3" ShapeID="_x0000_i1566" DrawAspect="Content" ObjectID="_1535866647" r:id="rId1106"/>
        </w:object>
      </w:r>
      <w:r w:rsidRPr="00BC04E5">
        <w:rPr>
          <w:sz w:val="28"/>
          <w:szCs w:val="28"/>
          <w:lang w:val="kk-KZ"/>
        </w:rPr>
        <w:t xml:space="preserve"> екенін ескеріп, тығыздықты басқа түрде өрнектеуге болады: </w:t>
      </w:r>
      <w:r w:rsidR="00896857" w:rsidRPr="00BC04E5">
        <w:rPr>
          <w:position w:val="-24"/>
          <w:sz w:val="28"/>
          <w:szCs w:val="28"/>
          <w:lang w:val="kk-KZ"/>
        </w:rPr>
        <w:object w:dxaOrig="880" w:dyaOrig="620">
          <v:shape id="_x0000_i1567" type="#_x0000_t75" style="width:46.05pt;height:32.65pt" o:ole="">
            <v:imagedata r:id="rId1107" o:title=""/>
          </v:shape>
          <o:OLEObject Type="Embed" ProgID="Equation.3" ShapeID="_x0000_i1567" DrawAspect="Content" ObjectID="_1535866648" r:id="rId1108"/>
        </w:object>
      </w:r>
      <w:r w:rsidRPr="00BC04E5">
        <w:rPr>
          <w:sz w:val="28"/>
          <w:szCs w:val="28"/>
          <w:lang w:val="kk-KZ"/>
        </w:rPr>
        <w:t>.</w:t>
      </w:r>
    </w:p>
    <w:p w:rsidR="00093067" w:rsidRPr="00BC04E5" w:rsidRDefault="00093067" w:rsidP="00BC04E5">
      <w:pPr>
        <w:tabs>
          <w:tab w:val="center" w:pos="5598"/>
          <w:tab w:val="left" w:pos="8115"/>
        </w:tabs>
        <w:ind w:firstLine="454"/>
        <w:rPr>
          <w:b/>
          <w:sz w:val="28"/>
          <w:szCs w:val="28"/>
          <w:lang w:val="kk-KZ"/>
        </w:rPr>
      </w:pPr>
    </w:p>
    <w:p w:rsidR="00093067" w:rsidRPr="00BC04E5" w:rsidRDefault="00093067" w:rsidP="00BC04E5">
      <w:pPr>
        <w:tabs>
          <w:tab w:val="center" w:pos="5598"/>
          <w:tab w:val="left" w:pos="8115"/>
        </w:tabs>
        <w:ind w:firstLine="454"/>
        <w:jc w:val="center"/>
        <w:rPr>
          <w:b/>
          <w:sz w:val="28"/>
          <w:szCs w:val="28"/>
          <w:lang w:val="kk-KZ"/>
        </w:rPr>
      </w:pPr>
      <w:r w:rsidRPr="00BC04E5">
        <w:rPr>
          <w:b/>
          <w:sz w:val="28"/>
          <w:szCs w:val="28"/>
          <w:lang w:val="kk-KZ"/>
        </w:rPr>
        <w:t>Тұрақты электр тогы</w:t>
      </w:r>
    </w:p>
    <w:p w:rsidR="00093067" w:rsidRPr="00BC04E5" w:rsidRDefault="00093067" w:rsidP="00BC04E5">
      <w:pPr>
        <w:tabs>
          <w:tab w:val="left" w:pos="720"/>
          <w:tab w:val="center" w:pos="5598"/>
          <w:tab w:val="left" w:pos="8115"/>
        </w:tabs>
        <w:ind w:firstLine="454"/>
        <w:jc w:val="both"/>
        <w:rPr>
          <w:b/>
          <w:sz w:val="28"/>
          <w:szCs w:val="28"/>
          <w:u w:val="single"/>
          <w:lang w:val="kk-KZ"/>
        </w:rPr>
      </w:pPr>
      <w:r w:rsidRPr="00BC04E5">
        <w:rPr>
          <w:sz w:val="28"/>
          <w:szCs w:val="28"/>
          <w:lang w:val="kk-KZ"/>
        </w:rPr>
        <w:t>Зарядталған бөлшектердің реттелген қозғалысын</w:t>
      </w:r>
      <w:r w:rsidRPr="00BC04E5">
        <w:rPr>
          <w:b/>
          <w:i/>
          <w:sz w:val="28"/>
          <w:szCs w:val="28"/>
          <w:lang w:val="kk-KZ"/>
        </w:rPr>
        <w:t xml:space="preserve"> - </w:t>
      </w:r>
      <w:r w:rsidRPr="00BC04E5">
        <w:rPr>
          <w:b/>
          <w:sz w:val="28"/>
          <w:szCs w:val="28"/>
          <w:lang w:val="kk-KZ"/>
        </w:rPr>
        <w:t>электр тогы</w:t>
      </w:r>
      <w:r w:rsidRPr="00BC04E5">
        <w:rPr>
          <w:b/>
          <w:i/>
          <w:sz w:val="28"/>
          <w:szCs w:val="28"/>
          <w:lang w:val="kk-KZ"/>
        </w:rPr>
        <w:t xml:space="preserve"> </w:t>
      </w:r>
      <w:r w:rsidRPr="00BC04E5">
        <w:rPr>
          <w:sz w:val="28"/>
          <w:szCs w:val="28"/>
          <w:lang w:val="kk-KZ"/>
        </w:rPr>
        <w:t>дейміз</w:t>
      </w:r>
      <w:r w:rsidRPr="00BC04E5">
        <w:rPr>
          <w:b/>
          <w:i/>
          <w:sz w:val="28"/>
          <w:szCs w:val="28"/>
          <w:lang w:val="kk-KZ"/>
        </w:rPr>
        <w:t>.</w:t>
      </w:r>
      <w:r w:rsidRPr="00BC04E5">
        <w:rPr>
          <w:sz w:val="28"/>
          <w:szCs w:val="28"/>
          <w:lang w:val="kk-KZ"/>
        </w:rPr>
        <w:t xml:space="preserve"> Электр тогы ток күші деп аталатын шамамен сипатталады. </w:t>
      </w:r>
      <w:r w:rsidRPr="00BC04E5">
        <w:rPr>
          <w:b/>
          <w:sz w:val="28"/>
          <w:szCs w:val="28"/>
          <w:lang w:val="kk-KZ"/>
        </w:rPr>
        <w:t>Ток күші</w:t>
      </w:r>
      <w:r w:rsidRPr="00BC04E5">
        <w:rPr>
          <w:sz w:val="28"/>
          <w:szCs w:val="28"/>
          <w:lang w:val="kk-KZ"/>
        </w:rPr>
        <w:t xml:space="preserve"> уақыт бірлігі ішінде берілген өткізгіштің көлденең қимасынан өтетін зарядтар шамасы: </w:t>
      </w:r>
      <w:r w:rsidRPr="00BC04E5">
        <w:rPr>
          <w:position w:val="-10"/>
          <w:sz w:val="28"/>
          <w:szCs w:val="28"/>
          <w:lang w:val="kk-KZ"/>
        </w:rPr>
        <w:object w:dxaOrig="1040" w:dyaOrig="320">
          <v:shape id="_x0000_i1568" type="#_x0000_t75" style="width:51.9pt;height:15.9pt" o:ole="">
            <v:imagedata r:id="rId1109" o:title=""/>
          </v:shape>
          <o:OLEObject Type="Embed" ProgID="Equation.3" ShapeID="_x0000_i1568" DrawAspect="Content" ObjectID="_1535866649" r:id="rId1110"/>
        </w:object>
      </w:r>
      <w:r w:rsidRPr="00BC04E5">
        <w:rPr>
          <w:sz w:val="28"/>
          <w:szCs w:val="28"/>
          <w:lang w:val="kk-KZ"/>
        </w:rPr>
        <w:t xml:space="preserve">. Бұл өрнек токтың лездік мәнін сипаттайды. Егер токтың </w:t>
      </w:r>
      <w:r w:rsidRPr="00BC04E5">
        <w:rPr>
          <w:sz w:val="28"/>
          <w:szCs w:val="28"/>
          <w:lang w:val="kk-KZ"/>
        </w:rPr>
        <w:lastRenderedPageBreak/>
        <w:t xml:space="preserve">күші мен бағыты уақыт өтуіне сәйкес өзгермейтін болса, онда мұндай ток </w:t>
      </w:r>
      <w:r w:rsidRPr="00BC04E5">
        <w:rPr>
          <w:i/>
          <w:sz w:val="28"/>
          <w:szCs w:val="28"/>
          <w:lang w:val="kk-KZ"/>
        </w:rPr>
        <w:t>тұрақты ток</w:t>
      </w:r>
      <w:r w:rsidRPr="00BC04E5">
        <w:rPr>
          <w:sz w:val="28"/>
          <w:szCs w:val="28"/>
          <w:lang w:val="kk-KZ"/>
        </w:rPr>
        <w:t xml:space="preserve"> деп аталады: </w:t>
      </w:r>
      <w:r w:rsidRPr="00BC04E5">
        <w:rPr>
          <w:position w:val="-10"/>
          <w:sz w:val="28"/>
          <w:szCs w:val="28"/>
          <w:lang w:val="kk-KZ"/>
        </w:rPr>
        <w:object w:dxaOrig="800" w:dyaOrig="320">
          <v:shape id="_x0000_i1569" type="#_x0000_t75" style="width:39.35pt;height:15.9pt" o:ole="">
            <v:imagedata r:id="rId1111" o:title=""/>
          </v:shape>
          <o:OLEObject Type="Embed" ProgID="Equation.3" ShapeID="_x0000_i1569" DrawAspect="Content" ObjectID="_1535866650" r:id="rId1112"/>
        </w:object>
      </w:r>
      <w:r w:rsidRPr="00BC04E5">
        <w:rPr>
          <w:sz w:val="28"/>
          <w:szCs w:val="28"/>
          <w:lang w:val="kk-KZ"/>
        </w:rPr>
        <w:t>;</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Мұндағы: </w:t>
      </w:r>
      <w:r w:rsidRPr="00BC04E5">
        <w:rPr>
          <w:i/>
          <w:sz w:val="28"/>
          <w:szCs w:val="28"/>
          <w:lang w:val="kk-KZ"/>
        </w:rPr>
        <w:t xml:space="preserve">q </w:t>
      </w:r>
      <w:r w:rsidRPr="00BC04E5">
        <w:rPr>
          <w:sz w:val="28"/>
          <w:szCs w:val="28"/>
          <w:lang w:val="kk-KZ"/>
        </w:rPr>
        <w:t xml:space="preserve">- өкізгіштің көлденең қимасы арқылы </w:t>
      </w:r>
      <w:r w:rsidRPr="00BC04E5">
        <w:rPr>
          <w:i/>
          <w:sz w:val="28"/>
          <w:szCs w:val="28"/>
          <w:lang w:val="kk-KZ"/>
        </w:rPr>
        <w:t xml:space="preserve">t </w:t>
      </w:r>
      <w:r w:rsidRPr="00BC04E5">
        <w:rPr>
          <w:sz w:val="28"/>
          <w:szCs w:val="28"/>
          <w:lang w:val="kk-KZ"/>
        </w:rPr>
        <w:t xml:space="preserve">уақыт ішінде өтетін электр заряды. </w:t>
      </w:r>
      <w:r w:rsidR="00BD0668" w:rsidRPr="00BC04E5">
        <w:rPr>
          <w:i/>
          <w:sz w:val="28"/>
          <w:szCs w:val="28"/>
          <w:lang w:val="kk-KZ"/>
        </w:rPr>
        <w:t>Тоқ күшінің өлш</w:t>
      </w:r>
      <w:r w:rsidRPr="00BC04E5">
        <w:rPr>
          <w:i/>
          <w:sz w:val="28"/>
          <w:szCs w:val="28"/>
          <w:lang w:val="kk-KZ"/>
        </w:rPr>
        <w:t>емі</w:t>
      </w:r>
      <w:r w:rsidRPr="00BC04E5">
        <w:rPr>
          <w:sz w:val="28"/>
          <w:szCs w:val="28"/>
          <w:lang w:val="kk-KZ"/>
        </w:rPr>
        <w:t xml:space="preserve"> - 1 Ампер. Электр тогы өзі өткен бет бойынша біркелкі таралмауы да мүмкін. Электр тогы сан жағынан </w:t>
      </w:r>
      <w:r w:rsidRPr="00BC04E5">
        <w:rPr>
          <w:i/>
          <w:sz w:val="28"/>
          <w:szCs w:val="28"/>
          <w:lang w:val="kk-KZ"/>
        </w:rPr>
        <w:t>ток тығыздығы</w:t>
      </w:r>
      <w:r w:rsidRPr="00BC04E5">
        <w:rPr>
          <w:sz w:val="28"/>
          <w:szCs w:val="28"/>
          <w:lang w:val="kk-KZ"/>
        </w:rPr>
        <w:t xml:space="preserve"> деген шамамен сипатталады. Сонымен </w:t>
      </w:r>
      <w:r w:rsidRPr="00BC04E5">
        <w:rPr>
          <w:b/>
          <w:sz w:val="28"/>
          <w:szCs w:val="28"/>
          <w:lang w:val="kk-KZ"/>
        </w:rPr>
        <w:t>ток тығыздығы</w:t>
      </w:r>
      <w:r w:rsidRPr="00BC04E5">
        <w:rPr>
          <w:i/>
          <w:sz w:val="28"/>
          <w:szCs w:val="28"/>
          <w:lang w:val="kk-KZ"/>
        </w:rPr>
        <w:t xml:space="preserve"> </w:t>
      </w:r>
      <w:r w:rsidRPr="00BC04E5">
        <w:rPr>
          <w:sz w:val="28"/>
          <w:szCs w:val="28"/>
          <w:lang w:val="kk-KZ"/>
        </w:rPr>
        <w:t xml:space="preserve">деп өткізгіштің бірлік көлденең қимасынан өтетін ток күшін айтамыз: </w:t>
      </w:r>
      <w:r w:rsidRPr="00BC04E5">
        <w:rPr>
          <w:position w:val="-10"/>
          <w:sz w:val="28"/>
          <w:szCs w:val="28"/>
          <w:lang w:val="kk-KZ"/>
        </w:rPr>
        <w:object w:dxaOrig="859" w:dyaOrig="320">
          <v:shape id="_x0000_i1570" type="#_x0000_t75" style="width:42.7pt;height:15.9pt" o:ole="">
            <v:imagedata r:id="rId1113" o:title=""/>
          </v:shape>
          <o:OLEObject Type="Embed" ProgID="Equation.3" ShapeID="_x0000_i1570" DrawAspect="Content" ObjectID="_1535866651" r:id="rId1114"/>
        </w:object>
      </w:r>
      <w:r w:rsidRPr="00BC04E5">
        <w:rPr>
          <w:sz w:val="28"/>
          <w:szCs w:val="28"/>
          <w:lang w:val="kk-KZ"/>
        </w:rPr>
        <w:t xml:space="preserve">. Егер де ток өткізгіштің көлденең қимасынан біркелкі өтпесе, онда ток тығыздығы: </w:t>
      </w:r>
      <w:r w:rsidR="00896857" w:rsidRPr="00BC04E5">
        <w:rPr>
          <w:position w:val="-10"/>
          <w:sz w:val="28"/>
          <w:szCs w:val="28"/>
          <w:lang w:val="kk-KZ"/>
        </w:rPr>
        <w:object w:dxaOrig="1080" w:dyaOrig="320">
          <v:shape id="_x0000_i1571" type="#_x0000_t75" style="width:59.45pt;height:17.6pt" o:ole="">
            <v:imagedata r:id="rId1115" o:title=""/>
          </v:shape>
          <o:OLEObject Type="Embed" ProgID="Equation.3" ShapeID="_x0000_i1571" DrawAspect="Content" ObjectID="_1535866652" r:id="rId1116"/>
        </w:objec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Егер </w:t>
      </w:r>
      <w:r w:rsidRPr="00BC04E5">
        <w:rPr>
          <w:i/>
          <w:sz w:val="28"/>
          <w:szCs w:val="28"/>
          <w:lang w:val="kk-KZ"/>
        </w:rPr>
        <w:t>dt</w:t>
      </w:r>
      <w:r w:rsidRPr="00BC04E5">
        <w:rPr>
          <w:sz w:val="28"/>
          <w:szCs w:val="28"/>
          <w:lang w:val="kk-KZ"/>
        </w:rPr>
        <w:t xml:space="preserve"> уақыт ішінде өткізгіштің көлденең қимасы арқылы заряд тасымалданса </w:t>
      </w:r>
      <w:r w:rsidR="00896857" w:rsidRPr="00BC04E5">
        <w:rPr>
          <w:position w:val="-10"/>
          <w:sz w:val="28"/>
          <w:szCs w:val="28"/>
          <w:lang w:val="kk-KZ"/>
        </w:rPr>
        <w:object w:dxaOrig="1260" w:dyaOrig="320">
          <v:shape id="_x0000_i1572" type="#_x0000_t75" style="width:70.35pt;height:17.6pt" o:ole="">
            <v:imagedata r:id="rId1117" o:title=""/>
          </v:shape>
          <o:OLEObject Type="Embed" ProgID="Equation.3" ShapeID="_x0000_i1572" DrawAspect="Content" ObjectID="_1535866653" r:id="rId1118"/>
        </w:object>
      </w:r>
      <w:r w:rsidRPr="00BC04E5">
        <w:rPr>
          <w:sz w:val="28"/>
          <w:szCs w:val="28"/>
          <w:lang w:val="kk-KZ"/>
        </w:rPr>
        <w:t xml:space="preserve"> (мұндағы </w:t>
      </w:r>
      <w:r w:rsidRPr="00BC04E5">
        <w:rPr>
          <w:i/>
          <w:sz w:val="28"/>
          <w:szCs w:val="28"/>
          <w:lang w:val="kk-KZ"/>
        </w:rPr>
        <w:t>n</w:t>
      </w:r>
      <w:r w:rsidRPr="00BC04E5">
        <w:rPr>
          <w:sz w:val="28"/>
          <w:szCs w:val="28"/>
          <w:lang w:val="kk-KZ"/>
        </w:rPr>
        <w:t xml:space="preserve">, </w:t>
      </w:r>
      <w:r w:rsidRPr="00BC04E5">
        <w:rPr>
          <w:i/>
          <w:sz w:val="28"/>
          <w:szCs w:val="28"/>
          <w:lang w:val="kk-KZ"/>
        </w:rPr>
        <w:t>e</w:t>
      </w:r>
      <w:r w:rsidRPr="00BC04E5">
        <w:rPr>
          <w:sz w:val="28"/>
          <w:szCs w:val="28"/>
          <w:lang w:val="kk-KZ"/>
        </w:rPr>
        <w:t xml:space="preserve">, </w:t>
      </w:r>
      <w:r w:rsidRPr="00BC04E5">
        <w:rPr>
          <w:position w:val="-6"/>
          <w:sz w:val="28"/>
          <w:szCs w:val="28"/>
          <w:lang w:val="kk-KZ"/>
        </w:rPr>
        <w:object w:dxaOrig="200" w:dyaOrig="220">
          <v:shape id="_x0000_i1573" type="#_x0000_t75" style="width:10.05pt;height:10.9pt" o:ole="">
            <v:imagedata r:id="rId1119" o:title=""/>
          </v:shape>
          <o:OLEObject Type="Embed" ProgID="Equation.3" ShapeID="_x0000_i1573" DrawAspect="Content" ObjectID="_1535866654" r:id="rId1120"/>
        </w:object>
      </w:r>
      <w:r w:rsidRPr="00BC04E5">
        <w:rPr>
          <w:sz w:val="28"/>
          <w:szCs w:val="28"/>
          <w:lang w:val="kk-KZ"/>
        </w:rPr>
        <w:t xml:space="preserve"> - концентрация, заряд және зарядтың реттелген қозғалысының жылдамдығы), онда ток күші </w:t>
      </w:r>
      <w:r w:rsidR="00896857" w:rsidRPr="00BC04E5">
        <w:rPr>
          <w:position w:val="-10"/>
          <w:sz w:val="28"/>
          <w:szCs w:val="28"/>
          <w:lang w:val="kk-KZ"/>
        </w:rPr>
        <w:object w:dxaOrig="1800" w:dyaOrig="320">
          <v:shape id="_x0000_i1574" type="#_x0000_t75" style="width:99.65pt;height:17.6pt" o:ole="">
            <v:imagedata r:id="rId1121" o:title=""/>
          </v:shape>
          <o:OLEObject Type="Embed" ProgID="Equation.3" ShapeID="_x0000_i1574" DrawAspect="Content" ObjectID="_1535866655" r:id="rId1122"/>
        </w:object>
      </w:r>
      <w:r w:rsidRPr="00BC04E5">
        <w:rPr>
          <w:sz w:val="28"/>
          <w:szCs w:val="28"/>
          <w:lang w:val="kk-KZ"/>
        </w:rPr>
        <w:t xml:space="preserve">. </w:t>
      </w:r>
    </w:p>
    <w:p w:rsidR="00093067" w:rsidRPr="00BC04E5" w:rsidRDefault="00093067" w:rsidP="00BC04E5">
      <w:pPr>
        <w:tabs>
          <w:tab w:val="center" w:pos="5598"/>
          <w:tab w:val="left" w:pos="8115"/>
        </w:tabs>
        <w:ind w:firstLine="454"/>
        <w:rPr>
          <w:sz w:val="28"/>
          <w:szCs w:val="28"/>
          <w:lang w:val="kk-KZ"/>
        </w:rPr>
      </w:pPr>
      <w:r w:rsidRPr="00BC04E5">
        <w:rPr>
          <w:sz w:val="28"/>
          <w:szCs w:val="28"/>
          <w:lang w:val="kk-KZ"/>
        </w:rPr>
        <w:t xml:space="preserve">Ал, </w:t>
      </w:r>
      <w:r w:rsidRPr="00BC04E5">
        <w:rPr>
          <w:i/>
          <w:sz w:val="28"/>
          <w:szCs w:val="28"/>
          <w:lang w:val="kk-KZ"/>
        </w:rPr>
        <w:t>өткізгіштегі ток тығыздығы</w:t>
      </w:r>
      <w:r w:rsidRPr="00BC04E5">
        <w:rPr>
          <w:b/>
          <w:i/>
          <w:sz w:val="28"/>
          <w:szCs w:val="28"/>
          <w:lang w:val="kk-KZ"/>
        </w:rPr>
        <w:t xml:space="preserve"> </w:t>
      </w:r>
      <w:r w:rsidRPr="00BC04E5">
        <w:rPr>
          <w:sz w:val="28"/>
          <w:szCs w:val="28"/>
          <w:lang w:val="kk-KZ"/>
        </w:rPr>
        <w:t>мынаған тең болады</w:t>
      </w:r>
      <w:r w:rsidRPr="00BC04E5">
        <w:rPr>
          <w:b/>
          <w:i/>
          <w:sz w:val="28"/>
          <w:szCs w:val="28"/>
          <w:lang w:val="kk-KZ"/>
        </w:rPr>
        <w:t>:</w:t>
      </w:r>
      <w:r w:rsidRPr="00BC04E5">
        <w:rPr>
          <w:sz w:val="28"/>
          <w:szCs w:val="28"/>
          <w:lang w:val="kk-KZ"/>
        </w:rPr>
        <w:t xml:space="preserve"> </w:t>
      </w:r>
      <w:r w:rsidR="00896857" w:rsidRPr="00BC04E5">
        <w:rPr>
          <w:position w:val="-10"/>
          <w:sz w:val="28"/>
          <w:szCs w:val="28"/>
          <w:lang w:val="kk-KZ"/>
        </w:rPr>
        <w:object w:dxaOrig="1500" w:dyaOrig="320">
          <v:shape id="_x0000_i1575" type="#_x0000_t75" style="width:75.35pt;height:15.9pt" o:ole="">
            <v:imagedata r:id="rId1123" o:title=""/>
          </v:shape>
          <o:OLEObject Type="Embed" ProgID="Equation.3" ShapeID="_x0000_i1575" DrawAspect="Content" ObjectID="_1535866656" r:id="rId1124"/>
        </w:object>
      </w:r>
      <w:r w:rsidRPr="00BC04E5">
        <w:rPr>
          <w:sz w:val="28"/>
          <w:szCs w:val="28"/>
          <w:lang w:val="kk-KZ"/>
        </w:rPr>
        <w:t>.</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Тоқ тығыздығы - векторлық шама. Өлшем бірлігі: </w:t>
      </w:r>
      <w:r w:rsidRPr="00BC04E5">
        <w:rPr>
          <w:position w:val="-6"/>
          <w:sz w:val="28"/>
          <w:szCs w:val="28"/>
          <w:lang w:val="kk-KZ"/>
        </w:rPr>
        <w:object w:dxaOrig="620" w:dyaOrig="320">
          <v:shape id="_x0000_i1576" type="#_x0000_t75" style="width:31.8pt;height:15.9pt" o:ole="">
            <v:imagedata r:id="rId1125" o:title=""/>
          </v:shape>
          <o:OLEObject Type="Embed" ProgID="Equation.3" ShapeID="_x0000_i1576" DrawAspect="Content" ObjectID="_1535866657" r:id="rId1126"/>
        </w:object>
      </w:r>
      <w:r w:rsidRPr="00BC04E5">
        <w:rPr>
          <w:sz w:val="28"/>
          <w:szCs w:val="28"/>
          <w:lang w:val="kk-KZ"/>
        </w:rPr>
        <w:t>.</w:t>
      </w:r>
    </w:p>
    <w:p w:rsidR="00093067" w:rsidRPr="00BC04E5" w:rsidRDefault="00093067" w:rsidP="00BC04E5">
      <w:pPr>
        <w:tabs>
          <w:tab w:val="center" w:pos="5598"/>
          <w:tab w:val="left" w:pos="8115"/>
        </w:tabs>
        <w:ind w:firstLine="454"/>
        <w:jc w:val="both"/>
        <w:rPr>
          <w:sz w:val="28"/>
          <w:szCs w:val="28"/>
          <w:lang w:val="kk-KZ"/>
        </w:rPr>
      </w:pPr>
    </w:p>
    <w:p w:rsidR="00093067" w:rsidRPr="00C36B9C" w:rsidRDefault="00C36B9C" w:rsidP="00C36B9C">
      <w:pPr>
        <w:tabs>
          <w:tab w:val="left" w:pos="795"/>
          <w:tab w:val="left" w:pos="2694"/>
          <w:tab w:val="left" w:pos="4111"/>
        </w:tabs>
        <w:ind w:left="454"/>
        <w:jc w:val="center"/>
        <w:rPr>
          <w:b/>
          <w:sz w:val="28"/>
          <w:szCs w:val="28"/>
          <w:lang w:val="kk-KZ"/>
        </w:rPr>
      </w:pPr>
      <w:r>
        <w:rPr>
          <w:b/>
          <w:sz w:val="28"/>
          <w:szCs w:val="28"/>
          <w:lang w:val="kk-KZ"/>
        </w:rPr>
        <w:t>3. Айнымалы ток.</w:t>
      </w:r>
      <w:r w:rsidRPr="008635E2">
        <w:rPr>
          <w:sz w:val="28"/>
          <w:szCs w:val="28"/>
          <w:lang w:val="kk-KZ"/>
        </w:rPr>
        <w:t xml:space="preserve"> </w:t>
      </w:r>
      <w:r w:rsidRPr="00C36B9C">
        <w:rPr>
          <w:b/>
          <w:sz w:val="28"/>
          <w:szCs w:val="28"/>
          <w:lang w:val="kk-KZ"/>
        </w:rPr>
        <w:t>Электр қозғаушы күш</w:t>
      </w:r>
    </w:p>
    <w:p w:rsidR="00093067" w:rsidRPr="00BC04E5" w:rsidRDefault="00093067" w:rsidP="00BC04E5">
      <w:pPr>
        <w:tabs>
          <w:tab w:val="left" w:pos="795"/>
        </w:tabs>
        <w:ind w:firstLine="454"/>
        <w:jc w:val="both"/>
        <w:rPr>
          <w:sz w:val="28"/>
          <w:szCs w:val="28"/>
          <w:lang w:val="kk-KZ"/>
        </w:rPr>
      </w:pPr>
      <w:r w:rsidRPr="00C36B9C">
        <w:rPr>
          <w:b/>
          <w:sz w:val="28"/>
          <w:szCs w:val="28"/>
          <w:lang w:val="kk-KZ"/>
        </w:rPr>
        <w:t>Айнымалы то</w:t>
      </w:r>
      <w:r w:rsidR="00C36B9C">
        <w:rPr>
          <w:b/>
          <w:sz w:val="28"/>
          <w:szCs w:val="28"/>
          <w:lang w:val="kk-KZ"/>
        </w:rPr>
        <w:t>к</w:t>
      </w:r>
      <w:r w:rsidRPr="00BC04E5">
        <w:rPr>
          <w:sz w:val="28"/>
          <w:szCs w:val="28"/>
          <w:lang w:val="kk-KZ"/>
        </w:rPr>
        <w:t xml:space="preserve"> деп тоқ күші, электр қозғаушы күші және бағыты периодты түрде өзгеріп отыратын токты айтады.</w:t>
      </w:r>
    </w:p>
    <w:p w:rsidR="00093067" w:rsidRPr="00BC04E5" w:rsidRDefault="00093067" w:rsidP="00BC04E5">
      <w:pPr>
        <w:tabs>
          <w:tab w:val="left" w:pos="795"/>
        </w:tabs>
        <w:ind w:firstLine="454"/>
        <w:jc w:val="both"/>
        <w:rPr>
          <w:sz w:val="28"/>
          <w:szCs w:val="28"/>
          <w:lang w:val="kk-KZ"/>
        </w:rPr>
      </w:pPr>
      <w:r w:rsidRPr="00BC04E5">
        <w:rPr>
          <w:sz w:val="28"/>
          <w:szCs w:val="28"/>
          <w:lang w:val="kk-KZ"/>
        </w:rPr>
        <w:t>Тұрақты ток көзіне жалғанған конденсатордан ток жүрмейді. Ал, айнымалы ток көзіне жалғасақ, одан ток өтеді.</w:t>
      </w:r>
      <w:r w:rsidR="00C36B9C">
        <w:rPr>
          <w:sz w:val="28"/>
          <w:szCs w:val="28"/>
          <w:lang w:val="kk-KZ"/>
        </w:rPr>
        <w:t xml:space="preserve"> </w:t>
      </w:r>
      <w:r w:rsidRPr="00BC04E5">
        <w:rPr>
          <w:sz w:val="28"/>
          <w:szCs w:val="28"/>
          <w:lang w:val="kk-KZ"/>
        </w:rPr>
        <w:t xml:space="preserve">Әйтсе де конденсатор токтың жүруіне кедергі жасайды. Ол </w:t>
      </w:r>
      <w:r w:rsidR="00BC04E5">
        <w:rPr>
          <w:i/>
          <w:sz w:val="28"/>
          <w:szCs w:val="28"/>
          <w:lang w:val="kk-KZ"/>
        </w:rPr>
        <w:t>сыйымдылық</w:t>
      </w:r>
      <w:r w:rsidRPr="00BC04E5">
        <w:rPr>
          <w:i/>
          <w:sz w:val="28"/>
          <w:szCs w:val="28"/>
          <w:lang w:val="kk-KZ"/>
        </w:rPr>
        <w:t xml:space="preserve"> кедергі</w:t>
      </w:r>
      <w:r w:rsidRPr="00BC04E5">
        <w:rPr>
          <w:sz w:val="28"/>
          <w:szCs w:val="28"/>
          <w:lang w:val="kk-KZ"/>
        </w:rPr>
        <w:t xml:space="preserve"> деп аталады: </w:t>
      </w:r>
      <w:r w:rsidRPr="00BC04E5">
        <w:rPr>
          <w:position w:val="-24"/>
          <w:sz w:val="28"/>
          <w:szCs w:val="28"/>
          <w:lang w:val="kk-KZ"/>
        </w:rPr>
        <w:object w:dxaOrig="960" w:dyaOrig="620">
          <v:shape id="_x0000_i1577" type="#_x0000_t75" style="width:47.7pt;height:31pt" o:ole="">
            <v:imagedata r:id="rId1127" o:title=""/>
          </v:shape>
          <o:OLEObject Type="Embed" ProgID="Equation.3" ShapeID="_x0000_i1577" DrawAspect="Content" ObjectID="_1535866658" r:id="rId1128"/>
        </w:object>
      </w:r>
      <w:r w:rsidRPr="00BC04E5">
        <w:rPr>
          <w:sz w:val="28"/>
          <w:szCs w:val="28"/>
          <w:lang w:val="kk-KZ"/>
        </w:rPr>
        <w:t>.</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Айнымалы ток күші өткізгіштің формасына байланысты. Түзу өткізгіштің ток күші бірнеше орамы бар өткізгішке қарағанда көп болатыны анықталған. Яғни орамы көп катушкадан ток өткенде ток күші азаяды. Өткізгіштің осы кедергісін </w:t>
      </w:r>
      <w:r w:rsidRPr="00BC04E5">
        <w:rPr>
          <w:i/>
          <w:sz w:val="28"/>
          <w:szCs w:val="28"/>
          <w:lang w:val="kk-KZ"/>
        </w:rPr>
        <w:t>индуктивтік кедергі</w:t>
      </w:r>
      <w:r w:rsidRPr="00BC04E5">
        <w:rPr>
          <w:sz w:val="28"/>
          <w:szCs w:val="28"/>
          <w:lang w:val="kk-KZ"/>
        </w:rPr>
        <w:t xml:space="preserve"> деп атайды: </w:t>
      </w:r>
      <w:r w:rsidRPr="00BC04E5">
        <w:rPr>
          <w:position w:val="-10"/>
          <w:sz w:val="28"/>
          <w:szCs w:val="28"/>
          <w:lang w:val="kk-KZ"/>
        </w:rPr>
        <w:object w:dxaOrig="900" w:dyaOrig="340">
          <v:shape id="_x0000_i1578" type="#_x0000_t75" style="width:45.2pt;height:17.6pt" o:ole="">
            <v:imagedata r:id="rId1129" o:title=""/>
          </v:shape>
          <o:OLEObject Type="Embed" ProgID="Equation.3" ShapeID="_x0000_i1578" DrawAspect="Content" ObjectID="_1535866659" r:id="rId1130"/>
        </w:object>
      </w:r>
      <w:r w:rsidRPr="00BC04E5">
        <w:rPr>
          <w:sz w:val="28"/>
          <w:szCs w:val="28"/>
          <w:lang w:val="kk-KZ"/>
        </w:rPr>
        <w:t>.</w:t>
      </w:r>
    </w:p>
    <w:p w:rsidR="00093067" w:rsidRPr="00BC04E5" w:rsidRDefault="00093067" w:rsidP="00BC04E5">
      <w:pPr>
        <w:tabs>
          <w:tab w:val="left" w:pos="795"/>
        </w:tabs>
        <w:ind w:firstLine="454"/>
        <w:jc w:val="both"/>
        <w:rPr>
          <w:sz w:val="28"/>
          <w:szCs w:val="28"/>
          <w:lang w:val="kk-KZ"/>
        </w:rPr>
      </w:pPr>
      <w:r w:rsidRPr="00BC04E5">
        <w:rPr>
          <w:sz w:val="28"/>
          <w:szCs w:val="28"/>
          <w:lang w:val="kk-KZ"/>
        </w:rPr>
        <w:t>Тізбектей қосылған реостат, конденсатор мен катушканың толық кедергісі:</w:t>
      </w:r>
    </w:p>
    <w:p w:rsidR="00093067" w:rsidRPr="00BC04E5" w:rsidRDefault="00093067" w:rsidP="00BC04E5">
      <w:pPr>
        <w:tabs>
          <w:tab w:val="left" w:pos="795"/>
        </w:tabs>
        <w:ind w:firstLine="454"/>
        <w:jc w:val="center"/>
        <w:rPr>
          <w:sz w:val="28"/>
          <w:szCs w:val="28"/>
          <w:lang w:val="kk-KZ"/>
        </w:rPr>
      </w:pPr>
      <w:r w:rsidRPr="00BC04E5">
        <w:rPr>
          <w:position w:val="-30"/>
          <w:sz w:val="28"/>
          <w:szCs w:val="28"/>
          <w:lang w:val="kk-KZ"/>
        </w:rPr>
        <w:object w:dxaOrig="4420" w:dyaOrig="800">
          <v:shape id="_x0000_i1579" type="#_x0000_t75" style="width:190.9pt;height:34.35pt" o:ole="">
            <v:imagedata r:id="rId1131" o:title=""/>
          </v:shape>
          <o:OLEObject Type="Embed" ProgID="Equation.3" ShapeID="_x0000_i1579" DrawAspect="Content" ObjectID="_1535866660" r:id="rId1132"/>
        </w:object>
      </w:r>
      <w:r w:rsidRPr="00BC04E5">
        <w:rPr>
          <w:sz w:val="28"/>
          <w:szCs w:val="28"/>
          <w:lang w:val="kk-KZ"/>
        </w:rPr>
        <w:t>,</w:t>
      </w:r>
    </w:p>
    <w:p w:rsidR="00093067" w:rsidRPr="00BC04E5" w:rsidRDefault="00C36B9C" w:rsidP="00BC04E5">
      <w:pPr>
        <w:tabs>
          <w:tab w:val="left" w:pos="795"/>
        </w:tabs>
        <w:ind w:firstLine="454"/>
        <w:rPr>
          <w:sz w:val="28"/>
          <w:szCs w:val="28"/>
          <w:lang w:val="kk-KZ"/>
        </w:rPr>
      </w:pPr>
      <w:r>
        <w:rPr>
          <w:sz w:val="28"/>
          <w:szCs w:val="28"/>
          <w:lang w:val="kk-KZ"/>
        </w:rPr>
        <w:t>м</w:t>
      </w:r>
      <w:r w:rsidR="00093067" w:rsidRPr="00BC04E5">
        <w:rPr>
          <w:sz w:val="28"/>
          <w:szCs w:val="28"/>
          <w:lang w:val="kk-KZ"/>
        </w:rPr>
        <w:t>ұндағы</w:t>
      </w:r>
      <w:r>
        <w:rPr>
          <w:sz w:val="28"/>
          <w:szCs w:val="28"/>
          <w:lang w:val="kk-KZ"/>
        </w:rPr>
        <w:t>:</w:t>
      </w:r>
      <w:r w:rsidR="00093067" w:rsidRPr="00BC04E5">
        <w:rPr>
          <w:sz w:val="28"/>
          <w:szCs w:val="28"/>
          <w:lang w:val="kk-KZ"/>
        </w:rPr>
        <w:t xml:space="preserve"> </w:t>
      </w:r>
      <w:r w:rsidR="00093067" w:rsidRPr="00BC04E5">
        <w:rPr>
          <w:i/>
          <w:sz w:val="28"/>
          <w:szCs w:val="28"/>
          <w:lang w:val="kk-KZ"/>
        </w:rPr>
        <w:t xml:space="preserve">R </w:t>
      </w:r>
      <w:r w:rsidR="00093067" w:rsidRPr="00BC04E5">
        <w:rPr>
          <w:sz w:val="28"/>
          <w:szCs w:val="28"/>
          <w:lang w:val="kk-KZ"/>
        </w:rPr>
        <w:t xml:space="preserve">– актив (Ом) кедергі, </w:t>
      </w:r>
      <w:r w:rsidR="00093067" w:rsidRPr="00BC04E5">
        <w:rPr>
          <w:position w:val="-12"/>
          <w:sz w:val="28"/>
          <w:szCs w:val="28"/>
          <w:lang w:val="kk-KZ"/>
        </w:rPr>
        <w:object w:dxaOrig="999" w:dyaOrig="360">
          <v:shape id="_x0000_i1580" type="#_x0000_t75" style="width:50.25pt;height:18.4pt" o:ole="">
            <v:imagedata r:id="rId1133" o:title=""/>
          </v:shape>
          <o:OLEObject Type="Embed" ProgID="Equation.3" ShapeID="_x0000_i1580" DrawAspect="Content" ObjectID="_1535866661" r:id="rId1134"/>
        </w:object>
      </w:r>
      <w:r w:rsidR="00093067" w:rsidRPr="00BC04E5">
        <w:rPr>
          <w:sz w:val="28"/>
          <w:szCs w:val="28"/>
          <w:lang w:val="kk-KZ"/>
        </w:rPr>
        <w:t xml:space="preserve"> - реактив кедергі, Z – импеданс.</w:t>
      </w:r>
    </w:p>
    <w:p w:rsidR="00093067" w:rsidRPr="00BC04E5" w:rsidRDefault="00093067" w:rsidP="00BC04E5">
      <w:pPr>
        <w:tabs>
          <w:tab w:val="left" w:pos="795"/>
        </w:tabs>
        <w:ind w:firstLine="454"/>
        <w:rPr>
          <w:sz w:val="28"/>
          <w:szCs w:val="28"/>
          <w:lang w:val="kk-KZ"/>
        </w:rPr>
      </w:pPr>
      <w:r w:rsidRPr="00BC04E5">
        <w:rPr>
          <w:sz w:val="28"/>
          <w:szCs w:val="28"/>
          <w:lang w:val="kk-KZ"/>
        </w:rPr>
        <w:t xml:space="preserve">Тұрақты тоқ тізбек арқылы өткенде бөлінетін жылу мөлшері Джоуль – Ленц заңымен анықталады: </w:t>
      </w:r>
      <w:r w:rsidRPr="00BC04E5">
        <w:rPr>
          <w:position w:val="-10"/>
          <w:sz w:val="28"/>
          <w:szCs w:val="28"/>
          <w:lang w:val="kk-KZ"/>
        </w:rPr>
        <w:object w:dxaOrig="960" w:dyaOrig="360">
          <v:shape id="_x0000_i1581" type="#_x0000_t75" style="width:47.7pt;height:18.4pt" o:ole="">
            <v:imagedata r:id="rId1135" o:title=""/>
          </v:shape>
          <o:OLEObject Type="Embed" ProgID="Equation.3" ShapeID="_x0000_i1581" DrawAspect="Content" ObjectID="_1535866662" r:id="rId1136"/>
        </w:object>
      </w:r>
      <w:r w:rsidRPr="00BC04E5">
        <w:rPr>
          <w:sz w:val="28"/>
          <w:szCs w:val="28"/>
          <w:lang w:val="kk-KZ"/>
        </w:rPr>
        <w:t>.</w:t>
      </w:r>
    </w:p>
    <w:p w:rsidR="00093067" w:rsidRPr="00BC04E5" w:rsidRDefault="00093067" w:rsidP="00BC04E5">
      <w:pPr>
        <w:tabs>
          <w:tab w:val="left" w:pos="795"/>
        </w:tabs>
        <w:ind w:firstLine="454"/>
        <w:rPr>
          <w:sz w:val="28"/>
          <w:szCs w:val="28"/>
          <w:lang w:val="kk-KZ"/>
        </w:rPr>
      </w:pPr>
    </w:p>
    <w:p w:rsidR="00093067" w:rsidRPr="00C36B9C" w:rsidRDefault="00093067" w:rsidP="00C36B9C">
      <w:pPr>
        <w:tabs>
          <w:tab w:val="center" w:pos="5598"/>
          <w:tab w:val="left" w:pos="8115"/>
        </w:tabs>
        <w:ind w:left="454"/>
        <w:jc w:val="center"/>
        <w:rPr>
          <w:b/>
          <w:sz w:val="28"/>
          <w:szCs w:val="28"/>
          <w:lang w:val="kk-KZ"/>
        </w:rPr>
      </w:pPr>
      <w:r w:rsidRPr="00C36B9C">
        <w:rPr>
          <w:b/>
          <w:sz w:val="28"/>
          <w:szCs w:val="28"/>
          <w:lang w:val="kk-KZ"/>
        </w:rPr>
        <w:t>Электр қозғаушы күш</w:t>
      </w:r>
    </w:p>
    <w:p w:rsidR="00093067" w:rsidRPr="00BC04E5" w:rsidRDefault="00093067" w:rsidP="00BC04E5">
      <w:pPr>
        <w:tabs>
          <w:tab w:val="left" w:pos="540"/>
          <w:tab w:val="center" w:pos="5598"/>
          <w:tab w:val="left" w:pos="8115"/>
        </w:tabs>
        <w:ind w:firstLine="454"/>
        <w:jc w:val="both"/>
        <w:rPr>
          <w:sz w:val="28"/>
          <w:szCs w:val="28"/>
          <w:lang w:val="kk-KZ"/>
        </w:rPr>
      </w:pPr>
      <w:r w:rsidRPr="00BC04E5">
        <w:rPr>
          <w:b/>
          <w:sz w:val="28"/>
          <w:szCs w:val="28"/>
          <w:lang w:val="kk-KZ"/>
        </w:rPr>
        <w:tab/>
        <w:t xml:space="preserve"> </w:t>
      </w:r>
      <w:r w:rsidRPr="00BC04E5">
        <w:rPr>
          <w:sz w:val="28"/>
          <w:szCs w:val="28"/>
          <w:lang w:val="kk-KZ"/>
        </w:rPr>
        <w:t xml:space="preserve">Электр тогы тұрақты болу үшін өткізгіштің ұштарындағы потенциалдар айырымы  (немесе кернеуі) тұрақты болу керек. Өткізгіштің тұрақты кернеуін болдыру үшін белгілі бір энергия қоры қажет. Осындай тұрақты кернеуді әдетте </w:t>
      </w:r>
      <w:r w:rsidRPr="00C36B9C">
        <w:rPr>
          <w:b/>
          <w:sz w:val="28"/>
          <w:szCs w:val="28"/>
          <w:lang w:val="kk-KZ"/>
        </w:rPr>
        <w:t>ток көздері</w:t>
      </w:r>
      <w:r w:rsidRPr="00BC04E5">
        <w:rPr>
          <w:b/>
          <w:i/>
          <w:sz w:val="28"/>
          <w:szCs w:val="28"/>
          <w:lang w:val="kk-KZ"/>
        </w:rPr>
        <w:t xml:space="preserve"> </w:t>
      </w:r>
      <w:r w:rsidRPr="00BC04E5">
        <w:rPr>
          <w:sz w:val="28"/>
          <w:szCs w:val="28"/>
          <w:lang w:val="kk-KZ"/>
        </w:rPr>
        <w:t xml:space="preserve">немесе </w:t>
      </w:r>
      <w:r w:rsidRPr="00C36B9C">
        <w:rPr>
          <w:b/>
          <w:sz w:val="28"/>
          <w:szCs w:val="28"/>
          <w:lang w:val="kk-KZ"/>
        </w:rPr>
        <w:t>кернеу көздері</w:t>
      </w:r>
      <w:r w:rsidRPr="00BC04E5">
        <w:rPr>
          <w:sz w:val="28"/>
          <w:szCs w:val="28"/>
          <w:lang w:val="kk-KZ"/>
        </w:rPr>
        <w:t xml:space="preserve"> деп атайды. </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Кез келген ток көзінің ішкі кедергісі </w:t>
      </w:r>
      <w:r w:rsidRPr="00BC04E5">
        <w:rPr>
          <w:b/>
          <w:i/>
          <w:sz w:val="28"/>
          <w:szCs w:val="28"/>
          <w:lang w:val="kk-KZ"/>
        </w:rPr>
        <w:t>r</w:t>
      </w:r>
      <w:r w:rsidRPr="00BC04E5">
        <w:rPr>
          <w:sz w:val="28"/>
          <w:szCs w:val="28"/>
          <w:lang w:val="kk-KZ"/>
        </w:rPr>
        <w:t xml:space="preserve"> болады. Ток көзінің екі полюсі болады, оның жоғары потенциалы бар жағы - оң, төменгі потенциалы бар жағы - теріс деп аталады. Осы полюстердің арасында потенциалдар айырымы болады. Сонда ток көзінің полюстеріндегі кернеу: </w:t>
      </w:r>
      <w:r w:rsidRPr="00BC04E5">
        <w:rPr>
          <w:position w:val="-10"/>
          <w:sz w:val="28"/>
          <w:szCs w:val="28"/>
          <w:lang w:val="kk-KZ"/>
        </w:rPr>
        <w:object w:dxaOrig="1160" w:dyaOrig="340">
          <v:shape id="_x0000_i1582" type="#_x0000_t75" style="width:57.75pt;height:17.6pt" o:ole="">
            <v:imagedata r:id="rId1137" o:title=""/>
          </v:shape>
          <o:OLEObject Type="Embed" ProgID="Equation.3" ShapeID="_x0000_i1582" DrawAspect="Content" ObjectID="_1535866663" r:id="rId1138"/>
        </w:object>
      </w:r>
      <w:r w:rsidRPr="00BC04E5">
        <w:rPr>
          <w:sz w:val="28"/>
          <w:szCs w:val="28"/>
          <w:lang w:val="kk-KZ"/>
        </w:rPr>
        <w:t xml:space="preserve">. Әдетте, электр </w:t>
      </w:r>
      <w:r w:rsidRPr="00BC04E5">
        <w:rPr>
          <w:sz w:val="28"/>
          <w:szCs w:val="28"/>
          <w:lang w:val="kk-KZ"/>
        </w:rPr>
        <w:lastRenderedPageBreak/>
        <w:t xml:space="preserve">өрісі өткізгіште потенциалдың кему жағына қарай бағытталған токты туғызады. Электр кернеуінің бағыты да осы потенциалдың кему жағына бағытталады.   </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Егер ток көзінің ішінде электрлік кернеуліктен басқа ешқандай әсер болмаса, онда зарядтар қозғалысы оң полюстен теріс полюске бағытталып, ішкі кедергісі арқылы ток жүрер еді де, потенциалдары теңескеннен кейін токтың жүруі тоқтар еді. Ал, шын мәнінде ток көзі сыртқы тізбекке қосылмағандықтан, оның кернеуі ұзақ сақталады, сөйтіп онда ешқандай ток болмайды. Өйткені, ток көзінде электростатикалық күштерден басқа күштер, яғни </w:t>
      </w:r>
      <w:r w:rsidRPr="00C36B9C">
        <w:rPr>
          <w:b/>
          <w:sz w:val="28"/>
          <w:szCs w:val="28"/>
          <w:lang w:val="kk-KZ"/>
        </w:rPr>
        <w:t>бөгде күштер</w:t>
      </w:r>
      <w:r w:rsidRPr="00BC04E5">
        <w:rPr>
          <w:sz w:val="28"/>
          <w:szCs w:val="28"/>
          <w:lang w:val="kk-KZ"/>
        </w:rPr>
        <w:t xml:space="preserve"> деп аталатын күштер бар. Зарядтарды тасымалдау жұмысын жасайтын бөгде күштерді, әдетте </w:t>
      </w:r>
      <w:r w:rsidRPr="00C36B9C">
        <w:rPr>
          <w:b/>
          <w:sz w:val="28"/>
          <w:szCs w:val="28"/>
          <w:lang w:val="kk-KZ"/>
        </w:rPr>
        <w:t>электр қозғаушы күштер</w:t>
      </w:r>
      <w:r w:rsidRPr="00BC04E5">
        <w:rPr>
          <w:b/>
          <w:i/>
          <w:sz w:val="28"/>
          <w:szCs w:val="28"/>
          <w:lang w:val="kk-KZ"/>
        </w:rPr>
        <w:t xml:space="preserve"> (э.қ.к.)</w:t>
      </w:r>
      <w:r w:rsidRPr="00BC04E5">
        <w:rPr>
          <w:sz w:val="28"/>
          <w:szCs w:val="28"/>
          <w:lang w:val="kk-KZ"/>
        </w:rPr>
        <w:t xml:space="preserve"> деп атайды. </w:t>
      </w:r>
    </w:p>
    <w:p w:rsidR="00093067" w:rsidRPr="00BC04E5" w:rsidRDefault="00093067" w:rsidP="00C36B9C">
      <w:pPr>
        <w:tabs>
          <w:tab w:val="center" w:pos="5598"/>
          <w:tab w:val="left" w:pos="8115"/>
        </w:tabs>
        <w:ind w:firstLine="454"/>
        <w:jc w:val="both"/>
        <w:rPr>
          <w:sz w:val="28"/>
          <w:szCs w:val="28"/>
          <w:lang w:val="kk-KZ"/>
        </w:rPr>
      </w:pPr>
      <w:r w:rsidRPr="00BC04E5">
        <w:rPr>
          <w:sz w:val="28"/>
          <w:szCs w:val="28"/>
          <w:lang w:val="kk-KZ"/>
        </w:rPr>
        <w:t xml:space="preserve">Сонымен, ток көздерін э.қ.к. көздері дейді де, оны </w:t>
      </w:r>
      <w:r w:rsidRPr="00BC04E5">
        <w:rPr>
          <w:position w:val="-6"/>
          <w:sz w:val="28"/>
          <w:szCs w:val="28"/>
          <w:lang w:val="kk-KZ"/>
        </w:rPr>
        <w:object w:dxaOrig="200" w:dyaOrig="220">
          <v:shape id="_x0000_i1583" type="#_x0000_t75" style="width:10.05pt;height:10.9pt" o:ole="">
            <v:imagedata r:id="rId1139" o:title=""/>
          </v:shape>
          <o:OLEObject Type="Embed" ProgID="Equation.3" ShapeID="_x0000_i1583" DrawAspect="Content" ObjectID="_1535866664" r:id="rId1140"/>
        </w:object>
      </w:r>
      <w:r w:rsidRPr="00BC04E5">
        <w:rPr>
          <w:sz w:val="28"/>
          <w:szCs w:val="28"/>
          <w:lang w:val="kk-KZ"/>
        </w:rPr>
        <w:t xml:space="preserve"> әрпімен белгілейді: </w:t>
      </w:r>
      <w:r w:rsidRPr="00BC04E5">
        <w:rPr>
          <w:position w:val="-10"/>
          <w:sz w:val="28"/>
          <w:szCs w:val="28"/>
          <w:lang w:val="kk-KZ"/>
        </w:rPr>
        <w:object w:dxaOrig="880" w:dyaOrig="320">
          <v:shape id="_x0000_i1584" type="#_x0000_t75" style="width:44.35pt;height:15.9pt" o:ole="">
            <v:imagedata r:id="rId1141" o:title=""/>
          </v:shape>
          <o:OLEObject Type="Embed" ProgID="Equation.3" ShapeID="_x0000_i1584" DrawAspect="Content" ObjectID="_1535866665" r:id="rId1142"/>
        </w:object>
      </w:r>
      <w:r w:rsidRPr="00BC04E5">
        <w:rPr>
          <w:sz w:val="28"/>
          <w:szCs w:val="28"/>
          <w:lang w:val="kk-KZ"/>
        </w:rPr>
        <w:t xml:space="preserve">     </w:t>
      </w:r>
    </w:p>
    <w:p w:rsidR="00093067" w:rsidRPr="00BC04E5" w:rsidRDefault="00093067" w:rsidP="00C36B9C">
      <w:pPr>
        <w:tabs>
          <w:tab w:val="center" w:pos="5598"/>
          <w:tab w:val="left" w:pos="8115"/>
        </w:tabs>
        <w:ind w:firstLine="454"/>
        <w:jc w:val="both"/>
        <w:rPr>
          <w:sz w:val="28"/>
          <w:szCs w:val="28"/>
          <w:lang w:val="kk-KZ"/>
        </w:rPr>
      </w:pPr>
      <w:r w:rsidRPr="00BC04E5">
        <w:rPr>
          <w:sz w:val="28"/>
          <w:szCs w:val="28"/>
          <w:lang w:val="kk-KZ"/>
        </w:rPr>
        <w:t xml:space="preserve">Э.қ.к. - нің өлшемі потенциал өлшеміндей, яғни 1 Кл зарядты тасымалдау үшін істелетін жұмыс 1Дж болатын э.қ.к. өлшеміне 1В алынады: </w:t>
      </w:r>
      <w:r w:rsidRPr="00BC04E5">
        <w:rPr>
          <w:position w:val="-10"/>
          <w:sz w:val="28"/>
          <w:szCs w:val="28"/>
          <w:lang w:val="kk-KZ"/>
        </w:rPr>
        <w:object w:dxaOrig="1600" w:dyaOrig="320">
          <v:shape id="_x0000_i1585" type="#_x0000_t75" style="width:80.35pt;height:15.9pt" o:ole="">
            <v:imagedata r:id="rId1143" o:title=""/>
          </v:shape>
          <o:OLEObject Type="Embed" ProgID="Equation.3" ShapeID="_x0000_i1585" DrawAspect="Content" ObjectID="_1535866666" r:id="rId1144"/>
        </w:object>
      </w:r>
      <w:r w:rsidRPr="00BC04E5">
        <w:rPr>
          <w:sz w:val="28"/>
          <w:szCs w:val="28"/>
          <w:lang w:val="kk-KZ"/>
        </w:rPr>
        <w:t>.</w:t>
      </w:r>
    </w:p>
    <w:p w:rsidR="00093067" w:rsidRPr="00BC04E5" w:rsidRDefault="00093067" w:rsidP="00C36B9C">
      <w:pPr>
        <w:tabs>
          <w:tab w:val="center" w:pos="5598"/>
          <w:tab w:val="left" w:pos="8115"/>
        </w:tabs>
        <w:ind w:firstLine="454"/>
        <w:jc w:val="both"/>
        <w:rPr>
          <w:sz w:val="28"/>
          <w:szCs w:val="28"/>
          <w:lang w:val="kk-KZ"/>
        </w:rPr>
      </w:pPr>
      <w:r w:rsidRPr="00BC04E5">
        <w:rPr>
          <w:sz w:val="28"/>
          <w:szCs w:val="28"/>
          <w:lang w:val="kk-KZ"/>
        </w:rPr>
        <w:t xml:space="preserve">Ток потенциалдың кему жағына қарай бағытталған. Электр күштері арқылы орын ауыстырған </w:t>
      </w:r>
      <w:r w:rsidRPr="00C36B9C">
        <w:rPr>
          <w:i/>
          <w:sz w:val="28"/>
          <w:szCs w:val="28"/>
          <w:lang w:val="kk-KZ"/>
        </w:rPr>
        <w:t>зарядтың жұмысы</w:t>
      </w:r>
      <w:r w:rsidRPr="00BC04E5">
        <w:rPr>
          <w:sz w:val="28"/>
          <w:szCs w:val="28"/>
          <w:lang w:val="kk-KZ"/>
        </w:rPr>
        <w:t xml:space="preserve">: </w:t>
      </w:r>
      <w:r w:rsidRPr="00BC04E5">
        <w:rPr>
          <w:position w:val="-10"/>
          <w:sz w:val="28"/>
          <w:szCs w:val="28"/>
          <w:lang w:val="kk-KZ"/>
        </w:rPr>
        <w:object w:dxaOrig="2020" w:dyaOrig="340">
          <v:shape id="_x0000_i1586" type="#_x0000_t75" style="width:101.3pt;height:17.6pt" o:ole="">
            <v:imagedata r:id="rId1145" o:title=""/>
          </v:shape>
          <o:OLEObject Type="Embed" ProgID="Equation.3" ShapeID="_x0000_i1586" DrawAspect="Content" ObjectID="_1535866667" r:id="rId1146"/>
        </w:object>
      </w:r>
      <w:r w:rsidRPr="00BC04E5">
        <w:rPr>
          <w:sz w:val="28"/>
          <w:szCs w:val="28"/>
          <w:lang w:val="kk-KZ"/>
        </w:rPr>
        <w:t xml:space="preserve">,   </w:t>
      </w:r>
      <w:r w:rsidRPr="00BC04E5">
        <w:rPr>
          <w:position w:val="-10"/>
          <w:sz w:val="28"/>
          <w:szCs w:val="28"/>
          <w:lang w:val="kk-KZ"/>
        </w:rPr>
        <w:object w:dxaOrig="940" w:dyaOrig="320">
          <v:shape id="_x0000_i1587" type="#_x0000_t75" style="width:46.9pt;height:15.9pt" o:ole="">
            <v:imagedata r:id="rId1147" o:title=""/>
          </v:shape>
          <o:OLEObject Type="Embed" ProgID="Equation.3" ShapeID="_x0000_i1587" DrawAspect="Content" ObjectID="_1535866668" r:id="rId1148"/>
        </w:object>
      </w:r>
      <w:r w:rsidRPr="00BC04E5">
        <w:rPr>
          <w:sz w:val="28"/>
          <w:szCs w:val="28"/>
          <w:lang w:val="kk-KZ"/>
        </w:rPr>
        <w:t>.</w:t>
      </w:r>
    </w:p>
    <w:p w:rsidR="00093067" w:rsidRPr="00BC04E5" w:rsidRDefault="00093067" w:rsidP="00C36B9C">
      <w:pPr>
        <w:tabs>
          <w:tab w:val="center" w:pos="5598"/>
          <w:tab w:val="left" w:pos="8115"/>
        </w:tabs>
        <w:ind w:firstLine="454"/>
        <w:jc w:val="both"/>
        <w:rPr>
          <w:sz w:val="28"/>
          <w:szCs w:val="28"/>
          <w:lang w:val="kk-KZ"/>
        </w:rPr>
      </w:pPr>
      <w:r w:rsidRPr="00BC04E5">
        <w:rPr>
          <w:sz w:val="28"/>
          <w:szCs w:val="28"/>
          <w:lang w:val="kk-KZ"/>
        </w:rPr>
        <w:t xml:space="preserve">Ұзындығы </w:t>
      </w:r>
      <w:r w:rsidRPr="00BC04E5">
        <w:rPr>
          <w:i/>
          <w:sz w:val="28"/>
          <w:szCs w:val="28"/>
          <w:lang w:val="kk-KZ"/>
        </w:rPr>
        <w:t xml:space="preserve">l </w:t>
      </w:r>
      <w:r w:rsidRPr="00BC04E5">
        <w:rPr>
          <w:sz w:val="28"/>
          <w:szCs w:val="28"/>
          <w:lang w:val="kk-KZ"/>
        </w:rPr>
        <w:t>өткізгіштің ұштарындағы</w:t>
      </w:r>
      <w:r w:rsidRPr="00BC04E5">
        <w:rPr>
          <w:b/>
          <w:i/>
          <w:sz w:val="28"/>
          <w:szCs w:val="28"/>
          <w:lang w:val="kk-KZ"/>
        </w:rPr>
        <w:t xml:space="preserve"> </w:t>
      </w:r>
      <w:r w:rsidRPr="00C36B9C">
        <w:rPr>
          <w:i/>
          <w:sz w:val="28"/>
          <w:szCs w:val="28"/>
          <w:lang w:val="kk-KZ"/>
        </w:rPr>
        <w:t>потенциалдар айырымы немесе кернеуі</w:t>
      </w:r>
      <w:r w:rsidRPr="00C36B9C">
        <w:rPr>
          <w:sz w:val="28"/>
          <w:szCs w:val="28"/>
          <w:lang w:val="kk-KZ"/>
        </w:rPr>
        <w:t xml:space="preserve">: </w:t>
      </w:r>
      <w:r w:rsidRPr="00BC04E5">
        <w:rPr>
          <w:position w:val="-10"/>
          <w:sz w:val="28"/>
          <w:szCs w:val="28"/>
          <w:lang w:val="kk-KZ"/>
        </w:rPr>
        <w:object w:dxaOrig="1540" w:dyaOrig="340">
          <v:shape id="_x0000_i1588" type="#_x0000_t75" style="width:77pt;height:17.6pt" o:ole="">
            <v:imagedata r:id="rId1149" o:title=""/>
          </v:shape>
          <o:OLEObject Type="Embed" ProgID="Equation.3" ShapeID="_x0000_i1588" DrawAspect="Content" ObjectID="_1535866669" r:id="rId1150"/>
        </w:object>
      </w:r>
      <w:r w:rsidRPr="00BC04E5">
        <w:rPr>
          <w:sz w:val="28"/>
          <w:szCs w:val="28"/>
          <w:lang w:val="kk-KZ"/>
        </w:rPr>
        <w:t xml:space="preserve">. Мұндағы, </w:t>
      </w:r>
      <w:r w:rsidRPr="00BC04E5">
        <w:rPr>
          <w:position w:val="-6"/>
          <w:sz w:val="28"/>
          <w:szCs w:val="28"/>
          <w:lang w:val="kk-KZ"/>
        </w:rPr>
        <w:object w:dxaOrig="200" w:dyaOrig="220">
          <v:shape id="_x0000_i1589" type="#_x0000_t75" style="width:10.05pt;height:10.9pt" o:ole="">
            <v:imagedata r:id="rId1139" o:title=""/>
          </v:shape>
          <o:OLEObject Type="Embed" ProgID="Equation.3" ShapeID="_x0000_i1589" DrawAspect="Content" ObjectID="_1535866670" r:id="rId1151"/>
        </w:object>
      </w:r>
      <w:r w:rsidRPr="00BC04E5">
        <w:rPr>
          <w:sz w:val="28"/>
          <w:szCs w:val="28"/>
          <w:lang w:val="kk-KZ"/>
        </w:rPr>
        <w:t xml:space="preserve"> ток көзінің э.қ.к. - </w:t>
      </w:r>
      <w:r w:rsidRPr="00BC04E5">
        <w:rPr>
          <w:i/>
          <w:sz w:val="28"/>
          <w:szCs w:val="28"/>
          <w:lang w:val="kk-KZ"/>
        </w:rPr>
        <w:t>і</w:t>
      </w:r>
      <w:r w:rsidRPr="00BC04E5">
        <w:rPr>
          <w:sz w:val="28"/>
          <w:szCs w:val="28"/>
          <w:lang w:val="kk-KZ"/>
        </w:rPr>
        <w:t>.</w:t>
      </w:r>
    </w:p>
    <w:p w:rsidR="00093067" w:rsidRPr="00BC04E5" w:rsidRDefault="00093067" w:rsidP="00C36B9C">
      <w:pPr>
        <w:tabs>
          <w:tab w:val="center" w:pos="5598"/>
          <w:tab w:val="left" w:pos="8115"/>
        </w:tabs>
        <w:ind w:firstLine="454"/>
        <w:jc w:val="both"/>
        <w:rPr>
          <w:sz w:val="28"/>
          <w:szCs w:val="28"/>
          <w:lang w:val="kk-KZ"/>
        </w:rPr>
      </w:pPr>
      <w:r w:rsidRPr="00C36B9C">
        <w:rPr>
          <w:i/>
          <w:sz w:val="28"/>
          <w:szCs w:val="28"/>
          <w:lang w:val="kk-KZ"/>
        </w:rPr>
        <w:t>Тұйық тізбектегі зарядқа әсер ететін бөгде күш</w:t>
      </w:r>
      <w:r w:rsidRPr="00C36B9C">
        <w:rPr>
          <w:sz w:val="28"/>
          <w:szCs w:val="28"/>
          <w:lang w:val="kk-KZ"/>
        </w:rPr>
        <w:t>:</w:t>
      </w:r>
      <w:r w:rsidRPr="00BC04E5">
        <w:rPr>
          <w:sz w:val="28"/>
          <w:szCs w:val="28"/>
          <w:lang w:val="kk-KZ"/>
        </w:rPr>
        <w:t xml:space="preserve"> </w:t>
      </w:r>
      <w:r w:rsidRPr="00BC04E5">
        <w:rPr>
          <w:position w:val="-12"/>
          <w:sz w:val="28"/>
          <w:szCs w:val="28"/>
          <w:lang w:val="kk-KZ"/>
        </w:rPr>
        <w:object w:dxaOrig="900" w:dyaOrig="360">
          <v:shape id="_x0000_i1590" type="#_x0000_t75" style="width:45.2pt;height:18.4pt" o:ole="">
            <v:imagedata r:id="rId1152" o:title=""/>
          </v:shape>
          <o:OLEObject Type="Embed" ProgID="Equation.3" ShapeID="_x0000_i1590" DrawAspect="Content" ObjectID="_1535866671" r:id="rId1153"/>
        </w:object>
      </w:r>
      <w:r w:rsidRPr="00BC04E5">
        <w:rPr>
          <w:sz w:val="28"/>
          <w:szCs w:val="28"/>
          <w:lang w:val="kk-KZ"/>
        </w:rPr>
        <w:t xml:space="preserve">. Мұндағы </w:t>
      </w:r>
      <w:r w:rsidRPr="00BC04E5">
        <w:rPr>
          <w:position w:val="-4"/>
          <w:sz w:val="28"/>
          <w:szCs w:val="28"/>
          <w:lang w:val="kk-KZ"/>
        </w:rPr>
        <w:object w:dxaOrig="300" w:dyaOrig="260">
          <v:shape id="_x0000_i1591" type="#_x0000_t75" style="width:15.05pt;height:12.55pt" o:ole="">
            <v:imagedata r:id="rId1154" o:title=""/>
          </v:shape>
          <o:OLEObject Type="Embed" ProgID="Equation.3" ShapeID="_x0000_i1591" DrawAspect="Content" ObjectID="_1535866672" r:id="rId1155"/>
        </w:object>
      </w:r>
      <w:r w:rsidRPr="00BC04E5">
        <w:rPr>
          <w:sz w:val="28"/>
          <w:szCs w:val="28"/>
          <w:lang w:val="kk-KZ"/>
        </w:rPr>
        <w:t xml:space="preserve"> бөгде күштің өріс кернеулігі. </w:t>
      </w:r>
    </w:p>
    <w:p w:rsidR="00093067" w:rsidRPr="00C36B9C" w:rsidRDefault="00093067" w:rsidP="00C36B9C">
      <w:pPr>
        <w:tabs>
          <w:tab w:val="center" w:pos="5598"/>
          <w:tab w:val="left" w:pos="8115"/>
        </w:tabs>
        <w:ind w:firstLine="454"/>
        <w:jc w:val="both"/>
        <w:rPr>
          <w:sz w:val="28"/>
          <w:szCs w:val="28"/>
          <w:lang w:val="kk-KZ"/>
        </w:rPr>
      </w:pPr>
      <w:r w:rsidRPr="00C36B9C">
        <w:rPr>
          <w:i/>
          <w:sz w:val="28"/>
          <w:szCs w:val="28"/>
          <w:lang w:val="kk-KZ"/>
        </w:rPr>
        <w:t>Тұйық тізбектегі зарядқа әсер ететін бөгде күштің жұмысы</w:t>
      </w:r>
      <w:r w:rsidRPr="00C36B9C">
        <w:rPr>
          <w:sz w:val="28"/>
          <w:szCs w:val="28"/>
          <w:lang w:val="kk-KZ"/>
        </w:rPr>
        <w:t xml:space="preserve">: </w:t>
      </w:r>
      <w:r w:rsidRPr="00C36B9C">
        <w:rPr>
          <w:position w:val="-16"/>
          <w:sz w:val="28"/>
          <w:szCs w:val="28"/>
          <w:lang w:val="kk-KZ"/>
        </w:rPr>
        <w:object w:dxaOrig="2000" w:dyaOrig="440">
          <v:shape id="_x0000_i1592" type="#_x0000_t75" style="width:99.65pt;height:21.75pt" o:ole="">
            <v:imagedata r:id="rId1156" o:title=""/>
          </v:shape>
          <o:OLEObject Type="Embed" ProgID="Equation.3" ShapeID="_x0000_i1592" DrawAspect="Content" ObjectID="_1535866673" r:id="rId1157"/>
        </w:object>
      </w:r>
      <w:r w:rsidRPr="00C36B9C">
        <w:rPr>
          <w:sz w:val="28"/>
          <w:szCs w:val="28"/>
          <w:lang w:val="kk-KZ"/>
        </w:rPr>
        <w:t>.</w:t>
      </w:r>
    </w:p>
    <w:p w:rsidR="00093067" w:rsidRPr="00BC04E5" w:rsidRDefault="00093067" w:rsidP="00C36B9C">
      <w:pPr>
        <w:tabs>
          <w:tab w:val="center" w:pos="5598"/>
          <w:tab w:val="left" w:pos="8115"/>
        </w:tabs>
        <w:ind w:firstLine="454"/>
        <w:jc w:val="both"/>
        <w:rPr>
          <w:sz w:val="28"/>
          <w:szCs w:val="28"/>
          <w:lang w:val="kk-KZ"/>
        </w:rPr>
      </w:pPr>
      <w:r w:rsidRPr="00BC04E5">
        <w:rPr>
          <w:sz w:val="28"/>
          <w:szCs w:val="28"/>
          <w:lang w:val="kk-KZ"/>
        </w:rPr>
        <w:t xml:space="preserve">Зарядқа тағы да </w:t>
      </w:r>
      <w:r w:rsidRPr="00C36B9C">
        <w:rPr>
          <w:i/>
          <w:sz w:val="28"/>
          <w:szCs w:val="28"/>
          <w:lang w:val="kk-KZ"/>
        </w:rPr>
        <w:t>электростатикалық өріс күші</w:t>
      </w:r>
      <w:r w:rsidRPr="00C36B9C">
        <w:rPr>
          <w:sz w:val="28"/>
          <w:szCs w:val="28"/>
          <w:lang w:val="kk-KZ"/>
        </w:rPr>
        <w:t xml:space="preserve"> әсер</w:t>
      </w:r>
      <w:r w:rsidRPr="00BC04E5">
        <w:rPr>
          <w:sz w:val="28"/>
          <w:szCs w:val="28"/>
          <w:lang w:val="kk-KZ"/>
        </w:rPr>
        <w:t xml:space="preserve"> етеді:</w:t>
      </w:r>
      <w:r w:rsidRPr="00BC04E5">
        <w:rPr>
          <w:position w:val="-12"/>
          <w:sz w:val="28"/>
          <w:szCs w:val="28"/>
          <w:lang w:val="kk-KZ"/>
        </w:rPr>
        <w:object w:dxaOrig="840" w:dyaOrig="360">
          <v:shape id="_x0000_i1593" type="#_x0000_t75" style="width:41.85pt;height:18.4pt" o:ole="">
            <v:imagedata r:id="rId1158" o:title=""/>
          </v:shape>
          <o:OLEObject Type="Embed" ProgID="Equation.3" ShapeID="_x0000_i1593" DrawAspect="Content" ObjectID="_1535866674" r:id="rId1159"/>
        </w:object>
      </w:r>
      <w:r w:rsidRPr="00BC04E5">
        <w:rPr>
          <w:sz w:val="28"/>
          <w:szCs w:val="28"/>
          <w:lang w:val="kk-KZ"/>
        </w:rPr>
        <w:t>.</w:t>
      </w:r>
    </w:p>
    <w:p w:rsidR="00093067" w:rsidRPr="00BC04E5" w:rsidRDefault="00093067" w:rsidP="00C36B9C">
      <w:pPr>
        <w:tabs>
          <w:tab w:val="center" w:pos="5598"/>
          <w:tab w:val="left" w:pos="8115"/>
        </w:tabs>
        <w:ind w:firstLine="454"/>
        <w:jc w:val="both"/>
        <w:rPr>
          <w:sz w:val="28"/>
          <w:szCs w:val="28"/>
          <w:lang w:val="kk-KZ"/>
        </w:rPr>
      </w:pPr>
      <w:r w:rsidRPr="00BC04E5">
        <w:rPr>
          <w:sz w:val="28"/>
          <w:szCs w:val="28"/>
          <w:lang w:val="kk-KZ"/>
        </w:rPr>
        <w:t xml:space="preserve">Демек, тізбектің әрбір нүктесіндегі зарядқа әсер ететін қорытқы күш: </w:t>
      </w:r>
    </w:p>
    <w:p w:rsidR="00093067" w:rsidRPr="00BC04E5" w:rsidRDefault="00093067" w:rsidP="00BC04E5">
      <w:pPr>
        <w:tabs>
          <w:tab w:val="center" w:pos="5598"/>
          <w:tab w:val="left" w:pos="8115"/>
        </w:tabs>
        <w:ind w:firstLine="454"/>
        <w:jc w:val="center"/>
        <w:rPr>
          <w:sz w:val="28"/>
          <w:szCs w:val="28"/>
          <w:lang w:val="kk-KZ"/>
        </w:rPr>
      </w:pPr>
      <w:r w:rsidRPr="00BC04E5">
        <w:rPr>
          <w:position w:val="-12"/>
          <w:sz w:val="28"/>
          <w:szCs w:val="28"/>
          <w:lang w:val="kk-KZ"/>
        </w:rPr>
        <w:object w:dxaOrig="2360" w:dyaOrig="360">
          <v:shape id="_x0000_i1594" type="#_x0000_t75" style="width:123.9pt;height:18.4pt" o:ole="">
            <v:imagedata r:id="rId1160" o:title=""/>
          </v:shape>
          <o:OLEObject Type="Embed" ProgID="Equation.3" ShapeID="_x0000_i1594" DrawAspect="Content" ObjectID="_1535866675" r:id="rId1161"/>
        </w:object>
      </w:r>
      <w:r w:rsidRPr="00BC04E5">
        <w:rPr>
          <w:sz w:val="28"/>
          <w:szCs w:val="28"/>
          <w:lang w:val="kk-KZ"/>
        </w:rPr>
        <w:t>.</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Ал, осы күштің тізбектің  </w:t>
      </w:r>
      <w:r w:rsidRPr="00BC04E5">
        <w:rPr>
          <w:i/>
          <w:sz w:val="28"/>
          <w:szCs w:val="28"/>
          <w:lang w:val="kk-KZ"/>
        </w:rPr>
        <w:t xml:space="preserve">l </w:t>
      </w:r>
      <w:r w:rsidRPr="00BC04E5">
        <w:rPr>
          <w:sz w:val="28"/>
          <w:szCs w:val="28"/>
          <w:lang w:val="kk-KZ"/>
        </w:rPr>
        <w:t xml:space="preserve">бөлігіндегі жұмысы: </w:t>
      </w:r>
    </w:p>
    <w:p w:rsidR="00093067" w:rsidRPr="00BC04E5" w:rsidRDefault="00C36B9C" w:rsidP="00BC04E5">
      <w:pPr>
        <w:tabs>
          <w:tab w:val="center" w:pos="5598"/>
          <w:tab w:val="left" w:pos="8115"/>
        </w:tabs>
        <w:ind w:firstLine="454"/>
        <w:jc w:val="center"/>
        <w:rPr>
          <w:sz w:val="28"/>
          <w:szCs w:val="28"/>
          <w:vertAlign w:val="superscript"/>
          <w:lang w:val="kk-KZ"/>
        </w:rPr>
      </w:pPr>
      <w:r w:rsidRPr="00BC04E5">
        <w:rPr>
          <w:position w:val="-32"/>
          <w:sz w:val="28"/>
          <w:szCs w:val="28"/>
          <w:vertAlign w:val="superscript"/>
          <w:lang w:val="kk-KZ"/>
        </w:rPr>
        <w:object w:dxaOrig="3739" w:dyaOrig="760">
          <v:shape id="_x0000_i1595" type="#_x0000_t75" style="width:210.15pt;height:42.7pt" o:ole="">
            <v:imagedata r:id="rId1162" o:title=""/>
          </v:shape>
          <o:OLEObject Type="Embed" ProgID="Equation.3" ShapeID="_x0000_i1595" DrawAspect="Content" ObjectID="_1535866676" r:id="rId1163"/>
        </w:object>
      </w:r>
      <w:r w:rsidR="00093067" w:rsidRPr="00BC04E5">
        <w:rPr>
          <w:sz w:val="28"/>
          <w:szCs w:val="28"/>
          <w:vertAlign w:val="superscript"/>
          <w:lang w:val="kk-KZ"/>
        </w:rPr>
        <w:t>.</w:t>
      </w:r>
    </w:p>
    <w:p w:rsidR="00093067" w:rsidRPr="00BC04E5" w:rsidRDefault="00093067" w:rsidP="00C36B9C">
      <w:pPr>
        <w:tabs>
          <w:tab w:val="center" w:pos="5598"/>
          <w:tab w:val="left" w:pos="8115"/>
        </w:tabs>
        <w:ind w:firstLine="454"/>
        <w:jc w:val="both"/>
        <w:rPr>
          <w:sz w:val="28"/>
          <w:szCs w:val="28"/>
          <w:vertAlign w:val="superscript"/>
          <w:lang w:val="kk-KZ"/>
        </w:rPr>
      </w:pPr>
      <w:r w:rsidRPr="00BC04E5">
        <w:rPr>
          <w:sz w:val="28"/>
          <w:szCs w:val="28"/>
          <w:lang w:val="kk-KZ"/>
        </w:rPr>
        <w:t xml:space="preserve">Тұйық тізбек үшін электростатикалық күштің жұмысы нөлге тең, сондықтан: </w:t>
      </w:r>
      <w:r w:rsidR="00C36B9C" w:rsidRPr="00BC04E5">
        <w:rPr>
          <w:position w:val="-10"/>
          <w:sz w:val="28"/>
          <w:szCs w:val="28"/>
          <w:vertAlign w:val="superscript"/>
          <w:lang w:val="kk-KZ"/>
        </w:rPr>
        <w:object w:dxaOrig="740" w:dyaOrig="320">
          <v:shape id="_x0000_i1596" type="#_x0000_t75" style="width:37.65pt;height:16.75pt" o:ole="">
            <v:imagedata r:id="rId1164" o:title=""/>
          </v:shape>
          <o:OLEObject Type="Embed" ProgID="Equation.3" ShapeID="_x0000_i1596" DrawAspect="Content" ObjectID="_1535866677" r:id="rId1165"/>
        </w:object>
      </w:r>
      <w:r w:rsidRPr="00BC04E5">
        <w:rPr>
          <w:sz w:val="28"/>
          <w:szCs w:val="28"/>
          <w:vertAlign w:val="superscript"/>
          <w:lang w:val="kk-KZ"/>
        </w:rPr>
        <w:t>.</w:t>
      </w:r>
    </w:p>
    <w:p w:rsidR="00093067" w:rsidRPr="00BC04E5" w:rsidRDefault="00093067" w:rsidP="00BC04E5">
      <w:pPr>
        <w:tabs>
          <w:tab w:val="center" w:pos="5598"/>
          <w:tab w:val="left" w:pos="8115"/>
        </w:tabs>
        <w:ind w:firstLine="454"/>
        <w:rPr>
          <w:sz w:val="28"/>
          <w:szCs w:val="28"/>
          <w:vertAlign w:val="superscript"/>
          <w:lang w:val="kk-KZ"/>
        </w:rPr>
      </w:pPr>
    </w:p>
    <w:p w:rsidR="00093067" w:rsidRPr="00C36B9C" w:rsidRDefault="00093067" w:rsidP="00C36B9C">
      <w:pPr>
        <w:tabs>
          <w:tab w:val="center" w:pos="5598"/>
          <w:tab w:val="left" w:pos="8115"/>
        </w:tabs>
        <w:ind w:left="454"/>
        <w:jc w:val="center"/>
        <w:rPr>
          <w:b/>
          <w:sz w:val="28"/>
          <w:szCs w:val="28"/>
          <w:lang w:val="kk-KZ"/>
        </w:rPr>
      </w:pPr>
      <w:r w:rsidRPr="00C36B9C">
        <w:rPr>
          <w:b/>
          <w:sz w:val="28"/>
          <w:szCs w:val="28"/>
          <w:lang w:val="kk-KZ"/>
        </w:rPr>
        <w:t>Ом заңдары.  Өткізгіштің кедергісі.</w:t>
      </w:r>
      <w:r w:rsidR="00C36B9C">
        <w:rPr>
          <w:b/>
          <w:sz w:val="28"/>
          <w:szCs w:val="28"/>
          <w:lang w:val="kk-KZ"/>
        </w:rPr>
        <w:t xml:space="preserve"> </w:t>
      </w:r>
      <w:r w:rsidR="00C36B9C" w:rsidRPr="00C36B9C">
        <w:rPr>
          <w:b/>
          <w:sz w:val="28"/>
          <w:szCs w:val="28"/>
          <w:lang w:val="kk-KZ"/>
        </w:rPr>
        <w:t>Джоуль - Ленц заңы</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ab/>
        <w:t xml:space="preserve">Омның тағайындаған заңы бойынша біртекті металл өткізгіштің бойымен ағатын ток күші осы өткізгішке түсірілген U кернеуге пропорционал болады: </w:t>
      </w:r>
      <w:r w:rsidRPr="00BC04E5">
        <w:rPr>
          <w:position w:val="-24"/>
          <w:sz w:val="28"/>
          <w:szCs w:val="28"/>
          <w:lang w:val="kk-KZ"/>
        </w:rPr>
        <w:object w:dxaOrig="680" w:dyaOrig="620">
          <v:shape id="_x0000_i1597" type="#_x0000_t75" style="width:25.1pt;height:23.45pt" o:ole="">
            <v:imagedata r:id="rId1166" o:title=""/>
          </v:shape>
          <o:OLEObject Type="Embed" ProgID="Equation.3" ShapeID="_x0000_i1597" DrawAspect="Content" ObjectID="_1535866678" r:id="rId1167"/>
        </w:object>
      </w:r>
      <w:r w:rsidRPr="00BC04E5">
        <w:rPr>
          <w:sz w:val="28"/>
          <w:szCs w:val="28"/>
          <w:lang w:val="kk-KZ"/>
        </w:rPr>
        <w:t xml:space="preserve">. Бұл өрнек </w:t>
      </w:r>
      <w:r w:rsidRPr="00C36B9C">
        <w:rPr>
          <w:b/>
          <w:sz w:val="28"/>
          <w:szCs w:val="28"/>
          <w:lang w:val="kk-KZ"/>
        </w:rPr>
        <w:t>тізбек бөлігі үшін Ом заңы</w:t>
      </w:r>
      <w:r w:rsidRPr="00BC04E5">
        <w:rPr>
          <w:sz w:val="28"/>
          <w:szCs w:val="28"/>
          <w:lang w:val="kk-KZ"/>
        </w:rPr>
        <w:t xml:space="preserve"> деп аталады. </w:t>
      </w:r>
    </w:p>
    <w:p w:rsidR="00093067" w:rsidRPr="00BC04E5" w:rsidRDefault="00093067" w:rsidP="00BC04E5">
      <w:pPr>
        <w:tabs>
          <w:tab w:val="center" w:pos="5598"/>
          <w:tab w:val="left" w:pos="8115"/>
        </w:tabs>
        <w:ind w:firstLine="454"/>
        <w:jc w:val="both"/>
        <w:rPr>
          <w:sz w:val="28"/>
          <w:szCs w:val="28"/>
          <w:lang w:val="kk-KZ"/>
        </w:rPr>
      </w:pPr>
      <w:r w:rsidRPr="00C36B9C">
        <w:rPr>
          <w:b/>
          <w:sz w:val="28"/>
          <w:szCs w:val="28"/>
          <w:lang w:val="kk-KZ"/>
        </w:rPr>
        <w:t>Тұйық тізбек үшін Ом заңы былай тұжырымдалады:</w:t>
      </w:r>
      <w:r w:rsidRPr="00C36B9C">
        <w:rPr>
          <w:sz w:val="28"/>
          <w:szCs w:val="28"/>
          <w:lang w:val="kk-KZ"/>
        </w:rPr>
        <w:t xml:space="preserve">  </w:t>
      </w:r>
      <w:r w:rsidRPr="00BC04E5">
        <w:rPr>
          <w:sz w:val="28"/>
          <w:szCs w:val="28"/>
          <w:lang w:val="kk-KZ"/>
        </w:rPr>
        <w:t>тұйық тізбектегі ток күші э.қ.к.-</w:t>
      </w:r>
      <w:r w:rsidRPr="00BC04E5">
        <w:rPr>
          <w:i/>
          <w:sz w:val="28"/>
          <w:szCs w:val="28"/>
          <w:lang w:val="kk-KZ"/>
        </w:rPr>
        <w:t>і</w:t>
      </w:r>
      <w:r w:rsidRPr="00BC04E5">
        <w:rPr>
          <w:sz w:val="28"/>
          <w:szCs w:val="28"/>
          <w:lang w:val="kk-KZ"/>
        </w:rPr>
        <w:t xml:space="preserve"> шамасына тура пропорционал да, тізбектің сыртқы және ішкі кедергілерінің қосындысына кері проорционал болады. Яғни,  </w:t>
      </w:r>
      <w:r w:rsidRPr="00BC04E5">
        <w:rPr>
          <w:position w:val="-24"/>
          <w:sz w:val="28"/>
          <w:szCs w:val="28"/>
          <w:lang w:val="kk-KZ"/>
        </w:rPr>
        <w:object w:dxaOrig="999" w:dyaOrig="620">
          <v:shape id="_x0000_i1598" type="#_x0000_t75" style="width:50.25pt;height:31pt" o:ole="">
            <v:imagedata r:id="rId1168" o:title=""/>
          </v:shape>
          <o:OLEObject Type="Embed" ProgID="Equation.3" ShapeID="_x0000_i1598" DrawAspect="Content" ObjectID="_1535866679" r:id="rId1169"/>
        </w:objec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Бөгде күштер әсер етейтін өткізгіш </w:t>
      </w:r>
      <w:r w:rsidRPr="00BC04E5">
        <w:rPr>
          <w:b/>
          <w:i/>
          <w:sz w:val="28"/>
          <w:szCs w:val="28"/>
          <w:lang w:val="kk-KZ"/>
        </w:rPr>
        <w:t>біртекті өткізгіш</w:t>
      </w:r>
      <w:r w:rsidRPr="00BC04E5">
        <w:rPr>
          <w:sz w:val="28"/>
          <w:szCs w:val="28"/>
          <w:lang w:val="kk-KZ"/>
        </w:rPr>
        <w:t xml:space="preserve"> деп аталады.</w:t>
      </w:r>
      <w:r w:rsidRPr="00BC04E5">
        <w:rPr>
          <w:i/>
          <w:sz w:val="28"/>
          <w:szCs w:val="28"/>
          <w:lang w:val="kk-KZ"/>
        </w:rPr>
        <w:t>R</w:t>
      </w:r>
      <w:r w:rsidRPr="00BC04E5">
        <w:rPr>
          <w:sz w:val="28"/>
          <w:szCs w:val="28"/>
          <w:lang w:val="kk-KZ"/>
        </w:rPr>
        <w:t xml:space="preserve"> шамасы </w:t>
      </w:r>
      <w:r w:rsidRPr="00BC04E5">
        <w:rPr>
          <w:b/>
          <w:i/>
          <w:sz w:val="28"/>
          <w:szCs w:val="28"/>
          <w:lang w:val="kk-KZ"/>
        </w:rPr>
        <w:t>өткізгіштің электрлік кедергісі</w:t>
      </w:r>
      <w:r w:rsidRPr="00BC04E5">
        <w:rPr>
          <w:sz w:val="28"/>
          <w:szCs w:val="28"/>
          <w:lang w:val="kk-KZ"/>
        </w:rPr>
        <w:t xml:space="preserve"> деп аталады. Өлшем бірлігі: Ом. </w:t>
      </w:r>
      <w:r w:rsidRPr="00BC04E5">
        <w:rPr>
          <w:sz w:val="28"/>
          <w:szCs w:val="28"/>
          <w:lang w:val="kk-KZ"/>
        </w:rPr>
        <w:lastRenderedPageBreak/>
        <w:t xml:space="preserve">Өткізгіштің кедергісі өткізгіштің материалына, өлшеміне және формасына байланысты. </w:t>
      </w:r>
    </w:p>
    <w:p w:rsidR="00093067" w:rsidRPr="00BC04E5" w:rsidRDefault="00093067" w:rsidP="00BC04E5">
      <w:pPr>
        <w:tabs>
          <w:tab w:val="center" w:pos="5598"/>
          <w:tab w:val="left" w:pos="8115"/>
        </w:tabs>
        <w:ind w:firstLine="454"/>
        <w:jc w:val="both"/>
        <w:rPr>
          <w:sz w:val="28"/>
          <w:szCs w:val="28"/>
          <w:lang w:val="kk-KZ"/>
        </w:rPr>
      </w:pPr>
      <w:r w:rsidRPr="00BC04E5">
        <w:rPr>
          <w:b/>
          <w:i/>
          <w:sz w:val="28"/>
          <w:szCs w:val="28"/>
          <w:lang w:val="kk-KZ"/>
        </w:rPr>
        <w:t>Біртекті цилиндр тәрізді өткізгіш үшін</w:t>
      </w:r>
      <w:r w:rsidRPr="00BC04E5">
        <w:rPr>
          <w:sz w:val="28"/>
          <w:szCs w:val="28"/>
          <w:lang w:val="kk-KZ"/>
        </w:rPr>
        <w:t>:</w:t>
      </w:r>
      <w:r w:rsidRPr="00BC04E5">
        <w:rPr>
          <w:position w:val="-24"/>
          <w:sz w:val="28"/>
          <w:szCs w:val="28"/>
          <w:lang w:val="kk-KZ"/>
        </w:rPr>
        <w:object w:dxaOrig="880" w:dyaOrig="620">
          <v:shape id="_x0000_i1599" type="#_x0000_t75" style="width:38.5pt;height:25.95pt" o:ole="">
            <v:imagedata r:id="rId1170" o:title=""/>
          </v:shape>
          <o:OLEObject Type="Embed" ProgID="Equation.3" ShapeID="_x0000_i1599" DrawAspect="Content" ObjectID="_1535866680" r:id="rId1171"/>
        </w:object>
      </w:r>
      <w:r w:rsidRPr="00BC04E5">
        <w:rPr>
          <w:sz w:val="28"/>
          <w:szCs w:val="28"/>
          <w:lang w:val="kk-KZ"/>
        </w:rPr>
        <w:t xml:space="preserve"> . Мұндағы: </w:t>
      </w:r>
      <w:r w:rsidRPr="00BC04E5">
        <w:rPr>
          <w:i/>
          <w:sz w:val="28"/>
          <w:szCs w:val="28"/>
          <w:lang w:val="kk-KZ"/>
        </w:rPr>
        <w:t>l</w:t>
      </w:r>
      <w:r w:rsidRPr="00BC04E5">
        <w:rPr>
          <w:sz w:val="28"/>
          <w:szCs w:val="28"/>
          <w:lang w:val="kk-KZ"/>
        </w:rPr>
        <w:t xml:space="preserve"> - өткізгіштің ұзындығы, </w:t>
      </w:r>
      <w:r w:rsidRPr="00BC04E5">
        <w:rPr>
          <w:i/>
          <w:sz w:val="28"/>
          <w:szCs w:val="28"/>
          <w:lang w:val="kk-KZ"/>
        </w:rPr>
        <w:t>S</w:t>
      </w:r>
      <w:r w:rsidRPr="00BC04E5">
        <w:rPr>
          <w:sz w:val="28"/>
          <w:szCs w:val="28"/>
          <w:lang w:val="kk-KZ"/>
        </w:rPr>
        <w:t xml:space="preserve"> – оның көлденең қимасының ауданы, </w:t>
      </w:r>
      <w:r w:rsidRPr="00BC04E5">
        <w:rPr>
          <w:position w:val="-10"/>
          <w:sz w:val="28"/>
          <w:szCs w:val="28"/>
          <w:lang w:val="kk-KZ"/>
        </w:rPr>
        <w:object w:dxaOrig="240" w:dyaOrig="260">
          <v:shape id="_x0000_i1600" type="#_x0000_t75" style="width:11.7pt;height:12.55pt" o:ole="">
            <v:imagedata r:id="rId1172" o:title=""/>
          </v:shape>
          <o:OLEObject Type="Embed" ProgID="Equation.3" ShapeID="_x0000_i1600" DrawAspect="Content" ObjectID="_1535866681" r:id="rId1173"/>
        </w:object>
      </w:r>
      <w:r w:rsidRPr="00BC04E5">
        <w:rPr>
          <w:sz w:val="28"/>
          <w:szCs w:val="28"/>
          <w:lang w:val="kk-KZ"/>
        </w:rPr>
        <w:t xml:space="preserve"> өткізгіштің меншікті электрлік кедергісі.</w:t>
      </w:r>
    </w:p>
    <w:p w:rsidR="00093067" w:rsidRPr="00BC04E5" w:rsidRDefault="00093067" w:rsidP="00BC04E5">
      <w:pPr>
        <w:tabs>
          <w:tab w:val="center" w:pos="5598"/>
          <w:tab w:val="left" w:pos="8115"/>
        </w:tabs>
        <w:ind w:firstLine="454"/>
        <w:jc w:val="both"/>
        <w:rPr>
          <w:sz w:val="28"/>
          <w:szCs w:val="28"/>
          <w:lang w:val="kk-KZ"/>
        </w:rPr>
      </w:pPr>
      <w:r w:rsidRPr="00BC04E5">
        <w:rPr>
          <w:b/>
          <w:i/>
          <w:sz w:val="28"/>
          <w:szCs w:val="28"/>
          <w:lang w:val="kk-KZ"/>
        </w:rPr>
        <w:t>Ом заңының дифференциалды түрі</w:t>
      </w:r>
      <w:r w:rsidRPr="00BC04E5">
        <w:rPr>
          <w:sz w:val="28"/>
          <w:szCs w:val="28"/>
          <w:lang w:val="kk-KZ"/>
        </w:rPr>
        <w:t xml:space="preserve"> мынадай: </w:t>
      </w:r>
      <w:r w:rsidRPr="00BC04E5">
        <w:rPr>
          <w:position w:val="-28"/>
          <w:sz w:val="28"/>
          <w:szCs w:val="28"/>
          <w:lang w:val="kk-KZ"/>
        </w:rPr>
        <w:object w:dxaOrig="1359" w:dyaOrig="660">
          <v:shape id="_x0000_i1601" type="#_x0000_t75" style="width:55.25pt;height:26.8pt" o:ole="">
            <v:imagedata r:id="rId1174" o:title=""/>
          </v:shape>
          <o:OLEObject Type="Embed" ProgID="Equation.3" ShapeID="_x0000_i1601" DrawAspect="Content" ObjectID="_1535866682" r:id="rId1175"/>
        </w:objec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Мұндағы: </w:t>
      </w:r>
      <w:r w:rsidRPr="00BC04E5">
        <w:rPr>
          <w:position w:val="-28"/>
          <w:sz w:val="28"/>
          <w:szCs w:val="28"/>
          <w:lang w:val="kk-KZ"/>
        </w:rPr>
        <w:object w:dxaOrig="680" w:dyaOrig="660">
          <v:shape id="_x0000_i1602" type="#_x0000_t75" style="width:25.95pt;height:25.1pt" o:ole="">
            <v:imagedata r:id="rId1176" o:title=""/>
          </v:shape>
          <o:OLEObject Type="Embed" ProgID="Equation.3" ShapeID="_x0000_i1602" DrawAspect="Content" ObjectID="_1535866683" r:id="rId1177"/>
        </w:object>
      </w:r>
      <w:r w:rsidRPr="00BC04E5">
        <w:rPr>
          <w:sz w:val="28"/>
          <w:szCs w:val="28"/>
          <w:lang w:val="kk-KZ"/>
        </w:rPr>
        <w:t xml:space="preserve"> -  </w:t>
      </w:r>
      <w:r w:rsidRPr="00BC04E5">
        <w:rPr>
          <w:b/>
          <w:i/>
          <w:sz w:val="28"/>
          <w:szCs w:val="28"/>
          <w:lang w:val="kk-KZ"/>
        </w:rPr>
        <w:t>материалдың өткізгіштігі</w:t>
      </w:r>
      <w:r w:rsidRPr="00BC04E5">
        <w:rPr>
          <w:sz w:val="28"/>
          <w:szCs w:val="28"/>
          <w:lang w:val="kk-KZ"/>
        </w:rPr>
        <w:t xml:space="preserve"> деп аталады.</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Өткізгіштерді тізбекке қосудың екі түрі бар: егер өткізгіштерді тізбектей қоссақ, онда олардың толық кедергісі </w:t>
      </w:r>
      <w:r w:rsidRPr="00BC04E5">
        <w:rPr>
          <w:position w:val="-12"/>
          <w:sz w:val="28"/>
          <w:szCs w:val="28"/>
          <w:lang w:val="kk-KZ"/>
        </w:rPr>
        <w:object w:dxaOrig="2480" w:dyaOrig="360">
          <v:shape id="_x0000_i1603" type="#_x0000_t75" style="width:127.25pt;height:18.4pt" o:ole="">
            <v:imagedata r:id="rId1178" o:title=""/>
          </v:shape>
          <o:OLEObject Type="Embed" ProgID="Equation.3" ShapeID="_x0000_i1603" DrawAspect="Content" ObjectID="_1535866684" r:id="rId1179"/>
        </w:object>
      </w:r>
      <w:r w:rsidRPr="00BC04E5">
        <w:rPr>
          <w:sz w:val="28"/>
          <w:szCs w:val="28"/>
          <w:lang w:val="kk-KZ"/>
        </w:rPr>
        <w:t xml:space="preserve"> болады. Өткізгіштерді параллель қоссақ, онда олардың толық кедергісі </w:t>
      </w:r>
      <w:r w:rsidRPr="00BC04E5">
        <w:rPr>
          <w:position w:val="-30"/>
          <w:sz w:val="28"/>
          <w:szCs w:val="28"/>
          <w:lang w:val="kk-KZ"/>
        </w:rPr>
        <w:object w:dxaOrig="2780" w:dyaOrig="680">
          <v:shape id="_x0000_i1604" type="#_x0000_t75" style="width:117.2pt;height:28.45pt" o:ole="">
            <v:imagedata r:id="rId1180" o:title=""/>
          </v:shape>
          <o:OLEObject Type="Embed" ProgID="Equation.3" ShapeID="_x0000_i1604" DrawAspect="Content" ObjectID="_1535866685" r:id="rId1181"/>
        </w:object>
      </w:r>
      <w:r w:rsidRPr="00BC04E5">
        <w:rPr>
          <w:sz w:val="28"/>
          <w:szCs w:val="28"/>
          <w:lang w:val="kk-KZ"/>
        </w:rPr>
        <w:t>.</w:t>
      </w:r>
    </w:p>
    <w:p w:rsidR="00093067" w:rsidRPr="00BC04E5" w:rsidRDefault="00093067" w:rsidP="00BC04E5">
      <w:pPr>
        <w:tabs>
          <w:tab w:val="center" w:pos="5598"/>
          <w:tab w:val="left" w:pos="8115"/>
        </w:tabs>
        <w:ind w:firstLine="454"/>
        <w:jc w:val="both"/>
        <w:rPr>
          <w:sz w:val="28"/>
          <w:szCs w:val="28"/>
          <w:lang w:val="kk-KZ"/>
        </w:rPr>
      </w:pPr>
    </w:p>
    <w:p w:rsidR="00093067" w:rsidRPr="00C36B9C" w:rsidRDefault="00093067" w:rsidP="00C36B9C">
      <w:pPr>
        <w:tabs>
          <w:tab w:val="center" w:pos="5598"/>
          <w:tab w:val="left" w:pos="8115"/>
        </w:tabs>
        <w:ind w:left="454"/>
        <w:jc w:val="center"/>
        <w:rPr>
          <w:b/>
          <w:sz w:val="28"/>
          <w:szCs w:val="28"/>
          <w:lang w:val="kk-KZ"/>
        </w:rPr>
      </w:pPr>
      <w:r w:rsidRPr="00C36B9C">
        <w:rPr>
          <w:b/>
          <w:sz w:val="28"/>
          <w:szCs w:val="28"/>
          <w:lang w:val="kk-KZ"/>
        </w:rPr>
        <w:t>Т</w:t>
      </w:r>
      <w:r w:rsidR="00C36B9C">
        <w:rPr>
          <w:b/>
          <w:sz w:val="28"/>
          <w:szCs w:val="28"/>
          <w:lang w:val="kk-KZ"/>
        </w:rPr>
        <w:t>оқтың қуаты. Джоуль - Ленц заңы</w:t>
      </w:r>
    </w:p>
    <w:p w:rsidR="00093067" w:rsidRPr="00BC04E5" w:rsidRDefault="00093067" w:rsidP="00BC04E5">
      <w:pPr>
        <w:tabs>
          <w:tab w:val="center" w:pos="5598"/>
          <w:tab w:val="left" w:pos="8115"/>
        </w:tabs>
        <w:ind w:firstLine="454"/>
        <w:rPr>
          <w:sz w:val="28"/>
          <w:szCs w:val="28"/>
          <w:lang w:val="kk-KZ"/>
        </w:rPr>
      </w:pPr>
      <w:r w:rsidRPr="00C36B9C">
        <w:rPr>
          <w:i/>
          <w:sz w:val="28"/>
          <w:szCs w:val="28"/>
          <w:lang w:val="kk-KZ"/>
        </w:rPr>
        <w:t>Электр күштерінің жұмысы:</w:t>
      </w:r>
      <w:r w:rsidRPr="00BC04E5">
        <w:rPr>
          <w:sz w:val="28"/>
          <w:szCs w:val="28"/>
          <w:lang w:val="kk-KZ"/>
        </w:rPr>
        <w:t xml:space="preserve"> </w:t>
      </w:r>
      <w:r w:rsidRPr="00BC04E5">
        <w:rPr>
          <w:position w:val="-10"/>
          <w:sz w:val="28"/>
          <w:szCs w:val="28"/>
          <w:lang w:val="kk-KZ"/>
        </w:rPr>
        <w:object w:dxaOrig="820" w:dyaOrig="320">
          <v:shape id="_x0000_i1605" type="#_x0000_t75" style="width:41pt;height:15.9pt" o:ole="">
            <v:imagedata r:id="rId1182" o:title=""/>
          </v:shape>
          <o:OLEObject Type="Embed" ProgID="Equation.3" ShapeID="_x0000_i1605" DrawAspect="Content" ObjectID="_1535866686" r:id="rId1183"/>
        </w:objec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Өткізгіштің қимасынан </w:t>
      </w:r>
      <w:r w:rsidRPr="00BC04E5">
        <w:rPr>
          <w:i/>
          <w:sz w:val="28"/>
          <w:szCs w:val="28"/>
          <w:lang w:val="kk-KZ"/>
        </w:rPr>
        <w:t>dt</w:t>
      </w:r>
      <w:r w:rsidRPr="00BC04E5">
        <w:rPr>
          <w:sz w:val="28"/>
          <w:szCs w:val="28"/>
          <w:lang w:val="kk-KZ"/>
        </w:rPr>
        <w:t xml:space="preserve"> уақыт ішінде </w:t>
      </w:r>
      <w:r w:rsidRPr="00BC04E5">
        <w:rPr>
          <w:i/>
          <w:sz w:val="28"/>
          <w:szCs w:val="28"/>
          <w:lang w:val="kk-KZ"/>
        </w:rPr>
        <w:t>q</w:t>
      </w:r>
      <w:r w:rsidRPr="00BC04E5">
        <w:rPr>
          <w:sz w:val="28"/>
          <w:szCs w:val="28"/>
          <w:lang w:val="kk-KZ"/>
        </w:rPr>
        <w:t xml:space="preserve"> заряд ағып өтеді десек, онда</w:t>
      </w:r>
      <w:r w:rsidRPr="00BC04E5">
        <w:rPr>
          <w:i/>
          <w:sz w:val="28"/>
          <w:szCs w:val="28"/>
          <w:lang w:val="kk-KZ"/>
        </w:rPr>
        <w:t xml:space="preserve"> q=It</w: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Сонда, </w:t>
      </w:r>
      <w:r w:rsidRPr="00C36B9C">
        <w:rPr>
          <w:i/>
          <w:sz w:val="28"/>
          <w:szCs w:val="28"/>
          <w:lang w:val="kk-KZ"/>
        </w:rPr>
        <w:t>электр тогының жұмысы</w:t>
      </w:r>
      <w:r w:rsidRPr="00C36B9C">
        <w:rPr>
          <w:sz w:val="28"/>
          <w:szCs w:val="28"/>
          <w:lang w:val="kk-KZ"/>
        </w:rPr>
        <w:t>:</w:t>
      </w:r>
      <w:r w:rsidRPr="00BC04E5">
        <w:rPr>
          <w:sz w:val="28"/>
          <w:szCs w:val="28"/>
          <w:lang w:val="kk-KZ"/>
        </w:rPr>
        <w:t xml:space="preserve"> </w:t>
      </w:r>
      <w:r w:rsidRPr="00BC04E5">
        <w:rPr>
          <w:i/>
          <w:sz w:val="28"/>
          <w:szCs w:val="28"/>
          <w:lang w:val="kk-KZ"/>
        </w:rPr>
        <w:t>dA=IUdt</w:t>
      </w:r>
      <w:r w:rsidRPr="00BC04E5">
        <w:rPr>
          <w:sz w:val="28"/>
          <w:szCs w:val="28"/>
          <w:lang w:val="kk-KZ"/>
        </w:rPr>
        <w:t xml:space="preserve">. Ал, </w:t>
      </w:r>
      <w:r w:rsidRPr="00C36B9C">
        <w:rPr>
          <w:i/>
          <w:sz w:val="28"/>
          <w:szCs w:val="28"/>
          <w:lang w:val="kk-KZ"/>
        </w:rPr>
        <w:t>тұрақты ток</w:t>
      </w:r>
      <w:r w:rsidRPr="00BC04E5">
        <w:rPr>
          <w:b/>
          <w:i/>
          <w:sz w:val="28"/>
          <w:szCs w:val="28"/>
          <w:lang w:val="kk-KZ"/>
        </w:rPr>
        <w:t xml:space="preserve"> </w:t>
      </w:r>
      <w:r w:rsidRPr="00BC04E5">
        <w:rPr>
          <w:sz w:val="28"/>
          <w:szCs w:val="28"/>
          <w:lang w:val="kk-KZ"/>
        </w:rPr>
        <w:t xml:space="preserve">үшін: </w:t>
      </w:r>
      <w:r w:rsidRPr="00BC04E5">
        <w:rPr>
          <w:i/>
          <w:sz w:val="28"/>
          <w:szCs w:val="28"/>
          <w:lang w:val="kk-KZ"/>
        </w:rPr>
        <w:t>A=IUt</w: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C36B9C">
        <w:rPr>
          <w:i/>
          <w:sz w:val="28"/>
          <w:szCs w:val="28"/>
          <w:lang w:val="kk-KZ"/>
        </w:rPr>
        <w:t>Тоқтың қуаты</w:t>
      </w:r>
      <w:r w:rsidRPr="00BC04E5">
        <w:rPr>
          <w:sz w:val="28"/>
          <w:szCs w:val="28"/>
          <w:lang w:val="kk-KZ"/>
        </w:rPr>
        <w:t xml:space="preserve">: </w:t>
      </w:r>
      <w:r w:rsidRPr="00BC04E5">
        <w:rPr>
          <w:position w:val="-10"/>
          <w:sz w:val="28"/>
          <w:szCs w:val="28"/>
          <w:lang w:val="kk-KZ"/>
        </w:rPr>
        <w:object w:dxaOrig="2920" w:dyaOrig="320">
          <v:shape id="_x0000_i1606" type="#_x0000_t75" style="width:146.5pt;height:15.9pt" o:ole="">
            <v:imagedata r:id="rId1184" o:title=""/>
          </v:shape>
          <o:OLEObject Type="Embed" ProgID="Equation.3" ShapeID="_x0000_i1606" DrawAspect="Content" ObjectID="_1535866687" r:id="rId1185"/>
        </w:objec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i/>
          <w:sz w:val="28"/>
          <w:szCs w:val="28"/>
          <w:lang w:val="kk-KZ"/>
        </w:rPr>
        <w:t>Қуаттың өлшем бірлігі</w:t>
      </w:r>
      <w:r w:rsidRPr="00BC04E5">
        <w:rPr>
          <w:sz w:val="28"/>
          <w:szCs w:val="28"/>
          <w:lang w:val="kk-KZ"/>
        </w:rPr>
        <w:t xml:space="preserve">: Ватт. Сонда: </w:t>
      </w:r>
      <w:r w:rsidRPr="00BC04E5">
        <w:rPr>
          <w:i/>
          <w:sz w:val="28"/>
          <w:szCs w:val="28"/>
          <w:lang w:val="kk-KZ"/>
        </w:rPr>
        <w:t>1 Вт= 1А·В</w:t>
      </w:r>
      <w:r w:rsidRPr="00BC04E5">
        <w:rPr>
          <w:sz w:val="28"/>
          <w:szCs w:val="28"/>
          <w:lang w:val="kk-KZ"/>
        </w:rPr>
        <w:t xml:space="preserve"> болады.</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Егер ток қозғалмайтын металл өткізгіш арқылы жүрсе, онда біршама жылу бөлініп шығады, осы кезде ток жұмысы энергияның сақталу заңына байланысты жылуға айналады: </w:t>
      </w:r>
      <w:r w:rsidRPr="00BC04E5">
        <w:rPr>
          <w:i/>
          <w:sz w:val="28"/>
          <w:szCs w:val="28"/>
          <w:lang w:val="kk-KZ"/>
        </w:rPr>
        <w:t>dA=dQ</w:t>
      </w:r>
      <w:r w:rsidRPr="00BC04E5">
        <w:rPr>
          <w:sz w:val="28"/>
          <w:szCs w:val="28"/>
          <w:lang w:val="kk-KZ"/>
        </w:rPr>
        <w:t xml:space="preserve">.  Cөйтіп, бұл жылу мөлшерін </w:t>
      </w:r>
      <w:r w:rsidRPr="00BC04E5">
        <w:rPr>
          <w:i/>
          <w:sz w:val="28"/>
          <w:szCs w:val="28"/>
          <w:lang w:val="kk-KZ"/>
        </w:rPr>
        <w:t xml:space="preserve">A=IUt </w:t>
      </w:r>
      <w:r w:rsidRPr="00BC04E5">
        <w:rPr>
          <w:sz w:val="28"/>
          <w:szCs w:val="28"/>
          <w:lang w:val="kk-KZ"/>
        </w:rPr>
        <w:t xml:space="preserve">өрнегін ескере отырып былай жазуға болады: </w:t>
      </w:r>
      <w:r w:rsidRPr="00BC04E5">
        <w:rPr>
          <w:position w:val="-10"/>
          <w:sz w:val="28"/>
          <w:szCs w:val="28"/>
          <w:lang w:val="kk-KZ"/>
        </w:rPr>
        <w:object w:dxaOrig="1560" w:dyaOrig="360">
          <v:shape id="_x0000_i1607" type="#_x0000_t75" style="width:90.4pt;height:20.95pt" o:ole="">
            <v:imagedata r:id="rId1186" o:title=""/>
          </v:shape>
          <o:OLEObject Type="Embed" ProgID="Equation.3" ShapeID="_x0000_i1607" DrawAspect="Content" ObjectID="_1535866688" r:id="rId1187"/>
        </w:object>
      </w:r>
      <w:r w:rsidRPr="00BC04E5">
        <w:rPr>
          <w:sz w:val="28"/>
          <w:szCs w:val="28"/>
          <w:lang w:val="kk-KZ"/>
        </w:rPr>
        <w:t xml:space="preserve">. Бұл өрнек </w:t>
      </w:r>
      <w:r w:rsidRPr="00C36B9C">
        <w:rPr>
          <w:b/>
          <w:sz w:val="28"/>
          <w:szCs w:val="28"/>
          <w:lang w:val="kk-KZ"/>
        </w:rPr>
        <w:t>Джоуль – Ленц заңы</w:t>
      </w:r>
      <w:r w:rsidRPr="00BC04E5">
        <w:rPr>
          <w:sz w:val="28"/>
          <w:szCs w:val="28"/>
          <w:lang w:val="kk-KZ"/>
        </w:rPr>
        <w:t xml:space="preserve"> деп аталады. </w:t>
      </w:r>
    </w:p>
    <w:p w:rsidR="00093067" w:rsidRPr="00BC04E5" w:rsidRDefault="00093067" w:rsidP="00BC04E5">
      <w:pPr>
        <w:tabs>
          <w:tab w:val="center" w:pos="5598"/>
          <w:tab w:val="left" w:pos="8115"/>
        </w:tabs>
        <w:ind w:firstLine="454"/>
        <w:jc w:val="both"/>
        <w:rPr>
          <w:sz w:val="28"/>
          <w:szCs w:val="28"/>
          <w:lang w:val="kk-KZ"/>
        </w:rPr>
      </w:pPr>
      <w:r w:rsidRPr="00BC04E5">
        <w:rPr>
          <w:b/>
          <w:i/>
          <w:sz w:val="28"/>
          <w:szCs w:val="28"/>
          <w:lang w:val="kk-KZ"/>
        </w:rPr>
        <w:tab/>
      </w:r>
      <w:r w:rsidRPr="00C36B9C">
        <w:rPr>
          <w:b/>
          <w:sz w:val="28"/>
          <w:szCs w:val="28"/>
          <w:lang w:val="kk-KZ"/>
        </w:rPr>
        <w:t>Джоуль – Ленц заңы былай тұжырымдалады:</w:t>
      </w:r>
      <w:r w:rsidRPr="00BC04E5">
        <w:rPr>
          <w:b/>
          <w:i/>
          <w:sz w:val="28"/>
          <w:szCs w:val="28"/>
          <w:lang w:val="kk-KZ"/>
        </w:rPr>
        <w:t xml:space="preserve"> </w:t>
      </w:r>
      <w:r w:rsidRPr="00BC04E5">
        <w:rPr>
          <w:sz w:val="28"/>
          <w:szCs w:val="28"/>
          <w:lang w:val="kk-KZ"/>
        </w:rPr>
        <w:t xml:space="preserve">өткізгіштен бөлініп шығатын жылу мөлшері уақытқа, өткізгіштің кедергісіне және ток күшінің квадратына пропорционал болады. Жылу мөлшері де жұмысқа сәйкес </w:t>
      </w:r>
      <w:r w:rsidRPr="00BC04E5">
        <w:rPr>
          <w:i/>
          <w:sz w:val="28"/>
          <w:szCs w:val="28"/>
          <w:lang w:val="kk-KZ"/>
        </w:rPr>
        <w:t>Дж</w:t>
      </w:r>
      <w:r w:rsidRPr="00BC04E5">
        <w:rPr>
          <w:sz w:val="28"/>
          <w:szCs w:val="28"/>
          <w:lang w:val="kk-KZ"/>
        </w:rPr>
        <w:t xml:space="preserve">-мен өлшенеді. </w:t>
      </w:r>
    </w:p>
    <w:p w:rsidR="00093067" w:rsidRPr="00BC04E5" w:rsidRDefault="00093067" w:rsidP="00BC04E5">
      <w:pPr>
        <w:tabs>
          <w:tab w:val="center" w:pos="5598"/>
          <w:tab w:val="left" w:pos="8115"/>
        </w:tabs>
        <w:ind w:firstLine="454"/>
        <w:rPr>
          <w:sz w:val="28"/>
          <w:szCs w:val="28"/>
          <w:lang w:val="kk-KZ"/>
        </w:rPr>
      </w:pPr>
      <w:r w:rsidRPr="00C36B9C">
        <w:rPr>
          <w:i/>
          <w:sz w:val="28"/>
          <w:szCs w:val="28"/>
          <w:lang w:val="kk-KZ"/>
        </w:rPr>
        <w:t>Джоуль – Ленц заңының дифференциалды түрі:</w:t>
      </w:r>
      <w:r w:rsidRPr="00C36B9C">
        <w:rPr>
          <w:sz w:val="28"/>
          <w:szCs w:val="28"/>
          <w:lang w:val="kk-KZ"/>
        </w:rPr>
        <w:t xml:space="preserve"> </w:t>
      </w:r>
      <w:r w:rsidRPr="00BC04E5">
        <w:rPr>
          <w:position w:val="-10"/>
          <w:sz w:val="28"/>
          <w:szCs w:val="28"/>
          <w:lang w:val="kk-KZ"/>
        </w:rPr>
        <w:object w:dxaOrig="840" w:dyaOrig="360">
          <v:shape id="_x0000_i1608" type="#_x0000_t75" style="width:45.2pt;height:19.25pt" o:ole="">
            <v:imagedata r:id="rId1188" o:title=""/>
          </v:shape>
          <o:OLEObject Type="Embed" ProgID="Equation.3" ShapeID="_x0000_i1608" DrawAspect="Content" ObjectID="_1535866689" r:id="rId1189"/>
        </w:object>
      </w:r>
      <w:r w:rsidRPr="00BC04E5">
        <w:rPr>
          <w:sz w:val="28"/>
          <w:szCs w:val="28"/>
          <w:lang w:val="kk-KZ"/>
        </w:rPr>
        <w:t>.</w:t>
      </w:r>
    </w:p>
    <w:p w:rsidR="00093067" w:rsidRPr="00BC04E5" w:rsidRDefault="00093067" w:rsidP="00BC04E5">
      <w:pPr>
        <w:tabs>
          <w:tab w:val="center" w:pos="5598"/>
          <w:tab w:val="left" w:pos="8115"/>
        </w:tabs>
        <w:ind w:firstLine="454"/>
        <w:rPr>
          <w:b/>
          <w:sz w:val="28"/>
          <w:szCs w:val="28"/>
          <w:lang w:val="kk-KZ"/>
        </w:rPr>
      </w:pPr>
    </w:p>
    <w:p w:rsidR="00093067" w:rsidRPr="0085539E" w:rsidRDefault="0085539E" w:rsidP="0085539E">
      <w:pPr>
        <w:tabs>
          <w:tab w:val="center" w:pos="5598"/>
          <w:tab w:val="left" w:pos="8115"/>
        </w:tabs>
        <w:ind w:left="454"/>
        <w:jc w:val="center"/>
        <w:rPr>
          <w:b/>
          <w:sz w:val="28"/>
          <w:szCs w:val="28"/>
          <w:lang w:val="kk-KZ"/>
        </w:rPr>
      </w:pPr>
      <w:r>
        <w:rPr>
          <w:b/>
          <w:sz w:val="28"/>
          <w:szCs w:val="28"/>
          <w:lang w:val="kk-KZ"/>
        </w:rPr>
        <w:t xml:space="preserve">5. </w:t>
      </w:r>
      <w:r w:rsidR="00093067" w:rsidRPr="0085539E">
        <w:rPr>
          <w:b/>
          <w:sz w:val="28"/>
          <w:szCs w:val="28"/>
          <w:lang w:val="kk-KZ"/>
        </w:rPr>
        <w:t>Тармақталған тізбек үшін Кирхгоф ережелері</w:t>
      </w:r>
      <w:r>
        <w:rPr>
          <w:b/>
          <w:sz w:val="28"/>
          <w:szCs w:val="28"/>
          <w:lang w:val="kk-KZ"/>
        </w:rPr>
        <w:t xml:space="preserve">. </w:t>
      </w:r>
      <w:r w:rsidRPr="0085539E">
        <w:rPr>
          <w:b/>
          <w:sz w:val="28"/>
          <w:szCs w:val="28"/>
          <w:lang w:val="kk-KZ"/>
        </w:rPr>
        <w:t>Электр өткізгіштіктің элементар классикалық теориясы</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Кирхгофтың бірінші ережесі түйіндерге қатысты оған келетін ток пен одан шығатын ток арасындағы байланысты қарастырады. Егер түйінге кіретін токтарды оң, ал шығатын токтарды теріс деп есептесек, онда мынадай ережені атуға болады: түйінде тоғысатын ток күштерінің алгебралық қосындысы нөлге тең (</w:t>
      </w:r>
      <w:r w:rsidR="0085539E">
        <w:rPr>
          <w:sz w:val="28"/>
          <w:szCs w:val="28"/>
          <w:lang w:val="kk-KZ"/>
        </w:rPr>
        <w:t>3</w:t>
      </w:r>
      <w:r w:rsidRPr="00BC04E5">
        <w:rPr>
          <w:sz w:val="28"/>
          <w:szCs w:val="28"/>
          <w:lang w:val="kk-KZ"/>
        </w:rPr>
        <w:t xml:space="preserve">-сурет): </w:t>
      </w:r>
    </w:p>
    <w:p w:rsidR="00093067" w:rsidRPr="00BC04E5" w:rsidRDefault="00093067" w:rsidP="00BC04E5">
      <w:pPr>
        <w:tabs>
          <w:tab w:val="center" w:pos="5598"/>
          <w:tab w:val="left" w:pos="8115"/>
        </w:tabs>
        <w:ind w:firstLine="454"/>
        <w:jc w:val="both"/>
        <w:rPr>
          <w:sz w:val="28"/>
          <w:szCs w:val="28"/>
          <w:lang w:val="kk-KZ"/>
        </w:rPr>
      </w:pPr>
    </w:p>
    <w:p w:rsidR="00093067" w:rsidRPr="00BC04E5" w:rsidRDefault="00093067" w:rsidP="00BC04E5">
      <w:pPr>
        <w:tabs>
          <w:tab w:val="center" w:pos="5598"/>
          <w:tab w:val="left" w:pos="8115"/>
        </w:tabs>
        <w:ind w:firstLine="454"/>
        <w:jc w:val="center"/>
        <w:rPr>
          <w:sz w:val="28"/>
          <w:szCs w:val="28"/>
          <w:lang w:val="kk-KZ"/>
        </w:rPr>
      </w:pPr>
      <w:r w:rsidRPr="00BC04E5">
        <w:rPr>
          <w:noProof/>
          <w:sz w:val="28"/>
          <w:szCs w:val="28"/>
        </w:rPr>
        <w:lastRenderedPageBreak/>
        <w:drawing>
          <wp:inline distT="0" distB="0" distL="0" distR="0">
            <wp:extent cx="3686175" cy="2200275"/>
            <wp:effectExtent l="19050" t="0" r="952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190" cstate="print">
                      <a:lum bright="2000"/>
                    </a:blip>
                    <a:srcRect/>
                    <a:stretch>
                      <a:fillRect/>
                    </a:stretch>
                  </pic:blipFill>
                  <pic:spPr bwMode="auto">
                    <a:xfrm>
                      <a:off x="0" y="0"/>
                      <a:ext cx="3686175" cy="2200275"/>
                    </a:xfrm>
                    <a:prstGeom prst="rect">
                      <a:avLst/>
                    </a:prstGeom>
                    <a:noFill/>
                    <a:ln w="9525">
                      <a:noFill/>
                      <a:miter lim="800000"/>
                      <a:headEnd/>
                      <a:tailEnd/>
                    </a:ln>
                  </pic:spPr>
                </pic:pic>
              </a:graphicData>
            </a:graphic>
          </wp:inline>
        </w:drawing>
      </w:r>
    </w:p>
    <w:p w:rsidR="00093067" w:rsidRDefault="0085539E" w:rsidP="00BC04E5">
      <w:pPr>
        <w:tabs>
          <w:tab w:val="center" w:pos="5598"/>
          <w:tab w:val="left" w:pos="8115"/>
        </w:tabs>
        <w:ind w:firstLine="454"/>
        <w:jc w:val="center"/>
        <w:rPr>
          <w:sz w:val="28"/>
          <w:szCs w:val="28"/>
          <w:lang w:val="kk-KZ"/>
        </w:rPr>
      </w:pPr>
      <w:r w:rsidRPr="0085539E">
        <w:rPr>
          <w:sz w:val="28"/>
          <w:szCs w:val="28"/>
          <w:lang w:val="kk-KZ"/>
        </w:rPr>
        <w:t>3</w:t>
      </w:r>
      <w:r w:rsidR="00093067" w:rsidRPr="0085539E">
        <w:rPr>
          <w:sz w:val="28"/>
          <w:szCs w:val="28"/>
          <w:lang w:val="kk-KZ"/>
        </w:rPr>
        <w:t xml:space="preserve"> </w:t>
      </w:r>
      <w:r>
        <w:rPr>
          <w:sz w:val="28"/>
          <w:szCs w:val="28"/>
          <w:lang w:val="kk-KZ"/>
        </w:rPr>
        <w:t>–</w:t>
      </w:r>
      <w:r w:rsidR="00093067" w:rsidRPr="0085539E">
        <w:rPr>
          <w:sz w:val="28"/>
          <w:szCs w:val="28"/>
          <w:lang w:val="kk-KZ"/>
        </w:rPr>
        <w:t xml:space="preserve"> </w:t>
      </w:r>
      <w:r w:rsidRPr="0085539E">
        <w:rPr>
          <w:sz w:val="28"/>
          <w:szCs w:val="28"/>
          <w:lang w:val="kk-KZ"/>
        </w:rPr>
        <w:t>с</w:t>
      </w:r>
      <w:r w:rsidR="00093067" w:rsidRPr="0085539E">
        <w:rPr>
          <w:sz w:val="28"/>
          <w:szCs w:val="28"/>
          <w:lang w:val="kk-KZ"/>
        </w:rPr>
        <w:t>урет</w:t>
      </w:r>
    </w:p>
    <w:p w:rsidR="0085539E" w:rsidRPr="0085539E" w:rsidRDefault="0085539E" w:rsidP="00BC04E5">
      <w:pPr>
        <w:tabs>
          <w:tab w:val="center" w:pos="5598"/>
          <w:tab w:val="left" w:pos="8115"/>
        </w:tabs>
        <w:ind w:firstLine="454"/>
        <w:jc w:val="center"/>
        <w:rPr>
          <w:sz w:val="28"/>
          <w:szCs w:val="28"/>
          <w:lang w:val="kk-KZ"/>
        </w:rPr>
      </w:pPr>
    </w:p>
    <w:p w:rsidR="00093067" w:rsidRPr="00BC04E5" w:rsidRDefault="00093067" w:rsidP="00BC04E5">
      <w:pPr>
        <w:tabs>
          <w:tab w:val="center" w:pos="5598"/>
          <w:tab w:val="left" w:pos="8115"/>
        </w:tabs>
        <w:ind w:firstLine="454"/>
        <w:jc w:val="both"/>
        <w:rPr>
          <w:sz w:val="28"/>
          <w:szCs w:val="28"/>
          <w:lang w:val="kk-KZ"/>
        </w:rPr>
      </w:pPr>
      <w:r w:rsidRPr="00BC04E5">
        <w:rPr>
          <w:position w:val="-12"/>
          <w:sz w:val="28"/>
          <w:szCs w:val="28"/>
          <w:lang w:val="kk-KZ"/>
        </w:rPr>
        <w:object w:dxaOrig="1460" w:dyaOrig="360">
          <v:shape id="_x0000_i1609" type="#_x0000_t75" style="width:72.85pt;height:18.4pt" o:ole="">
            <v:imagedata r:id="rId1191" o:title=""/>
          </v:shape>
          <o:OLEObject Type="Embed" ProgID="Equation.3" ShapeID="_x0000_i1609" DrawAspect="Content" ObjectID="_1535866690" r:id="rId1192"/>
        </w:object>
      </w:r>
      <w:r w:rsidRPr="00BC04E5">
        <w:rPr>
          <w:sz w:val="28"/>
          <w:szCs w:val="28"/>
          <w:lang w:val="kk-KZ"/>
        </w:rPr>
        <w:t xml:space="preserve">. Жалпы түрде: </w:t>
      </w:r>
      <w:r w:rsidRPr="00BC04E5">
        <w:rPr>
          <w:position w:val="-28"/>
          <w:sz w:val="28"/>
          <w:szCs w:val="28"/>
          <w:lang w:val="kk-KZ"/>
        </w:rPr>
        <w:object w:dxaOrig="940" w:dyaOrig="680">
          <v:shape id="_x0000_i1610" type="#_x0000_t75" style="width:46.9pt;height:33.5pt" o:ole="">
            <v:imagedata r:id="rId1193" o:title=""/>
          </v:shape>
          <o:OLEObject Type="Embed" ProgID="Equation.3" ShapeID="_x0000_i1610" DrawAspect="Content" ObjectID="_1535866691" r:id="rId1194"/>
        </w:object>
      </w:r>
      <w:r w:rsidRPr="00BC04E5">
        <w:rPr>
          <w:sz w:val="28"/>
          <w:szCs w:val="28"/>
          <w:lang w:val="kk-KZ"/>
        </w:rPr>
        <w:t xml:space="preserve">. Бұл өрнек </w:t>
      </w:r>
      <w:r w:rsidRPr="0085539E">
        <w:rPr>
          <w:b/>
          <w:sz w:val="28"/>
          <w:szCs w:val="28"/>
          <w:lang w:val="kk-KZ"/>
        </w:rPr>
        <w:t>Кирхгофтың бірінші ережесі</w:t>
      </w:r>
      <w:r w:rsidRPr="00BC04E5">
        <w:rPr>
          <w:b/>
          <w:i/>
          <w:sz w:val="28"/>
          <w:szCs w:val="28"/>
          <w:lang w:val="kk-KZ"/>
        </w:rPr>
        <w:t xml:space="preserve"> </w:t>
      </w:r>
      <w:r w:rsidRPr="00BC04E5">
        <w:rPr>
          <w:sz w:val="28"/>
          <w:szCs w:val="28"/>
          <w:lang w:val="kk-KZ"/>
        </w:rPr>
        <w:t xml:space="preserve">деп аталады. </w:t>
      </w:r>
      <w:r w:rsidRPr="00BC04E5">
        <w:rPr>
          <w:i/>
          <w:sz w:val="28"/>
          <w:szCs w:val="28"/>
          <w:lang w:val="kk-KZ"/>
        </w:rPr>
        <w:t>Мұны былайша түсіндіруге болады</w:t>
      </w:r>
      <w:r w:rsidRPr="00BC04E5">
        <w:rPr>
          <w:sz w:val="28"/>
          <w:szCs w:val="28"/>
          <w:lang w:val="kk-KZ"/>
        </w:rPr>
        <w:t xml:space="preserve">: егер түйіндегі токтардың алгебралық қосындысы нөлден өзгеше болса, түйінде зарядтар көбейіп не азайып кетер еді де, бұл өз кезегінде түйіндегі потенциалдың және тізбектен ағатын токтың өзгеруіне әкеп соғар еді. Кирхгофтың екінші ережесін жалпы түрде энергияның сақталу заңына сүйеніп, тармақталған тізбек үшін Ом заңын қорытындылау арқылы түсіндіруге болады. </w:t>
      </w:r>
      <w:r w:rsidRPr="00BC04E5">
        <w:rPr>
          <w:position w:val="-28"/>
          <w:sz w:val="28"/>
          <w:szCs w:val="28"/>
          <w:lang w:val="kk-KZ"/>
        </w:rPr>
        <w:object w:dxaOrig="1480" w:dyaOrig="680">
          <v:shape id="_x0000_i1611" type="#_x0000_t75" style="width:85.4pt;height:39.35pt" o:ole="">
            <v:imagedata r:id="rId1195" o:title=""/>
          </v:shape>
          <o:OLEObject Type="Embed" ProgID="Equation.3" ShapeID="_x0000_i1611" DrawAspect="Content" ObjectID="_1535866692" r:id="rId1196"/>
        </w:object>
      </w:r>
      <w:r w:rsidRPr="00BC04E5">
        <w:rPr>
          <w:sz w:val="28"/>
          <w:szCs w:val="28"/>
          <w:lang w:val="kk-KZ"/>
        </w:rPr>
        <w:t xml:space="preserve">-кез келген тұйық контур үшін э.қ.к.-нің алгебралық қосындысы ток күшінің кедергіге көбейтіндісінің алгебралық қосындысына тең. Бұл өрнек </w:t>
      </w:r>
      <w:r w:rsidRPr="0085539E">
        <w:rPr>
          <w:b/>
          <w:sz w:val="28"/>
          <w:szCs w:val="28"/>
          <w:lang w:val="kk-KZ"/>
        </w:rPr>
        <w:t xml:space="preserve">Кирхгофтың екінші ережесі </w:t>
      </w:r>
      <w:r w:rsidRPr="00BC04E5">
        <w:rPr>
          <w:sz w:val="28"/>
          <w:szCs w:val="28"/>
          <w:lang w:val="kk-KZ"/>
        </w:rPr>
        <w:t>деп аталады.</w:t>
      </w:r>
    </w:p>
    <w:p w:rsidR="00093067" w:rsidRPr="00BC04E5" w:rsidRDefault="00093067" w:rsidP="00BC04E5">
      <w:pPr>
        <w:tabs>
          <w:tab w:val="center" w:pos="5598"/>
          <w:tab w:val="left" w:pos="8115"/>
        </w:tabs>
        <w:ind w:firstLine="454"/>
        <w:jc w:val="both"/>
        <w:rPr>
          <w:sz w:val="28"/>
          <w:szCs w:val="28"/>
          <w:lang w:val="kk-KZ"/>
        </w:rPr>
      </w:pPr>
    </w:p>
    <w:p w:rsidR="00093067" w:rsidRPr="0085539E" w:rsidRDefault="00093067" w:rsidP="00BC04E5">
      <w:pPr>
        <w:ind w:firstLine="454"/>
        <w:jc w:val="center"/>
        <w:rPr>
          <w:b/>
          <w:sz w:val="28"/>
          <w:szCs w:val="28"/>
          <w:lang w:val="kk-KZ"/>
        </w:rPr>
      </w:pPr>
      <w:r w:rsidRPr="0085539E">
        <w:rPr>
          <w:b/>
          <w:sz w:val="28"/>
          <w:szCs w:val="28"/>
          <w:lang w:val="kk-KZ"/>
        </w:rPr>
        <w:t>Электр өткізгіштіктің</w:t>
      </w:r>
      <w:r w:rsidR="0085539E">
        <w:rPr>
          <w:b/>
          <w:sz w:val="28"/>
          <w:szCs w:val="28"/>
          <w:lang w:val="kk-KZ"/>
        </w:rPr>
        <w:t xml:space="preserve"> элементар классикалық теориясы</w:t>
      </w:r>
    </w:p>
    <w:p w:rsidR="00093067" w:rsidRPr="00BC04E5" w:rsidRDefault="00093067" w:rsidP="00BC04E5">
      <w:pPr>
        <w:ind w:firstLine="454"/>
        <w:jc w:val="both"/>
        <w:rPr>
          <w:sz w:val="28"/>
          <w:szCs w:val="28"/>
          <w:lang w:val="kk-KZ"/>
        </w:rPr>
      </w:pPr>
      <w:r w:rsidRPr="0085539E">
        <w:rPr>
          <w:b/>
          <w:sz w:val="28"/>
          <w:szCs w:val="28"/>
          <w:lang w:val="kk-KZ"/>
        </w:rPr>
        <w:t>1. Ом заңы.</w:t>
      </w:r>
      <w:r w:rsidRPr="00BC04E5">
        <w:rPr>
          <w:b/>
          <w:sz w:val="28"/>
          <w:szCs w:val="28"/>
          <w:lang w:val="kk-KZ"/>
        </w:rPr>
        <w:t xml:space="preserve"> </w:t>
      </w:r>
      <w:r w:rsidRPr="00BC04E5">
        <w:rPr>
          <w:sz w:val="28"/>
          <w:szCs w:val="28"/>
          <w:lang w:val="kk-KZ"/>
        </w:rPr>
        <w:t xml:space="preserve">Электрондардың кристалл торындағы иондармен әсерлесуі өткізгіштерде электр кедергісін тудырады. Өзара әсерлесудің нәтижесінде электрон ешқандай соқтығыспай электр өрісінде еркін жүрген кезде алған кинетикалық энергия қорының біраз бөлігін торға береді. Осының салдарынан ондағы иондардың тербеліс амплитудасы артып, металдың температурасы өседі. Осы кездегі жылу өткізгіштен ток өткен кездегі Джоуль-Ленц заңындағы жылу мөлшері болып табылады. Олай болса, электрлік кедергіні кейбір сұйықтар мен газдардағы ішкі кедергі деп түсіну керек. Осы пікірге байланысты Ом заңын теориялық жолмен қарастыруға тура келеді. </w:t>
      </w:r>
    </w:p>
    <w:p w:rsidR="00093067" w:rsidRPr="00BC04E5" w:rsidRDefault="00093067" w:rsidP="00BC04E5">
      <w:pPr>
        <w:ind w:firstLine="454"/>
        <w:jc w:val="center"/>
        <w:rPr>
          <w:sz w:val="28"/>
          <w:szCs w:val="28"/>
          <w:lang w:val="kk-KZ"/>
        </w:rPr>
      </w:pPr>
      <w:r w:rsidRPr="00BC04E5">
        <w:rPr>
          <w:sz w:val="28"/>
          <w:szCs w:val="28"/>
          <w:lang w:val="kk-KZ"/>
        </w:rPr>
        <w:t xml:space="preserve">Друде–Лоренцтің (1900) классикалық теориясы бойынша біратомды газ молекуласы сияқты электронның да жылулық қозғалыс энергиясы болады: </w:t>
      </w:r>
      <w:r w:rsidRPr="00BC04E5">
        <w:rPr>
          <w:position w:val="-24"/>
          <w:sz w:val="28"/>
          <w:szCs w:val="28"/>
          <w:lang w:val="kk-KZ"/>
        </w:rPr>
        <w:object w:dxaOrig="1280" w:dyaOrig="660">
          <v:shape id="_x0000_i1612" type="#_x0000_t75" style="width:61.95pt;height:32.65pt" o:ole="">
            <v:imagedata r:id="rId1197" o:title=""/>
          </v:shape>
          <o:OLEObject Type="Embed" ProgID="Equation.3" ShapeID="_x0000_i1612" DrawAspect="Content" ObjectID="_1535866693" r:id="rId1198"/>
        </w:object>
      </w:r>
    </w:p>
    <w:p w:rsidR="00CB1223" w:rsidRDefault="00093067" w:rsidP="00CB1223">
      <w:pPr>
        <w:ind w:firstLine="454"/>
        <w:jc w:val="both"/>
        <w:rPr>
          <w:sz w:val="28"/>
          <w:szCs w:val="28"/>
          <w:lang w:val="kk-KZ"/>
        </w:rPr>
      </w:pPr>
      <w:r w:rsidRPr="00BC04E5">
        <w:rPr>
          <w:sz w:val="28"/>
          <w:szCs w:val="28"/>
          <w:lang w:val="kk-KZ"/>
        </w:rPr>
        <w:t xml:space="preserve">Электрондардың жылулық қозғалысының орташа жылдамдығы: </w:t>
      </w:r>
      <w:r w:rsidRPr="00BC04E5">
        <w:rPr>
          <w:position w:val="-30"/>
          <w:sz w:val="28"/>
          <w:szCs w:val="28"/>
          <w:lang w:val="kk-KZ"/>
        </w:rPr>
        <w:object w:dxaOrig="1100" w:dyaOrig="740">
          <v:shape id="_x0000_i1613" type="#_x0000_t75" style="width:51.05pt;height:33.5pt" o:ole="">
            <v:imagedata r:id="rId1199" o:title=""/>
          </v:shape>
          <o:OLEObject Type="Embed" ProgID="Equation.3" ShapeID="_x0000_i1613" DrawAspect="Content" ObjectID="_1535866694" r:id="rId1200"/>
        </w:object>
      </w:r>
    </w:p>
    <w:p w:rsidR="00093067" w:rsidRPr="00BC04E5" w:rsidRDefault="00093067" w:rsidP="00CB1223">
      <w:pPr>
        <w:ind w:firstLine="454"/>
        <w:jc w:val="both"/>
        <w:rPr>
          <w:sz w:val="28"/>
          <w:szCs w:val="28"/>
          <w:lang w:val="kk-KZ"/>
        </w:rPr>
      </w:pPr>
      <w:r w:rsidRPr="00BC04E5">
        <w:rPr>
          <w:sz w:val="28"/>
          <w:szCs w:val="28"/>
          <w:lang w:val="kk-KZ"/>
        </w:rPr>
        <w:lastRenderedPageBreak/>
        <w:t xml:space="preserve">Электронның орташа еркін жүру жолына кеткен уақыты </w:t>
      </w:r>
      <w:r w:rsidRPr="00BC04E5">
        <w:rPr>
          <w:position w:val="-26"/>
          <w:sz w:val="28"/>
          <w:szCs w:val="28"/>
          <w:lang w:val="kk-KZ"/>
        </w:rPr>
        <w:object w:dxaOrig="720" w:dyaOrig="680">
          <v:shape id="_x0000_i1614" type="#_x0000_t75" style="width:36.85pt;height:35.15pt" o:ole="">
            <v:imagedata r:id="rId1201" o:title=""/>
          </v:shape>
          <o:OLEObject Type="Embed" ProgID="Equation.3" ShapeID="_x0000_i1614" DrawAspect="Content" ObjectID="_1535866695" r:id="rId1202"/>
        </w:object>
      </w:r>
      <w:r w:rsidRPr="00BC04E5">
        <w:rPr>
          <w:sz w:val="28"/>
          <w:szCs w:val="28"/>
          <w:lang w:val="kk-KZ"/>
        </w:rPr>
        <w:t xml:space="preserve"> ал </w:t>
      </w:r>
      <w:r w:rsidRPr="00BC04E5">
        <w:rPr>
          <w:position w:val="-10"/>
          <w:sz w:val="28"/>
          <w:szCs w:val="28"/>
          <w:lang w:val="kk-KZ"/>
        </w:rPr>
        <w:object w:dxaOrig="900" w:dyaOrig="380">
          <v:shape id="_x0000_i1615" type="#_x0000_t75" style="width:45.2pt;height:18.4pt" o:ole="">
            <v:imagedata r:id="rId1203" o:title=""/>
          </v:shape>
          <o:OLEObject Type="Embed" ProgID="Equation.3" ShapeID="_x0000_i1615" DrawAspect="Content" ObjectID="_1535866696" r:id="rId1204"/>
        </w:object>
      </w:r>
      <w:r w:rsidRPr="00BC04E5">
        <w:rPr>
          <w:sz w:val="28"/>
          <w:szCs w:val="28"/>
          <w:lang w:val="kk-KZ"/>
        </w:rPr>
        <w:t xml:space="preserve"> мұндағы</w:t>
      </w:r>
      <w:r w:rsidR="0085539E">
        <w:rPr>
          <w:sz w:val="28"/>
          <w:szCs w:val="28"/>
          <w:lang w:val="kk-KZ"/>
        </w:rPr>
        <w:t>:</w:t>
      </w:r>
      <w:r w:rsidRPr="00BC04E5">
        <w:rPr>
          <w:sz w:val="28"/>
          <w:szCs w:val="28"/>
          <w:lang w:val="kk-KZ"/>
        </w:rPr>
        <w:t xml:space="preserve"> </w:t>
      </w:r>
      <w:r w:rsidRPr="00BC04E5">
        <w:rPr>
          <w:position w:val="-6"/>
          <w:sz w:val="28"/>
          <w:szCs w:val="28"/>
          <w:lang w:val="kk-KZ"/>
        </w:rPr>
        <w:object w:dxaOrig="220" w:dyaOrig="279">
          <v:shape id="_x0000_i1616" type="#_x0000_t75" style="width:10.9pt;height:14.25pt" o:ole="">
            <v:imagedata r:id="rId1205" o:title=""/>
          </v:shape>
          <o:OLEObject Type="Embed" ProgID="Equation.3" ShapeID="_x0000_i1616" DrawAspect="Content" ObjectID="_1535866697" r:id="rId1206"/>
        </w:object>
      </w:r>
      <w:r w:rsidRPr="00BC04E5">
        <w:rPr>
          <w:sz w:val="28"/>
          <w:szCs w:val="28"/>
          <w:lang w:val="kk-KZ"/>
        </w:rPr>
        <w:t xml:space="preserve"> - тордың тұрақтысы. Енді электронның тордың екі ионымен соқтығысуы кезіндегі жылдамдық өзгерісін Ньютонның екінші заңы бойынша табуға болады: </w:t>
      </w:r>
      <w:r w:rsidRPr="00BC04E5">
        <w:rPr>
          <w:position w:val="-10"/>
          <w:sz w:val="28"/>
          <w:szCs w:val="28"/>
          <w:lang w:val="kk-KZ"/>
        </w:rPr>
        <w:object w:dxaOrig="1240" w:dyaOrig="320">
          <v:shape id="_x0000_i1617" type="#_x0000_t75" style="width:67.8pt;height:17.6pt" o:ole="">
            <v:imagedata r:id="rId1207" o:title=""/>
          </v:shape>
          <o:OLEObject Type="Embed" ProgID="Equation.3" ShapeID="_x0000_i1617" DrawAspect="Content" ObjectID="_1535866698" r:id="rId1208"/>
        </w:object>
      </w:r>
      <w:r w:rsidRPr="00BC04E5">
        <w:rPr>
          <w:sz w:val="28"/>
          <w:szCs w:val="28"/>
          <w:lang w:val="kk-KZ"/>
        </w:rPr>
        <w:t xml:space="preserve"> мұндағы </w:t>
      </w:r>
      <w:r w:rsidRPr="00BC04E5">
        <w:rPr>
          <w:position w:val="-4"/>
          <w:sz w:val="28"/>
          <w:szCs w:val="28"/>
          <w:lang w:val="kk-KZ"/>
        </w:rPr>
        <w:object w:dxaOrig="260" w:dyaOrig="260">
          <v:shape id="_x0000_i1618" type="#_x0000_t75" style="width:12.55pt;height:12.55pt" o:ole="">
            <v:imagedata r:id="rId1209" o:title=""/>
          </v:shape>
          <o:OLEObject Type="Embed" ProgID="Equation.3" ShapeID="_x0000_i1618" DrawAspect="Content" ObjectID="_1535866699" r:id="rId1210"/>
        </w:object>
      </w:r>
      <w:r w:rsidRPr="00BC04E5">
        <w:rPr>
          <w:sz w:val="28"/>
          <w:szCs w:val="28"/>
          <w:lang w:val="kk-KZ"/>
        </w:rPr>
        <w:t xml:space="preserve"> - электр күші, ол </w:t>
      </w:r>
      <w:r w:rsidRPr="00BC04E5">
        <w:rPr>
          <w:position w:val="-10"/>
          <w:sz w:val="28"/>
          <w:szCs w:val="28"/>
          <w:lang w:val="kk-KZ"/>
        </w:rPr>
        <w:object w:dxaOrig="960" w:dyaOrig="320">
          <v:shape id="_x0000_i1619" type="#_x0000_t75" style="width:47.7pt;height:15.9pt" o:ole="">
            <v:imagedata r:id="rId1211" o:title=""/>
          </v:shape>
          <o:OLEObject Type="Embed" ProgID="Equation.3" ShapeID="_x0000_i1619" DrawAspect="Content" ObjectID="_1535866700" r:id="rId1212"/>
        </w:object>
      </w:r>
      <w:r w:rsidRPr="00BC04E5">
        <w:rPr>
          <w:sz w:val="28"/>
          <w:szCs w:val="28"/>
          <w:lang w:val="kk-KZ"/>
        </w:rPr>
        <w:t xml:space="preserve"> ендеше жылдамдық өзгерісі </w:t>
      </w:r>
      <w:r w:rsidRPr="00BC04E5">
        <w:rPr>
          <w:position w:val="-24"/>
          <w:sz w:val="28"/>
          <w:szCs w:val="28"/>
          <w:lang w:val="kk-KZ"/>
        </w:rPr>
        <w:object w:dxaOrig="1200" w:dyaOrig="620">
          <v:shape id="_x0000_i1620" type="#_x0000_t75" style="width:58.6pt;height:30.15pt" o:ole="">
            <v:imagedata r:id="rId1213" o:title=""/>
          </v:shape>
          <o:OLEObject Type="Embed" ProgID="Equation.3" ShapeID="_x0000_i1620" DrawAspect="Content" ObjectID="_1535866701" r:id="rId1214"/>
        </w:object>
      </w:r>
      <w:r w:rsidRPr="00BC04E5">
        <w:rPr>
          <w:sz w:val="28"/>
          <w:szCs w:val="28"/>
          <w:lang w:val="kk-KZ"/>
        </w:rPr>
        <w:t xml:space="preserve">, ал орташа жылдамдық  </w:t>
      </w:r>
      <w:r w:rsidRPr="00BC04E5">
        <w:rPr>
          <w:position w:val="-10"/>
          <w:sz w:val="28"/>
          <w:szCs w:val="28"/>
          <w:lang w:val="kk-KZ"/>
        </w:rPr>
        <w:object w:dxaOrig="1560" w:dyaOrig="380">
          <v:shape id="_x0000_i1621" type="#_x0000_t75" style="width:81.2pt;height:19.25pt" o:ole="">
            <v:imagedata r:id="rId1215" o:title=""/>
          </v:shape>
          <o:OLEObject Type="Embed" ProgID="Equation.3" ShapeID="_x0000_i1621" DrawAspect="Content" ObjectID="_1535866702" r:id="rId1216"/>
        </w:object>
      </w:r>
      <w:r w:rsidRPr="00BC04E5">
        <w:rPr>
          <w:sz w:val="28"/>
          <w:szCs w:val="28"/>
          <w:lang w:val="kk-KZ"/>
        </w:rPr>
        <w:t xml:space="preserve"> </w:t>
      </w:r>
    </w:p>
    <w:p w:rsidR="00093067" w:rsidRPr="00BC04E5" w:rsidRDefault="00093067" w:rsidP="00BC04E5">
      <w:pPr>
        <w:ind w:firstLine="454"/>
        <w:jc w:val="both"/>
        <w:rPr>
          <w:sz w:val="28"/>
          <w:szCs w:val="28"/>
          <w:lang w:val="kk-KZ"/>
        </w:rPr>
      </w:pPr>
      <w:r w:rsidRPr="00BC04E5">
        <w:rPr>
          <w:sz w:val="28"/>
          <w:szCs w:val="28"/>
          <w:lang w:val="kk-KZ"/>
        </w:rPr>
        <w:t xml:space="preserve">Ток тығыздығы </w:t>
      </w:r>
      <w:r w:rsidRPr="00BC04E5">
        <w:rPr>
          <w:position w:val="-12"/>
          <w:sz w:val="28"/>
          <w:szCs w:val="28"/>
          <w:lang w:val="kk-KZ"/>
        </w:rPr>
        <w:object w:dxaOrig="1100" w:dyaOrig="400">
          <v:shape id="_x0000_i1622" type="#_x0000_t75" style="width:60.3pt;height:22.6pt" o:ole="">
            <v:imagedata r:id="rId1217" o:title=""/>
          </v:shape>
          <o:OLEObject Type="Embed" ProgID="Equation.3" ShapeID="_x0000_i1622" DrawAspect="Content" ObjectID="_1535866703" r:id="rId1218"/>
        </w:object>
      </w:r>
      <w:r w:rsidRPr="00BC04E5">
        <w:rPr>
          <w:sz w:val="28"/>
          <w:szCs w:val="28"/>
          <w:lang w:val="kk-KZ"/>
        </w:rPr>
        <w:t xml:space="preserve"> бұдан </w:t>
      </w:r>
      <w:r w:rsidRPr="00BC04E5">
        <w:rPr>
          <w:position w:val="-24"/>
          <w:sz w:val="28"/>
          <w:szCs w:val="28"/>
          <w:lang w:val="kk-KZ"/>
        </w:rPr>
        <w:object w:dxaOrig="1960" w:dyaOrig="660">
          <v:shape id="_x0000_i1623" type="#_x0000_t75" style="width:100.45pt;height:32.65pt" o:ole="">
            <v:imagedata r:id="rId1219" o:title=""/>
          </v:shape>
          <o:OLEObject Type="Embed" ProgID="Equation.3" ShapeID="_x0000_i1623" DrawAspect="Content" ObjectID="_1535866704" r:id="rId1220"/>
        </w:object>
      </w:r>
      <w:r w:rsidRPr="00BC04E5">
        <w:rPr>
          <w:sz w:val="28"/>
          <w:szCs w:val="28"/>
          <w:lang w:val="kk-KZ"/>
        </w:rPr>
        <w:t xml:space="preserve"> (1). Бірақ мұндағы </w:t>
      </w:r>
      <w:r w:rsidRPr="00BC04E5">
        <w:rPr>
          <w:position w:val="-6"/>
          <w:sz w:val="28"/>
          <w:szCs w:val="28"/>
          <w:lang w:val="kk-KZ"/>
        </w:rPr>
        <w:object w:dxaOrig="200" w:dyaOrig="220">
          <v:shape id="_x0000_i1624" type="#_x0000_t75" style="width:10.05pt;height:10.9pt" o:ole="">
            <v:imagedata r:id="rId1221" o:title=""/>
          </v:shape>
          <o:OLEObject Type="Embed" ProgID="Equation.3" ShapeID="_x0000_i1624" DrawAspect="Content" ObjectID="_1535866705" r:id="rId1222"/>
        </w:object>
      </w:r>
      <w:r w:rsidRPr="00BC04E5">
        <w:rPr>
          <w:sz w:val="28"/>
          <w:szCs w:val="28"/>
          <w:lang w:val="kk-KZ"/>
        </w:rPr>
        <w:t xml:space="preserve"> белгісіз болғандықтан, оны </w:t>
      </w:r>
      <w:r w:rsidRPr="00BC04E5">
        <w:rPr>
          <w:position w:val="-26"/>
          <w:sz w:val="28"/>
          <w:szCs w:val="28"/>
          <w:lang w:val="kk-KZ"/>
        </w:rPr>
        <w:object w:dxaOrig="639" w:dyaOrig="680">
          <v:shape id="_x0000_i1625" type="#_x0000_t75" style="width:32.65pt;height:33.5pt" o:ole="">
            <v:imagedata r:id="rId1223" o:title=""/>
          </v:shape>
          <o:OLEObject Type="Embed" ProgID="Equation.3" ShapeID="_x0000_i1625" DrawAspect="Content" ObjectID="_1535866706" r:id="rId1224"/>
        </w:object>
      </w:r>
      <w:r w:rsidRPr="00BC04E5">
        <w:rPr>
          <w:sz w:val="28"/>
          <w:szCs w:val="28"/>
          <w:lang w:val="kk-KZ"/>
        </w:rPr>
        <w:t xml:space="preserve"> түрінде жазып, </w:t>
      </w:r>
      <w:r w:rsidRPr="00BC04E5">
        <w:rPr>
          <w:position w:val="-10"/>
          <w:sz w:val="28"/>
          <w:szCs w:val="28"/>
          <w:lang w:val="kk-KZ"/>
        </w:rPr>
        <w:object w:dxaOrig="200" w:dyaOrig="260">
          <v:shape id="_x0000_i1626" type="#_x0000_t75" style="width:10.05pt;height:12.55pt" o:ole="">
            <v:imagedata r:id="rId1225" o:title=""/>
          </v:shape>
          <o:OLEObject Type="Embed" ProgID="Equation.3" ShapeID="_x0000_i1626" DrawAspect="Content" ObjectID="_1535866707" r:id="rId1226"/>
        </w:object>
      </w:r>
      <w:r w:rsidRPr="00BC04E5">
        <w:rPr>
          <w:sz w:val="28"/>
          <w:szCs w:val="28"/>
          <w:lang w:val="kk-KZ"/>
        </w:rPr>
        <w:t xml:space="preserve"> өткізгіштікті анықтаймыз: </w:t>
      </w:r>
      <w:r w:rsidRPr="00BC04E5">
        <w:rPr>
          <w:position w:val="-26"/>
          <w:sz w:val="28"/>
          <w:szCs w:val="28"/>
          <w:lang w:val="kk-KZ"/>
        </w:rPr>
        <w:object w:dxaOrig="1160" w:dyaOrig="700">
          <v:shape id="_x0000_i1627" type="#_x0000_t75" style="width:62.8pt;height:39.35pt" o:ole="">
            <v:imagedata r:id="rId1227" o:title=""/>
          </v:shape>
          <o:OLEObject Type="Embed" ProgID="Equation.3" ShapeID="_x0000_i1627" DrawAspect="Content" ObjectID="_1535866708" r:id="rId1228"/>
        </w:object>
      </w:r>
      <w:r w:rsidRPr="00BC04E5">
        <w:rPr>
          <w:sz w:val="28"/>
          <w:szCs w:val="28"/>
          <w:lang w:val="kk-KZ"/>
        </w:rPr>
        <w:tab/>
      </w:r>
      <w:r w:rsidRPr="00BC04E5">
        <w:rPr>
          <w:sz w:val="28"/>
          <w:szCs w:val="28"/>
          <w:lang w:val="kk-KZ"/>
        </w:rPr>
        <w:tab/>
      </w:r>
      <w:r w:rsidRPr="00BC04E5">
        <w:rPr>
          <w:sz w:val="28"/>
          <w:szCs w:val="28"/>
          <w:lang w:val="kk-KZ"/>
        </w:rPr>
        <w:tab/>
      </w:r>
      <w:r w:rsidRPr="00BC04E5">
        <w:rPr>
          <w:sz w:val="28"/>
          <w:szCs w:val="28"/>
          <w:lang w:val="kk-KZ"/>
        </w:rPr>
        <w:tab/>
      </w:r>
      <w:r w:rsidRPr="00BC04E5">
        <w:rPr>
          <w:sz w:val="28"/>
          <w:szCs w:val="28"/>
          <w:lang w:val="kk-KZ"/>
        </w:rPr>
        <w:tab/>
      </w:r>
    </w:p>
    <w:p w:rsidR="00093067" w:rsidRPr="00BC04E5" w:rsidRDefault="00093067" w:rsidP="00BC04E5">
      <w:pPr>
        <w:ind w:firstLine="454"/>
        <w:jc w:val="both"/>
        <w:rPr>
          <w:sz w:val="28"/>
          <w:szCs w:val="28"/>
          <w:lang w:val="kk-KZ"/>
        </w:rPr>
      </w:pPr>
      <w:r w:rsidRPr="00BC04E5">
        <w:rPr>
          <w:sz w:val="28"/>
          <w:szCs w:val="28"/>
          <w:lang w:val="kk-KZ"/>
        </w:rPr>
        <w:t xml:space="preserve">Сөйтіп, пропорционалдық коэффициент </w:t>
      </w:r>
      <w:r w:rsidRPr="00BC04E5">
        <w:rPr>
          <w:position w:val="-10"/>
          <w:sz w:val="28"/>
          <w:szCs w:val="28"/>
          <w:lang w:val="kk-KZ"/>
        </w:rPr>
        <w:object w:dxaOrig="200" w:dyaOrig="260">
          <v:shape id="_x0000_i1628" type="#_x0000_t75" style="width:10.05pt;height:12.55pt" o:ole="">
            <v:imagedata r:id="rId1229" o:title=""/>
          </v:shape>
          <o:OLEObject Type="Embed" ProgID="Equation.3" ShapeID="_x0000_i1628" DrawAspect="Content" ObjectID="_1535866709" r:id="rId1230"/>
        </w:object>
      </w:r>
      <w:r w:rsidRPr="00BC04E5">
        <w:rPr>
          <w:sz w:val="28"/>
          <w:szCs w:val="28"/>
          <w:lang w:val="kk-KZ"/>
        </w:rPr>
        <w:t xml:space="preserve"> өткізгіштік болады. Олай болса, (1) өрнек классикалық электрондық теория арқылы табылған </w:t>
      </w:r>
      <w:r w:rsidRPr="0085539E">
        <w:rPr>
          <w:b/>
          <w:sz w:val="28"/>
          <w:szCs w:val="28"/>
          <w:lang w:val="kk-KZ"/>
        </w:rPr>
        <w:t>Ом заңының дифференциалдық түрі</w:t>
      </w:r>
      <w:r w:rsidRPr="00BC04E5">
        <w:rPr>
          <w:sz w:val="28"/>
          <w:szCs w:val="28"/>
          <w:lang w:val="kk-KZ"/>
        </w:rPr>
        <w:t xml:space="preserve">  болып табылады. </w:t>
      </w:r>
    </w:p>
    <w:p w:rsidR="00093067" w:rsidRPr="00BC04E5" w:rsidRDefault="00093067" w:rsidP="0085539E">
      <w:pPr>
        <w:ind w:firstLine="454"/>
        <w:jc w:val="both"/>
        <w:rPr>
          <w:sz w:val="28"/>
          <w:szCs w:val="28"/>
          <w:lang w:val="kk-KZ"/>
        </w:rPr>
      </w:pPr>
      <w:r w:rsidRPr="00BC04E5">
        <w:rPr>
          <w:sz w:val="28"/>
          <w:szCs w:val="28"/>
          <w:lang w:val="kk-KZ"/>
        </w:rPr>
        <w:tab/>
      </w:r>
      <w:r w:rsidRPr="0085539E">
        <w:rPr>
          <w:b/>
          <w:sz w:val="28"/>
          <w:szCs w:val="28"/>
          <w:lang w:val="kk-KZ"/>
        </w:rPr>
        <w:t>2. Джоуль – Ленц заңы.</w:t>
      </w:r>
      <w:r w:rsidRPr="00BC04E5">
        <w:rPr>
          <w:b/>
          <w:sz w:val="28"/>
          <w:szCs w:val="28"/>
          <w:lang w:val="kk-KZ"/>
        </w:rPr>
        <w:t xml:space="preserve"> </w:t>
      </w:r>
      <w:r w:rsidRPr="00BC04E5">
        <w:rPr>
          <w:sz w:val="28"/>
          <w:szCs w:val="28"/>
          <w:lang w:val="kk-KZ"/>
        </w:rPr>
        <w:t xml:space="preserve">Электрондық теория бойынша Джоуль – Ленц заңын да түсіндіруге болады. Электронның еркін жүру жолының ақырғы моменттеріндегі кинетикалық энергиясы: </w:t>
      </w:r>
      <w:r w:rsidRPr="00BC04E5">
        <w:rPr>
          <w:position w:val="-30"/>
          <w:sz w:val="28"/>
          <w:szCs w:val="28"/>
          <w:lang w:val="kk-KZ"/>
        </w:rPr>
        <w:object w:dxaOrig="1700" w:dyaOrig="760">
          <v:shape id="_x0000_i1629" type="#_x0000_t75" style="width:84.55pt;height:38.5pt" o:ole="">
            <v:imagedata r:id="rId1231" o:title=""/>
          </v:shape>
          <o:OLEObject Type="Embed" ProgID="Equation.3" ShapeID="_x0000_i1629" DrawAspect="Content" ObjectID="_1535866710" r:id="rId1232"/>
        </w:object>
      </w:r>
      <w:r w:rsidRPr="00BC04E5">
        <w:rPr>
          <w:sz w:val="28"/>
          <w:szCs w:val="28"/>
          <w:lang w:val="kk-KZ"/>
        </w:rPr>
        <w:tab/>
      </w:r>
      <w:r w:rsidRPr="00BC04E5">
        <w:rPr>
          <w:sz w:val="28"/>
          <w:szCs w:val="28"/>
          <w:lang w:val="kk-KZ"/>
        </w:rPr>
        <w:tab/>
      </w:r>
      <w:r w:rsidRPr="00BC04E5">
        <w:rPr>
          <w:sz w:val="28"/>
          <w:szCs w:val="28"/>
          <w:lang w:val="kk-KZ"/>
        </w:rPr>
        <w:tab/>
      </w:r>
      <w:r w:rsidRPr="00BC04E5">
        <w:rPr>
          <w:sz w:val="28"/>
          <w:szCs w:val="28"/>
          <w:lang w:val="kk-KZ"/>
        </w:rPr>
        <w:tab/>
      </w:r>
    </w:p>
    <w:p w:rsidR="00093067" w:rsidRPr="00BC04E5" w:rsidRDefault="00093067" w:rsidP="00BC04E5">
      <w:pPr>
        <w:ind w:firstLine="454"/>
        <w:jc w:val="both"/>
        <w:rPr>
          <w:sz w:val="28"/>
          <w:szCs w:val="28"/>
          <w:lang w:val="kk-KZ"/>
        </w:rPr>
      </w:pPr>
      <w:r w:rsidRPr="00BC04E5">
        <w:rPr>
          <w:sz w:val="28"/>
          <w:szCs w:val="28"/>
          <w:lang w:val="kk-KZ"/>
        </w:rPr>
        <w:t xml:space="preserve">Иондармен соқтығысқан электрон, еркін жол уақыты ішіндегі жылдамдығын жоғалтады, яғни энергиясын кристалл торына береді. Сөйтіп бұл энергия металдың ішкі энергиясын арттыруға жұмсалады да, металды қыздырады. Әрбір электрон торға соқтығысқанда энергиясын береді, бірлік көлемдегі </w:t>
      </w:r>
      <w:r w:rsidRPr="00BC04E5">
        <w:rPr>
          <w:position w:val="-12"/>
          <w:sz w:val="28"/>
          <w:szCs w:val="28"/>
          <w:lang w:val="kk-KZ"/>
        </w:rPr>
        <w:object w:dxaOrig="279" w:dyaOrig="360">
          <v:shape id="_x0000_i1630" type="#_x0000_t75" style="width:14.25pt;height:18.4pt" o:ole="">
            <v:imagedata r:id="rId1233" o:title=""/>
          </v:shape>
          <o:OLEObject Type="Embed" ProgID="Equation.3" ShapeID="_x0000_i1630" DrawAspect="Content" ObjectID="_1535866711" r:id="rId1234"/>
        </w:object>
      </w:r>
      <w:r w:rsidRPr="00BC04E5">
        <w:rPr>
          <w:sz w:val="28"/>
          <w:szCs w:val="28"/>
          <w:lang w:val="kk-KZ"/>
        </w:rPr>
        <w:t xml:space="preserve"> электрон бір секунд ішінде </w:t>
      </w:r>
      <w:r w:rsidRPr="00BC04E5">
        <w:rPr>
          <w:position w:val="-6"/>
          <w:sz w:val="28"/>
          <w:szCs w:val="28"/>
          <w:lang w:val="kk-KZ"/>
        </w:rPr>
        <w:object w:dxaOrig="1060" w:dyaOrig="279">
          <v:shape id="_x0000_i1631" type="#_x0000_t75" style="width:53.6pt;height:14.25pt" o:ole="">
            <v:imagedata r:id="rId1235" o:title=""/>
          </v:shape>
          <o:OLEObject Type="Embed" ProgID="Equation.3" ShapeID="_x0000_i1631" DrawAspect="Content" ObjectID="_1535866712" r:id="rId1236"/>
        </w:object>
      </w:r>
      <w:r w:rsidRPr="00BC04E5">
        <w:rPr>
          <w:sz w:val="28"/>
          <w:szCs w:val="28"/>
          <w:lang w:val="kk-KZ"/>
        </w:rPr>
        <w:t xml:space="preserve"> соқтығысады. Сонда электронның барлық энергиясы соқтығысу кезінде жылуға айналады:</w:t>
      </w:r>
    </w:p>
    <w:p w:rsidR="00093067" w:rsidRPr="00BC04E5" w:rsidRDefault="00093067" w:rsidP="00BC04E5">
      <w:pPr>
        <w:ind w:firstLine="454"/>
        <w:jc w:val="center"/>
        <w:rPr>
          <w:sz w:val="28"/>
          <w:szCs w:val="28"/>
          <w:lang w:val="kk-KZ"/>
        </w:rPr>
      </w:pPr>
      <w:r w:rsidRPr="00BC04E5">
        <w:rPr>
          <w:position w:val="-30"/>
          <w:sz w:val="28"/>
          <w:szCs w:val="28"/>
          <w:lang w:val="kk-KZ"/>
        </w:rPr>
        <w:object w:dxaOrig="2820" w:dyaOrig="740">
          <v:shape id="_x0000_i1632" type="#_x0000_t75" style="width:140.65pt;height:36.85pt" o:ole="">
            <v:imagedata r:id="rId1237" o:title=""/>
          </v:shape>
          <o:OLEObject Type="Embed" ProgID="Equation.3" ShapeID="_x0000_i1632" DrawAspect="Content" ObjectID="_1535866713" r:id="rId1238"/>
        </w:object>
      </w:r>
      <w:r w:rsidRPr="00BC04E5">
        <w:rPr>
          <w:sz w:val="28"/>
          <w:szCs w:val="28"/>
          <w:lang w:val="kk-KZ"/>
        </w:rPr>
        <w:t xml:space="preserve"> </w:t>
      </w:r>
      <w:r w:rsidRPr="00BC04E5">
        <w:rPr>
          <w:sz w:val="28"/>
          <w:szCs w:val="28"/>
          <w:lang w:val="kk-KZ"/>
        </w:rPr>
        <w:tab/>
      </w:r>
      <w:r w:rsidRPr="00BC04E5">
        <w:rPr>
          <w:position w:val="-10"/>
          <w:sz w:val="28"/>
          <w:szCs w:val="28"/>
          <w:lang w:val="kk-KZ"/>
        </w:rPr>
        <w:object w:dxaOrig="840" w:dyaOrig="360">
          <v:shape id="_x0000_i1633" type="#_x0000_t75" style="width:41.85pt;height:18.4pt" o:ole="">
            <v:imagedata r:id="rId1239" o:title=""/>
          </v:shape>
          <o:OLEObject Type="Embed" ProgID="Equation.3" ShapeID="_x0000_i1633" DrawAspect="Content" ObjectID="_1535866714" r:id="rId1240"/>
        </w:object>
      </w:r>
    </w:p>
    <w:p w:rsidR="00093067" w:rsidRPr="00BC04E5" w:rsidRDefault="00093067" w:rsidP="00BC04E5">
      <w:pPr>
        <w:ind w:firstLine="454"/>
        <w:jc w:val="both"/>
        <w:rPr>
          <w:sz w:val="28"/>
          <w:szCs w:val="28"/>
          <w:lang w:val="kk-KZ"/>
        </w:rPr>
      </w:pPr>
      <w:r w:rsidRPr="00BC04E5">
        <w:rPr>
          <w:sz w:val="28"/>
          <w:szCs w:val="28"/>
          <w:lang w:val="kk-KZ"/>
        </w:rPr>
        <w:t xml:space="preserve">Бұл теңдеу </w:t>
      </w:r>
      <w:r w:rsidRPr="0085539E">
        <w:rPr>
          <w:b/>
          <w:sz w:val="28"/>
          <w:szCs w:val="28"/>
          <w:lang w:val="kk-KZ"/>
        </w:rPr>
        <w:t>Джоуль – Ленц заңының</w:t>
      </w:r>
      <w:r w:rsidRPr="00BC04E5">
        <w:rPr>
          <w:sz w:val="28"/>
          <w:szCs w:val="28"/>
          <w:lang w:val="kk-KZ"/>
        </w:rPr>
        <w:t xml:space="preserve"> классикалық электрондық теория бойынша табылған дифференциалдық түрі.</w:t>
      </w:r>
    </w:p>
    <w:p w:rsidR="00093067" w:rsidRPr="00BC04E5" w:rsidRDefault="00093067" w:rsidP="00BC04E5">
      <w:pPr>
        <w:ind w:firstLine="454"/>
        <w:jc w:val="both"/>
        <w:rPr>
          <w:sz w:val="28"/>
          <w:szCs w:val="28"/>
          <w:lang w:val="kk-KZ"/>
        </w:rPr>
      </w:pPr>
      <w:r w:rsidRPr="00BC04E5">
        <w:rPr>
          <w:sz w:val="28"/>
          <w:szCs w:val="28"/>
          <w:lang w:val="kk-KZ"/>
        </w:rPr>
        <w:tab/>
      </w:r>
    </w:p>
    <w:p w:rsidR="0085539E" w:rsidRDefault="0085539E" w:rsidP="0085539E">
      <w:pPr>
        <w:ind w:firstLine="454"/>
        <w:jc w:val="center"/>
        <w:rPr>
          <w:b/>
          <w:bCs/>
          <w:noProof/>
          <w:spacing w:val="-1"/>
          <w:sz w:val="28"/>
          <w:szCs w:val="28"/>
          <w:lang w:val="kk-KZ"/>
        </w:rPr>
      </w:pPr>
      <w:r>
        <w:rPr>
          <w:b/>
          <w:sz w:val="28"/>
          <w:szCs w:val="28"/>
          <w:lang w:val="kk-KZ"/>
        </w:rPr>
        <w:t xml:space="preserve">6. </w:t>
      </w:r>
      <w:r w:rsidR="00093067" w:rsidRPr="0085539E">
        <w:rPr>
          <w:b/>
          <w:sz w:val="28"/>
          <w:szCs w:val="28"/>
          <w:lang w:val="kk-KZ"/>
        </w:rPr>
        <w:t>Электронның металдан  шығу жұмысы.</w:t>
      </w:r>
      <w:r w:rsidRPr="0085539E">
        <w:rPr>
          <w:b/>
          <w:sz w:val="28"/>
          <w:szCs w:val="28"/>
          <w:lang w:val="kk-KZ"/>
        </w:rPr>
        <w:t xml:space="preserve"> </w:t>
      </w:r>
      <w:r w:rsidRPr="0085539E">
        <w:rPr>
          <w:b/>
          <w:bCs/>
          <w:noProof/>
          <w:spacing w:val="-1"/>
          <w:sz w:val="28"/>
          <w:szCs w:val="28"/>
          <w:lang w:val="kk-KZ"/>
        </w:rPr>
        <w:t xml:space="preserve">Термоэлектрондық </w:t>
      </w:r>
    </w:p>
    <w:p w:rsidR="00093067" w:rsidRPr="0085539E" w:rsidRDefault="0085539E" w:rsidP="0085539E">
      <w:pPr>
        <w:ind w:firstLine="454"/>
        <w:jc w:val="center"/>
        <w:rPr>
          <w:b/>
          <w:sz w:val="28"/>
          <w:szCs w:val="28"/>
          <w:lang w:val="kk-KZ"/>
        </w:rPr>
      </w:pPr>
      <w:r w:rsidRPr="0085539E">
        <w:rPr>
          <w:b/>
          <w:bCs/>
          <w:noProof/>
          <w:spacing w:val="-1"/>
          <w:sz w:val="28"/>
          <w:szCs w:val="28"/>
          <w:lang w:val="kk-KZ"/>
        </w:rPr>
        <w:t>эмиссия құбылысы</w:t>
      </w:r>
    </w:p>
    <w:p w:rsidR="00093067" w:rsidRPr="00BC04E5" w:rsidRDefault="00093067" w:rsidP="00BC04E5">
      <w:pPr>
        <w:ind w:firstLine="454"/>
        <w:jc w:val="both"/>
        <w:rPr>
          <w:sz w:val="28"/>
          <w:szCs w:val="28"/>
          <w:lang w:val="kk-KZ"/>
        </w:rPr>
      </w:pPr>
      <w:r w:rsidRPr="00BC04E5">
        <w:rPr>
          <w:sz w:val="28"/>
          <w:szCs w:val="28"/>
          <w:lang w:val="kk-KZ"/>
        </w:rPr>
        <w:t xml:space="preserve">Металдан электрондарды бөліп шығару үшін айрықша жұмыс істелінуі керек. Бөлме температурасында белгілі жұмыс істеу нәтижесінде металдан бөлініп шығатын кинетикалық энергиясы бар электрондар болады. Температура жоғарылаған сайын, шапшаң электрондардың саны өседі де, осының арқасында металдан бөлініп шығатын электрондар саны да артады. Сөйтіп, электрондардың </w:t>
      </w:r>
      <w:r w:rsidRPr="00BC04E5">
        <w:rPr>
          <w:noProof/>
          <w:spacing w:val="1"/>
          <w:sz w:val="28"/>
          <w:szCs w:val="28"/>
          <w:lang w:val="kk-KZ"/>
        </w:rPr>
        <w:t>металдан бөлініп шығу процесін былайша түсіндіруге болады. Ме</w:t>
      </w:r>
      <w:r w:rsidRPr="00BC04E5">
        <w:rPr>
          <w:noProof/>
          <w:sz w:val="28"/>
          <w:szCs w:val="28"/>
          <w:lang w:val="kk-KZ"/>
        </w:rPr>
        <w:t xml:space="preserve">талдың беткі қабаттарында электрондар потенциалдық шұңқырлардан шығып кетуі үшін оның энергия қоры әлдеқайда молырақ </w:t>
      </w:r>
      <w:r w:rsidRPr="00BC04E5">
        <w:rPr>
          <w:noProof/>
          <w:spacing w:val="2"/>
          <w:sz w:val="28"/>
          <w:szCs w:val="28"/>
          <w:lang w:val="kk-KZ"/>
        </w:rPr>
        <w:t xml:space="preserve">болу керек екендігін ескеруіміз керек. Кристалл торының оң иондарының сыртқы қабатынан электронның бөлініп шығуы электрон </w:t>
      </w:r>
      <w:r w:rsidRPr="00BC04E5">
        <w:rPr>
          <w:noProof/>
          <w:spacing w:val="3"/>
          <w:sz w:val="28"/>
          <w:szCs w:val="28"/>
          <w:lang w:val="kk-KZ"/>
        </w:rPr>
        <w:t xml:space="preserve">тастап кеткен жерде артық оң зарядтың </w:t>
      </w:r>
      <w:r w:rsidRPr="00BC04E5">
        <w:rPr>
          <w:noProof/>
          <w:spacing w:val="3"/>
          <w:sz w:val="28"/>
          <w:szCs w:val="28"/>
          <w:lang w:val="kk-KZ"/>
        </w:rPr>
        <w:lastRenderedPageBreak/>
        <w:t>пайда болуына әкеп соқ</w:t>
      </w:r>
      <w:r w:rsidRPr="00BC04E5">
        <w:rPr>
          <w:noProof/>
          <w:spacing w:val="5"/>
          <w:sz w:val="28"/>
          <w:szCs w:val="28"/>
          <w:lang w:val="kk-KZ"/>
        </w:rPr>
        <w:t>тырады. Осындай зарядпен әсерлесетін кулондық күш жылдамды</w:t>
      </w:r>
      <w:r w:rsidRPr="00BC04E5">
        <w:rPr>
          <w:noProof/>
          <w:spacing w:val="3"/>
          <w:sz w:val="28"/>
          <w:szCs w:val="28"/>
          <w:lang w:val="kk-KZ"/>
        </w:rPr>
        <w:t>ғы аз электронды кері қайтаруға мәжбүр етеді. Бұдан жеке элек</w:t>
      </w:r>
      <w:r w:rsidRPr="00BC04E5">
        <w:rPr>
          <w:noProof/>
          <w:spacing w:val="5"/>
          <w:sz w:val="28"/>
          <w:szCs w:val="28"/>
          <w:lang w:val="kk-KZ"/>
        </w:rPr>
        <w:t xml:space="preserve">трондар үйкелісі металл бетінен шығып кетіп отырады да, онан </w:t>
      </w:r>
      <w:r w:rsidRPr="00BC04E5">
        <w:rPr>
          <w:noProof/>
          <w:sz w:val="28"/>
          <w:szCs w:val="28"/>
          <w:lang w:val="kk-KZ"/>
        </w:rPr>
        <w:t xml:space="preserve">бірнеше атомаралық қашықтыққа ұзап, сонан кейін кері оралады. </w:t>
      </w:r>
      <w:r w:rsidRPr="00BC04E5">
        <w:rPr>
          <w:noProof/>
          <w:spacing w:val="3"/>
          <w:sz w:val="28"/>
          <w:szCs w:val="28"/>
          <w:lang w:val="kk-KZ"/>
        </w:rPr>
        <w:t>Осының нәтижесінде металл электрондардың жұқа бұлтымен қоршалған болады. Осындай бұлт иондардың сыртқы қабатымен бірі</w:t>
      </w:r>
      <w:r w:rsidRPr="00BC04E5">
        <w:rPr>
          <w:noProof/>
          <w:sz w:val="28"/>
          <w:szCs w:val="28"/>
          <w:lang w:val="kk-KZ"/>
        </w:rPr>
        <w:t xml:space="preserve">гіп </w:t>
      </w:r>
      <w:r w:rsidRPr="00BC04E5">
        <w:rPr>
          <w:i/>
          <w:noProof/>
          <w:sz w:val="28"/>
          <w:szCs w:val="28"/>
          <w:lang w:val="kk-KZ"/>
        </w:rPr>
        <w:t>электрлік қос қабат</w:t>
      </w:r>
      <w:r w:rsidRPr="00BC04E5">
        <w:rPr>
          <w:noProof/>
          <w:sz w:val="28"/>
          <w:szCs w:val="28"/>
          <w:lang w:val="kk-KZ"/>
        </w:rPr>
        <w:t xml:space="preserve"> құрайды (конденсаторлардың астарлары </w:t>
      </w:r>
      <w:r w:rsidRPr="00BC04E5">
        <w:rPr>
          <w:noProof/>
          <w:spacing w:val="7"/>
          <w:sz w:val="28"/>
          <w:szCs w:val="28"/>
          <w:lang w:val="kk-KZ"/>
        </w:rPr>
        <w:t xml:space="preserve">сияқты). </w:t>
      </w:r>
    </w:p>
    <w:p w:rsidR="00093067" w:rsidRPr="00BC04E5" w:rsidRDefault="00093067" w:rsidP="00BC04E5">
      <w:pPr>
        <w:ind w:firstLine="454"/>
        <w:jc w:val="both"/>
        <w:rPr>
          <w:noProof/>
          <w:sz w:val="28"/>
          <w:szCs w:val="28"/>
          <w:lang w:val="kk-KZ"/>
        </w:rPr>
      </w:pPr>
      <w:r w:rsidRPr="00BC04E5">
        <w:rPr>
          <w:noProof/>
          <w:spacing w:val="2"/>
          <w:sz w:val="28"/>
          <w:szCs w:val="28"/>
        </w:rPr>
        <w:t>Электронның потенциалды</w:t>
      </w:r>
      <w:r w:rsidRPr="00BC04E5">
        <w:rPr>
          <w:noProof/>
          <w:spacing w:val="2"/>
          <w:sz w:val="28"/>
          <w:szCs w:val="28"/>
          <w:lang w:val="kk-KZ"/>
        </w:rPr>
        <w:t>қ</w:t>
      </w:r>
      <w:r w:rsidRPr="00BC04E5">
        <w:rPr>
          <w:noProof/>
          <w:spacing w:val="2"/>
          <w:sz w:val="28"/>
          <w:szCs w:val="28"/>
        </w:rPr>
        <w:t xml:space="preserve"> энергиясы потенциалдар айыр</w:t>
      </w:r>
      <w:r w:rsidRPr="00BC04E5">
        <w:rPr>
          <w:noProof/>
          <w:spacing w:val="2"/>
          <w:sz w:val="28"/>
          <w:szCs w:val="28"/>
          <w:lang w:val="kk-KZ"/>
        </w:rPr>
        <w:t>ымы</w:t>
      </w:r>
      <w:r w:rsidRPr="00BC04E5">
        <w:rPr>
          <w:noProof/>
          <w:sz w:val="28"/>
          <w:szCs w:val="28"/>
        </w:rPr>
        <w:t xml:space="preserve">мен мына түрде байланысады:   </w:t>
      </w:r>
      <w:r w:rsidRPr="00BC04E5">
        <w:rPr>
          <w:noProof/>
          <w:position w:val="-14"/>
          <w:sz w:val="28"/>
          <w:szCs w:val="28"/>
        </w:rPr>
        <w:object w:dxaOrig="1180" w:dyaOrig="380">
          <v:shape id="_x0000_i1634" type="#_x0000_t75" style="width:59.45pt;height:18.4pt" o:ole="">
            <v:imagedata r:id="rId1241" o:title=""/>
          </v:shape>
          <o:OLEObject Type="Embed" ProgID="Equation.3" ShapeID="_x0000_i1634" DrawAspect="Content" ObjectID="_1535866715" r:id="rId1242"/>
        </w:object>
      </w:r>
    </w:p>
    <w:p w:rsidR="00093067" w:rsidRPr="00BC04E5" w:rsidRDefault="00093067" w:rsidP="00BC04E5">
      <w:pPr>
        <w:ind w:firstLine="454"/>
        <w:jc w:val="both"/>
        <w:rPr>
          <w:sz w:val="28"/>
          <w:szCs w:val="28"/>
        </w:rPr>
      </w:pPr>
      <w:r w:rsidRPr="00BC04E5">
        <w:rPr>
          <w:noProof/>
          <w:spacing w:val="8"/>
          <w:sz w:val="28"/>
          <w:szCs w:val="28"/>
        </w:rPr>
        <w:t>Металдағы электронны</w:t>
      </w:r>
      <w:r w:rsidRPr="00BC04E5">
        <w:rPr>
          <w:noProof/>
          <w:spacing w:val="8"/>
          <w:sz w:val="28"/>
          <w:szCs w:val="28"/>
          <w:lang w:val="kk-KZ"/>
        </w:rPr>
        <w:t>ң</w:t>
      </w:r>
      <w:r w:rsidRPr="00BC04E5">
        <w:rPr>
          <w:noProof/>
          <w:spacing w:val="8"/>
          <w:sz w:val="28"/>
          <w:szCs w:val="28"/>
        </w:rPr>
        <w:t xml:space="preserve"> толық энергиясы потенциалдық және </w:t>
      </w:r>
      <w:r w:rsidRPr="00BC04E5">
        <w:rPr>
          <w:noProof/>
          <w:spacing w:val="1"/>
          <w:sz w:val="28"/>
          <w:szCs w:val="28"/>
        </w:rPr>
        <w:t xml:space="preserve">кинетикалық энергиялардан құралады:    </w:t>
      </w:r>
      <w:r w:rsidRPr="00BC04E5">
        <w:rPr>
          <w:noProof/>
          <w:spacing w:val="1"/>
          <w:position w:val="-24"/>
          <w:sz w:val="28"/>
          <w:szCs w:val="28"/>
        </w:rPr>
        <w:object w:dxaOrig="1579" w:dyaOrig="660">
          <v:shape id="_x0000_i1635" type="#_x0000_t75" style="width:67pt;height:27.65pt" o:ole="">
            <v:imagedata r:id="rId1243" o:title=""/>
          </v:shape>
          <o:OLEObject Type="Embed" ProgID="Equation.3" ShapeID="_x0000_i1635" DrawAspect="Content" ObjectID="_1535866716" r:id="rId1244"/>
        </w:object>
      </w:r>
    </w:p>
    <w:p w:rsidR="00093067" w:rsidRPr="00BC04E5" w:rsidRDefault="00093067" w:rsidP="00BC04E5">
      <w:pPr>
        <w:ind w:firstLine="454"/>
        <w:jc w:val="both"/>
        <w:rPr>
          <w:sz w:val="28"/>
          <w:szCs w:val="28"/>
        </w:rPr>
      </w:pPr>
      <w:r w:rsidRPr="00BC04E5">
        <w:rPr>
          <w:noProof/>
          <w:spacing w:val="3"/>
          <w:sz w:val="28"/>
          <w:szCs w:val="28"/>
        </w:rPr>
        <w:t xml:space="preserve">Сонымен, </w:t>
      </w:r>
      <w:r w:rsidRPr="00BC04E5">
        <w:rPr>
          <w:noProof/>
          <w:spacing w:val="2"/>
          <w:sz w:val="28"/>
          <w:szCs w:val="28"/>
        </w:rPr>
        <w:t>электронды қатты немесе с</w:t>
      </w:r>
      <w:r w:rsidRPr="00BC04E5">
        <w:rPr>
          <w:noProof/>
          <w:spacing w:val="2"/>
          <w:sz w:val="28"/>
          <w:szCs w:val="28"/>
          <w:lang w:val="kk-KZ"/>
        </w:rPr>
        <w:t>ұ</w:t>
      </w:r>
      <w:r w:rsidRPr="00BC04E5">
        <w:rPr>
          <w:noProof/>
          <w:spacing w:val="2"/>
          <w:sz w:val="28"/>
          <w:szCs w:val="28"/>
        </w:rPr>
        <w:t>йық денеден вакуумға б</w:t>
      </w:r>
      <w:r w:rsidRPr="00BC04E5">
        <w:rPr>
          <w:noProof/>
          <w:spacing w:val="2"/>
          <w:sz w:val="28"/>
          <w:szCs w:val="28"/>
          <w:lang w:val="kk-KZ"/>
        </w:rPr>
        <w:t>ө</w:t>
      </w:r>
      <w:r w:rsidRPr="00BC04E5">
        <w:rPr>
          <w:noProof/>
          <w:spacing w:val="2"/>
          <w:sz w:val="28"/>
          <w:szCs w:val="28"/>
        </w:rPr>
        <w:t xml:space="preserve">ліп шығаруға </w:t>
      </w:r>
      <w:r w:rsidRPr="00BC04E5">
        <w:rPr>
          <w:noProof/>
          <w:spacing w:val="7"/>
          <w:sz w:val="28"/>
          <w:szCs w:val="28"/>
        </w:rPr>
        <w:t>ж</w:t>
      </w:r>
      <w:r w:rsidRPr="00BC04E5">
        <w:rPr>
          <w:noProof/>
          <w:spacing w:val="7"/>
          <w:sz w:val="28"/>
          <w:szCs w:val="28"/>
          <w:lang w:val="kk-KZ"/>
        </w:rPr>
        <w:t>ұ</w:t>
      </w:r>
      <w:r w:rsidRPr="00BC04E5">
        <w:rPr>
          <w:noProof/>
          <w:spacing w:val="7"/>
          <w:sz w:val="28"/>
          <w:szCs w:val="28"/>
        </w:rPr>
        <w:t xml:space="preserve">мсалатын қажетті энергия шамасын </w:t>
      </w:r>
      <w:r w:rsidRPr="00CB1223">
        <w:rPr>
          <w:b/>
          <w:noProof/>
          <w:spacing w:val="7"/>
          <w:sz w:val="28"/>
          <w:szCs w:val="28"/>
          <w:lang w:val="kk-KZ"/>
        </w:rPr>
        <w:t>ш</w:t>
      </w:r>
      <w:r w:rsidRPr="00CB1223">
        <w:rPr>
          <w:b/>
          <w:iCs/>
          <w:noProof/>
          <w:spacing w:val="7"/>
          <w:sz w:val="28"/>
          <w:szCs w:val="28"/>
        </w:rPr>
        <w:t>ығу ж</w:t>
      </w:r>
      <w:r w:rsidRPr="00CB1223">
        <w:rPr>
          <w:b/>
          <w:iCs/>
          <w:noProof/>
          <w:spacing w:val="7"/>
          <w:sz w:val="28"/>
          <w:szCs w:val="28"/>
          <w:lang w:val="kk-KZ"/>
        </w:rPr>
        <w:t>ұ</w:t>
      </w:r>
      <w:r w:rsidRPr="00CB1223">
        <w:rPr>
          <w:b/>
          <w:iCs/>
          <w:noProof/>
          <w:spacing w:val="7"/>
          <w:sz w:val="28"/>
          <w:szCs w:val="28"/>
        </w:rPr>
        <w:t>мысы</w:t>
      </w:r>
      <w:r w:rsidRPr="00BC04E5">
        <w:rPr>
          <w:i/>
          <w:iCs/>
          <w:noProof/>
          <w:spacing w:val="7"/>
          <w:sz w:val="28"/>
          <w:szCs w:val="28"/>
        </w:rPr>
        <w:t xml:space="preserve"> </w:t>
      </w:r>
      <w:r w:rsidRPr="00BC04E5">
        <w:rPr>
          <w:noProof/>
          <w:spacing w:val="7"/>
          <w:sz w:val="28"/>
          <w:szCs w:val="28"/>
        </w:rPr>
        <w:t>деп атай</w:t>
      </w:r>
      <w:r w:rsidRPr="00BC04E5">
        <w:rPr>
          <w:noProof/>
          <w:spacing w:val="6"/>
          <w:sz w:val="28"/>
          <w:szCs w:val="28"/>
        </w:rPr>
        <w:t xml:space="preserve">мыз, ол мынаған тең: </w:t>
      </w:r>
      <w:r w:rsidRPr="00BC04E5">
        <w:rPr>
          <w:noProof/>
          <w:spacing w:val="-2"/>
          <w:position w:val="-10"/>
          <w:sz w:val="28"/>
          <w:szCs w:val="28"/>
        </w:rPr>
        <w:object w:dxaOrig="760" w:dyaOrig="320">
          <v:shape id="_x0000_i1636" type="#_x0000_t75" style="width:38.5pt;height:15.9pt" o:ole="">
            <v:imagedata r:id="rId1245" o:title=""/>
          </v:shape>
          <o:OLEObject Type="Embed" ProgID="Equation.3" ShapeID="_x0000_i1636" DrawAspect="Content" ObjectID="_1535866717" r:id="rId1246"/>
        </w:object>
      </w:r>
      <w:r w:rsidRPr="00BC04E5">
        <w:rPr>
          <w:noProof/>
          <w:spacing w:val="-2"/>
          <w:sz w:val="28"/>
          <w:szCs w:val="28"/>
          <w:lang w:val="kk-KZ"/>
        </w:rPr>
        <w:tab/>
      </w:r>
      <w:r w:rsidRPr="00BC04E5">
        <w:rPr>
          <w:noProof/>
          <w:spacing w:val="-2"/>
          <w:sz w:val="28"/>
          <w:szCs w:val="28"/>
          <w:lang w:val="kk-KZ"/>
        </w:rPr>
        <w:tab/>
      </w:r>
      <w:r w:rsidRPr="00BC04E5">
        <w:rPr>
          <w:noProof/>
          <w:spacing w:val="-2"/>
          <w:sz w:val="28"/>
          <w:szCs w:val="28"/>
          <w:lang w:val="kk-KZ"/>
        </w:rPr>
        <w:tab/>
      </w:r>
    </w:p>
    <w:p w:rsidR="00093067" w:rsidRPr="00BC04E5" w:rsidRDefault="00093067" w:rsidP="00BC04E5">
      <w:pPr>
        <w:ind w:firstLine="454"/>
        <w:jc w:val="both"/>
        <w:rPr>
          <w:noProof/>
          <w:spacing w:val="5"/>
          <w:sz w:val="28"/>
          <w:szCs w:val="28"/>
          <w:lang w:val="kk-KZ"/>
        </w:rPr>
      </w:pPr>
      <w:r w:rsidRPr="00BC04E5">
        <w:rPr>
          <w:noProof/>
          <w:spacing w:val="5"/>
          <w:sz w:val="28"/>
          <w:szCs w:val="28"/>
        </w:rPr>
        <w:t>Шығу ж</w:t>
      </w:r>
      <w:r w:rsidRPr="00BC04E5">
        <w:rPr>
          <w:noProof/>
          <w:spacing w:val="5"/>
          <w:sz w:val="28"/>
          <w:szCs w:val="28"/>
          <w:lang w:val="kk-KZ"/>
        </w:rPr>
        <w:t>ұ</w:t>
      </w:r>
      <w:r w:rsidRPr="00BC04E5">
        <w:rPr>
          <w:noProof/>
          <w:spacing w:val="5"/>
          <w:sz w:val="28"/>
          <w:szCs w:val="28"/>
        </w:rPr>
        <w:t>мысы электрон-вольтпен (</w:t>
      </w:r>
      <w:r w:rsidRPr="0085539E">
        <w:rPr>
          <w:i/>
          <w:noProof/>
          <w:spacing w:val="5"/>
          <w:sz w:val="28"/>
          <w:szCs w:val="28"/>
        </w:rPr>
        <w:t>эВ</w:t>
      </w:r>
      <w:r w:rsidRPr="00BC04E5">
        <w:rPr>
          <w:noProof/>
          <w:spacing w:val="5"/>
          <w:sz w:val="28"/>
          <w:szCs w:val="28"/>
        </w:rPr>
        <w:t xml:space="preserve">) өлшенеді. </w:t>
      </w:r>
    </w:p>
    <w:p w:rsidR="00093067" w:rsidRPr="00BC04E5" w:rsidRDefault="00093067" w:rsidP="00BC04E5">
      <w:pPr>
        <w:ind w:firstLine="454"/>
        <w:jc w:val="both"/>
        <w:rPr>
          <w:sz w:val="28"/>
          <w:szCs w:val="28"/>
          <w:lang w:val="kk-KZ"/>
        </w:rPr>
      </w:pPr>
    </w:p>
    <w:p w:rsidR="00093067" w:rsidRPr="0085539E" w:rsidRDefault="00093067" w:rsidP="0085539E">
      <w:pPr>
        <w:jc w:val="center"/>
        <w:rPr>
          <w:b/>
          <w:bCs/>
          <w:noProof/>
          <w:spacing w:val="-1"/>
          <w:sz w:val="28"/>
          <w:szCs w:val="28"/>
          <w:lang w:val="kk-KZ"/>
        </w:rPr>
      </w:pPr>
      <w:r w:rsidRPr="0085539E">
        <w:rPr>
          <w:b/>
          <w:bCs/>
          <w:noProof/>
          <w:spacing w:val="-1"/>
          <w:sz w:val="28"/>
          <w:szCs w:val="28"/>
          <w:lang w:val="kk-KZ"/>
        </w:rPr>
        <w:t>Те</w:t>
      </w:r>
      <w:r w:rsidR="0085539E">
        <w:rPr>
          <w:b/>
          <w:bCs/>
          <w:noProof/>
          <w:spacing w:val="-1"/>
          <w:sz w:val="28"/>
          <w:szCs w:val="28"/>
          <w:lang w:val="kk-KZ"/>
        </w:rPr>
        <w:t>рмоэлектрондық эмиссия құбылысы</w:t>
      </w:r>
    </w:p>
    <w:p w:rsidR="00093067" w:rsidRPr="00BC04E5" w:rsidRDefault="00093067" w:rsidP="00BC04E5">
      <w:pPr>
        <w:ind w:firstLine="454"/>
        <w:jc w:val="both"/>
        <w:rPr>
          <w:sz w:val="28"/>
          <w:szCs w:val="28"/>
          <w:lang w:val="kk-KZ"/>
        </w:rPr>
      </w:pPr>
      <w:r w:rsidRPr="00BC04E5">
        <w:rPr>
          <w:noProof/>
          <w:spacing w:val="5"/>
          <w:sz w:val="28"/>
          <w:szCs w:val="28"/>
          <w:lang w:val="kk-KZ"/>
        </w:rPr>
        <w:t>Жоғары температурада металдардың өз бойынан едәуір мөл</w:t>
      </w:r>
      <w:r w:rsidRPr="00BC04E5">
        <w:rPr>
          <w:noProof/>
          <w:sz w:val="28"/>
          <w:szCs w:val="28"/>
          <w:lang w:val="kk-KZ"/>
        </w:rPr>
        <w:t xml:space="preserve">шерде электрондарды бөліп шығару құбылысын </w:t>
      </w:r>
      <w:r w:rsidRPr="0085539E">
        <w:rPr>
          <w:b/>
          <w:iCs/>
          <w:noProof/>
          <w:sz w:val="28"/>
          <w:szCs w:val="28"/>
          <w:lang w:val="kk-KZ"/>
        </w:rPr>
        <w:t xml:space="preserve">термоэлектрондық </w:t>
      </w:r>
      <w:r w:rsidRPr="0085539E">
        <w:rPr>
          <w:b/>
          <w:iCs/>
          <w:noProof/>
          <w:spacing w:val="3"/>
          <w:sz w:val="28"/>
          <w:szCs w:val="28"/>
          <w:lang w:val="kk-KZ"/>
        </w:rPr>
        <w:t>эмиссия</w:t>
      </w:r>
      <w:r w:rsidRPr="0085539E">
        <w:rPr>
          <w:b/>
          <w:i/>
          <w:iCs/>
          <w:noProof/>
          <w:spacing w:val="3"/>
          <w:sz w:val="28"/>
          <w:szCs w:val="28"/>
          <w:lang w:val="kk-KZ"/>
        </w:rPr>
        <w:t xml:space="preserve"> </w:t>
      </w:r>
      <w:r w:rsidRPr="0085539E">
        <w:rPr>
          <w:b/>
          <w:noProof/>
          <w:spacing w:val="3"/>
          <w:sz w:val="28"/>
          <w:szCs w:val="28"/>
          <w:lang w:val="kk-KZ"/>
        </w:rPr>
        <w:t xml:space="preserve">құбылысы </w:t>
      </w:r>
      <w:r w:rsidRPr="00BC04E5">
        <w:rPr>
          <w:noProof/>
          <w:spacing w:val="3"/>
          <w:sz w:val="28"/>
          <w:szCs w:val="28"/>
          <w:lang w:val="kk-KZ"/>
        </w:rPr>
        <w:t xml:space="preserve">деп атайды. </w:t>
      </w:r>
    </w:p>
    <w:p w:rsidR="00093067" w:rsidRPr="00BC04E5" w:rsidRDefault="00093067" w:rsidP="00BC04E5">
      <w:pPr>
        <w:ind w:firstLine="454"/>
        <w:jc w:val="both"/>
        <w:rPr>
          <w:noProof/>
          <w:spacing w:val="7"/>
          <w:sz w:val="28"/>
          <w:szCs w:val="28"/>
          <w:lang w:val="kk-KZ"/>
        </w:rPr>
      </w:pPr>
      <w:r w:rsidRPr="00BC04E5">
        <w:rPr>
          <w:noProof/>
          <w:spacing w:val="2"/>
          <w:sz w:val="28"/>
          <w:szCs w:val="28"/>
          <w:lang w:val="kk-KZ"/>
        </w:rPr>
        <w:t xml:space="preserve">Термоэлектрондық эмиссия құбылысын қарапайым екі электродты шам (диод) арқылы зерттеуге болады. Сонда анодтық токтың  </w:t>
      </w:r>
      <w:r w:rsidRPr="00BC04E5">
        <w:rPr>
          <w:iCs/>
          <w:noProof/>
          <w:spacing w:val="2"/>
          <w:sz w:val="28"/>
          <w:szCs w:val="28"/>
          <w:lang w:val="kk-KZ"/>
        </w:rPr>
        <w:t>(I~U)</w:t>
      </w:r>
      <w:r w:rsidRPr="00BC04E5">
        <w:rPr>
          <w:i/>
          <w:iCs/>
          <w:noProof/>
          <w:spacing w:val="2"/>
          <w:sz w:val="28"/>
          <w:szCs w:val="28"/>
          <w:lang w:val="kk-KZ"/>
        </w:rPr>
        <w:t xml:space="preserve"> </w:t>
      </w:r>
      <w:r w:rsidRPr="00BC04E5">
        <w:rPr>
          <w:noProof/>
          <w:spacing w:val="2"/>
          <w:sz w:val="28"/>
          <w:szCs w:val="28"/>
          <w:lang w:val="kk-KZ"/>
        </w:rPr>
        <w:t xml:space="preserve">анодтық кернеуге тәуелділігін төмендегі суретте кескінделген сызықтармен көрсетуге болады. Осындай қисық </w:t>
      </w:r>
      <w:r w:rsidRPr="0085539E">
        <w:rPr>
          <w:b/>
          <w:noProof/>
          <w:spacing w:val="2"/>
          <w:sz w:val="28"/>
          <w:szCs w:val="28"/>
          <w:lang w:val="kk-KZ"/>
        </w:rPr>
        <w:t>вольт-амперлік сипаттама</w:t>
      </w:r>
      <w:r w:rsidRPr="00BC04E5">
        <w:rPr>
          <w:noProof/>
          <w:spacing w:val="2"/>
          <w:sz w:val="28"/>
          <w:szCs w:val="28"/>
          <w:lang w:val="kk-KZ"/>
        </w:rPr>
        <w:t xml:space="preserve"> деп аталады. Осы анодтық токтың анодтық кернеуге </w:t>
      </w:r>
      <w:r w:rsidRPr="00BC04E5">
        <w:rPr>
          <w:noProof/>
          <w:spacing w:val="3"/>
          <w:sz w:val="28"/>
          <w:szCs w:val="28"/>
          <w:lang w:val="kk-KZ"/>
        </w:rPr>
        <w:t xml:space="preserve">тәуелділігін орыс физигі С. А. Богуславский және </w:t>
      </w:r>
      <w:r w:rsidRPr="00BC04E5">
        <w:rPr>
          <w:noProof/>
          <w:spacing w:val="1"/>
          <w:sz w:val="28"/>
          <w:szCs w:val="28"/>
          <w:lang w:val="kk-KZ"/>
        </w:rPr>
        <w:t xml:space="preserve">американ физигі И. Ленгмюр мына формула арқылы </w:t>
      </w:r>
      <w:r w:rsidRPr="00BC04E5">
        <w:rPr>
          <w:noProof/>
          <w:spacing w:val="3"/>
          <w:sz w:val="28"/>
          <w:szCs w:val="28"/>
          <w:lang w:val="kk-KZ"/>
        </w:rPr>
        <w:t xml:space="preserve">өрнектеді: </w:t>
      </w:r>
      <w:r w:rsidRPr="00BC04E5">
        <w:rPr>
          <w:noProof/>
          <w:spacing w:val="3"/>
          <w:position w:val="-10"/>
          <w:sz w:val="28"/>
          <w:szCs w:val="28"/>
        </w:rPr>
        <w:object w:dxaOrig="1140" w:dyaOrig="360">
          <v:shape id="_x0000_i1637" type="#_x0000_t75" style="width:56.95pt;height:18.4pt" o:ole="">
            <v:imagedata r:id="rId1247" o:title=""/>
          </v:shape>
          <o:OLEObject Type="Embed" ProgID="Equation.3" ShapeID="_x0000_i1637" DrawAspect="Content" ObjectID="_1535866718" r:id="rId1248"/>
        </w:object>
      </w:r>
      <w:r w:rsidRPr="00BC04E5">
        <w:rPr>
          <w:noProof/>
          <w:spacing w:val="3"/>
          <w:sz w:val="28"/>
          <w:szCs w:val="28"/>
          <w:lang w:val="kk-KZ"/>
        </w:rPr>
        <w:t xml:space="preserve"> </w:t>
      </w:r>
      <w:r w:rsidRPr="00BC04E5">
        <w:rPr>
          <w:noProof/>
          <w:spacing w:val="2"/>
          <w:sz w:val="28"/>
          <w:szCs w:val="28"/>
          <w:lang w:val="kk-KZ"/>
        </w:rPr>
        <w:t xml:space="preserve">мұндағы </w:t>
      </w:r>
      <w:r w:rsidRPr="00BC04E5">
        <w:rPr>
          <w:iCs/>
          <w:noProof/>
          <w:spacing w:val="2"/>
          <w:sz w:val="28"/>
          <w:szCs w:val="28"/>
          <w:lang w:val="kk-KZ"/>
        </w:rPr>
        <w:t xml:space="preserve">С - </w:t>
      </w:r>
      <w:r w:rsidRPr="00BC04E5">
        <w:rPr>
          <w:noProof/>
          <w:spacing w:val="2"/>
          <w:sz w:val="28"/>
          <w:szCs w:val="28"/>
          <w:lang w:val="kk-KZ"/>
        </w:rPr>
        <w:t>пропорционалдық коэффициент электродтардың (ка</w:t>
      </w:r>
      <w:r w:rsidRPr="00BC04E5">
        <w:rPr>
          <w:noProof/>
          <w:spacing w:val="1"/>
          <w:sz w:val="28"/>
          <w:szCs w:val="28"/>
          <w:lang w:val="kk-KZ"/>
        </w:rPr>
        <w:t xml:space="preserve">тод пен анодтың) пішіні мен мөлшеріне, сол сияқты олардың өзара </w:t>
      </w:r>
      <w:r w:rsidRPr="00BC04E5">
        <w:rPr>
          <w:noProof/>
          <w:spacing w:val="7"/>
          <w:sz w:val="28"/>
          <w:szCs w:val="28"/>
          <w:lang w:val="kk-KZ"/>
        </w:rPr>
        <w:t xml:space="preserve">орналасуына тәуелді. Кейде бұл заңдылықты </w:t>
      </w:r>
      <w:r w:rsidRPr="0085539E">
        <w:rPr>
          <w:b/>
          <w:noProof/>
          <w:spacing w:val="7"/>
          <w:sz w:val="28"/>
          <w:szCs w:val="28"/>
          <w:lang w:val="kk-KZ"/>
        </w:rPr>
        <w:t>екіден үш заңы</w:t>
      </w:r>
      <w:r w:rsidRPr="00BC04E5">
        <w:rPr>
          <w:noProof/>
          <w:spacing w:val="7"/>
          <w:sz w:val="28"/>
          <w:szCs w:val="28"/>
          <w:lang w:val="kk-KZ"/>
        </w:rPr>
        <w:t xml:space="preserve"> деп </w:t>
      </w:r>
      <w:r w:rsidRPr="00BC04E5">
        <w:rPr>
          <w:noProof/>
          <w:spacing w:val="6"/>
          <w:sz w:val="28"/>
          <w:szCs w:val="28"/>
          <w:lang w:val="kk-KZ"/>
        </w:rPr>
        <w:t>те атайды.</w:t>
      </w:r>
    </w:p>
    <w:p w:rsidR="0085539E" w:rsidRDefault="0085539E" w:rsidP="00BC04E5">
      <w:pPr>
        <w:ind w:firstLine="454"/>
        <w:jc w:val="both"/>
        <w:rPr>
          <w:noProof/>
          <w:spacing w:val="8"/>
          <w:sz w:val="28"/>
          <w:szCs w:val="28"/>
          <w:lang w:val="kk-KZ"/>
        </w:rPr>
      </w:pPr>
      <w:r>
        <w:rPr>
          <w:noProof/>
          <w:spacing w:val="3"/>
          <w:sz w:val="28"/>
          <w:szCs w:val="28"/>
        </w:rPr>
        <w:drawing>
          <wp:anchor distT="0" distB="0" distL="114300" distR="114300" simplePos="0" relativeHeight="251686912" behindDoc="0" locked="0" layoutInCell="1" allowOverlap="1">
            <wp:simplePos x="0" y="0"/>
            <wp:positionH relativeFrom="column">
              <wp:posOffset>32385</wp:posOffset>
            </wp:positionH>
            <wp:positionV relativeFrom="paragraph">
              <wp:posOffset>252095</wp:posOffset>
            </wp:positionV>
            <wp:extent cx="2312670" cy="1541145"/>
            <wp:effectExtent l="19050" t="0" r="0" b="0"/>
            <wp:wrapSquare wrapText="bothSides"/>
            <wp:docPr id="146" name="Рисунок 146" descr="сканирование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сканирование0001"/>
                    <pic:cNvPicPr>
                      <a:picLocks noChangeAspect="1" noChangeArrowheads="1"/>
                    </pic:cNvPicPr>
                  </pic:nvPicPr>
                  <pic:blipFill>
                    <a:blip r:embed="rId1249" cstate="print">
                      <a:lum bright="36000"/>
                    </a:blip>
                    <a:srcRect t="-673" r="11909" b="12675"/>
                    <a:stretch>
                      <a:fillRect/>
                    </a:stretch>
                  </pic:blipFill>
                  <pic:spPr bwMode="auto">
                    <a:xfrm>
                      <a:off x="0" y="0"/>
                      <a:ext cx="2312670" cy="1541145"/>
                    </a:xfrm>
                    <a:prstGeom prst="rect">
                      <a:avLst/>
                    </a:prstGeom>
                    <a:noFill/>
                    <a:ln w="9525">
                      <a:noFill/>
                      <a:miter lim="800000"/>
                      <a:headEnd/>
                      <a:tailEnd/>
                    </a:ln>
                  </pic:spPr>
                </pic:pic>
              </a:graphicData>
            </a:graphic>
          </wp:anchor>
        </w:drawing>
      </w:r>
      <w:r w:rsidR="00093067" w:rsidRPr="00BC04E5">
        <w:rPr>
          <w:noProof/>
          <w:spacing w:val="3"/>
          <w:sz w:val="28"/>
          <w:szCs w:val="28"/>
          <w:lang w:val="kk-KZ"/>
        </w:rPr>
        <w:t xml:space="preserve">Анодтық кернеуді </w:t>
      </w:r>
      <w:r w:rsidR="00093067" w:rsidRPr="00BC04E5">
        <w:rPr>
          <w:iCs/>
          <w:spacing w:val="3"/>
          <w:sz w:val="28"/>
          <w:szCs w:val="28"/>
          <w:lang w:val="kk-KZ"/>
        </w:rPr>
        <w:t>(U</w:t>
      </w:r>
      <w:r w:rsidR="00093067" w:rsidRPr="00BC04E5">
        <w:rPr>
          <w:iCs/>
          <w:noProof/>
          <w:spacing w:val="3"/>
          <w:sz w:val="28"/>
          <w:szCs w:val="28"/>
          <w:lang w:val="kk-KZ"/>
        </w:rPr>
        <w:t>)</w:t>
      </w:r>
      <w:r w:rsidR="00093067" w:rsidRPr="00BC04E5">
        <w:rPr>
          <w:i/>
          <w:iCs/>
          <w:noProof/>
          <w:spacing w:val="3"/>
          <w:sz w:val="28"/>
          <w:szCs w:val="28"/>
          <w:lang w:val="kk-KZ"/>
        </w:rPr>
        <w:t xml:space="preserve"> </w:t>
      </w:r>
      <w:r w:rsidR="00093067" w:rsidRPr="00BC04E5">
        <w:rPr>
          <w:noProof/>
          <w:spacing w:val="3"/>
          <w:sz w:val="28"/>
          <w:szCs w:val="28"/>
          <w:lang w:val="kk-KZ"/>
        </w:rPr>
        <w:t xml:space="preserve">өсіре бастасақ анодтық ток та біршама </w:t>
      </w:r>
      <w:r w:rsidR="00093067" w:rsidRPr="00BC04E5">
        <w:rPr>
          <w:noProof/>
          <w:spacing w:val="6"/>
          <w:sz w:val="28"/>
          <w:szCs w:val="28"/>
          <w:lang w:val="kk-KZ"/>
        </w:rPr>
        <w:t>артады да, одан кейін қанша өсіргенмен ток шамасы тұрақты бо</w:t>
      </w:r>
      <w:r w:rsidR="00093067" w:rsidRPr="00BC04E5">
        <w:rPr>
          <w:noProof/>
          <w:spacing w:val="2"/>
          <w:sz w:val="28"/>
          <w:szCs w:val="28"/>
          <w:lang w:val="kk-KZ"/>
        </w:rPr>
        <w:t>лып қалады</w:t>
      </w:r>
      <w:r>
        <w:rPr>
          <w:noProof/>
          <w:spacing w:val="2"/>
          <w:sz w:val="28"/>
          <w:szCs w:val="28"/>
          <w:lang w:val="kk-KZ"/>
        </w:rPr>
        <w:t xml:space="preserve"> (4-сурет)</w:t>
      </w:r>
      <w:r w:rsidR="00093067" w:rsidRPr="00BC04E5">
        <w:rPr>
          <w:noProof/>
          <w:spacing w:val="2"/>
          <w:sz w:val="28"/>
          <w:szCs w:val="28"/>
          <w:lang w:val="kk-KZ"/>
        </w:rPr>
        <w:t xml:space="preserve">. Анодтық токтың осы </w:t>
      </w:r>
      <w:r w:rsidR="00093067" w:rsidRPr="00BC04E5">
        <w:rPr>
          <w:noProof/>
          <w:spacing w:val="-1"/>
          <w:sz w:val="28"/>
          <w:szCs w:val="28"/>
          <w:lang w:val="kk-KZ"/>
        </w:rPr>
        <w:t xml:space="preserve">шамасын </w:t>
      </w:r>
      <w:r w:rsidR="00093067" w:rsidRPr="00BC04E5">
        <w:rPr>
          <w:i/>
          <w:iCs/>
          <w:noProof/>
          <w:spacing w:val="-1"/>
          <w:sz w:val="28"/>
          <w:szCs w:val="28"/>
          <w:lang w:val="kk-KZ"/>
        </w:rPr>
        <w:t xml:space="preserve">токтың қанығуы </w:t>
      </w:r>
      <w:r w:rsidR="00093067" w:rsidRPr="00BC04E5">
        <w:rPr>
          <w:noProof/>
          <w:spacing w:val="-1"/>
          <w:sz w:val="28"/>
          <w:szCs w:val="28"/>
          <w:lang w:val="kk-KZ"/>
        </w:rPr>
        <w:t>деп атай</w:t>
      </w:r>
      <w:r w:rsidR="00093067" w:rsidRPr="00BC04E5">
        <w:rPr>
          <w:noProof/>
          <w:spacing w:val="3"/>
          <w:sz w:val="28"/>
          <w:szCs w:val="28"/>
          <w:lang w:val="kk-KZ"/>
        </w:rPr>
        <w:t>ды. Бұл құбылысты былай түсінді</w:t>
      </w:r>
      <w:r w:rsidR="00093067" w:rsidRPr="00BC04E5">
        <w:rPr>
          <w:noProof/>
          <w:spacing w:val="2"/>
          <w:sz w:val="28"/>
          <w:szCs w:val="28"/>
          <w:lang w:val="kk-KZ"/>
        </w:rPr>
        <w:t xml:space="preserve">руге болады. Алғашқы кезде </w:t>
      </w:r>
      <w:r w:rsidR="00093067" w:rsidRPr="00BC04E5">
        <w:rPr>
          <w:i/>
          <w:noProof/>
          <w:spacing w:val="2"/>
          <w:sz w:val="28"/>
          <w:szCs w:val="28"/>
          <w:lang w:val="kk-KZ"/>
        </w:rPr>
        <w:t>U</w:t>
      </w:r>
      <w:r w:rsidR="00093067" w:rsidRPr="00BC04E5">
        <w:rPr>
          <w:i/>
          <w:noProof/>
          <w:spacing w:val="2"/>
          <w:sz w:val="28"/>
          <w:szCs w:val="28"/>
          <w:vertAlign w:val="subscript"/>
          <w:lang w:val="kk-KZ"/>
        </w:rPr>
        <w:t>a</w:t>
      </w:r>
      <w:r w:rsidR="00093067" w:rsidRPr="00BC04E5">
        <w:rPr>
          <w:i/>
          <w:iCs/>
          <w:noProof/>
          <w:spacing w:val="2"/>
          <w:sz w:val="28"/>
          <w:szCs w:val="28"/>
          <w:lang w:val="kk-KZ"/>
        </w:rPr>
        <w:t xml:space="preserve"> </w:t>
      </w:r>
      <w:r w:rsidR="00093067" w:rsidRPr="00BC04E5">
        <w:rPr>
          <w:noProof/>
          <w:spacing w:val="5"/>
          <w:sz w:val="28"/>
          <w:szCs w:val="28"/>
          <w:lang w:val="kk-KZ"/>
        </w:rPr>
        <w:t>кернеудің өсуіне байланысты ток</w:t>
      </w:r>
      <w:r w:rsidR="00093067" w:rsidRPr="00BC04E5">
        <w:rPr>
          <w:noProof/>
          <w:sz w:val="28"/>
          <w:szCs w:val="28"/>
          <w:lang w:val="kk-KZ"/>
        </w:rPr>
        <w:t>тың пропорционалды түрде өсу сы</w:t>
      </w:r>
      <w:r w:rsidR="00093067" w:rsidRPr="00BC04E5">
        <w:rPr>
          <w:noProof/>
          <w:spacing w:val="8"/>
          <w:sz w:val="28"/>
          <w:szCs w:val="28"/>
          <w:lang w:val="kk-KZ"/>
        </w:rPr>
        <w:t xml:space="preserve">зығы </w:t>
      </w:r>
      <w:r w:rsidR="00093067" w:rsidRPr="00BC04E5">
        <w:rPr>
          <w:iCs/>
          <w:noProof/>
          <w:spacing w:val="8"/>
          <w:sz w:val="28"/>
          <w:szCs w:val="28"/>
          <w:lang w:val="kk-KZ"/>
        </w:rPr>
        <w:t>(</w:t>
      </w:r>
      <w:r w:rsidR="00093067" w:rsidRPr="00BC04E5">
        <w:rPr>
          <w:i/>
          <w:iCs/>
          <w:noProof/>
          <w:spacing w:val="8"/>
          <w:sz w:val="28"/>
          <w:szCs w:val="28"/>
          <w:lang w:val="kk-KZ"/>
        </w:rPr>
        <w:t>U</w:t>
      </w:r>
      <w:r w:rsidR="00093067" w:rsidRPr="00BC04E5">
        <w:rPr>
          <w:i/>
          <w:iCs/>
          <w:noProof/>
          <w:spacing w:val="8"/>
          <w:sz w:val="28"/>
          <w:szCs w:val="28"/>
          <w:vertAlign w:val="subscript"/>
          <w:lang w:val="kk-KZ"/>
        </w:rPr>
        <w:t xml:space="preserve">а </w:t>
      </w:r>
      <w:r w:rsidR="00093067" w:rsidRPr="00BC04E5">
        <w:rPr>
          <w:iCs/>
          <w:noProof/>
          <w:spacing w:val="8"/>
          <w:sz w:val="28"/>
          <w:szCs w:val="28"/>
          <w:lang w:val="kk-KZ"/>
        </w:rPr>
        <w:t xml:space="preserve">- </w:t>
      </w:r>
      <w:r w:rsidR="00093067" w:rsidRPr="00BC04E5">
        <w:rPr>
          <w:i/>
          <w:iCs/>
          <w:noProof/>
          <w:spacing w:val="8"/>
          <w:sz w:val="28"/>
          <w:szCs w:val="28"/>
          <w:lang w:val="kk-KZ"/>
        </w:rPr>
        <w:t>а</w:t>
      </w:r>
      <w:r w:rsidR="00093067" w:rsidRPr="00BC04E5">
        <w:rPr>
          <w:iCs/>
          <w:noProof/>
          <w:spacing w:val="8"/>
          <w:sz w:val="28"/>
          <w:szCs w:val="28"/>
          <w:lang w:val="kk-KZ"/>
        </w:rPr>
        <w:t>)</w:t>
      </w:r>
      <w:r w:rsidR="00093067" w:rsidRPr="00BC04E5">
        <w:rPr>
          <w:i/>
          <w:iCs/>
          <w:noProof/>
          <w:spacing w:val="8"/>
          <w:sz w:val="28"/>
          <w:szCs w:val="28"/>
          <w:lang w:val="kk-KZ"/>
        </w:rPr>
        <w:t xml:space="preserve"> </w:t>
      </w:r>
      <w:r w:rsidR="00093067" w:rsidRPr="00BC04E5">
        <w:rPr>
          <w:noProof/>
          <w:spacing w:val="8"/>
          <w:sz w:val="28"/>
          <w:szCs w:val="28"/>
          <w:lang w:val="kk-KZ"/>
        </w:rPr>
        <w:t>барлық электрондар</w:t>
      </w:r>
      <w:r w:rsidR="00093067" w:rsidRPr="00BC04E5">
        <w:rPr>
          <w:noProof/>
          <w:sz w:val="28"/>
          <w:szCs w:val="28"/>
          <w:lang w:val="kk-KZ"/>
        </w:rPr>
        <w:t xml:space="preserve">дың катодтан анодқа жететіндігін </w:t>
      </w:r>
      <w:r w:rsidR="00093067" w:rsidRPr="00BC04E5">
        <w:rPr>
          <w:noProof/>
          <w:spacing w:val="8"/>
          <w:sz w:val="28"/>
          <w:szCs w:val="28"/>
          <w:lang w:val="kk-KZ"/>
        </w:rPr>
        <w:t xml:space="preserve">көрсетеді. </w:t>
      </w:r>
    </w:p>
    <w:p w:rsidR="0085539E" w:rsidRPr="00BC04E5" w:rsidRDefault="0085539E" w:rsidP="0085539E">
      <w:pPr>
        <w:ind w:firstLine="454"/>
        <w:jc w:val="both"/>
        <w:rPr>
          <w:noProof/>
          <w:spacing w:val="2"/>
          <w:sz w:val="28"/>
          <w:szCs w:val="28"/>
          <w:lang w:val="kk-KZ"/>
        </w:rPr>
      </w:pPr>
      <w:r w:rsidRPr="00BC04E5">
        <w:rPr>
          <w:sz w:val="28"/>
          <w:szCs w:val="28"/>
          <w:lang w:val="kk-KZ"/>
        </w:rPr>
        <w:t xml:space="preserve">                  </w:t>
      </w:r>
      <w:r>
        <w:rPr>
          <w:sz w:val="28"/>
          <w:szCs w:val="28"/>
          <w:lang w:val="kk-KZ"/>
        </w:rPr>
        <w:t>4</w:t>
      </w:r>
      <w:r w:rsidRPr="00BC04E5">
        <w:rPr>
          <w:sz w:val="28"/>
          <w:szCs w:val="28"/>
          <w:lang w:val="kk-KZ"/>
        </w:rPr>
        <w:t>-сурет</w:t>
      </w:r>
    </w:p>
    <w:p w:rsidR="00093067" w:rsidRPr="00BC04E5" w:rsidRDefault="00093067" w:rsidP="00BC04E5">
      <w:pPr>
        <w:ind w:firstLine="454"/>
        <w:jc w:val="both"/>
        <w:rPr>
          <w:noProof/>
          <w:spacing w:val="8"/>
          <w:sz w:val="28"/>
          <w:szCs w:val="28"/>
          <w:lang w:val="kk-KZ"/>
        </w:rPr>
      </w:pPr>
      <w:r w:rsidRPr="00BC04E5">
        <w:rPr>
          <w:noProof/>
          <w:spacing w:val="8"/>
          <w:sz w:val="28"/>
          <w:szCs w:val="28"/>
          <w:lang w:val="kk-KZ"/>
        </w:rPr>
        <w:t xml:space="preserve">Одан кейін электр өрісінің кернеулігін </w:t>
      </w:r>
      <w:r w:rsidR="00CB1223" w:rsidRPr="00BC04E5">
        <w:rPr>
          <w:noProof/>
          <w:spacing w:val="8"/>
          <w:position w:val="-10"/>
          <w:sz w:val="28"/>
          <w:szCs w:val="28"/>
          <w:lang w:val="kk-KZ"/>
        </w:rPr>
        <w:object w:dxaOrig="340" w:dyaOrig="400">
          <v:shape id="_x0000_i1638" type="#_x0000_t75" style="width:25.1pt;height:24.3pt" o:ole="">
            <v:imagedata r:id="rId1250" o:title=""/>
          </v:shape>
          <o:OLEObject Type="Embed" ProgID="Equation.3" ShapeID="_x0000_i1638" DrawAspect="Content" ObjectID="_1535866719" r:id="rId1251"/>
        </w:object>
      </w:r>
      <w:r w:rsidRPr="00BC04E5">
        <w:rPr>
          <w:noProof/>
          <w:spacing w:val="8"/>
          <w:sz w:val="28"/>
          <w:szCs w:val="28"/>
          <w:lang w:val="kk-KZ"/>
        </w:rPr>
        <w:t xml:space="preserve"> қаншалықты арттырғанмен электрондар электрондық</w:t>
      </w:r>
      <w:r w:rsidR="0085539E">
        <w:rPr>
          <w:noProof/>
          <w:spacing w:val="8"/>
          <w:sz w:val="28"/>
          <w:szCs w:val="28"/>
          <w:lang w:val="kk-KZ"/>
        </w:rPr>
        <w:t xml:space="preserve"> </w:t>
      </w:r>
      <w:r w:rsidRPr="00BC04E5">
        <w:rPr>
          <w:noProof/>
          <w:spacing w:val="8"/>
          <w:sz w:val="28"/>
          <w:szCs w:val="28"/>
          <w:lang w:val="kk-KZ"/>
        </w:rPr>
        <w:t xml:space="preserve">бұлттан өте алмайды да </w:t>
      </w:r>
      <w:r w:rsidRPr="00BC04E5">
        <w:rPr>
          <w:noProof/>
          <w:sz w:val="28"/>
          <w:szCs w:val="28"/>
          <w:lang w:val="kk-KZ"/>
        </w:rPr>
        <w:t xml:space="preserve">термоэлектронды ток өспейді. Соның салдарынан ток </w:t>
      </w:r>
      <w:r w:rsidRPr="00BC04E5">
        <w:rPr>
          <w:iCs/>
          <w:noProof/>
          <w:sz w:val="28"/>
          <w:szCs w:val="28"/>
          <w:lang w:val="kk-KZ"/>
        </w:rPr>
        <w:t>(а-с)</w:t>
      </w:r>
      <w:r w:rsidRPr="00BC04E5">
        <w:rPr>
          <w:i/>
          <w:iCs/>
          <w:noProof/>
          <w:sz w:val="28"/>
          <w:szCs w:val="28"/>
          <w:lang w:val="kk-KZ"/>
        </w:rPr>
        <w:t xml:space="preserve"> </w:t>
      </w:r>
      <w:r w:rsidRPr="00BC04E5">
        <w:rPr>
          <w:noProof/>
          <w:sz w:val="28"/>
          <w:szCs w:val="28"/>
          <w:lang w:val="kk-KZ"/>
        </w:rPr>
        <w:t>кесінд</w:t>
      </w:r>
      <w:r w:rsidRPr="00BC04E5">
        <w:rPr>
          <w:noProof/>
          <w:spacing w:val="8"/>
          <w:sz w:val="28"/>
          <w:szCs w:val="28"/>
          <w:lang w:val="kk-KZ"/>
        </w:rPr>
        <w:t xml:space="preserve">ісіндей бірқалыпты болып қала </w:t>
      </w:r>
      <w:r w:rsidRPr="00BC04E5">
        <w:rPr>
          <w:noProof/>
          <w:spacing w:val="8"/>
          <w:sz w:val="28"/>
          <w:szCs w:val="28"/>
          <w:lang w:val="kk-KZ"/>
        </w:rPr>
        <w:lastRenderedPageBreak/>
        <w:t>береді, яғни қанығу тогына сәй</w:t>
      </w:r>
      <w:r w:rsidRPr="00BC04E5">
        <w:rPr>
          <w:noProof/>
          <w:spacing w:val="5"/>
          <w:sz w:val="28"/>
          <w:szCs w:val="28"/>
          <w:lang w:val="kk-KZ"/>
        </w:rPr>
        <w:t xml:space="preserve">кес келеді. Осы </w:t>
      </w:r>
      <w:r w:rsidRPr="00BC04E5">
        <w:rPr>
          <w:i/>
          <w:noProof/>
          <w:spacing w:val="5"/>
          <w:sz w:val="28"/>
          <w:szCs w:val="28"/>
          <w:lang w:val="kk-KZ"/>
        </w:rPr>
        <w:t>қанығу тогы электрондық эмиссияны</w:t>
      </w:r>
      <w:r w:rsidRPr="00BC04E5">
        <w:rPr>
          <w:noProof/>
          <w:spacing w:val="5"/>
          <w:sz w:val="28"/>
          <w:szCs w:val="28"/>
          <w:lang w:val="kk-KZ"/>
        </w:rPr>
        <w:t xml:space="preserve"> сипаттайды. </w:t>
      </w:r>
      <w:r w:rsidRPr="00BC04E5">
        <w:rPr>
          <w:noProof/>
          <w:spacing w:val="3"/>
          <w:sz w:val="28"/>
          <w:szCs w:val="28"/>
          <w:lang w:val="kk-KZ"/>
        </w:rPr>
        <w:t xml:space="preserve">Егер   бірлік  уақыт   ішінде   катодтың  бірлік   бетінен   </w:t>
      </w:r>
      <w:r w:rsidRPr="00BC04E5">
        <w:rPr>
          <w:i/>
          <w:iCs/>
          <w:noProof/>
          <w:spacing w:val="3"/>
          <w:sz w:val="28"/>
          <w:szCs w:val="28"/>
          <w:lang w:val="kk-KZ"/>
        </w:rPr>
        <w:t xml:space="preserve">п  </w:t>
      </w:r>
      <w:r w:rsidRPr="00BC04E5">
        <w:rPr>
          <w:noProof/>
          <w:spacing w:val="3"/>
          <w:sz w:val="28"/>
          <w:szCs w:val="28"/>
          <w:lang w:val="kk-KZ"/>
        </w:rPr>
        <w:t xml:space="preserve">электрон </w:t>
      </w:r>
      <w:r w:rsidRPr="00BC04E5">
        <w:rPr>
          <w:noProof/>
          <w:spacing w:val="1"/>
          <w:sz w:val="28"/>
          <w:szCs w:val="28"/>
          <w:lang w:val="kk-KZ"/>
        </w:rPr>
        <w:t xml:space="preserve">бөлініп шықса, онда қанығу тогының шамасы </w:t>
      </w:r>
      <w:r w:rsidRPr="00BC04E5">
        <w:rPr>
          <w:i/>
          <w:noProof/>
          <w:spacing w:val="1"/>
          <w:sz w:val="28"/>
          <w:szCs w:val="28"/>
          <w:lang w:val="kk-KZ"/>
        </w:rPr>
        <w:t>I=en</w:t>
      </w:r>
      <w:r w:rsidRPr="00BC04E5">
        <w:rPr>
          <w:i/>
          <w:iCs/>
          <w:noProof/>
          <w:spacing w:val="1"/>
          <w:sz w:val="28"/>
          <w:szCs w:val="28"/>
          <w:lang w:val="kk-KZ"/>
        </w:rPr>
        <w:t xml:space="preserve"> </w:t>
      </w:r>
      <w:r w:rsidRPr="00BC04E5">
        <w:rPr>
          <w:noProof/>
          <w:spacing w:val="1"/>
          <w:sz w:val="28"/>
          <w:szCs w:val="28"/>
          <w:lang w:val="kk-KZ"/>
        </w:rPr>
        <w:t xml:space="preserve">болады. </w:t>
      </w:r>
      <w:r w:rsidRPr="00BC04E5">
        <w:rPr>
          <w:noProof/>
          <w:spacing w:val="6"/>
          <w:sz w:val="28"/>
          <w:szCs w:val="28"/>
          <w:lang w:val="kk-KZ"/>
        </w:rPr>
        <w:t xml:space="preserve">Статистикалық кванттық теория негізінде қанығу тогының тығыздығы теориялық түрде былай анықталады: </w:t>
      </w:r>
      <w:r w:rsidRPr="00BC04E5">
        <w:rPr>
          <w:noProof/>
          <w:spacing w:val="-5"/>
          <w:position w:val="-10"/>
          <w:sz w:val="28"/>
          <w:szCs w:val="28"/>
        </w:rPr>
        <w:object w:dxaOrig="200" w:dyaOrig="300">
          <v:shape id="_x0000_i1639" type="#_x0000_t75" style="width:10.05pt;height:15.05pt" o:ole="">
            <v:imagedata r:id="rId1252" o:title=""/>
          </v:shape>
          <o:OLEObject Type="Embed" ProgID="Equation.3" ShapeID="_x0000_i1639" DrawAspect="Content" ObjectID="_1535866720" r:id="rId1253"/>
        </w:object>
      </w:r>
      <w:r w:rsidRPr="00BC04E5">
        <w:rPr>
          <w:noProof/>
          <w:spacing w:val="-5"/>
          <w:sz w:val="28"/>
          <w:szCs w:val="28"/>
          <w:vertAlign w:val="subscript"/>
          <w:lang w:val="kk-KZ"/>
        </w:rPr>
        <w:t>қ</w:t>
      </w:r>
      <w:r w:rsidRPr="00BC04E5">
        <w:rPr>
          <w:noProof/>
          <w:spacing w:val="-5"/>
          <w:position w:val="-10"/>
          <w:sz w:val="28"/>
          <w:szCs w:val="28"/>
          <w:vertAlign w:val="subscript"/>
          <w:lang w:val="kk-KZ"/>
        </w:rPr>
        <w:object w:dxaOrig="1420" w:dyaOrig="360">
          <v:shape id="_x0000_i1640" type="#_x0000_t75" style="width:71.15pt;height:18.4pt" o:ole="">
            <v:imagedata r:id="rId1254" o:title=""/>
          </v:shape>
          <o:OLEObject Type="Embed" ProgID="Equation.3" ShapeID="_x0000_i1640" DrawAspect="Content" ObjectID="_1535866721" r:id="rId1255"/>
        </w:object>
      </w:r>
      <w:r w:rsidRPr="00BC04E5">
        <w:rPr>
          <w:noProof/>
          <w:spacing w:val="-5"/>
          <w:sz w:val="28"/>
          <w:szCs w:val="28"/>
          <w:vertAlign w:val="subscript"/>
          <w:lang w:val="kk-KZ"/>
        </w:rPr>
        <w:t xml:space="preserve"> </w:t>
      </w:r>
      <w:r w:rsidRPr="00BC04E5">
        <w:rPr>
          <w:noProof/>
          <w:spacing w:val="8"/>
          <w:sz w:val="28"/>
          <w:szCs w:val="28"/>
          <w:lang w:val="kk-KZ"/>
        </w:rPr>
        <w:t>Бұл өр</w:t>
      </w:r>
      <w:r w:rsidRPr="00BC04E5">
        <w:rPr>
          <w:noProof/>
          <w:spacing w:val="5"/>
          <w:sz w:val="28"/>
          <w:szCs w:val="28"/>
          <w:lang w:val="kk-KZ"/>
        </w:rPr>
        <w:t xml:space="preserve">нек </w:t>
      </w:r>
      <w:r w:rsidRPr="0085539E">
        <w:rPr>
          <w:b/>
          <w:iCs/>
          <w:noProof/>
          <w:spacing w:val="5"/>
          <w:sz w:val="28"/>
          <w:szCs w:val="28"/>
          <w:lang w:val="kk-KZ"/>
        </w:rPr>
        <w:t xml:space="preserve">Ричардсон </w:t>
      </w:r>
      <w:r w:rsidRPr="0085539E">
        <w:rPr>
          <w:b/>
          <w:noProof/>
          <w:spacing w:val="5"/>
          <w:sz w:val="28"/>
          <w:szCs w:val="28"/>
          <w:lang w:val="kk-KZ"/>
        </w:rPr>
        <w:t xml:space="preserve">— </w:t>
      </w:r>
      <w:r w:rsidRPr="0085539E">
        <w:rPr>
          <w:b/>
          <w:iCs/>
          <w:noProof/>
          <w:spacing w:val="5"/>
          <w:sz w:val="28"/>
          <w:szCs w:val="28"/>
          <w:lang w:val="kk-KZ"/>
        </w:rPr>
        <w:t>Дешмен формуласы</w:t>
      </w:r>
      <w:r w:rsidRPr="00BC04E5">
        <w:rPr>
          <w:i/>
          <w:iCs/>
          <w:noProof/>
          <w:spacing w:val="5"/>
          <w:sz w:val="28"/>
          <w:szCs w:val="28"/>
          <w:lang w:val="kk-KZ"/>
        </w:rPr>
        <w:t xml:space="preserve"> </w:t>
      </w:r>
      <w:r w:rsidRPr="00BC04E5">
        <w:rPr>
          <w:noProof/>
          <w:spacing w:val="5"/>
          <w:sz w:val="28"/>
          <w:szCs w:val="28"/>
          <w:lang w:val="kk-KZ"/>
        </w:rPr>
        <w:t>деп аталады. М</w:t>
      </w:r>
      <w:r w:rsidRPr="00BC04E5">
        <w:rPr>
          <w:noProof/>
          <w:spacing w:val="1"/>
          <w:sz w:val="28"/>
          <w:szCs w:val="28"/>
          <w:lang w:val="kk-KZ"/>
        </w:rPr>
        <w:t>ұндағы</w:t>
      </w:r>
      <w:r w:rsidR="0085539E">
        <w:rPr>
          <w:noProof/>
          <w:spacing w:val="1"/>
          <w:sz w:val="28"/>
          <w:szCs w:val="28"/>
          <w:lang w:val="kk-KZ"/>
        </w:rPr>
        <w:t>:</w:t>
      </w:r>
      <w:r w:rsidRPr="00BC04E5">
        <w:rPr>
          <w:noProof/>
          <w:spacing w:val="1"/>
          <w:sz w:val="28"/>
          <w:szCs w:val="28"/>
          <w:lang w:val="kk-KZ"/>
        </w:rPr>
        <w:t xml:space="preserve"> </w:t>
      </w:r>
      <w:r w:rsidRPr="00BC04E5">
        <w:rPr>
          <w:i/>
          <w:iCs/>
          <w:noProof/>
          <w:spacing w:val="1"/>
          <w:sz w:val="28"/>
          <w:szCs w:val="28"/>
          <w:lang w:val="kk-KZ"/>
        </w:rPr>
        <w:t>А</w:t>
      </w:r>
      <w:r w:rsidRPr="00BC04E5">
        <w:rPr>
          <w:iCs/>
          <w:noProof/>
          <w:spacing w:val="1"/>
          <w:sz w:val="28"/>
          <w:szCs w:val="28"/>
          <w:lang w:val="kk-KZ"/>
        </w:rPr>
        <w:t xml:space="preserve"> -</w:t>
      </w:r>
      <w:r w:rsidRPr="00BC04E5">
        <w:rPr>
          <w:noProof/>
          <w:spacing w:val="1"/>
          <w:sz w:val="28"/>
          <w:szCs w:val="28"/>
          <w:lang w:val="kk-KZ"/>
        </w:rPr>
        <w:t xml:space="preserve"> электронның катодтан шығу жұмысы; </w:t>
      </w:r>
      <w:r w:rsidRPr="00BC04E5">
        <w:rPr>
          <w:iCs/>
          <w:noProof/>
          <w:spacing w:val="1"/>
          <w:sz w:val="28"/>
          <w:szCs w:val="28"/>
          <w:lang w:val="kk-KZ"/>
        </w:rPr>
        <w:t>Т -</w:t>
      </w:r>
      <w:r w:rsidRPr="00BC04E5">
        <w:rPr>
          <w:noProof/>
          <w:spacing w:val="1"/>
          <w:sz w:val="28"/>
          <w:szCs w:val="28"/>
          <w:lang w:val="kk-KZ"/>
        </w:rPr>
        <w:t xml:space="preserve"> термоди</w:t>
      </w:r>
      <w:r w:rsidRPr="00BC04E5">
        <w:rPr>
          <w:noProof/>
          <w:spacing w:val="3"/>
          <w:sz w:val="28"/>
          <w:szCs w:val="28"/>
          <w:lang w:val="kk-KZ"/>
        </w:rPr>
        <w:t xml:space="preserve">намикалық температура; </w:t>
      </w:r>
      <w:r w:rsidRPr="00BC04E5">
        <w:rPr>
          <w:i/>
          <w:iCs/>
          <w:noProof/>
          <w:spacing w:val="3"/>
          <w:sz w:val="28"/>
          <w:szCs w:val="28"/>
          <w:lang w:val="kk-KZ"/>
        </w:rPr>
        <w:t xml:space="preserve">k </w:t>
      </w:r>
      <w:r w:rsidRPr="00BC04E5">
        <w:rPr>
          <w:noProof/>
          <w:spacing w:val="3"/>
          <w:sz w:val="28"/>
          <w:szCs w:val="28"/>
          <w:lang w:val="kk-KZ"/>
        </w:rPr>
        <w:t xml:space="preserve">— Больцман тұрақтысы; </w:t>
      </w:r>
      <w:r w:rsidRPr="00BC04E5">
        <w:rPr>
          <w:i/>
          <w:iCs/>
          <w:noProof/>
          <w:spacing w:val="3"/>
          <w:sz w:val="28"/>
          <w:szCs w:val="28"/>
          <w:lang w:val="kk-KZ"/>
        </w:rPr>
        <w:t xml:space="preserve">В — </w:t>
      </w:r>
      <w:r w:rsidRPr="00BC04E5">
        <w:rPr>
          <w:noProof/>
          <w:spacing w:val="3"/>
          <w:sz w:val="28"/>
          <w:szCs w:val="28"/>
          <w:lang w:val="kk-KZ"/>
        </w:rPr>
        <w:t xml:space="preserve">барлық </w:t>
      </w:r>
      <w:r w:rsidRPr="00BC04E5">
        <w:rPr>
          <w:noProof/>
          <w:spacing w:val="8"/>
          <w:sz w:val="28"/>
          <w:szCs w:val="28"/>
          <w:lang w:val="kk-KZ"/>
        </w:rPr>
        <w:t xml:space="preserve">металдар үшін тұрақты шама, ол </w:t>
      </w:r>
      <w:r w:rsidRPr="0085539E">
        <w:rPr>
          <w:i/>
          <w:noProof/>
          <w:spacing w:val="8"/>
          <w:sz w:val="28"/>
          <w:szCs w:val="28"/>
          <w:lang w:val="kk-KZ"/>
        </w:rPr>
        <w:t>В=1,2</w:t>
      </w:r>
      <w:r w:rsidRPr="0085539E">
        <w:rPr>
          <w:i/>
          <w:noProof/>
          <w:spacing w:val="8"/>
          <w:sz w:val="28"/>
          <w:szCs w:val="28"/>
        </w:rPr>
        <w:t>·</w:t>
      </w:r>
      <w:r w:rsidRPr="0085539E">
        <w:rPr>
          <w:i/>
          <w:noProof/>
          <w:spacing w:val="8"/>
          <w:sz w:val="28"/>
          <w:szCs w:val="28"/>
          <w:lang w:val="kk-KZ"/>
        </w:rPr>
        <w:t>10</w:t>
      </w:r>
      <w:r w:rsidRPr="0085539E">
        <w:rPr>
          <w:i/>
          <w:noProof/>
          <w:spacing w:val="8"/>
          <w:sz w:val="28"/>
          <w:szCs w:val="28"/>
          <w:vertAlign w:val="superscript"/>
          <w:lang w:val="kk-KZ"/>
        </w:rPr>
        <w:t>6</w:t>
      </w:r>
      <w:r w:rsidRPr="00BC04E5">
        <w:rPr>
          <w:noProof/>
          <w:spacing w:val="8"/>
          <w:sz w:val="28"/>
          <w:szCs w:val="28"/>
          <w:lang w:val="kk-KZ"/>
        </w:rPr>
        <w:t xml:space="preserve"> </w:t>
      </w:r>
      <w:r w:rsidRPr="0085539E">
        <w:rPr>
          <w:i/>
          <w:noProof/>
          <w:spacing w:val="8"/>
          <w:sz w:val="28"/>
          <w:szCs w:val="28"/>
          <w:lang w:val="kk-KZ"/>
        </w:rPr>
        <w:t>А/(м</w:t>
      </w:r>
      <w:r w:rsidRPr="0085539E">
        <w:rPr>
          <w:i/>
          <w:noProof/>
          <w:spacing w:val="8"/>
          <w:sz w:val="28"/>
          <w:szCs w:val="28"/>
          <w:vertAlign w:val="superscript"/>
          <w:lang w:val="kk-KZ"/>
        </w:rPr>
        <w:t>2</w:t>
      </w:r>
      <w:r w:rsidRPr="0085539E">
        <w:rPr>
          <w:i/>
          <w:noProof/>
          <w:spacing w:val="8"/>
          <w:sz w:val="28"/>
          <w:szCs w:val="28"/>
          <w:lang w:val="kk-KZ"/>
        </w:rPr>
        <w:t>К</w:t>
      </w:r>
      <w:r w:rsidRPr="0085539E">
        <w:rPr>
          <w:i/>
          <w:noProof/>
          <w:spacing w:val="8"/>
          <w:sz w:val="28"/>
          <w:szCs w:val="28"/>
          <w:vertAlign w:val="superscript"/>
          <w:lang w:val="kk-KZ"/>
        </w:rPr>
        <w:t>2</w:t>
      </w:r>
      <w:r w:rsidRPr="0085539E">
        <w:rPr>
          <w:i/>
          <w:noProof/>
          <w:spacing w:val="8"/>
          <w:sz w:val="28"/>
          <w:szCs w:val="28"/>
          <w:lang w:val="kk-KZ"/>
        </w:rPr>
        <w:t>)</w:t>
      </w:r>
      <w:r w:rsidRPr="00BC04E5">
        <w:rPr>
          <w:noProof/>
          <w:spacing w:val="8"/>
          <w:sz w:val="28"/>
          <w:szCs w:val="28"/>
          <w:lang w:val="kk-KZ"/>
        </w:rPr>
        <w:t xml:space="preserve">. </w:t>
      </w:r>
    </w:p>
    <w:p w:rsidR="00093067" w:rsidRDefault="00093067" w:rsidP="00BC04E5">
      <w:pPr>
        <w:ind w:firstLine="454"/>
        <w:jc w:val="center"/>
        <w:rPr>
          <w:noProof/>
          <w:spacing w:val="8"/>
          <w:sz w:val="28"/>
          <w:szCs w:val="28"/>
          <w:lang w:val="kk-KZ"/>
        </w:rPr>
      </w:pPr>
    </w:p>
    <w:p w:rsidR="00955EA4" w:rsidRPr="00955EA4" w:rsidRDefault="00955EA4" w:rsidP="00955EA4">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955EA4">
        <w:rPr>
          <w:rStyle w:val="s0"/>
          <w:b/>
          <w:bCs/>
          <w:noProof/>
          <w:color w:val="1D1B11"/>
          <w:sz w:val="28"/>
          <w:szCs w:val="28"/>
          <w:lang w:val="kk-KZ"/>
        </w:rPr>
        <w:t>:</w:t>
      </w:r>
    </w:p>
    <w:p w:rsidR="00955EA4" w:rsidRPr="00D3278A" w:rsidRDefault="00955EA4" w:rsidP="00955EA4">
      <w:pPr>
        <w:jc w:val="both"/>
        <w:rPr>
          <w:color w:val="1D1B11"/>
          <w:sz w:val="28"/>
          <w:szCs w:val="28"/>
          <w:lang w:val="kk-KZ"/>
        </w:rPr>
      </w:pPr>
      <w:r w:rsidRPr="00D3278A">
        <w:rPr>
          <w:color w:val="1D1B11"/>
          <w:sz w:val="28"/>
          <w:szCs w:val="28"/>
          <w:lang w:val="kk-KZ"/>
        </w:rPr>
        <w:t>1. Ақылбаев Ж.С., Ермағанбетов Қ.Т. Электр және магнетизм: Оқулық. 1-б. - Қарағанды: ҚарМУ баспасы, 2003 - 480 б.</w:t>
      </w:r>
    </w:p>
    <w:p w:rsidR="00955EA4" w:rsidRPr="00955EA4" w:rsidRDefault="00955EA4" w:rsidP="00955EA4">
      <w:pPr>
        <w:jc w:val="both"/>
        <w:rPr>
          <w:sz w:val="28"/>
          <w:szCs w:val="28"/>
          <w:lang w:val="kk-KZ"/>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955EA4" w:rsidRPr="00177B0F" w:rsidRDefault="00955EA4" w:rsidP="00955EA4">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rPr>
          <w:rStyle w:val="s0"/>
          <w:bCs/>
          <w:noProof/>
          <w:color w:val="1D1B11"/>
          <w:sz w:val="28"/>
          <w:szCs w:val="28"/>
          <w:lang w:val="kk-KZ"/>
        </w:rPr>
      </w:pPr>
    </w:p>
    <w:p w:rsidR="00955EA4" w:rsidRPr="00177B0F" w:rsidRDefault="00955EA4" w:rsidP="00955EA4">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w:t>
      </w:r>
      <w:proofErr w:type="gramStart"/>
      <w:r w:rsidRPr="00177B0F">
        <w:rPr>
          <w:sz w:val="28"/>
          <w:szCs w:val="28"/>
        </w:rPr>
        <w:t xml:space="preserve"> :</w:t>
      </w:r>
      <w:proofErr w:type="gramEnd"/>
      <w:r w:rsidRPr="00177B0F">
        <w:rPr>
          <w:sz w:val="28"/>
          <w:szCs w:val="28"/>
        </w:rPr>
        <w:t xml:space="preserve"> Академия, 2014. - 720 с.</w:t>
      </w:r>
    </w:p>
    <w:p w:rsidR="00955EA4" w:rsidRDefault="00955EA4" w:rsidP="00955EA4">
      <w:pPr>
        <w:rPr>
          <w:rStyle w:val="s0"/>
          <w:bCs/>
          <w:noProof/>
          <w:color w:val="1D1B11"/>
          <w:sz w:val="18"/>
          <w:szCs w:val="18"/>
          <w:lang w:val="kk-KZ"/>
        </w:rPr>
      </w:pPr>
    </w:p>
    <w:p w:rsidR="00955EA4" w:rsidRDefault="00955EA4" w:rsidP="00955EA4">
      <w:pPr>
        <w:rPr>
          <w:rStyle w:val="s0"/>
          <w:bCs/>
          <w:noProof/>
          <w:color w:val="1D1B11"/>
          <w:sz w:val="18"/>
          <w:szCs w:val="18"/>
          <w:lang w:val="kk-KZ"/>
        </w:rPr>
      </w:pPr>
    </w:p>
    <w:p w:rsidR="00955EA4" w:rsidRPr="00BC04E5" w:rsidRDefault="00955EA4" w:rsidP="00BC04E5">
      <w:pPr>
        <w:ind w:firstLine="454"/>
        <w:jc w:val="center"/>
        <w:rPr>
          <w:noProof/>
          <w:spacing w:val="8"/>
          <w:sz w:val="28"/>
          <w:szCs w:val="28"/>
          <w:lang w:val="kk-KZ"/>
        </w:rPr>
      </w:pPr>
    </w:p>
    <w:p w:rsidR="000E4733" w:rsidRDefault="000E4733">
      <w:pPr>
        <w:rPr>
          <w:b/>
          <w:color w:val="000000"/>
          <w:sz w:val="28"/>
          <w:szCs w:val="28"/>
          <w:lang w:val="kk-KZ"/>
        </w:rPr>
      </w:pPr>
      <w:r>
        <w:rPr>
          <w:b/>
          <w:color w:val="000000"/>
          <w:sz w:val="28"/>
          <w:szCs w:val="28"/>
          <w:lang w:val="kk-KZ"/>
        </w:rPr>
        <w:br w:type="page"/>
      </w:r>
    </w:p>
    <w:p w:rsidR="009402D7" w:rsidRPr="00D7296C" w:rsidRDefault="009402D7" w:rsidP="009402D7">
      <w:pPr>
        <w:shd w:val="clear" w:color="auto" w:fill="FFFFFF"/>
        <w:ind w:left="5" w:right="-35" w:firstLine="454"/>
        <w:jc w:val="center"/>
        <w:rPr>
          <w:b/>
          <w:color w:val="000000"/>
          <w:sz w:val="28"/>
          <w:szCs w:val="28"/>
          <w:lang w:val="kk-KZ"/>
        </w:rPr>
      </w:pPr>
      <w:r w:rsidRPr="00D7296C">
        <w:rPr>
          <w:b/>
          <w:color w:val="000000"/>
          <w:sz w:val="28"/>
          <w:szCs w:val="28"/>
          <w:lang w:val="kk-KZ"/>
        </w:rPr>
        <w:lastRenderedPageBreak/>
        <w:t>Дәріс</w:t>
      </w:r>
      <w:r w:rsidRPr="008635E2">
        <w:rPr>
          <w:b/>
          <w:color w:val="000000"/>
          <w:sz w:val="28"/>
          <w:szCs w:val="28"/>
          <w:lang w:val="kk-KZ"/>
        </w:rPr>
        <w:t xml:space="preserve"> </w:t>
      </w:r>
      <w:r>
        <w:rPr>
          <w:b/>
          <w:color w:val="000000"/>
          <w:sz w:val="28"/>
          <w:szCs w:val="28"/>
          <w:lang w:val="kk-KZ"/>
        </w:rPr>
        <w:t>9</w:t>
      </w:r>
      <w:r w:rsidRPr="00D7296C">
        <w:rPr>
          <w:b/>
          <w:color w:val="000000"/>
          <w:sz w:val="28"/>
          <w:szCs w:val="28"/>
          <w:lang w:val="kk-KZ"/>
        </w:rPr>
        <w:t xml:space="preserve"> </w:t>
      </w:r>
    </w:p>
    <w:p w:rsidR="009402D7" w:rsidRDefault="009402D7" w:rsidP="009402D7">
      <w:pPr>
        <w:jc w:val="center"/>
        <w:rPr>
          <w:b/>
          <w:color w:val="000000"/>
          <w:sz w:val="28"/>
          <w:szCs w:val="28"/>
          <w:lang w:val="kk-KZ"/>
        </w:rPr>
      </w:pPr>
    </w:p>
    <w:p w:rsidR="009402D7" w:rsidRPr="00B51234" w:rsidRDefault="009402D7" w:rsidP="009402D7">
      <w:pPr>
        <w:rPr>
          <w:b/>
          <w:noProof/>
          <w:sz w:val="28"/>
          <w:szCs w:val="28"/>
          <w:lang w:val="kk-KZ"/>
        </w:rPr>
      </w:pPr>
      <w:r w:rsidRPr="00D7296C">
        <w:rPr>
          <w:b/>
          <w:color w:val="000000"/>
          <w:sz w:val="28"/>
          <w:szCs w:val="28"/>
          <w:lang w:val="kk-KZ"/>
        </w:rPr>
        <w:t>Тақырыбы:</w:t>
      </w:r>
      <w:r w:rsidRPr="00D7296C">
        <w:rPr>
          <w:sz w:val="28"/>
          <w:szCs w:val="28"/>
          <w:lang w:val="kk-KZ"/>
        </w:rPr>
        <w:t xml:space="preserve"> </w:t>
      </w:r>
      <w:r w:rsidRPr="00175FF8">
        <w:rPr>
          <w:b/>
          <w:iCs/>
          <w:color w:val="1D1B11"/>
          <w:sz w:val="28"/>
          <w:szCs w:val="28"/>
          <w:lang w:val="kk-KZ"/>
        </w:rPr>
        <w:t>Электр және магнетизм</w:t>
      </w:r>
    </w:p>
    <w:p w:rsidR="009402D7" w:rsidRDefault="009402D7" w:rsidP="009402D7">
      <w:pPr>
        <w:rPr>
          <w:b/>
          <w:sz w:val="28"/>
          <w:szCs w:val="28"/>
          <w:lang w:val="kk-KZ"/>
        </w:rPr>
      </w:pPr>
      <w:r w:rsidRPr="00D7296C">
        <w:rPr>
          <w:b/>
          <w:color w:val="000000"/>
          <w:sz w:val="28"/>
          <w:szCs w:val="28"/>
          <w:lang w:val="kk-KZ"/>
        </w:rPr>
        <w:t>Дәріс жоспары:</w:t>
      </w:r>
      <w:r w:rsidRPr="00D7296C">
        <w:rPr>
          <w:b/>
          <w:sz w:val="28"/>
          <w:szCs w:val="28"/>
          <w:lang w:val="kk-KZ"/>
        </w:rPr>
        <w:t xml:space="preserve"> </w:t>
      </w:r>
    </w:p>
    <w:p w:rsidR="009402D7" w:rsidRPr="008635E2" w:rsidRDefault="009402D7" w:rsidP="009402D7">
      <w:pPr>
        <w:pStyle w:val="af6"/>
        <w:numPr>
          <w:ilvl w:val="0"/>
          <w:numId w:val="6"/>
        </w:numPr>
        <w:rPr>
          <w:sz w:val="28"/>
          <w:szCs w:val="28"/>
          <w:lang w:val="kk-KZ"/>
        </w:rPr>
      </w:pPr>
      <w:r w:rsidRPr="008635E2">
        <w:rPr>
          <w:sz w:val="28"/>
          <w:szCs w:val="28"/>
          <w:lang w:val="kk-KZ"/>
        </w:rPr>
        <w:t>Магниттік өріс.</w:t>
      </w:r>
    </w:p>
    <w:p w:rsidR="009402D7" w:rsidRPr="008635E2" w:rsidRDefault="009402D7" w:rsidP="009402D7">
      <w:pPr>
        <w:pStyle w:val="af6"/>
        <w:numPr>
          <w:ilvl w:val="0"/>
          <w:numId w:val="6"/>
        </w:numPr>
        <w:rPr>
          <w:sz w:val="28"/>
          <w:szCs w:val="28"/>
          <w:lang w:val="kk-KZ"/>
        </w:rPr>
      </w:pPr>
      <w:r w:rsidRPr="008635E2">
        <w:rPr>
          <w:sz w:val="28"/>
          <w:szCs w:val="28"/>
          <w:lang w:val="kk-KZ"/>
        </w:rPr>
        <w:t>Электрмагниттік индукция құбылысы.</w:t>
      </w:r>
    </w:p>
    <w:p w:rsidR="00A110F5" w:rsidRPr="00A110F5" w:rsidRDefault="00A110F5" w:rsidP="009402D7">
      <w:pPr>
        <w:pStyle w:val="af6"/>
        <w:numPr>
          <w:ilvl w:val="0"/>
          <w:numId w:val="6"/>
        </w:numPr>
        <w:tabs>
          <w:tab w:val="left" w:pos="426"/>
          <w:tab w:val="left" w:pos="795"/>
        </w:tabs>
        <w:jc w:val="both"/>
        <w:rPr>
          <w:sz w:val="28"/>
          <w:szCs w:val="28"/>
          <w:lang w:val="kk-KZ"/>
        </w:rPr>
      </w:pPr>
      <w:r w:rsidRPr="00A110F5">
        <w:rPr>
          <w:sz w:val="28"/>
          <w:szCs w:val="28"/>
          <w:lang w:val="kk-KZ"/>
        </w:rPr>
        <w:t>Заттардың  парамагниттік, диамагниттік және ферромагниттік қасиеттері</w:t>
      </w:r>
      <w:r>
        <w:rPr>
          <w:sz w:val="28"/>
          <w:szCs w:val="28"/>
          <w:lang w:val="kk-KZ"/>
        </w:rPr>
        <w:t>.</w:t>
      </w:r>
      <w:r w:rsidRPr="00A110F5">
        <w:rPr>
          <w:sz w:val="28"/>
          <w:szCs w:val="28"/>
          <w:lang w:val="kk-KZ"/>
        </w:rPr>
        <w:t xml:space="preserve"> </w:t>
      </w:r>
    </w:p>
    <w:p w:rsidR="009402D7" w:rsidRPr="008635E2" w:rsidRDefault="009402D7" w:rsidP="009402D7">
      <w:pPr>
        <w:pStyle w:val="af6"/>
        <w:numPr>
          <w:ilvl w:val="0"/>
          <w:numId w:val="6"/>
        </w:numPr>
        <w:tabs>
          <w:tab w:val="left" w:pos="426"/>
          <w:tab w:val="left" w:pos="795"/>
        </w:tabs>
        <w:jc w:val="both"/>
        <w:rPr>
          <w:sz w:val="28"/>
          <w:szCs w:val="28"/>
          <w:lang w:val="kk-KZ"/>
        </w:rPr>
      </w:pPr>
      <w:r w:rsidRPr="008635E2">
        <w:rPr>
          <w:sz w:val="28"/>
          <w:szCs w:val="28"/>
          <w:lang w:val="kk-KZ"/>
        </w:rPr>
        <w:t>Максвелл теңдеулері.</w:t>
      </w:r>
    </w:p>
    <w:p w:rsidR="009402D7" w:rsidRDefault="009402D7" w:rsidP="009402D7">
      <w:pPr>
        <w:tabs>
          <w:tab w:val="center" w:pos="5598"/>
          <w:tab w:val="left" w:pos="8115"/>
        </w:tabs>
        <w:ind w:left="454"/>
        <w:rPr>
          <w:b/>
          <w:sz w:val="28"/>
          <w:szCs w:val="28"/>
          <w:u w:val="single"/>
          <w:lang w:val="kk-KZ"/>
        </w:rPr>
      </w:pPr>
    </w:p>
    <w:p w:rsidR="009402D7" w:rsidRPr="00F11743" w:rsidRDefault="009402D7" w:rsidP="00A110F5">
      <w:pPr>
        <w:pStyle w:val="af6"/>
        <w:ind w:left="0" w:firstLine="454"/>
        <w:jc w:val="both"/>
        <w:rPr>
          <w:b/>
          <w:color w:val="000000"/>
          <w:sz w:val="28"/>
          <w:szCs w:val="28"/>
          <w:lang w:val="kk-KZ"/>
        </w:rPr>
      </w:pPr>
      <w:r w:rsidRPr="00F11743">
        <w:rPr>
          <w:b/>
          <w:color w:val="000000"/>
          <w:sz w:val="28"/>
          <w:szCs w:val="28"/>
          <w:lang w:val="kk-KZ"/>
        </w:rPr>
        <w:t>Дәріс мәтіні:</w:t>
      </w:r>
    </w:p>
    <w:p w:rsidR="009402D7" w:rsidRPr="009402D7" w:rsidRDefault="009402D7" w:rsidP="009402D7">
      <w:pPr>
        <w:pStyle w:val="af6"/>
        <w:jc w:val="center"/>
        <w:rPr>
          <w:b/>
          <w:sz w:val="28"/>
          <w:szCs w:val="28"/>
          <w:lang w:val="kk-KZ"/>
        </w:rPr>
      </w:pPr>
      <w:r w:rsidRPr="009402D7">
        <w:rPr>
          <w:b/>
          <w:sz w:val="28"/>
          <w:szCs w:val="28"/>
          <w:lang w:val="kk-KZ"/>
        </w:rPr>
        <w:t>1. Магниттік өріс</w:t>
      </w:r>
    </w:p>
    <w:p w:rsidR="00093067" w:rsidRPr="009402D7" w:rsidRDefault="00093067" w:rsidP="009402D7">
      <w:pPr>
        <w:tabs>
          <w:tab w:val="center" w:pos="5598"/>
          <w:tab w:val="left" w:pos="8115"/>
        </w:tabs>
        <w:ind w:firstLine="454"/>
        <w:jc w:val="center"/>
        <w:rPr>
          <w:b/>
          <w:sz w:val="28"/>
          <w:szCs w:val="28"/>
          <w:lang w:val="kk-KZ"/>
        </w:rPr>
      </w:pPr>
      <w:r w:rsidRPr="009402D7">
        <w:rPr>
          <w:b/>
          <w:sz w:val="28"/>
          <w:szCs w:val="28"/>
          <w:lang w:val="kk-KZ"/>
        </w:rPr>
        <w:t xml:space="preserve">Магнит өрісі </w:t>
      </w:r>
      <w:r w:rsidRPr="009402D7">
        <w:rPr>
          <w:b/>
          <w:noProof/>
          <w:spacing w:val="6"/>
          <w:sz w:val="28"/>
          <w:szCs w:val="28"/>
          <w:lang w:val="kk-KZ"/>
        </w:rPr>
        <w:t>және оның сипаттамалары</w:t>
      </w:r>
      <w:r w:rsidRPr="009402D7">
        <w:rPr>
          <w:b/>
          <w:sz w:val="28"/>
          <w:szCs w:val="28"/>
          <w:lang w:val="kk-KZ"/>
        </w:rPr>
        <w:t>. Магнит индукция векторы</w:t>
      </w:r>
    </w:p>
    <w:p w:rsidR="00093067" w:rsidRPr="00BC04E5" w:rsidRDefault="009402D7" w:rsidP="009402D7">
      <w:pPr>
        <w:ind w:firstLine="454"/>
        <w:jc w:val="both"/>
        <w:rPr>
          <w:sz w:val="28"/>
          <w:szCs w:val="28"/>
          <w:lang w:val="kk-KZ"/>
        </w:rPr>
      </w:pPr>
      <w:r>
        <w:rPr>
          <w:noProof/>
          <w:sz w:val="28"/>
          <w:szCs w:val="28"/>
        </w:rPr>
        <w:drawing>
          <wp:anchor distT="0" distB="0" distL="114300" distR="114300" simplePos="0" relativeHeight="251687936" behindDoc="0" locked="0" layoutInCell="1" allowOverlap="1">
            <wp:simplePos x="0" y="0"/>
            <wp:positionH relativeFrom="column">
              <wp:posOffset>170815</wp:posOffset>
            </wp:positionH>
            <wp:positionV relativeFrom="paragraph">
              <wp:posOffset>2195195</wp:posOffset>
            </wp:positionV>
            <wp:extent cx="2184400" cy="2147570"/>
            <wp:effectExtent l="19050" t="0" r="6350" b="0"/>
            <wp:wrapSquare wrapText="bothSides"/>
            <wp:docPr id="147" name="Рисунок 147" descr="сканирование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сканирование0002"/>
                    <pic:cNvPicPr>
                      <a:picLocks noChangeAspect="1" noChangeArrowheads="1"/>
                    </pic:cNvPicPr>
                  </pic:nvPicPr>
                  <pic:blipFill>
                    <a:blip r:embed="rId1256" cstate="print">
                      <a:lum bright="8000"/>
                    </a:blip>
                    <a:srcRect l="7111"/>
                    <a:stretch>
                      <a:fillRect/>
                    </a:stretch>
                  </pic:blipFill>
                  <pic:spPr bwMode="auto">
                    <a:xfrm>
                      <a:off x="0" y="0"/>
                      <a:ext cx="2184400" cy="2147570"/>
                    </a:xfrm>
                    <a:prstGeom prst="rect">
                      <a:avLst/>
                    </a:prstGeom>
                    <a:noFill/>
                    <a:ln w="9525">
                      <a:noFill/>
                      <a:miter lim="800000"/>
                      <a:headEnd/>
                      <a:tailEnd/>
                    </a:ln>
                  </pic:spPr>
                </pic:pic>
              </a:graphicData>
            </a:graphic>
          </wp:anchor>
        </w:drawing>
      </w:r>
      <w:r w:rsidR="00093067" w:rsidRPr="00BC04E5">
        <w:rPr>
          <w:sz w:val="28"/>
          <w:szCs w:val="28"/>
          <w:lang w:val="kk-KZ"/>
        </w:rPr>
        <w:t>Электр зарядын қоршаған ортада белгілі бір физикалық қасиеттері бар</w:t>
      </w:r>
      <w:r w:rsidR="00093067" w:rsidRPr="00BC04E5">
        <w:rPr>
          <w:noProof/>
          <w:spacing w:val="6"/>
          <w:w w:val="97"/>
          <w:sz w:val="28"/>
          <w:szCs w:val="28"/>
          <w:lang w:val="kk-KZ"/>
        </w:rPr>
        <w:t xml:space="preserve"> </w:t>
      </w:r>
      <w:r w:rsidR="00093067" w:rsidRPr="00BC04E5">
        <w:rPr>
          <w:sz w:val="28"/>
          <w:szCs w:val="28"/>
          <w:lang w:val="kk-KZ"/>
        </w:rPr>
        <w:t>электростатикалық өріс болатыны сияқты токтарды қоршаған ортада да магнит өрісі деп аталатын өрістің ерекше түрі пайда болатындығын 1820 ж. дат физигі Эрстед ашқан болатын. Яғни, ағатын ток маңына магнит стрелкасын қойсақ, онда стрелканың ток бағытына қарай бағытын біршама өзгерткендігін байқаған. Эрстедтің бұл жаңалығы көптеген физиктерді қызықтырып, осыдан бастап олар электромагниттік кұбылыстарды кеңінен зерттей бастады. Солардың бірі француз физигі Ампер болды. Ампердің болжауынша магнит стрелкасына тек ток қана емес, ток жүріп тұрған өткізгіш те әсер ете алады деді. Сөйтіп ол мынадай тәжірибе жасады. Тұрақты магнит өрісіне тогы бар өткізгішті алып келгенде (</w:t>
      </w:r>
      <w:r>
        <w:rPr>
          <w:sz w:val="28"/>
          <w:szCs w:val="28"/>
          <w:lang w:val="kk-KZ"/>
        </w:rPr>
        <w:t>5</w:t>
      </w:r>
      <w:r w:rsidR="00093067" w:rsidRPr="00BC04E5">
        <w:rPr>
          <w:sz w:val="28"/>
          <w:szCs w:val="28"/>
          <w:lang w:val="kk-KZ"/>
        </w:rPr>
        <w:t xml:space="preserve">-сурет), онда өткізгішке магнит тарапынан күш әсер етіп, өткізгіштің қозғалатындығын байқады. Сонымен, магнит стрелкасының тогы бар өткізгіштің маңында бағдарлануы, өткізгіштің пішініне, оның орналасуына және токтың шамасы мен бағытына байланысты болады. </w:t>
      </w:r>
    </w:p>
    <w:p w:rsidR="00461A16" w:rsidRDefault="00093067" w:rsidP="00BC04E5">
      <w:pPr>
        <w:ind w:firstLine="454"/>
        <w:jc w:val="both"/>
        <w:rPr>
          <w:sz w:val="28"/>
          <w:szCs w:val="28"/>
          <w:lang w:val="kk-KZ"/>
        </w:rPr>
      </w:pPr>
      <w:r w:rsidRPr="00461A16">
        <w:rPr>
          <w:i/>
          <w:sz w:val="28"/>
          <w:szCs w:val="28"/>
          <w:lang w:val="kk-KZ"/>
        </w:rPr>
        <w:t>Бұдан мынадай қорытынды шығады:</w:t>
      </w:r>
      <w:r w:rsidRPr="00BC04E5">
        <w:rPr>
          <w:sz w:val="28"/>
          <w:szCs w:val="28"/>
          <w:lang w:val="kk-KZ"/>
        </w:rPr>
        <w:t xml:space="preserve"> тек қана қозғалыстағы электр зарядтары өздерінің маңында магнит өрісін тудырады да, қозғалмайтын зарядтардың маңында тек электр өрісі пайда болады. </w:t>
      </w:r>
    </w:p>
    <w:p w:rsidR="00461A16" w:rsidRDefault="00461A16" w:rsidP="00BC04E5">
      <w:pPr>
        <w:ind w:firstLine="454"/>
        <w:jc w:val="both"/>
        <w:rPr>
          <w:sz w:val="28"/>
          <w:szCs w:val="28"/>
          <w:lang w:val="kk-KZ"/>
        </w:rPr>
      </w:pPr>
      <w:r>
        <w:rPr>
          <w:sz w:val="28"/>
          <w:szCs w:val="28"/>
          <w:lang w:val="kk-KZ"/>
        </w:rPr>
        <w:t xml:space="preserve">             5</w:t>
      </w:r>
      <w:r w:rsidRPr="00BC04E5">
        <w:rPr>
          <w:sz w:val="28"/>
          <w:szCs w:val="28"/>
          <w:lang w:val="kk-KZ"/>
        </w:rPr>
        <w:t>–сурет</w:t>
      </w:r>
    </w:p>
    <w:p w:rsidR="00093067" w:rsidRPr="00BC04E5" w:rsidRDefault="00093067" w:rsidP="00BC04E5">
      <w:pPr>
        <w:ind w:firstLine="454"/>
        <w:jc w:val="both"/>
        <w:rPr>
          <w:sz w:val="28"/>
          <w:szCs w:val="28"/>
          <w:lang w:val="kk-KZ"/>
        </w:rPr>
      </w:pPr>
      <w:r w:rsidRPr="00BC04E5">
        <w:rPr>
          <w:sz w:val="28"/>
          <w:szCs w:val="28"/>
          <w:lang w:val="kk-KZ"/>
        </w:rPr>
        <w:t>Магнит өрісін сипаттау үшін оның тек белгілі бір токқа әсерін ғана қарастыру керек. Магнит өрісінің қасиеттерін зерттеу үшін, оның тогы бар жазық тұйықталған контурға тигізетін әсерін пайдаланамыз. Мұндай контурды рамка деп атайды. Бұл контурдың өлшемдері магнит өрісін жасайтын тогы бар өткізгіштерге дейінгі қашықтықпен салыстырғанда кіші болуы тиіс. Мұндай рамкада тұрақты ток ұдайы жүріп тұруы үшін, оған өткізгіштер арқылы ток жіберіп тұру</w:t>
      </w:r>
      <w:r w:rsidRPr="00BC04E5">
        <w:rPr>
          <w:noProof/>
          <w:spacing w:val="7"/>
          <w:w w:val="97"/>
          <w:sz w:val="28"/>
          <w:szCs w:val="28"/>
          <w:lang w:val="kk-KZ"/>
        </w:rPr>
        <w:t xml:space="preserve"> </w:t>
      </w:r>
      <w:r w:rsidRPr="00BC04E5">
        <w:rPr>
          <w:sz w:val="28"/>
          <w:szCs w:val="28"/>
          <w:lang w:val="kk-KZ"/>
        </w:rPr>
        <w:t xml:space="preserve">керек. Рамка арқылы ток жүргенде, ол белгілі бір бұрышқа бұрылады, сөйтіп магнит өрісі рамкаға бағыттаушы күшпен әсер етеді. Ал рамканың айналу бағыты бойынша магнит өрісінің бағытын да анықтай аламыз. </w:t>
      </w:r>
    </w:p>
    <w:p w:rsidR="00093067" w:rsidRPr="00BC04E5" w:rsidRDefault="00093067" w:rsidP="00CB1223">
      <w:pPr>
        <w:ind w:firstLine="454"/>
        <w:jc w:val="center"/>
        <w:rPr>
          <w:noProof/>
          <w:spacing w:val="6"/>
          <w:w w:val="97"/>
          <w:sz w:val="28"/>
          <w:szCs w:val="28"/>
        </w:rPr>
      </w:pPr>
      <w:r w:rsidRPr="00BC04E5">
        <w:rPr>
          <w:noProof/>
          <w:sz w:val="28"/>
          <w:szCs w:val="28"/>
        </w:rPr>
        <w:lastRenderedPageBreak/>
        <w:drawing>
          <wp:inline distT="0" distB="0" distL="0" distR="0">
            <wp:extent cx="4983170" cy="2030818"/>
            <wp:effectExtent l="19050" t="0" r="7930" b="0"/>
            <wp:docPr id="228" name="Рисунок 228" descr="сканирование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сканирование0003"/>
                    <pic:cNvPicPr>
                      <a:picLocks noChangeAspect="1" noChangeArrowheads="1"/>
                    </pic:cNvPicPr>
                  </pic:nvPicPr>
                  <pic:blipFill>
                    <a:blip r:embed="rId1257" cstate="print">
                      <a:lum bright="14000"/>
                    </a:blip>
                    <a:srcRect/>
                    <a:stretch>
                      <a:fillRect/>
                    </a:stretch>
                  </pic:blipFill>
                  <pic:spPr bwMode="auto">
                    <a:xfrm>
                      <a:off x="0" y="0"/>
                      <a:ext cx="4992653" cy="2034683"/>
                    </a:xfrm>
                    <a:prstGeom prst="rect">
                      <a:avLst/>
                    </a:prstGeom>
                    <a:noFill/>
                    <a:ln w="9525">
                      <a:noFill/>
                      <a:miter lim="800000"/>
                      <a:headEnd/>
                      <a:tailEnd/>
                    </a:ln>
                  </pic:spPr>
                </pic:pic>
              </a:graphicData>
            </a:graphic>
          </wp:inline>
        </w:drawing>
      </w:r>
    </w:p>
    <w:p w:rsidR="00093067" w:rsidRPr="00BC04E5" w:rsidRDefault="00093067" w:rsidP="00BC04E5">
      <w:pPr>
        <w:ind w:firstLine="454"/>
        <w:rPr>
          <w:noProof/>
          <w:w w:val="97"/>
          <w:sz w:val="28"/>
          <w:szCs w:val="28"/>
        </w:rPr>
      </w:pPr>
      <w:r w:rsidRPr="00BC04E5">
        <w:rPr>
          <w:noProof/>
          <w:w w:val="97"/>
          <w:sz w:val="28"/>
          <w:szCs w:val="28"/>
        </w:rPr>
        <w:t xml:space="preserve">       </w:t>
      </w:r>
      <w:r w:rsidRPr="00BC04E5">
        <w:rPr>
          <w:noProof/>
          <w:w w:val="97"/>
          <w:sz w:val="28"/>
          <w:szCs w:val="28"/>
          <w:lang w:val="kk-KZ"/>
        </w:rPr>
        <w:t xml:space="preserve">             </w:t>
      </w:r>
      <w:r w:rsidRPr="00BC04E5">
        <w:rPr>
          <w:noProof/>
          <w:w w:val="97"/>
          <w:sz w:val="28"/>
          <w:szCs w:val="28"/>
        </w:rPr>
        <w:t xml:space="preserve">    </w:t>
      </w:r>
      <w:r w:rsidR="006976AF">
        <w:rPr>
          <w:noProof/>
          <w:w w:val="97"/>
          <w:sz w:val="28"/>
          <w:szCs w:val="28"/>
          <w:lang w:val="kk-KZ"/>
        </w:rPr>
        <w:t>6</w:t>
      </w:r>
      <w:r w:rsidRPr="00BC04E5">
        <w:rPr>
          <w:noProof/>
          <w:w w:val="97"/>
          <w:sz w:val="28"/>
          <w:szCs w:val="28"/>
        </w:rPr>
        <w:t xml:space="preserve"> – сурет.             </w:t>
      </w:r>
      <w:r w:rsidR="006976AF">
        <w:rPr>
          <w:noProof/>
          <w:w w:val="97"/>
          <w:sz w:val="28"/>
          <w:szCs w:val="28"/>
          <w:lang w:val="kk-KZ"/>
        </w:rPr>
        <w:t xml:space="preserve">      7</w:t>
      </w:r>
      <w:r w:rsidRPr="00BC04E5">
        <w:rPr>
          <w:noProof/>
          <w:w w:val="97"/>
          <w:sz w:val="28"/>
          <w:szCs w:val="28"/>
        </w:rPr>
        <w:t xml:space="preserve"> – сурет.                 </w:t>
      </w:r>
      <w:r w:rsidR="006976AF">
        <w:rPr>
          <w:noProof/>
          <w:w w:val="97"/>
          <w:sz w:val="28"/>
          <w:szCs w:val="28"/>
          <w:lang w:val="kk-KZ"/>
        </w:rPr>
        <w:t>8</w:t>
      </w:r>
      <w:r w:rsidRPr="00BC04E5">
        <w:rPr>
          <w:noProof/>
          <w:w w:val="97"/>
          <w:sz w:val="28"/>
          <w:szCs w:val="28"/>
        </w:rPr>
        <w:t xml:space="preserve"> – сурет.</w:t>
      </w:r>
    </w:p>
    <w:p w:rsidR="00CB1223" w:rsidRDefault="00CB1223" w:rsidP="00246FBD">
      <w:pPr>
        <w:ind w:firstLine="454"/>
        <w:jc w:val="both"/>
        <w:rPr>
          <w:noProof/>
          <w:w w:val="97"/>
          <w:sz w:val="28"/>
          <w:szCs w:val="28"/>
          <w:lang w:val="kk-KZ"/>
        </w:rPr>
      </w:pPr>
    </w:p>
    <w:p w:rsidR="00093067" w:rsidRPr="006976AF" w:rsidRDefault="00093067" w:rsidP="00246FBD">
      <w:pPr>
        <w:ind w:firstLine="454"/>
        <w:jc w:val="both"/>
        <w:rPr>
          <w:noProof/>
          <w:sz w:val="28"/>
          <w:szCs w:val="28"/>
          <w:lang w:val="kk-KZ"/>
        </w:rPr>
      </w:pPr>
      <w:r w:rsidRPr="006976AF">
        <w:rPr>
          <w:noProof/>
          <w:sz w:val="28"/>
          <w:szCs w:val="28"/>
          <w:lang w:val="kk-KZ"/>
        </w:rPr>
        <w:t xml:space="preserve">Магнит өрісінің рамкаға бағдарлаушы әсері, рамкада қос күшті тудырады. Осы қос күштің моментінің шамасы магнит өрісін тудырушы токтардың күштері мен олардың орналасуына және рамканың өлшемдері мен бағытына, сол сияқты ондағы токтың күшіне </w:t>
      </w:r>
      <w:r w:rsidR="006976AF" w:rsidRPr="006976AF">
        <w:rPr>
          <w:noProof/>
          <w:sz w:val="28"/>
          <w:szCs w:val="28"/>
          <w:lang w:val="kk-KZ"/>
        </w:rPr>
        <w:t>де тәуелді (6</w:t>
      </w:r>
      <w:r w:rsidRPr="006976AF">
        <w:rPr>
          <w:noProof/>
          <w:sz w:val="28"/>
          <w:szCs w:val="28"/>
          <w:lang w:val="kk-KZ"/>
        </w:rPr>
        <w:t xml:space="preserve">-сурет). Сөйтіп қос күштің рамканы айналдырушы моменті мынаған тең:  </w:t>
      </w:r>
      <w:r w:rsidR="006976AF" w:rsidRPr="006976AF">
        <w:rPr>
          <w:noProof/>
          <w:sz w:val="28"/>
          <w:szCs w:val="28"/>
        </w:rPr>
        <w:object w:dxaOrig="960" w:dyaOrig="340">
          <v:shape id="_x0000_i1641" type="#_x0000_t75" style="width:46.9pt;height:17.6pt" o:ole="">
            <v:imagedata r:id="rId1258" o:title=""/>
          </v:shape>
          <o:OLEObject Type="Embed" ProgID="Equation.3" ShapeID="_x0000_i1641" DrawAspect="Content" ObjectID="_1535866722" r:id="rId1259"/>
        </w:object>
      </w:r>
      <w:r w:rsidRPr="006976AF">
        <w:rPr>
          <w:noProof/>
          <w:sz w:val="28"/>
          <w:szCs w:val="28"/>
          <w:lang w:val="kk-KZ"/>
        </w:rPr>
        <w:tab/>
      </w:r>
      <w:r w:rsidRPr="006976AF">
        <w:rPr>
          <w:noProof/>
          <w:sz w:val="28"/>
          <w:szCs w:val="28"/>
          <w:lang w:val="kk-KZ"/>
        </w:rPr>
        <w:tab/>
      </w:r>
      <w:r w:rsidRPr="006976AF">
        <w:rPr>
          <w:noProof/>
          <w:sz w:val="28"/>
          <w:szCs w:val="28"/>
          <w:lang w:val="kk-KZ"/>
        </w:rPr>
        <w:tab/>
      </w:r>
      <w:r w:rsidRPr="006976AF">
        <w:rPr>
          <w:noProof/>
          <w:sz w:val="28"/>
          <w:szCs w:val="28"/>
          <w:lang w:val="kk-KZ"/>
        </w:rPr>
        <w:tab/>
        <w:t>(1)</w:t>
      </w:r>
    </w:p>
    <w:p w:rsidR="00093067" w:rsidRPr="006976AF" w:rsidRDefault="006976AF" w:rsidP="00246FBD">
      <w:pPr>
        <w:ind w:firstLine="454"/>
        <w:jc w:val="both"/>
        <w:rPr>
          <w:noProof/>
          <w:sz w:val="28"/>
          <w:szCs w:val="28"/>
          <w:lang w:val="kk-KZ"/>
        </w:rPr>
      </w:pPr>
      <w:r>
        <w:rPr>
          <w:noProof/>
          <w:sz w:val="28"/>
          <w:szCs w:val="28"/>
          <w:lang w:val="kk-KZ"/>
        </w:rPr>
        <w:t>м</w:t>
      </w:r>
      <w:r w:rsidR="00093067" w:rsidRPr="006976AF">
        <w:rPr>
          <w:noProof/>
          <w:sz w:val="28"/>
          <w:szCs w:val="28"/>
          <w:lang w:val="kk-KZ"/>
        </w:rPr>
        <w:t>ұ</w:t>
      </w:r>
      <w:r w:rsidR="00093067" w:rsidRPr="00D65D12">
        <w:rPr>
          <w:noProof/>
          <w:sz w:val="28"/>
          <w:szCs w:val="28"/>
          <w:lang w:val="kk-KZ"/>
        </w:rPr>
        <w:t>ндағы</w:t>
      </w:r>
      <w:r w:rsidRPr="006976AF">
        <w:rPr>
          <w:noProof/>
          <w:sz w:val="28"/>
          <w:szCs w:val="28"/>
          <w:lang w:val="kk-KZ"/>
        </w:rPr>
        <w:t>:</w:t>
      </w:r>
      <w:r w:rsidR="00093067" w:rsidRPr="00D65D12">
        <w:rPr>
          <w:noProof/>
          <w:sz w:val="28"/>
          <w:szCs w:val="28"/>
          <w:lang w:val="kk-KZ"/>
        </w:rPr>
        <w:t xml:space="preserve"> </w:t>
      </w:r>
      <w:r w:rsidRPr="006976AF">
        <w:rPr>
          <w:noProof/>
          <w:position w:val="-4"/>
          <w:sz w:val="28"/>
          <w:szCs w:val="28"/>
        </w:rPr>
        <w:object w:dxaOrig="240" w:dyaOrig="340">
          <v:shape id="_x0000_i1642" type="#_x0000_t75" style="width:11.7pt;height:17.6pt" o:ole="">
            <v:imagedata r:id="rId1260" o:title=""/>
          </v:shape>
          <o:OLEObject Type="Embed" ProgID="Equation.3" ShapeID="_x0000_i1642" DrawAspect="Content" ObjectID="_1535866723" r:id="rId1261"/>
        </w:object>
      </w:r>
      <w:r w:rsidR="00093067" w:rsidRPr="00D65D12">
        <w:rPr>
          <w:i/>
          <w:iCs/>
          <w:noProof/>
          <w:sz w:val="28"/>
          <w:szCs w:val="28"/>
          <w:lang w:val="kk-KZ"/>
        </w:rPr>
        <w:t xml:space="preserve"> </w:t>
      </w:r>
      <w:r w:rsidR="00093067" w:rsidRPr="00D65D12">
        <w:rPr>
          <w:noProof/>
          <w:sz w:val="28"/>
          <w:szCs w:val="28"/>
          <w:lang w:val="kk-KZ"/>
        </w:rPr>
        <w:t xml:space="preserve">— </w:t>
      </w:r>
      <w:r w:rsidR="00093067" w:rsidRPr="00D65D12">
        <w:rPr>
          <w:b/>
          <w:iCs/>
          <w:noProof/>
          <w:sz w:val="28"/>
          <w:szCs w:val="28"/>
          <w:lang w:val="kk-KZ"/>
        </w:rPr>
        <w:t>магнит индукциясының векторы</w:t>
      </w:r>
      <w:r w:rsidR="00093067" w:rsidRPr="00D65D12">
        <w:rPr>
          <w:i/>
          <w:iCs/>
          <w:noProof/>
          <w:sz w:val="28"/>
          <w:szCs w:val="28"/>
          <w:lang w:val="kk-KZ"/>
        </w:rPr>
        <w:t xml:space="preserve"> </w:t>
      </w:r>
      <w:r w:rsidR="00093067" w:rsidRPr="00D65D12">
        <w:rPr>
          <w:noProof/>
          <w:sz w:val="28"/>
          <w:szCs w:val="28"/>
          <w:lang w:val="kk-KZ"/>
        </w:rPr>
        <w:t>деп аталады.</w:t>
      </w:r>
      <w:r w:rsidR="00093067" w:rsidRPr="006976AF">
        <w:rPr>
          <w:noProof/>
          <w:sz w:val="28"/>
          <w:szCs w:val="28"/>
          <w:lang w:val="kk-KZ"/>
        </w:rPr>
        <w:t xml:space="preserve"> Ол магнит өрісінің негізгі сипаттамасы болып есептеледі. </w:t>
      </w:r>
      <w:r w:rsidR="00093067" w:rsidRPr="006976AF">
        <w:rPr>
          <w:i/>
          <w:noProof/>
          <w:sz w:val="28"/>
          <w:szCs w:val="28"/>
          <w:lang w:val="kk-KZ"/>
        </w:rPr>
        <w:t>Р</w:t>
      </w:r>
      <w:r w:rsidR="00093067" w:rsidRPr="006976AF">
        <w:rPr>
          <w:noProof/>
          <w:sz w:val="28"/>
          <w:szCs w:val="28"/>
          <w:lang w:val="kk-KZ"/>
        </w:rPr>
        <w:t xml:space="preserve"> – тогы бар рамканың </w:t>
      </w:r>
      <w:r w:rsidR="00093067" w:rsidRPr="006976AF">
        <w:rPr>
          <w:b/>
          <w:noProof/>
          <w:sz w:val="28"/>
          <w:szCs w:val="28"/>
          <w:lang w:val="kk-KZ"/>
        </w:rPr>
        <w:t xml:space="preserve">магнит моментінің векторы </w:t>
      </w:r>
      <w:r w:rsidR="00093067" w:rsidRPr="006976AF">
        <w:rPr>
          <w:noProof/>
          <w:sz w:val="28"/>
          <w:szCs w:val="28"/>
          <w:lang w:val="kk-KZ"/>
        </w:rPr>
        <w:t>деп аталады.</w:t>
      </w:r>
    </w:p>
    <w:p w:rsidR="00093067" w:rsidRPr="006976AF" w:rsidRDefault="00093067" w:rsidP="00246FBD">
      <w:pPr>
        <w:ind w:firstLine="454"/>
        <w:jc w:val="both"/>
        <w:rPr>
          <w:noProof/>
          <w:sz w:val="28"/>
          <w:szCs w:val="28"/>
          <w:lang w:val="kk-KZ"/>
        </w:rPr>
      </w:pPr>
      <w:r w:rsidRPr="006976AF">
        <w:rPr>
          <w:noProof/>
          <w:sz w:val="28"/>
          <w:szCs w:val="28"/>
          <w:lang w:val="kk-KZ"/>
        </w:rPr>
        <w:t xml:space="preserve">Сөйтіп, магнит өрісінің </w:t>
      </w:r>
      <w:r w:rsidRPr="006976AF">
        <w:rPr>
          <w:i/>
          <w:noProof/>
          <w:sz w:val="28"/>
          <w:szCs w:val="28"/>
          <w:lang w:val="kk-KZ"/>
        </w:rPr>
        <w:t>I</w:t>
      </w:r>
      <w:r w:rsidRPr="006976AF">
        <w:rPr>
          <w:noProof/>
          <w:sz w:val="28"/>
          <w:szCs w:val="28"/>
          <w:lang w:val="kk-KZ"/>
        </w:rPr>
        <w:t xml:space="preserve"> тогы бар жазық контурға әсері былай анықталады:</w:t>
      </w:r>
    </w:p>
    <w:p w:rsidR="00093067" w:rsidRPr="006976AF" w:rsidRDefault="006976AF" w:rsidP="00246FBD">
      <w:pPr>
        <w:ind w:firstLine="454"/>
        <w:jc w:val="both"/>
        <w:rPr>
          <w:noProof/>
          <w:sz w:val="28"/>
          <w:szCs w:val="28"/>
          <w:lang w:val="kk-KZ"/>
        </w:rPr>
      </w:pPr>
      <w:r w:rsidRPr="006976AF">
        <w:rPr>
          <w:noProof/>
          <w:position w:val="-12"/>
          <w:sz w:val="28"/>
          <w:szCs w:val="28"/>
          <w:lang w:val="kk-KZ"/>
        </w:rPr>
        <w:object w:dxaOrig="1280" w:dyaOrig="420">
          <v:shape id="_x0000_i1643" type="#_x0000_t75" style="width:73.65pt;height:20.95pt" o:ole="">
            <v:imagedata r:id="rId1262" o:title=""/>
          </v:shape>
          <o:OLEObject Type="Embed" ProgID="Equation.3" ShapeID="_x0000_i1643" DrawAspect="Content" ObjectID="_1535866724" r:id="rId1263"/>
        </w:object>
      </w:r>
      <w:r w:rsidR="00093067" w:rsidRPr="006976AF">
        <w:rPr>
          <w:noProof/>
          <w:sz w:val="28"/>
          <w:szCs w:val="28"/>
          <w:lang w:val="kk-KZ"/>
        </w:rPr>
        <w:tab/>
      </w:r>
      <w:r w:rsidR="00093067" w:rsidRPr="006976AF">
        <w:rPr>
          <w:noProof/>
          <w:sz w:val="28"/>
          <w:szCs w:val="28"/>
          <w:lang w:val="kk-KZ"/>
        </w:rPr>
        <w:tab/>
      </w:r>
      <w:r w:rsidR="00093067" w:rsidRPr="006976AF">
        <w:rPr>
          <w:noProof/>
          <w:sz w:val="28"/>
          <w:szCs w:val="28"/>
          <w:lang w:val="kk-KZ"/>
        </w:rPr>
        <w:tab/>
      </w:r>
      <w:r w:rsidR="00093067" w:rsidRPr="006976AF">
        <w:rPr>
          <w:noProof/>
          <w:sz w:val="28"/>
          <w:szCs w:val="28"/>
          <w:lang w:val="kk-KZ"/>
        </w:rPr>
        <w:tab/>
      </w:r>
      <w:r w:rsidRPr="006976AF">
        <w:rPr>
          <w:noProof/>
          <w:sz w:val="28"/>
          <w:szCs w:val="28"/>
          <w:lang w:val="kk-KZ"/>
        </w:rPr>
        <w:tab/>
      </w:r>
      <w:r w:rsidRPr="006976AF">
        <w:rPr>
          <w:noProof/>
          <w:sz w:val="28"/>
          <w:szCs w:val="28"/>
          <w:lang w:val="kk-KZ"/>
        </w:rPr>
        <w:tab/>
      </w:r>
      <w:r w:rsidRPr="006976AF">
        <w:rPr>
          <w:noProof/>
          <w:sz w:val="28"/>
          <w:szCs w:val="28"/>
          <w:lang w:val="kk-KZ"/>
        </w:rPr>
        <w:tab/>
      </w:r>
      <w:r w:rsidRPr="006976AF">
        <w:rPr>
          <w:noProof/>
          <w:sz w:val="28"/>
          <w:szCs w:val="28"/>
          <w:lang w:val="kk-KZ"/>
        </w:rPr>
        <w:tab/>
      </w:r>
      <w:r w:rsidRPr="006976AF">
        <w:rPr>
          <w:noProof/>
          <w:sz w:val="28"/>
          <w:szCs w:val="28"/>
          <w:lang w:val="kk-KZ"/>
        </w:rPr>
        <w:tab/>
      </w:r>
      <w:r w:rsidRPr="006976AF">
        <w:rPr>
          <w:noProof/>
          <w:sz w:val="28"/>
          <w:szCs w:val="28"/>
          <w:lang w:val="kk-KZ"/>
        </w:rPr>
        <w:tab/>
      </w:r>
      <w:r w:rsidR="00093067" w:rsidRPr="006976AF">
        <w:rPr>
          <w:noProof/>
          <w:sz w:val="28"/>
          <w:szCs w:val="28"/>
          <w:lang w:val="kk-KZ"/>
        </w:rPr>
        <w:tab/>
        <w:t>(2)</w:t>
      </w:r>
    </w:p>
    <w:p w:rsidR="00093067" w:rsidRPr="006976AF" w:rsidRDefault="006976AF" w:rsidP="00246FBD">
      <w:pPr>
        <w:ind w:firstLine="454"/>
        <w:jc w:val="both"/>
        <w:rPr>
          <w:noProof/>
          <w:sz w:val="28"/>
          <w:szCs w:val="28"/>
          <w:lang w:val="kk-KZ"/>
        </w:rPr>
      </w:pPr>
      <w:r>
        <w:rPr>
          <w:noProof/>
          <w:sz w:val="28"/>
          <w:szCs w:val="28"/>
          <w:lang w:val="kk-KZ"/>
        </w:rPr>
        <w:t>м</w:t>
      </w:r>
      <w:r w:rsidR="00093067" w:rsidRPr="006976AF">
        <w:rPr>
          <w:noProof/>
          <w:sz w:val="28"/>
          <w:szCs w:val="28"/>
          <w:lang w:val="kk-KZ"/>
        </w:rPr>
        <w:t>ұндағы</w:t>
      </w:r>
      <w:r>
        <w:rPr>
          <w:noProof/>
          <w:sz w:val="28"/>
          <w:szCs w:val="28"/>
          <w:lang w:val="kk-KZ"/>
        </w:rPr>
        <w:t>:</w:t>
      </w:r>
      <w:r w:rsidR="00093067" w:rsidRPr="006976AF">
        <w:rPr>
          <w:noProof/>
          <w:sz w:val="28"/>
          <w:szCs w:val="28"/>
          <w:lang w:val="kk-KZ"/>
        </w:rPr>
        <w:t xml:space="preserve"> </w:t>
      </w:r>
      <w:r w:rsidR="00093067" w:rsidRPr="006976AF">
        <w:rPr>
          <w:i/>
          <w:noProof/>
          <w:sz w:val="28"/>
          <w:szCs w:val="28"/>
          <w:lang w:val="kk-KZ"/>
        </w:rPr>
        <w:t>S</w:t>
      </w:r>
      <w:r w:rsidR="00093067" w:rsidRPr="006976AF">
        <w:rPr>
          <w:noProof/>
          <w:sz w:val="28"/>
          <w:szCs w:val="28"/>
          <w:lang w:val="kk-KZ"/>
        </w:rPr>
        <w:t xml:space="preserve"> – жазық контурдың (рамканың) ауданы, </w:t>
      </w:r>
      <w:r w:rsidRPr="006976AF">
        <w:rPr>
          <w:noProof/>
          <w:position w:val="-6"/>
          <w:sz w:val="28"/>
          <w:szCs w:val="28"/>
          <w:lang w:val="kk-KZ"/>
        </w:rPr>
        <w:object w:dxaOrig="200" w:dyaOrig="360">
          <v:shape id="_x0000_i1644" type="#_x0000_t75" style="width:10.05pt;height:18.4pt" o:ole="">
            <v:imagedata r:id="rId1264" o:title=""/>
          </v:shape>
          <o:OLEObject Type="Embed" ProgID="Equation.3" ShapeID="_x0000_i1644" DrawAspect="Content" ObjectID="_1535866725" r:id="rId1265"/>
        </w:object>
      </w:r>
      <w:r w:rsidR="00093067" w:rsidRPr="006976AF">
        <w:rPr>
          <w:noProof/>
          <w:sz w:val="28"/>
          <w:szCs w:val="28"/>
          <w:lang w:val="kk-KZ"/>
        </w:rPr>
        <w:t xml:space="preserve"> - контурды тесіп өтетін немесе к</w:t>
      </w:r>
      <w:r w:rsidRPr="006976AF">
        <w:rPr>
          <w:noProof/>
          <w:sz w:val="28"/>
          <w:szCs w:val="28"/>
          <w:lang w:val="kk-KZ"/>
        </w:rPr>
        <w:t>онтурға нормаль бірлік вектор (7</w:t>
      </w:r>
      <w:r w:rsidR="00093067" w:rsidRPr="006976AF">
        <w:rPr>
          <w:noProof/>
          <w:sz w:val="28"/>
          <w:szCs w:val="28"/>
          <w:lang w:val="kk-KZ"/>
        </w:rPr>
        <w:t xml:space="preserve">-сурет). Контур </w:t>
      </w:r>
      <w:r w:rsidR="00093067" w:rsidRPr="006976AF">
        <w:rPr>
          <w:i/>
          <w:noProof/>
          <w:sz w:val="28"/>
          <w:szCs w:val="28"/>
          <w:lang w:val="kk-KZ"/>
        </w:rPr>
        <w:t>I</w:t>
      </w:r>
      <w:r w:rsidR="00093067" w:rsidRPr="006976AF">
        <w:rPr>
          <w:noProof/>
          <w:sz w:val="28"/>
          <w:szCs w:val="28"/>
          <w:lang w:val="kk-KZ"/>
        </w:rPr>
        <w:t xml:space="preserve"> ток күші және S ауданнан басқа кеңістік бағдарымен де сипатталады. Сондықтан электр өрісінің зарядқа әсер ететін күшін сипаттайтын электр өрісінің кернеулігі </w:t>
      </w:r>
      <w:r w:rsidRPr="006976AF">
        <w:rPr>
          <w:noProof/>
          <w:position w:val="-4"/>
          <w:sz w:val="28"/>
          <w:szCs w:val="28"/>
          <w:lang w:val="kk-KZ"/>
        </w:rPr>
        <w:object w:dxaOrig="220" w:dyaOrig="340">
          <v:shape id="_x0000_i1645" type="#_x0000_t75" style="width:10.9pt;height:17.6pt" o:ole="">
            <v:imagedata r:id="rId1266" o:title=""/>
          </v:shape>
          <o:OLEObject Type="Embed" ProgID="Equation.3" ShapeID="_x0000_i1645" DrawAspect="Content" ObjectID="_1535866726" r:id="rId1267"/>
        </w:object>
      </w:r>
      <w:r w:rsidR="00093067" w:rsidRPr="006976AF">
        <w:rPr>
          <w:noProof/>
          <w:sz w:val="28"/>
          <w:szCs w:val="28"/>
          <w:lang w:val="kk-KZ"/>
        </w:rPr>
        <w:t xml:space="preserve"> сияқты, магнит өрісінің индукциясы </w:t>
      </w:r>
      <w:r w:rsidRPr="006976AF">
        <w:rPr>
          <w:noProof/>
          <w:position w:val="-4"/>
          <w:sz w:val="28"/>
          <w:szCs w:val="28"/>
          <w:lang w:val="kk-KZ"/>
        </w:rPr>
        <w:object w:dxaOrig="240" w:dyaOrig="340">
          <v:shape id="_x0000_i1646" type="#_x0000_t75" style="width:11.7pt;height:17.6pt" o:ole="">
            <v:imagedata r:id="rId1268" o:title=""/>
          </v:shape>
          <o:OLEObject Type="Embed" ProgID="Equation.3" ShapeID="_x0000_i1646" DrawAspect="Content" ObjectID="_1535866727" r:id="rId1269"/>
        </w:object>
      </w:r>
      <w:r w:rsidR="00093067" w:rsidRPr="006976AF">
        <w:rPr>
          <w:noProof/>
          <w:sz w:val="28"/>
          <w:szCs w:val="28"/>
          <w:lang w:val="kk-KZ"/>
        </w:rPr>
        <w:t xml:space="preserve"> магнит өрісінің токқа әсер ететін күшін сипаттайды. Олай болса, магнит индукциясы айналу моментіне пропорционал шама екендігі көрінеді: </w:t>
      </w:r>
      <w:r w:rsidRPr="006976AF">
        <w:rPr>
          <w:noProof/>
          <w:position w:val="-28"/>
          <w:sz w:val="28"/>
          <w:szCs w:val="28"/>
          <w:lang w:val="kk-KZ"/>
        </w:rPr>
        <w:object w:dxaOrig="740" w:dyaOrig="740">
          <v:shape id="_x0000_i1647" type="#_x0000_t75" style="width:32.65pt;height:32.65pt" o:ole="">
            <v:imagedata r:id="rId1270" o:title=""/>
          </v:shape>
          <o:OLEObject Type="Embed" ProgID="Equation.3" ShapeID="_x0000_i1647" DrawAspect="Content" ObjectID="_1535866728" r:id="rId1271"/>
        </w:object>
      </w:r>
    </w:p>
    <w:p w:rsidR="00093067" w:rsidRPr="00BC04E5" w:rsidRDefault="00093067" w:rsidP="00BC04E5">
      <w:pPr>
        <w:ind w:firstLine="454"/>
        <w:jc w:val="center"/>
        <w:rPr>
          <w:noProof/>
          <w:w w:val="97"/>
          <w:sz w:val="28"/>
          <w:szCs w:val="28"/>
          <w:lang w:val="kk-KZ"/>
        </w:rPr>
      </w:pPr>
      <w:r w:rsidRPr="00BC04E5">
        <w:rPr>
          <w:noProof/>
          <w:w w:val="97"/>
          <w:sz w:val="28"/>
          <w:szCs w:val="28"/>
        </w:rPr>
        <w:drawing>
          <wp:inline distT="0" distB="0" distL="0" distR="0">
            <wp:extent cx="4010025" cy="1695450"/>
            <wp:effectExtent l="19050" t="0" r="9525" b="0"/>
            <wp:docPr id="236" name="Рисунок 236" descr="сканирование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сканирование0004"/>
                    <pic:cNvPicPr>
                      <a:picLocks noChangeAspect="1" noChangeArrowheads="1"/>
                    </pic:cNvPicPr>
                  </pic:nvPicPr>
                  <pic:blipFill>
                    <a:blip r:embed="rId1272" cstate="print">
                      <a:lum bright="34000"/>
                    </a:blip>
                    <a:srcRect l="2841" t="5676" r="4530" b="1465"/>
                    <a:stretch>
                      <a:fillRect/>
                    </a:stretch>
                  </pic:blipFill>
                  <pic:spPr bwMode="auto">
                    <a:xfrm>
                      <a:off x="0" y="0"/>
                      <a:ext cx="4010025" cy="1695450"/>
                    </a:xfrm>
                    <a:prstGeom prst="rect">
                      <a:avLst/>
                    </a:prstGeom>
                    <a:noFill/>
                    <a:ln w="9525">
                      <a:noFill/>
                      <a:miter lim="800000"/>
                      <a:headEnd/>
                      <a:tailEnd/>
                    </a:ln>
                  </pic:spPr>
                </pic:pic>
              </a:graphicData>
            </a:graphic>
          </wp:inline>
        </w:drawing>
      </w:r>
    </w:p>
    <w:p w:rsidR="00093067" w:rsidRPr="00BC04E5" w:rsidRDefault="00093067" w:rsidP="00BC04E5">
      <w:pPr>
        <w:ind w:firstLine="454"/>
        <w:rPr>
          <w:noProof/>
          <w:spacing w:val="6"/>
          <w:w w:val="97"/>
          <w:sz w:val="28"/>
          <w:szCs w:val="28"/>
          <w:lang w:val="kk-KZ"/>
        </w:rPr>
      </w:pPr>
      <w:r w:rsidRPr="00BC04E5">
        <w:rPr>
          <w:noProof/>
          <w:spacing w:val="6"/>
          <w:w w:val="97"/>
          <w:sz w:val="28"/>
          <w:szCs w:val="28"/>
          <w:lang w:val="kk-KZ"/>
        </w:rPr>
        <w:t xml:space="preserve">      </w:t>
      </w:r>
      <w:r w:rsidR="006976AF">
        <w:rPr>
          <w:noProof/>
          <w:spacing w:val="6"/>
          <w:w w:val="97"/>
          <w:sz w:val="28"/>
          <w:szCs w:val="28"/>
          <w:lang w:val="kk-KZ"/>
        </w:rPr>
        <w:t xml:space="preserve">                               9</w:t>
      </w:r>
      <w:r w:rsidRPr="00BC04E5">
        <w:rPr>
          <w:noProof/>
          <w:spacing w:val="6"/>
          <w:w w:val="97"/>
          <w:sz w:val="28"/>
          <w:szCs w:val="28"/>
          <w:lang w:val="kk-KZ"/>
        </w:rPr>
        <w:t xml:space="preserve">–сурет                                       </w:t>
      </w:r>
      <w:r w:rsidR="006976AF">
        <w:rPr>
          <w:noProof/>
          <w:spacing w:val="6"/>
          <w:w w:val="97"/>
          <w:sz w:val="28"/>
          <w:szCs w:val="28"/>
          <w:lang w:val="kk-KZ"/>
        </w:rPr>
        <w:t>10</w:t>
      </w:r>
      <w:r w:rsidRPr="00BC04E5">
        <w:rPr>
          <w:noProof/>
          <w:spacing w:val="6"/>
          <w:w w:val="97"/>
          <w:sz w:val="28"/>
          <w:szCs w:val="28"/>
          <w:lang w:val="kk-KZ"/>
        </w:rPr>
        <w:t>-сурет</w:t>
      </w:r>
    </w:p>
    <w:p w:rsidR="006976AF" w:rsidRDefault="006976AF" w:rsidP="00BC04E5">
      <w:pPr>
        <w:ind w:firstLine="454"/>
        <w:jc w:val="both"/>
        <w:rPr>
          <w:noProof/>
          <w:spacing w:val="3"/>
          <w:sz w:val="28"/>
          <w:szCs w:val="28"/>
          <w:lang w:val="kk-KZ"/>
        </w:rPr>
      </w:pPr>
    </w:p>
    <w:p w:rsidR="00093067" w:rsidRPr="00BC04E5" w:rsidRDefault="00093067" w:rsidP="00BC04E5">
      <w:pPr>
        <w:ind w:firstLine="454"/>
        <w:jc w:val="both"/>
        <w:rPr>
          <w:sz w:val="28"/>
          <w:szCs w:val="28"/>
          <w:lang w:val="kk-KZ"/>
        </w:rPr>
      </w:pPr>
      <w:r w:rsidRPr="00BC04E5">
        <w:rPr>
          <w:noProof/>
          <w:spacing w:val="3"/>
          <w:sz w:val="28"/>
          <w:szCs w:val="28"/>
          <w:lang w:val="kk-KZ"/>
        </w:rPr>
        <w:t>Магнит индукциясының күш сызықтары үшін кез келген нүкте</w:t>
      </w:r>
      <w:r w:rsidRPr="00BC04E5">
        <w:rPr>
          <w:noProof/>
          <w:sz w:val="28"/>
          <w:szCs w:val="28"/>
          <w:lang w:val="kk-KZ"/>
        </w:rPr>
        <w:t>дегі жанамасы осы нүктедегі индукция векторымен бағыттас сы</w:t>
      </w:r>
      <w:r w:rsidRPr="00BC04E5">
        <w:rPr>
          <w:noProof/>
          <w:spacing w:val="2"/>
          <w:sz w:val="28"/>
          <w:szCs w:val="28"/>
          <w:lang w:val="kk-KZ"/>
        </w:rPr>
        <w:t xml:space="preserve">зықты аламыз. Магнит индукциясының күш сызықтарының электр </w:t>
      </w:r>
      <w:r w:rsidRPr="00BC04E5">
        <w:rPr>
          <w:noProof/>
          <w:spacing w:val="6"/>
          <w:sz w:val="28"/>
          <w:szCs w:val="28"/>
          <w:lang w:val="kk-KZ"/>
        </w:rPr>
        <w:t xml:space="preserve">өрісінің кернеулік </w:t>
      </w:r>
      <w:r w:rsidRPr="00BC04E5">
        <w:rPr>
          <w:noProof/>
          <w:spacing w:val="6"/>
          <w:sz w:val="28"/>
          <w:szCs w:val="28"/>
          <w:lang w:val="kk-KZ"/>
        </w:rPr>
        <w:lastRenderedPageBreak/>
        <w:t>сызықтарынан ерекшелігі — ол әр уақытта тұ</w:t>
      </w:r>
      <w:r w:rsidRPr="00BC04E5">
        <w:rPr>
          <w:noProof/>
          <w:spacing w:val="1"/>
          <w:sz w:val="28"/>
          <w:szCs w:val="28"/>
          <w:lang w:val="kk-KZ"/>
        </w:rPr>
        <w:t xml:space="preserve">йық болады, яғни оң полюстен шығып сол полюсіне еніп жатады. </w:t>
      </w:r>
      <w:r w:rsidRPr="00BC04E5">
        <w:rPr>
          <w:noProof/>
          <w:spacing w:val="3"/>
          <w:sz w:val="28"/>
          <w:szCs w:val="28"/>
          <w:lang w:val="kk-KZ"/>
        </w:rPr>
        <w:t xml:space="preserve">Сондықтан оларды </w:t>
      </w:r>
      <w:r w:rsidRPr="006976AF">
        <w:rPr>
          <w:b/>
          <w:noProof/>
          <w:spacing w:val="3"/>
          <w:sz w:val="28"/>
          <w:szCs w:val="28"/>
          <w:lang w:val="kk-KZ"/>
        </w:rPr>
        <w:t>қ</w:t>
      </w:r>
      <w:r w:rsidRPr="006976AF">
        <w:rPr>
          <w:b/>
          <w:iCs/>
          <w:noProof/>
          <w:spacing w:val="3"/>
          <w:sz w:val="28"/>
          <w:szCs w:val="28"/>
          <w:lang w:val="kk-KZ"/>
        </w:rPr>
        <w:t>ұйынды</w:t>
      </w:r>
      <w:r w:rsidRPr="00BC04E5">
        <w:rPr>
          <w:i/>
          <w:iCs/>
          <w:noProof/>
          <w:spacing w:val="3"/>
          <w:sz w:val="28"/>
          <w:szCs w:val="28"/>
          <w:lang w:val="kk-KZ"/>
        </w:rPr>
        <w:t xml:space="preserve"> </w:t>
      </w:r>
      <w:r w:rsidRPr="00BC04E5">
        <w:rPr>
          <w:noProof/>
          <w:spacing w:val="3"/>
          <w:sz w:val="28"/>
          <w:szCs w:val="28"/>
          <w:lang w:val="kk-KZ"/>
        </w:rPr>
        <w:t>деп атайды.</w:t>
      </w:r>
    </w:p>
    <w:p w:rsidR="00093067" w:rsidRPr="00BC04E5" w:rsidRDefault="00093067" w:rsidP="00BC04E5">
      <w:pPr>
        <w:ind w:firstLine="454"/>
        <w:jc w:val="both"/>
        <w:rPr>
          <w:sz w:val="28"/>
          <w:szCs w:val="28"/>
          <w:lang w:val="kk-KZ"/>
        </w:rPr>
      </w:pPr>
      <w:r w:rsidRPr="00BC04E5">
        <w:rPr>
          <w:noProof/>
          <w:spacing w:val="2"/>
          <w:sz w:val="28"/>
          <w:szCs w:val="28"/>
          <w:lang w:val="kk-KZ"/>
        </w:rPr>
        <w:t xml:space="preserve">Тогы бар өткізгішке магнит өрісінің әсер күшін Ампер </w:t>
      </w:r>
      <w:r w:rsidRPr="00BC04E5">
        <w:rPr>
          <w:noProof/>
          <w:spacing w:val="5"/>
          <w:sz w:val="28"/>
          <w:szCs w:val="28"/>
          <w:lang w:val="kk-KZ"/>
        </w:rPr>
        <w:t>зерттеп, ол күштің мәнін былайша көрсетті (</w:t>
      </w:r>
      <w:r w:rsidR="006976AF">
        <w:rPr>
          <w:noProof/>
          <w:spacing w:val="5"/>
          <w:sz w:val="28"/>
          <w:szCs w:val="28"/>
          <w:lang w:val="kk-KZ"/>
        </w:rPr>
        <w:t>8</w:t>
      </w:r>
      <w:r w:rsidRPr="00BC04E5">
        <w:rPr>
          <w:noProof/>
          <w:spacing w:val="5"/>
          <w:sz w:val="28"/>
          <w:szCs w:val="28"/>
          <w:lang w:val="kk-KZ"/>
        </w:rPr>
        <w:t>-сурет)</w:t>
      </w:r>
    </w:p>
    <w:p w:rsidR="00093067" w:rsidRPr="00BC04E5" w:rsidRDefault="00093067" w:rsidP="00BC04E5">
      <w:pPr>
        <w:ind w:firstLine="454"/>
        <w:jc w:val="center"/>
        <w:rPr>
          <w:sz w:val="28"/>
          <w:szCs w:val="28"/>
          <w:lang w:val="kk-KZ"/>
        </w:rPr>
      </w:pPr>
      <w:r w:rsidRPr="00BC04E5">
        <w:rPr>
          <w:position w:val="-6"/>
          <w:sz w:val="28"/>
          <w:szCs w:val="28"/>
          <w:lang w:val="kk-KZ"/>
        </w:rPr>
        <w:object w:dxaOrig="1460" w:dyaOrig="360">
          <v:shape id="_x0000_i1648" type="#_x0000_t75" style="width:72.85pt;height:18.4pt" o:ole="">
            <v:imagedata r:id="rId1273" o:title=""/>
          </v:shape>
          <o:OLEObject Type="Embed" ProgID="Equation.3" ShapeID="_x0000_i1648" DrawAspect="Content" ObjectID="_1535866729" r:id="rId1274"/>
        </w:object>
      </w:r>
      <w:r w:rsidRPr="00BC04E5">
        <w:rPr>
          <w:sz w:val="28"/>
          <w:szCs w:val="28"/>
          <w:lang w:val="kk-KZ"/>
        </w:rPr>
        <w:tab/>
      </w:r>
      <w:r w:rsidRPr="00BC04E5">
        <w:rPr>
          <w:sz w:val="28"/>
          <w:szCs w:val="28"/>
          <w:lang w:val="kk-KZ"/>
        </w:rPr>
        <w:tab/>
      </w:r>
      <w:r w:rsidRPr="00BC04E5">
        <w:rPr>
          <w:sz w:val="28"/>
          <w:szCs w:val="28"/>
          <w:lang w:val="kk-KZ"/>
        </w:rPr>
        <w:tab/>
      </w:r>
      <w:r w:rsidRPr="00BC04E5">
        <w:rPr>
          <w:sz w:val="28"/>
          <w:szCs w:val="28"/>
          <w:lang w:val="kk-KZ"/>
        </w:rPr>
        <w:tab/>
      </w:r>
    </w:p>
    <w:p w:rsidR="00093067" w:rsidRPr="00BC04E5" w:rsidRDefault="006976AF" w:rsidP="00BC04E5">
      <w:pPr>
        <w:ind w:firstLine="454"/>
        <w:jc w:val="both"/>
        <w:rPr>
          <w:noProof/>
          <w:sz w:val="28"/>
          <w:szCs w:val="28"/>
          <w:lang w:val="kk-KZ"/>
        </w:rPr>
      </w:pPr>
      <w:r>
        <w:rPr>
          <w:noProof/>
          <w:sz w:val="28"/>
          <w:szCs w:val="28"/>
          <w:lang w:val="kk-KZ"/>
        </w:rPr>
        <w:t>м</w:t>
      </w:r>
      <w:r w:rsidR="00093067" w:rsidRPr="00BC04E5">
        <w:rPr>
          <w:noProof/>
          <w:sz w:val="28"/>
          <w:szCs w:val="28"/>
          <w:lang w:val="kk-KZ"/>
        </w:rPr>
        <w:t>ұндағы</w:t>
      </w:r>
      <w:r>
        <w:rPr>
          <w:noProof/>
          <w:sz w:val="28"/>
          <w:szCs w:val="28"/>
          <w:lang w:val="kk-KZ"/>
        </w:rPr>
        <w:t>:</w:t>
      </w:r>
      <w:r w:rsidR="00093067" w:rsidRPr="00BC04E5">
        <w:rPr>
          <w:noProof/>
          <w:sz w:val="28"/>
          <w:szCs w:val="28"/>
          <w:lang w:val="kk-KZ"/>
        </w:rPr>
        <w:t xml:space="preserve"> </w:t>
      </w:r>
      <w:r w:rsidR="00093067" w:rsidRPr="006976AF">
        <w:rPr>
          <w:i/>
          <w:noProof/>
          <w:sz w:val="28"/>
          <w:szCs w:val="28"/>
          <w:lang w:val="kk-KZ"/>
        </w:rPr>
        <w:t>k</w:t>
      </w:r>
      <w:r w:rsidR="00093067" w:rsidRPr="00BC04E5">
        <w:rPr>
          <w:noProof/>
          <w:sz w:val="28"/>
          <w:szCs w:val="28"/>
          <w:lang w:val="kk-KZ"/>
        </w:rPr>
        <w:t xml:space="preserve"> - пропорционалдық коэффициент, </w:t>
      </w:r>
      <w:r w:rsidR="00093067" w:rsidRPr="006976AF">
        <w:rPr>
          <w:i/>
          <w:noProof/>
          <w:sz w:val="28"/>
          <w:szCs w:val="28"/>
          <w:lang w:val="kk-KZ"/>
        </w:rPr>
        <w:t xml:space="preserve">I </w:t>
      </w:r>
      <w:r w:rsidR="00093067" w:rsidRPr="00BC04E5">
        <w:rPr>
          <w:noProof/>
          <w:sz w:val="28"/>
          <w:szCs w:val="28"/>
          <w:lang w:val="kk-KZ"/>
        </w:rPr>
        <w:t xml:space="preserve">- өткізгіштегі ток, </w:t>
      </w:r>
      <w:r w:rsidR="00093067" w:rsidRPr="006976AF">
        <w:rPr>
          <w:i/>
          <w:iCs/>
          <w:noProof/>
          <w:spacing w:val="5"/>
          <w:sz w:val="28"/>
          <w:szCs w:val="28"/>
          <w:lang w:val="kk-KZ"/>
        </w:rPr>
        <w:t>В</w:t>
      </w:r>
      <w:r w:rsidR="00093067" w:rsidRPr="00BC04E5">
        <w:rPr>
          <w:iCs/>
          <w:noProof/>
          <w:spacing w:val="5"/>
          <w:sz w:val="28"/>
          <w:szCs w:val="28"/>
          <w:lang w:val="kk-KZ"/>
        </w:rPr>
        <w:t xml:space="preserve"> -</w:t>
      </w:r>
      <w:r w:rsidR="00093067" w:rsidRPr="00BC04E5">
        <w:rPr>
          <w:noProof/>
          <w:spacing w:val="5"/>
          <w:sz w:val="28"/>
          <w:szCs w:val="28"/>
          <w:lang w:val="kk-KZ"/>
        </w:rPr>
        <w:t xml:space="preserve"> магнит индукциясы, </w:t>
      </w:r>
      <w:r w:rsidR="00093067" w:rsidRPr="006976AF">
        <w:rPr>
          <w:i/>
          <w:noProof/>
          <w:spacing w:val="5"/>
          <w:sz w:val="28"/>
          <w:szCs w:val="28"/>
        </w:rPr>
        <w:t>α</w:t>
      </w:r>
      <w:r w:rsidR="00093067" w:rsidRPr="00BC04E5">
        <w:rPr>
          <w:i/>
          <w:iCs/>
          <w:noProof/>
          <w:spacing w:val="5"/>
          <w:sz w:val="28"/>
          <w:szCs w:val="28"/>
          <w:lang w:val="kk-KZ"/>
        </w:rPr>
        <w:t xml:space="preserve"> -</w:t>
      </w:r>
      <w:r w:rsidR="00093067" w:rsidRPr="00BC04E5">
        <w:rPr>
          <w:noProof/>
          <w:spacing w:val="5"/>
          <w:sz w:val="28"/>
          <w:szCs w:val="28"/>
          <w:lang w:val="kk-KZ"/>
        </w:rPr>
        <w:t xml:space="preserve"> ток бағыты мен индукция векторы</w:t>
      </w:r>
      <w:r w:rsidR="00093067" w:rsidRPr="00BC04E5">
        <w:rPr>
          <w:noProof/>
          <w:spacing w:val="6"/>
          <w:sz w:val="28"/>
          <w:szCs w:val="28"/>
          <w:lang w:val="kk-KZ"/>
        </w:rPr>
        <w:t xml:space="preserve">ның арасындағы бұрыш. Осы күштің шамасын  </w:t>
      </w:r>
      <w:r w:rsidR="00093067" w:rsidRPr="00BC04E5">
        <w:rPr>
          <w:i/>
          <w:iCs/>
          <w:noProof/>
          <w:spacing w:val="6"/>
          <w:sz w:val="28"/>
          <w:szCs w:val="28"/>
          <w:lang w:val="kk-KZ"/>
        </w:rPr>
        <w:t xml:space="preserve">Ампер күші </w:t>
      </w:r>
      <w:r w:rsidR="00093067" w:rsidRPr="00BC04E5">
        <w:rPr>
          <w:noProof/>
          <w:spacing w:val="6"/>
          <w:sz w:val="28"/>
          <w:szCs w:val="28"/>
          <w:lang w:val="kk-KZ"/>
        </w:rPr>
        <w:t xml:space="preserve">деп </w:t>
      </w:r>
      <w:r w:rsidR="00093067" w:rsidRPr="00BC04E5">
        <w:rPr>
          <w:noProof/>
          <w:spacing w:val="4"/>
          <w:sz w:val="28"/>
          <w:szCs w:val="28"/>
          <w:lang w:val="kk-KZ"/>
        </w:rPr>
        <w:t xml:space="preserve">атайды. </w:t>
      </w:r>
      <w:r w:rsidR="00093067" w:rsidRPr="00BC04E5">
        <w:rPr>
          <w:sz w:val="28"/>
          <w:szCs w:val="28"/>
          <w:lang w:val="kk-KZ"/>
        </w:rPr>
        <w:t>Ампер күшінің өлшеміне ампер (</w:t>
      </w:r>
      <w:r w:rsidR="00093067" w:rsidRPr="006976AF">
        <w:rPr>
          <w:i/>
          <w:sz w:val="28"/>
          <w:szCs w:val="28"/>
          <w:lang w:val="kk-KZ"/>
        </w:rPr>
        <w:t>А</w:t>
      </w:r>
      <w:r w:rsidR="00093067" w:rsidRPr="00BC04E5">
        <w:rPr>
          <w:sz w:val="28"/>
          <w:szCs w:val="28"/>
          <w:lang w:val="kk-KZ"/>
        </w:rPr>
        <w:t xml:space="preserve">) қабылданған. </w:t>
      </w:r>
      <w:r w:rsidR="00093067" w:rsidRPr="00BC04E5">
        <w:rPr>
          <w:noProof/>
          <w:spacing w:val="4"/>
          <w:sz w:val="28"/>
          <w:szCs w:val="28"/>
          <w:lang w:val="kk-KZ"/>
        </w:rPr>
        <w:t xml:space="preserve">Ампер күшінің бағытын сол қол ережесі бойынша анықтауға болады, яғни саусақтар </w:t>
      </w:r>
      <w:r w:rsidR="00093067" w:rsidRPr="00BC04E5">
        <w:rPr>
          <w:i/>
          <w:noProof/>
          <w:spacing w:val="4"/>
          <w:sz w:val="28"/>
          <w:szCs w:val="28"/>
          <w:lang w:val="kk-KZ"/>
        </w:rPr>
        <w:t>I</w:t>
      </w:r>
      <w:r w:rsidR="00093067" w:rsidRPr="00BC04E5">
        <w:rPr>
          <w:noProof/>
          <w:spacing w:val="4"/>
          <w:sz w:val="28"/>
          <w:szCs w:val="28"/>
          <w:lang w:val="kk-KZ"/>
        </w:rPr>
        <w:t xml:space="preserve"> ток бағытын көрсетіп магнит </w:t>
      </w:r>
      <w:r w:rsidR="00093067" w:rsidRPr="00BC04E5">
        <w:rPr>
          <w:noProof/>
          <w:spacing w:val="6"/>
          <w:sz w:val="28"/>
          <w:szCs w:val="28"/>
          <w:lang w:val="kk-KZ"/>
        </w:rPr>
        <w:t xml:space="preserve">индукциясының векторы алақанды тесіп өтетін болса, онда бас </w:t>
      </w:r>
      <w:r w:rsidR="00093067" w:rsidRPr="00BC04E5">
        <w:rPr>
          <w:noProof/>
          <w:spacing w:val="5"/>
          <w:sz w:val="28"/>
          <w:szCs w:val="28"/>
          <w:lang w:val="kk-KZ"/>
        </w:rPr>
        <w:t>бармақ Ампер күшінің бағытын көрсетеді (</w:t>
      </w:r>
      <w:r>
        <w:rPr>
          <w:noProof/>
          <w:spacing w:val="5"/>
          <w:sz w:val="28"/>
          <w:szCs w:val="28"/>
          <w:lang w:val="kk-KZ"/>
        </w:rPr>
        <w:t>9</w:t>
      </w:r>
      <w:r w:rsidR="00093067" w:rsidRPr="00BC04E5">
        <w:rPr>
          <w:noProof/>
          <w:spacing w:val="5"/>
          <w:sz w:val="28"/>
          <w:szCs w:val="28"/>
          <w:lang w:val="kk-KZ"/>
        </w:rPr>
        <w:t xml:space="preserve">, а-сурет), ол күшті </w:t>
      </w:r>
      <w:r>
        <w:rPr>
          <w:noProof/>
          <w:spacing w:val="5"/>
          <w:sz w:val="28"/>
          <w:szCs w:val="28"/>
          <w:lang w:val="kk-KZ"/>
        </w:rPr>
        <w:t>9</w:t>
      </w:r>
      <w:r w:rsidR="00093067" w:rsidRPr="00BC04E5">
        <w:rPr>
          <w:noProof/>
          <w:spacing w:val="2"/>
          <w:sz w:val="28"/>
          <w:szCs w:val="28"/>
          <w:lang w:val="kk-KZ"/>
        </w:rPr>
        <w:t xml:space="preserve">, б-суреттегідей де кескіндеуге болады. Магнит индукциясының </w:t>
      </w:r>
      <w:r w:rsidR="00093067" w:rsidRPr="00BC04E5">
        <w:rPr>
          <w:noProof/>
          <w:sz w:val="28"/>
          <w:szCs w:val="28"/>
          <w:lang w:val="kk-KZ"/>
        </w:rPr>
        <w:t xml:space="preserve">бағыты бұрын да бұранда ережесі бойынша анықталған, яғни ток </w:t>
      </w:r>
      <w:r w:rsidR="00093067" w:rsidRPr="00BC04E5">
        <w:rPr>
          <w:noProof/>
          <w:spacing w:val="4"/>
          <w:sz w:val="28"/>
          <w:szCs w:val="28"/>
          <w:lang w:val="kk-KZ"/>
        </w:rPr>
        <w:t>бағыты бұранданың оң бағытталған ілгерілемелі қозғалысын көр</w:t>
      </w:r>
      <w:r w:rsidR="00093067" w:rsidRPr="00BC04E5">
        <w:rPr>
          <w:noProof/>
          <w:spacing w:val="2"/>
          <w:sz w:val="28"/>
          <w:szCs w:val="28"/>
          <w:lang w:val="kk-KZ"/>
        </w:rPr>
        <w:t xml:space="preserve">сетсе, онда оның айналмалы сабының бағыты индукция сызығының </w:t>
      </w:r>
      <w:r w:rsidR="00093067" w:rsidRPr="00BC04E5">
        <w:rPr>
          <w:noProof/>
          <w:sz w:val="28"/>
          <w:szCs w:val="28"/>
          <w:lang w:val="kk-KZ"/>
        </w:rPr>
        <w:t>бағытын көрсетеді (</w:t>
      </w:r>
      <w:r>
        <w:rPr>
          <w:noProof/>
          <w:sz w:val="28"/>
          <w:szCs w:val="28"/>
          <w:lang w:val="kk-KZ"/>
        </w:rPr>
        <w:t>10</w:t>
      </w:r>
      <w:r w:rsidR="00093067" w:rsidRPr="00BC04E5">
        <w:rPr>
          <w:noProof/>
          <w:sz w:val="28"/>
          <w:szCs w:val="28"/>
          <w:lang w:val="kk-KZ"/>
        </w:rPr>
        <w:t xml:space="preserve">-сурет). </w:t>
      </w:r>
    </w:p>
    <w:p w:rsidR="00093067" w:rsidRPr="00BC04E5" w:rsidRDefault="00093067" w:rsidP="00BC04E5">
      <w:pPr>
        <w:ind w:firstLine="454"/>
        <w:jc w:val="both"/>
        <w:rPr>
          <w:noProof/>
          <w:sz w:val="28"/>
          <w:szCs w:val="28"/>
          <w:lang w:val="kk-KZ"/>
        </w:rPr>
      </w:pPr>
    </w:p>
    <w:p w:rsidR="00093067" w:rsidRPr="00BC04E5" w:rsidRDefault="00093067" w:rsidP="006976AF">
      <w:pPr>
        <w:ind w:left="454"/>
        <w:jc w:val="center"/>
        <w:rPr>
          <w:b/>
          <w:noProof/>
          <w:sz w:val="28"/>
          <w:szCs w:val="28"/>
          <w:lang w:val="kk-KZ"/>
        </w:rPr>
      </w:pPr>
      <w:r w:rsidRPr="00D545D0">
        <w:rPr>
          <w:b/>
          <w:noProof/>
          <w:sz w:val="28"/>
          <w:szCs w:val="28"/>
          <w:lang w:val="kk-KZ"/>
        </w:rPr>
        <w:t>Магнит индукциясы мен кернеуліктің арасындағы байланыс</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ab/>
        <w:t xml:space="preserve">Магнит индукциясы ортаның </w:t>
      </w:r>
      <w:r w:rsidRPr="00BC04E5">
        <w:rPr>
          <w:b/>
          <w:i/>
          <w:sz w:val="28"/>
          <w:szCs w:val="28"/>
          <w:lang w:val="kk-KZ"/>
        </w:rPr>
        <w:t xml:space="preserve">В </w:t>
      </w:r>
      <w:r w:rsidRPr="00BC04E5">
        <w:rPr>
          <w:sz w:val="28"/>
          <w:szCs w:val="28"/>
          <w:lang w:val="kk-KZ"/>
        </w:rPr>
        <w:t xml:space="preserve">қасиетіне байланысты болады. Егер вакуумдағы магнит индукциясын </w:t>
      </w:r>
      <w:r w:rsidRPr="00BC04E5">
        <w:rPr>
          <w:position w:val="-12"/>
          <w:sz w:val="28"/>
          <w:szCs w:val="28"/>
          <w:lang w:val="kk-KZ"/>
        </w:rPr>
        <w:object w:dxaOrig="300" w:dyaOrig="360">
          <v:shape id="_x0000_i1649" type="#_x0000_t75" style="width:15.05pt;height:18.4pt" o:ole="">
            <v:imagedata r:id="rId1275" o:title=""/>
          </v:shape>
          <o:OLEObject Type="Embed" ProgID="Equation.3" ShapeID="_x0000_i1649" DrawAspect="Content" ObjectID="_1535866730" r:id="rId1276"/>
        </w:object>
      </w:r>
      <w:r w:rsidRPr="00BC04E5">
        <w:rPr>
          <w:sz w:val="28"/>
          <w:szCs w:val="28"/>
          <w:lang w:val="kk-KZ"/>
        </w:rPr>
        <w:t xml:space="preserve">, ал ортадағы магнит индукциясын </w:t>
      </w:r>
      <w:r w:rsidRPr="00BC04E5">
        <w:rPr>
          <w:b/>
          <w:i/>
          <w:sz w:val="28"/>
          <w:szCs w:val="28"/>
          <w:lang w:val="kk-KZ"/>
        </w:rPr>
        <w:t xml:space="preserve">В </w:t>
      </w:r>
      <w:r w:rsidRPr="00BC04E5">
        <w:rPr>
          <w:sz w:val="28"/>
          <w:szCs w:val="28"/>
          <w:lang w:val="kk-KZ"/>
        </w:rPr>
        <w:t xml:space="preserve">деп белгілесек, онда  </w:t>
      </w:r>
      <w:r w:rsidRPr="00BC04E5">
        <w:rPr>
          <w:position w:val="-12"/>
          <w:sz w:val="28"/>
          <w:szCs w:val="28"/>
          <w:lang w:val="kk-KZ"/>
        </w:rPr>
        <w:object w:dxaOrig="900" w:dyaOrig="400">
          <v:shape id="_x0000_i1650" type="#_x0000_t75" style="width:45.2pt;height:20.1pt" o:ole="">
            <v:imagedata r:id="rId1277" o:title=""/>
          </v:shape>
          <o:OLEObject Type="Embed" ProgID="Equation.3" ShapeID="_x0000_i1650" DrawAspect="Content" ObjectID="_1535866731" r:id="rId1278"/>
        </w:object>
      </w:r>
      <w:r w:rsidRPr="00BC04E5">
        <w:rPr>
          <w:sz w:val="28"/>
          <w:szCs w:val="28"/>
          <w:lang w:val="kk-KZ"/>
        </w:rPr>
        <w:t xml:space="preserve">.   </w:t>
      </w:r>
      <w:r w:rsidR="00D545D0" w:rsidRPr="00BC04E5">
        <w:rPr>
          <w:position w:val="-30"/>
          <w:sz w:val="28"/>
          <w:szCs w:val="28"/>
          <w:lang w:val="kk-KZ"/>
        </w:rPr>
        <w:object w:dxaOrig="760" w:dyaOrig="720">
          <v:shape id="_x0000_i1651" type="#_x0000_t75" style="width:33.5pt;height:31.8pt" o:ole="">
            <v:imagedata r:id="rId1279" o:title=""/>
          </v:shape>
          <o:OLEObject Type="Embed" ProgID="Equation.3" ShapeID="_x0000_i1651" DrawAspect="Content" ObjectID="_1535866732" r:id="rId1280"/>
        </w:object>
      </w:r>
      <w:r w:rsidRPr="00BC04E5">
        <w:rPr>
          <w:sz w:val="28"/>
          <w:szCs w:val="28"/>
          <w:lang w:val="kk-KZ"/>
        </w:rPr>
        <w:t xml:space="preserve"> - </w:t>
      </w:r>
      <w:r w:rsidRPr="00BC04E5">
        <w:rPr>
          <w:i/>
          <w:sz w:val="28"/>
          <w:szCs w:val="28"/>
          <w:lang w:val="kk-KZ"/>
        </w:rPr>
        <w:t xml:space="preserve">ортаның магнит өтімділігі </w:t>
      </w:r>
      <w:r w:rsidRPr="00BC04E5">
        <w:rPr>
          <w:sz w:val="28"/>
          <w:szCs w:val="28"/>
          <w:lang w:val="kk-KZ"/>
        </w:rPr>
        <w:t xml:space="preserve">деп аталады. Магнит өрісін сипаттайтын келесі бір шама – </w:t>
      </w:r>
      <w:r w:rsidRPr="00BC04E5">
        <w:rPr>
          <w:i/>
          <w:sz w:val="28"/>
          <w:szCs w:val="28"/>
          <w:lang w:val="kk-KZ"/>
        </w:rPr>
        <w:t>магнит өрісінің кернеулігі</w:t>
      </w:r>
      <w:r w:rsidRPr="00BC04E5">
        <w:rPr>
          <w:sz w:val="28"/>
          <w:szCs w:val="28"/>
          <w:lang w:val="kk-KZ"/>
        </w:rPr>
        <w:t xml:space="preserve"> (</w:t>
      </w:r>
      <w:r w:rsidRPr="00BC04E5">
        <w:rPr>
          <w:position w:val="-4"/>
          <w:sz w:val="28"/>
          <w:szCs w:val="28"/>
          <w:lang w:val="kk-KZ"/>
        </w:rPr>
        <w:object w:dxaOrig="279" w:dyaOrig="320">
          <v:shape id="_x0000_i1652" type="#_x0000_t75" style="width:14.25pt;height:15.9pt" o:ole="">
            <v:imagedata r:id="rId1281" o:title=""/>
          </v:shape>
          <o:OLEObject Type="Embed" ProgID="Equation.3" ShapeID="_x0000_i1652" DrawAspect="Content" ObjectID="_1535866733" r:id="rId1282"/>
        </w:objec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i/>
          <w:sz w:val="28"/>
          <w:szCs w:val="28"/>
          <w:u w:val="single"/>
          <w:lang w:val="kk-KZ"/>
        </w:rPr>
        <w:t>Кернеулік пен индукцияның арасында мынадай байланыс бар</w:t>
      </w:r>
      <w:r w:rsidRPr="00BC04E5">
        <w:rPr>
          <w:sz w:val="28"/>
          <w:szCs w:val="28"/>
          <w:lang w:val="kk-KZ"/>
        </w:rPr>
        <w:t xml:space="preserve">: </w:t>
      </w:r>
      <w:r w:rsidRPr="00BC04E5">
        <w:rPr>
          <w:position w:val="-12"/>
          <w:sz w:val="28"/>
          <w:szCs w:val="28"/>
          <w:lang w:val="kk-KZ"/>
        </w:rPr>
        <w:object w:dxaOrig="1120" w:dyaOrig="400">
          <v:shape id="_x0000_i1653" type="#_x0000_t75" style="width:56.1pt;height:20.1pt" o:ole="">
            <v:imagedata r:id="rId1283" o:title=""/>
          </v:shape>
          <o:OLEObject Type="Embed" ProgID="Equation.3" ShapeID="_x0000_i1653" DrawAspect="Content" ObjectID="_1535866734" r:id="rId1284"/>
        </w:object>
      </w:r>
      <w:r w:rsidRPr="00BC04E5">
        <w:rPr>
          <w:sz w:val="28"/>
          <w:szCs w:val="28"/>
          <w:lang w:val="kk-KZ"/>
        </w:rPr>
        <w:t>, мұндағы</w:t>
      </w:r>
      <w:r w:rsidR="00D545D0">
        <w:rPr>
          <w:sz w:val="28"/>
          <w:szCs w:val="28"/>
          <w:lang w:val="kk-KZ"/>
        </w:rPr>
        <w:t>:</w:t>
      </w:r>
      <w:r w:rsidRPr="00BC04E5">
        <w:rPr>
          <w:sz w:val="28"/>
          <w:szCs w:val="28"/>
          <w:lang w:val="kk-KZ"/>
        </w:rPr>
        <w:t xml:space="preserve"> </w:t>
      </w:r>
      <w:r w:rsidRPr="00BC04E5">
        <w:rPr>
          <w:position w:val="-12"/>
          <w:sz w:val="28"/>
          <w:szCs w:val="28"/>
          <w:lang w:val="kk-KZ"/>
        </w:rPr>
        <w:object w:dxaOrig="300" w:dyaOrig="360">
          <v:shape id="_x0000_i1654" type="#_x0000_t75" style="width:15.05pt;height:18.4pt" o:ole="">
            <v:imagedata r:id="rId1285" o:title=""/>
          </v:shape>
          <o:OLEObject Type="Embed" ProgID="Equation.3" ShapeID="_x0000_i1654" DrawAspect="Content" ObjectID="_1535866735" r:id="rId1286"/>
        </w:object>
      </w:r>
      <w:r w:rsidRPr="00BC04E5">
        <w:rPr>
          <w:sz w:val="28"/>
          <w:szCs w:val="28"/>
          <w:lang w:val="kk-KZ"/>
        </w:rPr>
        <w:t xml:space="preserve"> - магнит тұрақтысы. </w:t>
      </w:r>
      <w:r w:rsidR="00D545D0" w:rsidRPr="00BC04E5">
        <w:rPr>
          <w:position w:val="-12"/>
          <w:sz w:val="28"/>
          <w:szCs w:val="28"/>
          <w:lang w:val="kk-KZ"/>
        </w:rPr>
        <w:object w:dxaOrig="4200" w:dyaOrig="380">
          <v:shape id="_x0000_i1655" type="#_x0000_t75" style="width:210.15pt;height:18.4pt" o:ole="">
            <v:imagedata r:id="rId1287" o:title=""/>
          </v:shape>
          <o:OLEObject Type="Embed" ProgID="Equation.3" ShapeID="_x0000_i1655" DrawAspect="Content" ObjectID="_1535866736" r:id="rId1288"/>
        </w:object>
      </w:r>
      <w:r w:rsidRPr="00BC04E5">
        <w:rPr>
          <w:sz w:val="28"/>
          <w:szCs w:val="28"/>
          <w:lang w:val="kk-KZ"/>
        </w:rPr>
        <w:t xml:space="preserve"> Кернеуліктің өлшем бірлігі: </w:t>
      </w:r>
      <w:r w:rsidRPr="00BC04E5">
        <w:rPr>
          <w:i/>
          <w:sz w:val="28"/>
          <w:szCs w:val="28"/>
          <w:lang w:val="kk-KZ"/>
        </w:rPr>
        <w:t>А/м</w:t>
      </w:r>
      <w:r w:rsidRPr="00BC04E5">
        <w:rPr>
          <w:sz w:val="28"/>
          <w:szCs w:val="28"/>
          <w:lang w:val="kk-KZ"/>
        </w:rPr>
        <w:t xml:space="preserve">. Берілген </w:t>
      </w:r>
      <w:r w:rsidRPr="00BC04E5">
        <w:rPr>
          <w:i/>
          <w:sz w:val="28"/>
          <w:szCs w:val="28"/>
          <w:lang w:val="kk-KZ"/>
        </w:rPr>
        <w:t>S</w:t>
      </w:r>
      <w:r w:rsidRPr="00BC04E5">
        <w:rPr>
          <w:sz w:val="28"/>
          <w:szCs w:val="28"/>
          <w:lang w:val="kk-KZ"/>
        </w:rPr>
        <w:t xml:space="preserve"> ауданды тесіп өтетін магнит өрісі күш сызықтарының санын </w:t>
      </w:r>
      <w:r w:rsidRPr="00BC04E5">
        <w:rPr>
          <w:b/>
          <w:i/>
          <w:sz w:val="28"/>
          <w:szCs w:val="28"/>
          <w:lang w:val="kk-KZ"/>
        </w:rPr>
        <w:t xml:space="preserve">магнит ағыны </w:t>
      </w:r>
      <w:r w:rsidRPr="00BC04E5">
        <w:rPr>
          <w:sz w:val="28"/>
          <w:szCs w:val="28"/>
          <w:lang w:val="kk-KZ"/>
        </w:rPr>
        <w:t xml:space="preserve">деп атайды: </w:t>
      </w:r>
      <w:r w:rsidR="00D545D0" w:rsidRPr="00BC04E5">
        <w:rPr>
          <w:position w:val="-6"/>
          <w:sz w:val="28"/>
          <w:szCs w:val="28"/>
          <w:lang w:val="kk-KZ"/>
        </w:rPr>
        <w:object w:dxaOrig="960" w:dyaOrig="279">
          <v:shape id="_x0000_i1656" type="#_x0000_t75" style="width:47.7pt;height:14.25pt" o:ole="">
            <v:imagedata r:id="rId1289" o:title=""/>
          </v:shape>
          <o:OLEObject Type="Embed" ProgID="Equation.3" ShapeID="_x0000_i1656" DrawAspect="Content" ObjectID="_1535866737" r:id="rId1290"/>
        </w:object>
      </w:r>
      <w:r w:rsidRPr="00BC04E5">
        <w:rPr>
          <w:sz w:val="28"/>
          <w:szCs w:val="28"/>
          <w:lang w:val="kk-KZ"/>
        </w:rPr>
        <w:t xml:space="preserve">. Магнит ағыны </w:t>
      </w:r>
      <w:r w:rsidRPr="00BC04E5">
        <w:rPr>
          <w:b/>
          <w:i/>
          <w:sz w:val="28"/>
          <w:szCs w:val="28"/>
          <w:lang w:val="kk-KZ"/>
        </w:rPr>
        <w:t>Вебермен</w:t>
      </w:r>
      <w:r w:rsidRPr="00BC04E5">
        <w:rPr>
          <w:sz w:val="28"/>
          <w:szCs w:val="28"/>
          <w:lang w:val="kk-KZ"/>
        </w:rPr>
        <w:t xml:space="preserve"> өлшенеді: </w:t>
      </w:r>
      <w:r w:rsidRPr="00BC04E5">
        <w:rPr>
          <w:position w:val="-10"/>
          <w:sz w:val="28"/>
          <w:szCs w:val="28"/>
          <w:lang w:val="kk-KZ"/>
        </w:rPr>
        <w:object w:dxaOrig="1579" w:dyaOrig="360">
          <v:shape id="_x0000_i1657" type="#_x0000_t75" style="width:78.7pt;height:18.4pt" o:ole="">
            <v:imagedata r:id="rId1291" o:title=""/>
          </v:shape>
          <o:OLEObject Type="Embed" ProgID="Equation.3" ShapeID="_x0000_i1657" DrawAspect="Content" ObjectID="_1535866738" r:id="rId1292"/>
        </w:object>
      </w:r>
      <w:r w:rsidRPr="00BC04E5">
        <w:rPr>
          <w:sz w:val="28"/>
          <w:szCs w:val="28"/>
          <w:lang w:val="kk-KZ"/>
        </w:rPr>
        <w:t>.</w:t>
      </w:r>
    </w:p>
    <w:p w:rsidR="00093067" w:rsidRPr="00BC04E5" w:rsidRDefault="00093067" w:rsidP="00BC04E5">
      <w:pPr>
        <w:ind w:firstLine="454"/>
        <w:jc w:val="both"/>
        <w:rPr>
          <w:b/>
          <w:noProof/>
          <w:sz w:val="28"/>
          <w:szCs w:val="28"/>
          <w:lang w:val="kk-KZ"/>
        </w:rPr>
      </w:pPr>
    </w:p>
    <w:p w:rsidR="00093067" w:rsidRPr="00D545D0" w:rsidRDefault="00093067" w:rsidP="00BC04E5">
      <w:pPr>
        <w:ind w:firstLine="454"/>
        <w:jc w:val="center"/>
        <w:rPr>
          <w:b/>
          <w:noProof/>
          <w:spacing w:val="4"/>
          <w:sz w:val="28"/>
          <w:szCs w:val="28"/>
          <w:lang w:val="kk-KZ"/>
        </w:rPr>
      </w:pPr>
      <w:r w:rsidRPr="00D545D0">
        <w:rPr>
          <w:b/>
          <w:noProof/>
          <w:sz w:val="28"/>
          <w:szCs w:val="28"/>
          <w:lang w:val="kk-KZ"/>
        </w:rPr>
        <w:t>Био-Савар-Лаплас заңы және оны магнит өрісін есептеу үшін қолдану</w:t>
      </w:r>
    </w:p>
    <w:p w:rsidR="00093067" w:rsidRPr="00BC04E5" w:rsidRDefault="00093067" w:rsidP="00BC04E5">
      <w:pPr>
        <w:ind w:firstLine="454"/>
        <w:jc w:val="both"/>
        <w:rPr>
          <w:noProof/>
          <w:spacing w:val="3"/>
          <w:sz w:val="28"/>
          <w:szCs w:val="28"/>
          <w:lang w:val="kk-KZ"/>
        </w:rPr>
      </w:pPr>
    </w:p>
    <w:p w:rsidR="00093067" w:rsidRPr="00BC04E5" w:rsidRDefault="00093067" w:rsidP="00BC04E5">
      <w:pPr>
        <w:ind w:firstLine="454"/>
        <w:jc w:val="both"/>
        <w:rPr>
          <w:sz w:val="28"/>
          <w:szCs w:val="28"/>
          <w:lang w:val="kk-KZ"/>
        </w:rPr>
      </w:pPr>
      <w:r w:rsidRPr="00BC04E5">
        <w:rPr>
          <w:noProof/>
          <w:spacing w:val="3"/>
          <w:sz w:val="28"/>
          <w:szCs w:val="28"/>
          <w:lang w:val="kk-KZ"/>
        </w:rPr>
        <w:t>Түзу ұзын токтың магнит индукциясының токқа дейінгі қашық</w:t>
      </w:r>
      <w:r w:rsidRPr="00BC04E5">
        <w:rPr>
          <w:noProof/>
          <w:spacing w:val="11"/>
          <w:sz w:val="28"/>
          <w:szCs w:val="28"/>
          <w:lang w:val="kk-KZ"/>
        </w:rPr>
        <w:t xml:space="preserve">тыққа кері пропорционал екендігін 1820 ж. француз физиктері </w:t>
      </w:r>
      <w:r w:rsidRPr="00BC04E5">
        <w:rPr>
          <w:noProof/>
          <w:spacing w:val="2"/>
          <w:sz w:val="28"/>
          <w:szCs w:val="28"/>
          <w:lang w:val="kk-KZ"/>
        </w:rPr>
        <w:t>Ж. Био және Ф. Савар әр түрлі тәжіри</w:t>
      </w:r>
      <w:r w:rsidRPr="00BC04E5">
        <w:rPr>
          <w:noProof/>
          <w:spacing w:val="3"/>
          <w:sz w:val="28"/>
          <w:szCs w:val="28"/>
          <w:lang w:val="kk-KZ"/>
        </w:rPr>
        <w:t xml:space="preserve">белер арқылы ашты. Магнит индукциясының ток жүріп тұрған </w:t>
      </w:r>
      <w:r w:rsidRPr="00BC04E5">
        <w:rPr>
          <w:noProof/>
          <w:spacing w:val="4"/>
          <w:sz w:val="28"/>
          <w:szCs w:val="28"/>
          <w:lang w:val="kk-KZ"/>
        </w:rPr>
        <w:t xml:space="preserve">өткізгіштің жалпы орналасу ретіне тәуелділігі әр кезде түрліше </w:t>
      </w:r>
      <w:r w:rsidRPr="00BC04E5">
        <w:rPr>
          <w:noProof/>
          <w:spacing w:val="3"/>
          <w:sz w:val="28"/>
          <w:szCs w:val="28"/>
          <w:lang w:val="kk-KZ"/>
        </w:rPr>
        <w:t xml:space="preserve">болады. Сөйтіп токтың элементар бөлігі мен осы бөлік тудырып </w:t>
      </w:r>
      <w:r w:rsidRPr="00BC04E5">
        <w:rPr>
          <w:noProof/>
          <w:spacing w:val="4"/>
          <w:sz w:val="28"/>
          <w:szCs w:val="28"/>
          <w:lang w:val="kk-KZ"/>
        </w:rPr>
        <w:t>түрған магнит индукциясын байланыстыратын заңдылық ашылды.</w:t>
      </w:r>
    </w:p>
    <w:p w:rsidR="00093067" w:rsidRPr="00BC04E5" w:rsidRDefault="00093067" w:rsidP="00BC04E5">
      <w:pPr>
        <w:ind w:firstLine="454"/>
        <w:jc w:val="both"/>
        <w:rPr>
          <w:noProof/>
          <w:spacing w:val="7"/>
          <w:sz w:val="28"/>
          <w:szCs w:val="28"/>
          <w:lang w:val="kk-KZ"/>
        </w:rPr>
      </w:pPr>
      <w:r w:rsidRPr="00BC04E5">
        <w:rPr>
          <w:noProof/>
          <w:spacing w:val="3"/>
          <w:sz w:val="28"/>
          <w:szCs w:val="28"/>
          <w:lang w:val="kk-KZ"/>
        </w:rPr>
        <w:t xml:space="preserve">Сонымен, Био және Савар тәжірибесінің нәтижелерін жинақтай </w:t>
      </w:r>
      <w:r w:rsidRPr="00BC04E5">
        <w:rPr>
          <w:noProof/>
          <w:sz w:val="28"/>
          <w:szCs w:val="28"/>
          <w:lang w:val="kk-KZ"/>
        </w:rPr>
        <w:t>келіп француз ғалымы П. Лаплас кез келген пішін</w:t>
      </w:r>
      <w:r w:rsidRPr="00BC04E5">
        <w:rPr>
          <w:noProof/>
          <w:spacing w:val="3"/>
          <w:sz w:val="28"/>
          <w:szCs w:val="28"/>
          <w:lang w:val="kk-KZ"/>
        </w:rPr>
        <w:t>дегі контурдың бөліктеріне жарамды магнит өрісінің қорытқы ин</w:t>
      </w:r>
      <w:r w:rsidRPr="00BC04E5">
        <w:rPr>
          <w:noProof/>
          <w:spacing w:val="8"/>
          <w:sz w:val="28"/>
          <w:szCs w:val="28"/>
          <w:lang w:val="kk-KZ"/>
        </w:rPr>
        <w:t xml:space="preserve">дукциясын анықтауға болатын заңдылықты ашты. Ол </w:t>
      </w:r>
      <w:r w:rsidRPr="00D545D0">
        <w:rPr>
          <w:b/>
          <w:iCs/>
          <w:noProof/>
          <w:spacing w:val="8"/>
          <w:sz w:val="28"/>
          <w:szCs w:val="28"/>
          <w:lang w:val="kk-KZ"/>
        </w:rPr>
        <w:t>Био-Са</w:t>
      </w:r>
      <w:r w:rsidRPr="00D545D0">
        <w:rPr>
          <w:b/>
          <w:iCs/>
          <w:noProof/>
          <w:spacing w:val="7"/>
          <w:sz w:val="28"/>
          <w:szCs w:val="28"/>
          <w:lang w:val="kk-KZ"/>
        </w:rPr>
        <w:t>вар-Лаплас заңы</w:t>
      </w:r>
      <w:r w:rsidRPr="00BC04E5">
        <w:rPr>
          <w:i/>
          <w:iCs/>
          <w:noProof/>
          <w:spacing w:val="7"/>
          <w:sz w:val="28"/>
          <w:szCs w:val="28"/>
          <w:lang w:val="kk-KZ"/>
        </w:rPr>
        <w:t xml:space="preserve"> </w:t>
      </w:r>
      <w:r w:rsidRPr="00BC04E5">
        <w:rPr>
          <w:noProof/>
          <w:spacing w:val="7"/>
          <w:sz w:val="28"/>
          <w:szCs w:val="28"/>
          <w:lang w:val="kk-KZ"/>
        </w:rPr>
        <w:t xml:space="preserve">деп аталады. </w:t>
      </w:r>
    </w:p>
    <w:p w:rsidR="00093067" w:rsidRPr="00BC04E5" w:rsidRDefault="00093067" w:rsidP="00A110F5">
      <w:pPr>
        <w:ind w:firstLine="454"/>
        <w:jc w:val="both"/>
        <w:rPr>
          <w:noProof/>
          <w:sz w:val="28"/>
          <w:szCs w:val="28"/>
          <w:lang w:val="kk-KZ"/>
        </w:rPr>
      </w:pPr>
      <w:r w:rsidRPr="00D545D0">
        <w:rPr>
          <w:i/>
          <w:noProof/>
          <w:spacing w:val="2"/>
          <w:sz w:val="28"/>
          <w:szCs w:val="28"/>
          <w:lang w:val="kk-KZ"/>
        </w:rPr>
        <w:t>Био-Савар-Лаплас заңы</w:t>
      </w:r>
      <w:r w:rsidRPr="00D545D0">
        <w:rPr>
          <w:i/>
          <w:noProof/>
          <w:spacing w:val="8"/>
          <w:sz w:val="28"/>
          <w:szCs w:val="28"/>
          <w:lang w:val="kk-KZ"/>
        </w:rPr>
        <w:t>:</w:t>
      </w:r>
      <w:r w:rsidRPr="00D545D0">
        <w:rPr>
          <w:noProof/>
          <w:spacing w:val="8"/>
          <w:sz w:val="28"/>
          <w:szCs w:val="28"/>
          <w:lang w:val="kk-KZ"/>
        </w:rPr>
        <w:t xml:space="preserve"> </w:t>
      </w:r>
      <w:r w:rsidRPr="00BC04E5">
        <w:rPr>
          <w:position w:val="-24"/>
          <w:sz w:val="28"/>
          <w:szCs w:val="28"/>
          <w:lang w:val="kk-KZ"/>
        </w:rPr>
        <w:object w:dxaOrig="1900" w:dyaOrig="639">
          <v:shape id="_x0000_i1658" type="#_x0000_t75" style="width:95.45pt;height:32.65pt" o:ole="">
            <v:imagedata r:id="rId1293" o:title=""/>
          </v:shape>
          <o:OLEObject Type="Embed" ProgID="Equation.3" ShapeID="_x0000_i1658" DrawAspect="Content" ObjectID="_1535866739" r:id="rId1294"/>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noProof/>
          <w:spacing w:val="5"/>
          <w:sz w:val="28"/>
          <w:szCs w:val="28"/>
          <w:lang w:val="kk-KZ"/>
        </w:rPr>
        <w:lastRenderedPageBreak/>
        <w:t>1</w:t>
      </w:r>
      <w:r w:rsidRPr="00BC04E5">
        <w:rPr>
          <w:i/>
          <w:noProof/>
          <w:spacing w:val="5"/>
          <w:sz w:val="28"/>
          <w:szCs w:val="28"/>
          <w:lang w:val="kk-KZ"/>
        </w:rPr>
        <w:t>.</w:t>
      </w:r>
      <w:r w:rsidRPr="00BC04E5">
        <w:rPr>
          <w:i/>
          <w:noProof/>
          <w:spacing w:val="5"/>
          <w:sz w:val="28"/>
          <w:szCs w:val="28"/>
          <w:u w:val="single"/>
          <w:lang w:val="kk-KZ"/>
        </w:rPr>
        <w:t xml:space="preserve"> Дөңгелек токтың центріндегі магнит индукциясы</w:t>
      </w:r>
      <w:r w:rsidRPr="00BC04E5">
        <w:rPr>
          <w:noProof/>
          <w:spacing w:val="5"/>
          <w:sz w:val="28"/>
          <w:szCs w:val="28"/>
          <w:lang w:val="kk-KZ"/>
        </w:rPr>
        <w:t xml:space="preserve">: </w:t>
      </w:r>
      <w:r w:rsidRPr="00BC04E5">
        <w:rPr>
          <w:position w:val="-24"/>
          <w:sz w:val="28"/>
          <w:szCs w:val="28"/>
          <w:lang w:val="kk-KZ"/>
        </w:rPr>
        <w:object w:dxaOrig="1200" w:dyaOrig="620">
          <v:shape id="_x0000_i1659" type="#_x0000_t75" style="width:60.3pt;height:31pt" o:ole="">
            <v:imagedata r:id="rId1295" o:title=""/>
          </v:shape>
          <o:OLEObject Type="Embed" ProgID="Equation.3" ShapeID="_x0000_i1659" DrawAspect="Content" ObjectID="_1535866740" r:id="rId1296"/>
        </w:object>
      </w:r>
      <w:r w:rsidRPr="00BC04E5">
        <w:rPr>
          <w:sz w:val="28"/>
          <w:szCs w:val="28"/>
          <w:lang w:val="kk-KZ"/>
        </w:rPr>
        <w:t xml:space="preserve">  </w:t>
      </w:r>
      <w:r w:rsidRPr="00BC04E5">
        <w:rPr>
          <w:sz w:val="28"/>
          <w:szCs w:val="28"/>
          <w:lang w:val="kk-KZ"/>
        </w:rPr>
        <w:tab/>
      </w:r>
    </w:p>
    <w:p w:rsidR="00093067" w:rsidRPr="00BC04E5" w:rsidRDefault="00093067" w:rsidP="00BC04E5">
      <w:pPr>
        <w:ind w:firstLine="454"/>
        <w:jc w:val="both"/>
        <w:rPr>
          <w:sz w:val="28"/>
          <w:szCs w:val="28"/>
          <w:lang w:val="kk-KZ"/>
        </w:rPr>
      </w:pPr>
      <w:r w:rsidRPr="00BC04E5">
        <w:rPr>
          <w:sz w:val="28"/>
          <w:szCs w:val="28"/>
          <w:lang w:val="kk-KZ"/>
        </w:rPr>
        <w:t>2</w:t>
      </w:r>
      <w:r w:rsidRPr="00BC04E5">
        <w:rPr>
          <w:i/>
          <w:sz w:val="28"/>
          <w:szCs w:val="28"/>
          <w:lang w:val="kk-KZ"/>
        </w:rPr>
        <w:t>.</w:t>
      </w:r>
      <w:r w:rsidRPr="00BC04E5">
        <w:rPr>
          <w:i/>
          <w:sz w:val="28"/>
          <w:szCs w:val="28"/>
          <w:u w:val="single"/>
          <w:lang w:val="kk-KZ"/>
        </w:rPr>
        <w:t xml:space="preserve"> Шексіз түзу өткізгіштің бойымен өткен токтың магнит </w:t>
      </w:r>
      <w:r w:rsidRPr="00BC04E5">
        <w:rPr>
          <w:i/>
          <w:noProof/>
          <w:spacing w:val="5"/>
          <w:sz w:val="28"/>
          <w:szCs w:val="28"/>
          <w:u w:val="single"/>
          <w:lang w:val="kk-KZ"/>
        </w:rPr>
        <w:t>индукциясы</w:t>
      </w:r>
      <w:r w:rsidRPr="00BC04E5">
        <w:rPr>
          <w:sz w:val="28"/>
          <w:szCs w:val="28"/>
          <w:lang w:val="kk-KZ"/>
        </w:rPr>
        <w:t xml:space="preserve">: </w:t>
      </w:r>
    </w:p>
    <w:p w:rsidR="00093067" w:rsidRPr="00BC04E5" w:rsidRDefault="00093067" w:rsidP="00BC04E5">
      <w:pPr>
        <w:ind w:firstLine="454"/>
        <w:jc w:val="center"/>
        <w:rPr>
          <w:sz w:val="28"/>
          <w:szCs w:val="28"/>
          <w:lang w:val="kk-KZ"/>
        </w:rPr>
      </w:pPr>
      <w:r w:rsidRPr="00BC04E5">
        <w:rPr>
          <w:position w:val="-24"/>
          <w:sz w:val="28"/>
          <w:szCs w:val="28"/>
          <w:lang w:val="kk-KZ"/>
        </w:rPr>
        <w:object w:dxaOrig="2000" w:dyaOrig="639">
          <v:shape id="_x0000_i1660" type="#_x0000_t75" style="width:99.65pt;height:32.65pt" o:ole="">
            <v:imagedata r:id="rId1297" o:title=""/>
          </v:shape>
          <o:OLEObject Type="Embed" ProgID="Equation.3" ShapeID="_x0000_i1660" DrawAspect="Content" ObjectID="_1535866741" r:id="rId1298"/>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3</w:t>
      </w:r>
      <w:r w:rsidRPr="00BC04E5">
        <w:rPr>
          <w:i/>
          <w:sz w:val="28"/>
          <w:szCs w:val="28"/>
          <w:lang w:val="kk-KZ"/>
        </w:rPr>
        <w:t>.</w:t>
      </w:r>
      <w:r w:rsidRPr="00BC04E5">
        <w:rPr>
          <w:sz w:val="28"/>
          <w:szCs w:val="28"/>
          <w:lang w:val="kk-KZ"/>
        </w:rPr>
        <w:t xml:space="preserve"> </w:t>
      </w:r>
      <w:r w:rsidRPr="00BC04E5">
        <w:rPr>
          <w:i/>
          <w:sz w:val="28"/>
          <w:szCs w:val="28"/>
          <w:u w:val="single"/>
          <w:lang w:val="kk-KZ"/>
        </w:rPr>
        <w:t xml:space="preserve">Өте ұзын өткізгіш үшін магнит </w:t>
      </w:r>
      <w:r w:rsidRPr="00BC04E5">
        <w:rPr>
          <w:i/>
          <w:noProof/>
          <w:spacing w:val="5"/>
          <w:sz w:val="28"/>
          <w:szCs w:val="28"/>
          <w:u w:val="single"/>
          <w:lang w:val="kk-KZ"/>
        </w:rPr>
        <w:t>индукциясы</w:t>
      </w:r>
      <w:r w:rsidRPr="00BC04E5">
        <w:rPr>
          <w:sz w:val="28"/>
          <w:szCs w:val="28"/>
          <w:lang w:val="kk-KZ"/>
        </w:rPr>
        <w:t xml:space="preserve">: </w:t>
      </w:r>
      <w:r w:rsidRPr="00BC04E5">
        <w:rPr>
          <w:sz w:val="28"/>
          <w:szCs w:val="28"/>
          <w:lang w:val="kk-KZ"/>
        </w:rPr>
        <w:tab/>
      </w:r>
      <w:r w:rsidRPr="00BC04E5">
        <w:rPr>
          <w:position w:val="-24"/>
          <w:sz w:val="28"/>
          <w:szCs w:val="28"/>
          <w:lang w:val="kk-KZ"/>
        </w:rPr>
        <w:object w:dxaOrig="2320" w:dyaOrig="639">
          <v:shape id="_x0000_i1661" type="#_x0000_t75" style="width:116.35pt;height:32.65pt" o:ole="">
            <v:imagedata r:id="rId1299" o:title=""/>
          </v:shape>
          <o:OLEObject Type="Embed" ProgID="Equation.3" ShapeID="_x0000_i1661" DrawAspect="Content" ObjectID="_1535866742" r:id="rId1300"/>
        </w:object>
      </w:r>
    </w:p>
    <w:p w:rsidR="00093067" w:rsidRPr="00BC04E5" w:rsidRDefault="00093067" w:rsidP="00A110F5">
      <w:pPr>
        <w:ind w:firstLine="454"/>
        <w:jc w:val="both"/>
        <w:rPr>
          <w:sz w:val="28"/>
          <w:szCs w:val="28"/>
          <w:lang w:val="kk-KZ"/>
        </w:rPr>
      </w:pPr>
      <w:r w:rsidRPr="00BC04E5">
        <w:rPr>
          <w:sz w:val="28"/>
          <w:szCs w:val="28"/>
        </w:rPr>
        <w:t>4</w:t>
      </w:r>
      <w:r w:rsidRPr="00BC04E5">
        <w:rPr>
          <w:i/>
          <w:sz w:val="28"/>
          <w:szCs w:val="28"/>
          <w:lang w:val="kk-KZ"/>
        </w:rPr>
        <w:t>.</w:t>
      </w:r>
      <w:r w:rsidRPr="00BC04E5">
        <w:rPr>
          <w:i/>
          <w:sz w:val="28"/>
          <w:szCs w:val="28"/>
          <w:u w:val="single"/>
          <w:lang w:val="kk-KZ"/>
        </w:rPr>
        <w:t xml:space="preserve"> Ұзын соленоид немесе катушка ішіндегі магнит индукциясының векторы</w:t>
      </w:r>
      <w:r w:rsidRPr="00BC04E5">
        <w:rPr>
          <w:sz w:val="28"/>
          <w:szCs w:val="28"/>
          <w:lang w:val="kk-KZ"/>
        </w:rPr>
        <w:t xml:space="preserve">: </w:t>
      </w:r>
      <w:r w:rsidRPr="00BC04E5">
        <w:rPr>
          <w:position w:val="-12"/>
          <w:sz w:val="28"/>
          <w:szCs w:val="28"/>
          <w:lang w:val="kk-KZ"/>
        </w:rPr>
        <w:object w:dxaOrig="1080" w:dyaOrig="360">
          <v:shape id="_x0000_i1662" type="#_x0000_t75" style="width:54.4pt;height:18.4pt" o:ole="">
            <v:imagedata r:id="rId1301" o:title=""/>
          </v:shape>
          <o:OLEObject Type="Embed" ProgID="Equation.3" ShapeID="_x0000_i1662" DrawAspect="Content" ObjectID="_1535866743" r:id="rId1302"/>
        </w:object>
      </w:r>
      <w:r w:rsidRPr="00BC04E5">
        <w:rPr>
          <w:sz w:val="28"/>
          <w:szCs w:val="28"/>
          <w:lang w:val="kk-KZ"/>
        </w:rPr>
        <w:t>.</w:t>
      </w:r>
    </w:p>
    <w:p w:rsidR="00093067" w:rsidRPr="00BC04E5" w:rsidRDefault="00093067" w:rsidP="00BC04E5">
      <w:pPr>
        <w:ind w:firstLine="454"/>
        <w:jc w:val="both"/>
        <w:rPr>
          <w:b/>
          <w:sz w:val="28"/>
          <w:szCs w:val="28"/>
          <w:lang w:val="kk-KZ"/>
        </w:rPr>
      </w:pPr>
    </w:p>
    <w:p w:rsidR="00093067" w:rsidRPr="00D545D0" w:rsidRDefault="00093067" w:rsidP="00BC04E5">
      <w:pPr>
        <w:ind w:firstLine="454"/>
        <w:jc w:val="center"/>
        <w:rPr>
          <w:b/>
          <w:sz w:val="28"/>
          <w:szCs w:val="28"/>
          <w:lang w:val="kk-KZ"/>
        </w:rPr>
      </w:pPr>
      <w:r w:rsidRPr="00D545D0">
        <w:rPr>
          <w:b/>
          <w:sz w:val="28"/>
          <w:szCs w:val="28"/>
          <w:lang w:val="kk-KZ"/>
        </w:rPr>
        <w:t>Параллель токтардың өзара әсерлері</w:t>
      </w:r>
    </w:p>
    <w:p w:rsidR="00093067" w:rsidRPr="00D545D0" w:rsidRDefault="00093067" w:rsidP="00BC04E5">
      <w:pPr>
        <w:ind w:firstLine="454"/>
        <w:jc w:val="both"/>
        <w:rPr>
          <w:i/>
          <w:sz w:val="28"/>
          <w:szCs w:val="28"/>
          <w:lang w:val="kk-KZ"/>
        </w:rPr>
      </w:pPr>
      <w:r w:rsidRPr="00D545D0">
        <w:rPr>
          <w:i/>
          <w:sz w:val="28"/>
          <w:szCs w:val="28"/>
          <w:lang w:val="kk-KZ"/>
        </w:rPr>
        <w:t>Ампер түзу токтардың өзара әсерінен мынадай заңдылықтарды ашты:</w:t>
      </w:r>
    </w:p>
    <w:p w:rsidR="00093067" w:rsidRPr="00BC04E5" w:rsidRDefault="00093067" w:rsidP="00BC04E5">
      <w:pPr>
        <w:ind w:firstLine="454"/>
        <w:jc w:val="both"/>
        <w:rPr>
          <w:sz w:val="28"/>
          <w:szCs w:val="28"/>
          <w:lang w:val="kk-KZ"/>
        </w:rPr>
      </w:pPr>
      <w:r w:rsidRPr="00BC04E5">
        <w:rPr>
          <w:sz w:val="28"/>
          <w:szCs w:val="28"/>
          <w:lang w:val="kk-KZ"/>
        </w:rPr>
        <w:t>1) Бағыттас параллель токтар бір-біріне тартылады.</w:t>
      </w:r>
    </w:p>
    <w:p w:rsidR="00093067" w:rsidRPr="00BC04E5" w:rsidRDefault="00093067" w:rsidP="00BC04E5">
      <w:pPr>
        <w:ind w:firstLine="454"/>
        <w:jc w:val="both"/>
        <w:rPr>
          <w:sz w:val="28"/>
          <w:szCs w:val="28"/>
          <w:lang w:val="kk-KZ"/>
        </w:rPr>
      </w:pPr>
      <w:r w:rsidRPr="00BC04E5">
        <w:rPr>
          <w:sz w:val="28"/>
          <w:szCs w:val="28"/>
          <w:lang w:val="kk-KZ"/>
        </w:rPr>
        <w:t>2) Бағыттары қарама-қарсы токтар бір-бірінен тебіледі.</w:t>
      </w:r>
    </w:p>
    <w:p w:rsidR="00093067" w:rsidRPr="00BC04E5" w:rsidRDefault="00093067" w:rsidP="00BC04E5">
      <w:pPr>
        <w:ind w:firstLine="454"/>
        <w:jc w:val="both"/>
        <w:rPr>
          <w:sz w:val="28"/>
          <w:szCs w:val="28"/>
          <w:lang w:val="kk-KZ"/>
        </w:rPr>
      </w:pPr>
      <w:r w:rsidRPr="00BC04E5">
        <w:rPr>
          <w:sz w:val="28"/>
          <w:szCs w:val="28"/>
          <w:lang w:val="kk-KZ"/>
        </w:rPr>
        <w:t>3) Параллель емес токтар бағыттары бірдей әрі параллель болуға ұмтылады.</w:t>
      </w:r>
    </w:p>
    <w:p w:rsidR="00093067" w:rsidRPr="00BC04E5" w:rsidRDefault="00093067" w:rsidP="00BC04E5">
      <w:pPr>
        <w:ind w:firstLine="454"/>
        <w:jc w:val="both"/>
        <w:rPr>
          <w:sz w:val="28"/>
          <w:szCs w:val="28"/>
          <w:lang w:val="kk-KZ"/>
        </w:rPr>
      </w:pPr>
    </w:p>
    <w:p w:rsidR="00093067" w:rsidRPr="00D545D0" w:rsidRDefault="00D545D0" w:rsidP="00BC04E5">
      <w:pPr>
        <w:ind w:firstLine="454"/>
        <w:jc w:val="center"/>
        <w:rPr>
          <w:b/>
          <w:sz w:val="28"/>
          <w:szCs w:val="28"/>
          <w:lang w:val="kk-KZ"/>
        </w:rPr>
      </w:pPr>
      <w:r>
        <w:rPr>
          <w:b/>
          <w:sz w:val="28"/>
          <w:szCs w:val="28"/>
          <w:lang w:val="kk-KZ"/>
        </w:rPr>
        <w:t>Түзу токтың магнит өрісі</w:t>
      </w:r>
    </w:p>
    <w:p w:rsidR="00093067" w:rsidRPr="00BC04E5" w:rsidRDefault="00093067" w:rsidP="00BC04E5">
      <w:pPr>
        <w:ind w:firstLine="454"/>
        <w:jc w:val="both"/>
        <w:rPr>
          <w:sz w:val="28"/>
          <w:szCs w:val="28"/>
          <w:lang w:val="kk-KZ"/>
        </w:rPr>
      </w:pPr>
      <w:r w:rsidRPr="00D545D0">
        <w:rPr>
          <w:i/>
          <w:sz w:val="28"/>
          <w:szCs w:val="28"/>
          <w:lang w:val="kk-KZ"/>
        </w:rPr>
        <w:t>1. Түзу және ұзындығы белгілі өткізгіштің кернеулігі:</w:t>
      </w:r>
      <w:r w:rsidRPr="00BC04E5">
        <w:rPr>
          <w:sz w:val="28"/>
          <w:szCs w:val="28"/>
          <w:lang w:val="kk-KZ"/>
        </w:rPr>
        <w:t xml:space="preserve"> </w:t>
      </w:r>
      <w:r w:rsidRPr="00BC04E5">
        <w:rPr>
          <w:position w:val="-24"/>
          <w:sz w:val="28"/>
          <w:szCs w:val="28"/>
          <w:lang w:val="kk-KZ"/>
        </w:rPr>
        <w:object w:dxaOrig="2520" w:dyaOrig="620">
          <v:shape id="_x0000_i1663" type="#_x0000_t75" style="width:126.4pt;height:31pt" o:ole="">
            <v:imagedata r:id="rId1303" o:title=""/>
          </v:shape>
          <o:OLEObject Type="Embed" ProgID="Equation.3" ShapeID="_x0000_i1663" DrawAspect="Content" ObjectID="_1535866744" r:id="rId1304"/>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Мұндағы</w:t>
      </w:r>
      <w:r w:rsidR="00A110F5">
        <w:rPr>
          <w:sz w:val="28"/>
          <w:szCs w:val="28"/>
          <w:lang w:val="kk-KZ"/>
        </w:rPr>
        <w:t>:</w:t>
      </w:r>
      <w:r w:rsidRPr="00BC04E5">
        <w:rPr>
          <w:sz w:val="28"/>
          <w:szCs w:val="28"/>
          <w:lang w:val="kk-KZ"/>
        </w:rPr>
        <w:t xml:space="preserve"> </w:t>
      </w:r>
      <w:r w:rsidRPr="00BC04E5">
        <w:rPr>
          <w:position w:val="-10"/>
          <w:sz w:val="28"/>
          <w:szCs w:val="28"/>
          <w:lang w:val="kk-KZ"/>
        </w:rPr>
        <w:object w:dxaOrig="279" w:dyaOrig="340">
          <v:shape id="_x0000_i1664" type="#_x0000_t75" style="width:14.25pt;height:17.6pt" o:ole="">
            <v:imagedata r:id="rId1305" o:title=""/>
          </v:shape>
          <o:OLEObject Type="Embed" ProgID="Equation.3" ShapeID="_x0000_i1664" DrawAspect="Content" ObjectID="_1535866745" r:id="rId1306"/>
        </w:object>
      </w:r>
      <w:r w:rsidRPr="00BC04E5">
        <w:rPr>
          <w:sz w:val="28"/>
          <w:szCs w:val="28"/>
          <w:lang w:val="kk-KZ"/>
        </w:rPr>
        <w:t xml:space="preserve"> және </w:t>
      </w:r>
      <w:r w:rsidRPr="00BC04E5">
        <w:rPr>
          <w:position w:val="-10"/>
          <w:sz w:val="28"/>
          <w:szCs w:val="28"/>
          <w:lang w:val="kk-KZ"/>
        </w:rPr>
        <w:object w:dxaOrig="300" w:dyaOrig="340">
          <v:shape id="_x0000_i1665" type="#_x0000_t75" style="width:15.05pt;height:17.6pt" o:ole="">
            <v:imagedata r:id="rId1307" o:title=""/>
          </v:shape>
          <o:OLEObject Type="Embed" ProgID="Equation.3" ShapeID="_x0000_i1665" DrawAspect="Content" ObjectID="_1535866746" r:id="rId1308"/>
        </w:object>
      </w:r>
      <w:r w:rsidRPr="00BC04E5">
        <w:rPr>
          <w:sz w:val="28"/>
          <w:szCs w:val="28"/>
          <w:lang w:val="kk-KZ"/>
        </w:rPr>
        <w:t xml:space="preserve"> жүргізілген түзу мен ток бағытының арасындағы бұрыштар.</w:t>
      </w:r>
    </w:p>
    <w:p w:rsidR="00093067" w:rsidRPr="00BC04E5" w:rsidRDefault="00093067" w:rsidP="00BC04E5">
      <w:pPr>
        <w:ind w:firstLine="454"/>
        <w:jc w:val="both"/>
        <w:rPr>
          <w:sz w:val="28"/>
          <w:szCs w:val="28"/>
          <w:lang w:val="kk-KZ"/>
        </w:rPr>
      </w:pPr>
      <w:r w:rsidRPr="00D545D0">
        <w:rPr>
          <w:i/>
          <w:sz w:val="28"/>
          <w:szCs w:val="28"/>
          <w:lang w:val="kk-KZ"/>
        </w:rPr>
        <w:t>2. Шексіз түзу өткізгіштің кернеулігі:</w:t>
      </w:r>
      <w:r w:rsidRPr="00BC04E5">
        <w:rPr>
          <w:i/>
          <w:sz w:val="28"/>
          <w:szCs w:val="28"/>
          <w:lang w:val="kk-KZ"/>
        </w:rPr>
        <w:t xml:space="preserve"> </w:t>
      </w:r>
      <w:r w:rsidRPr="00BC04E5">
        <w:rPr>
          <w:i/>
          <w:position w:val="-24"/>
          <w:sz w:val="28"/>
          <w:szCs w:val="28"/>
          <w:lang w:val="kk-KZ"/>
        </w:rPr>
        <w:object w:dxaOrig="4099" w:dyaOrig="620">
          <v:shape id="_x0000_i1666" type="#_x0000_t75" style="width:205.95pt;height:31pt" o:ole="">
            <v:imagedata r:id="rId1309" o:title=""/>
          </v:shape>
          <o:OLEObject Type="Embed" ProgID="Equation.3" ShapeID="_x0000_i1666" DrawAspect="Content" ObjectID="_1535866747" r:id="rId1310"/>
        </w:object>
      </w:r>
      <w:r w:rsidRPr="00BC04E5">
        <w:rPr>
          <w:sz w:val="28"/>
          <w:szCs w:val="28"/>
          <w:lang w:val="kk-KZ"/>
        </w:rPr>
        <w:t xml:space="preserve">. </w:t>
      </w:r>
    </w:p>
    <w:p w:rsidR="00093067" w:rsidRPr="00BC04E5" w:rsidRDefault="00093067" w:rsidP="00BC04E5">
      <w:pPr>
        <w:ind w:firstLine="454"/>
        <w:jc w:val="both"/>
        <w:rPr>
          <w:sz w:val="28"/>
          <w:szCs w:val="28"/>
          <w:lang w:val="kk-KZ"/>
        </w:rPr>
      </w:pPr>
      <w:r w:rsidRPr="00BC04E5">
        <w:rPr>
          <w:i/>
          <w:sz w:val="28"/>
          <w:szCs w:val="28"/>
          <w:lang w:val="kk-KZ"/>
        </w:rPr>
        <w:t>3. Дөңгелек өткізгіштің центріндегі кернеулік</w:t>
      </w:r>
      <w:r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 xml:space="preserve">Өткізгіштің ұзындығын </w:t>
      </w:r>
      <w:r w:rsidRPr="00BC04E5">
        <w:rPr>
          <w:position w:val="-6"/>
          <w:sz w:val="28"/>
          <w:szCs w:val="28"/>
          <w:lang w:val="kk-KZ"/>
        </w:rPr>
        <w:object w:dxaOrig="139" w:dyaOrig="279">
          <v:shape id="_x0000_i1667" type="#_x0000_t75" style="width:6.7pt;height:14.25pt" o:ole="">
            <v:imagedata r:id="rId1311" o:title=""/>
          </v:shape>
          <o:OLEObject Type="Embed" ProgID="Equation.3" ShapeID="_x0000_i1667" DrawAspect="Content" ObjectID="_1535866748" r:id="rId1312"/>
        </w:object>
      </w:r>
      <w:r w:rsidRPr="00BC04E5">
        <w:rPr>
          <w:sz w:val="28"/>
          <w:szCs w:val="28"/>
          <w:lang w:val="kk-KZ"/>
        </w:rPr>
        <w:t xml:space="preserve"> десек, ол </w:t>
      </w:r>
      <w:r w:rsidRPr="00BC04E5">
        <w:rPr>
          <w:position w:val="-6"/>
          <w:sz w:val="28"/>
          <w:szCs w:val="28"/>
          <w:lang w:val="kk-KZ"/>
        </w:rPr>
        <w:object w:dxaOrig="800" w:dyaOrig="279">
          <v:shape id="_x0000_i1668" type="#_x0000_t75" style="width:39.35pt;height:14.25pt" o:ole="">
            <v:imagedata r:id="rId1313" o:title=""/>
          </v:shape>
          <o:OLEObject Type="Embed" ProgID="Equation.3" ShapeID="_x0000_i1668" DrawAspect="Content" ObjectID="_1535866749" r:id="rId1314"/>
        </w:object>
      </w:r>
      <w:r w:rsidRPr="00BC04E5">
        <w:rPr>
          <w:sz w:val="28"/>
          <w:szCs w:val="28"/>
          <w:lang w:val="kk-KZ"/>
        </w:rPr>
        <w:t xml:space="preserve"> екені белгілі: ал </w:t>
      </w:r>
      <w:r w:rsidRPr="00BC04E5">
        <w:rPr>
          <w:position w:val="-6"/>
          <w:sz w:val="28"/>
          <w:szCs w:val="28"/>
          <w:lang w:val="kk-KZ"/>
        </w:rPr>
        <w:object w:dxaOrig="820" w:dyaOrig="320">
          <v:shape id="_x0000_i1669" type="#_x0000_t75" style="width:41pt;height:15.9pt" o:ole="">
            <v:imagedata r:id="rId1315" o:title=""/>
          </v:shape>
          <o:OLEObject Type="Embed" ProgID="Equation.3" ShapeID="_x0000_i1669" DrawAspect="Content" ObjectID="_1535866750" r:id="rId1316"/>
        </w:object>
      </w:r>
      <w:r w:rsidRPr="00BC04E5">
        <w:rPr>
          <w:sz w:val="28"/>
          <w:szCs w:val="28"/>
          <w:lang w:val="kk-KZ"/>
        </w:rPr>
        <w:t xml:space="preserve">. </w:t>
      </w:r>
    </w:p>
    <w:p w:rsidR="00093067" w:rsidRPr="00BC04E5" w:rsidRDefault="00093067" w:rsidP="00A110F5">
      <w:pPr>
        <w:ind w:firstLine="454"/>
        <w:rPr>
          <w:sz w:val="28"/>
          <w:szCs w:val="28"/>
          <w:lang w:val="kk-KZ"/>
        </w:rPr>
      </w:pPr>
      <w:r w:rsidRPr="00BC04E5">
        <w:rPr>
          <w:sz w:val="28"/>
          <w:szCs w:val="28"/>
          <w:lang w:val="kk-KZ"/>
        </w:rPr>
        <w:t xml:space="preserve">Био-Савар-Лаплас заңын пайдалансақ: </w:t>
      </w:r>
      <w:r w:rsidRPr="00BC04E5">
        <w:rPr>
          <w:position w:val="-34"/>
          <w:sz w:val="28"/>
          <w:szCs w:val="28"/>
          <w:lang w:val="kk-KZ"/>
        </w:rPr>
        <w:object w:dxaOrig="5620" w:dyaOrig="760">
          <v:shape id="_x0000_i1670" type="#_x0000_t75" style="width:281.3pt;height:38.5pt" o:ole="">
            <v:imagedata r:id="rId1317" o:title=""/>
          </v:shape>
          <o:OLEObject Type="Embed" ProgID="Equation.3" ShapeID="_x0000_i1670" DrawAspect="Content" ObjectID="_1535866751" r:id="rId1318"/>
        </w:object>
      </w:r>
      <w:r w:rsidRPr="00BC04E5">
        <w:rPr>
          <w:sz w:val="28"/>
          <w:szCs w:val="28"/>
          <w:lang w:val="kk-KZ"/>
        </w:rPr>
        <w:t xml:space="preserve"> .</w:t>
      </w:r>
    </w:p>
    <w:p w:rsidR="00093067" w:rsidRPr="00BC04E5" w:rsidRDefault="00093067" w:rsidP="00BC04E5">
      <w:pPr>
        <w:ind w:firstLine="454"/>
        <w:jc w:val="both"/>
        <w:rPr>
          <w:i/>
          <w:sz w:val="28"/>
          <w:szCs w:val="28"/>
          <w:lang w:val="kk-KZ"/>
        </w:rPr>
      </w:pPr>
      <w:r w:rsidRPr="00BC04E5">
        <w:rPr>
          <w:i/>
          <w:sz w:val="28"/>
          <w:szCs w:val="28"/>
          <w:lang w:val="kk-KZ"/>
        </w:rPr>
        <w:t>4. Соленоидтағы магнит өрісінің кернеулігі.</w:t>
      </w:r>
    </w:p>
    <w:p w:rsidR="00093067" w:rsidRPr="00BC04E5" w:rsidRDefault="00093067" w:rsidP="00BC04E5">
      <w:pPr>
        <w:ind w:firstLine="454"/>
        <w:jc w:val="both"/>
        <w:rPr>
          <w:sz w:val="28"/>
          <w:szCs w:val="28"/>
          <w:lang w:val="kk-KZ"/>
        </w:rPr>
      </w:pPr>
      <w:r w:rsidRPr="00D545D0">
        <w:rPr>
          <w:b/>
          <w:sz w:val="28"/>
          <w:szCs w:val="28"/>
          <w:lang w:val="kk-KZ"/>
        </w:rPr>
        <w:t>Соленоид</w:t>
      </w:r>
      <w:r w:rsidRPr="00BC04E5">
        <w:rPr>
          <w:sz w:val="28"/>
          <w:szCs w:val="28"/>
          <w:lang w:val="kk-KZ"/>
        </w:rPr>
        <w:t xml:space="preserve"> дегеніміз өткізгіш винт түрінде оралып бірнеше орамнан тұратын цилиндрлік катушка. Соленоид ұзындығын </w:t>
      </w:r>
      <w:r w:rsidRPr="00BC04E5">
        <w:rPr>
          <w:position w:val="-6"/>
          <w:sz w:val="28"/>
          <w:szCs w:val="28"/>
          <w:lang w:val="kk-KZ"/>
        </w:rPr>
        <w:object w:dxaOrig="139" w:dyaOrig="279">
          <v:shape id="_x0000_i1671" type="#_x0000_t75" style="width:6.7pt;height:14.25pt" o:ole="">
            <v:imagedata r:id="rId1311" o:title=""/>
          </v:shape>
          <o:OLEObject Type="Embed" ProgID="Equation.3" ShapeID="_x0000_i1671" DrawAspect="Content" ObjectID="_1535866752" r:id="rId1319"/>
        </w:object>
      </w:r>
      <w:r w:rsidRPr="00BC04E5">
        <w:rPr>
          <w:sz w:val="28"/>
          <w:szCs w:val="28"/>
          <w:lang w:val="kk-KZ"/>
        </w:rPr>
        <w:t xml:space="preserve">, ал орам санын </w:t>
      </w:r>
      <w:r w:rsidRPr="00BC04E5">
        <w:rPr>
          <w:i/>
          <w:sz w:val="28"/>
          <w:szCs w:val="28"/>
          <w:lang w:val="kk-KZ"/>
        </w:rPr>
        <w:t xml:space="preserve">N </w:t>
      </w:r>
      <w:r w:rsidRPr="00BC04E5">
        <w:rPr>
          <w:sz w:val="28"/>
          <w:szCs w:val="28"/>
          <w:lang w:val="kk-KZ"/>
        </w:rPr>
        <w:t xml:space="preserve">десек, онда оның ішіндегі кернеулігі: </w:t>
      </w:r>
      <w:r w:rsidRPr="00BC04E5">
        <w:rPr>
          <w:position w:val="-24"/>
          <w:sz w:val="28"/>
          <w:szCs w:val="28"/>
          <w:lang w:val="kk-KZ"/>
        </w:rPr>
        <w:object w:dxaOrig="1420" w:dyaOrig="620">
          <v:shape id="_x0000_i1672" type="#_x0000_t75" style="width:67.8pt;height:29.3pt" o:ole="">
            <v:imagedata r:id="rId1320" o:title=""/>
          </v:shape>
          <o:OLEObject Type="Embed" ProgID="Equation.3" ShapeID="_x0000_i1672" DrawAspect="Content" ObjectID="_1535866753" r:id="rId1321"/>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i/>
          <w:sz w:val="28"/>
          <w:szCs w:val="28"/>
          <w:lang w:val="kk-KZ"/>
        </w:rPr>
        <w:t xml:space="preserve">n </w:t>
      </w:r>
      <w:r w:rsidRPr="00BC04E5">
        <w:rPr>
          <w:sz w:val="28"/>
          <w:szCs w:val="28"/>
          <w:lang w:val="kk-KZ"/>
        </w:rPr>
        <w:t xml:space="preserve">– соленоидтың ұзындық бірлігіне келетін орам саны. </w:t>
      </w:r>
    </w:p>
    <w:p w:rsidR="00093067" w:rsidRPr="00BC04E5" w:rsidRDefault="00093067" w:rsidP="00BC04E5">
      <w:pPr>
        <w:ind w:firstLine="454"/>
        <w:jc w:val="both"/>
        <w:rPr>
          <w:sz w:val="28"/>
          <w:szCs w:val="28"/>
          <w:lang w:val="kk-KZ"/>
        </w:rPr>
      </w:pPr>
    </w:p>
    <w:p w:rsidR="00093067" w:rsidRPr="00D545D0" w:rsidRDefault="00093067" w:rsidP="00BC04E5">
      <w:pPr>
        <w:ind w:firstLine="454"/>
        <w:jc w:val="center"/>
        <w:rPr>
          <w:b/>
          <w:sz w:val="28"/>
          <w:szCs w:val="28"/>
          <w:lang w:val="kk-KZ"/>
        </w:rPr>
      </w:pPr>
      <w:r w:rsidRPr="00D545D0">
        <w:rPr>
          <w:b/>
          <w:sz w:val="28"/>
          <w:szCs w:val="28"/>
          <w:lang w:val="kk-KZ"/>
        </w:rPr>
        <w:t>Магниттік индукция векторының ағыны және оның циркуляциясы. Остроградский – Гаусс теоремасы</w:t>
      </w:r>
    </w:p>
    <w:p w:rsidR="00093067" w:rsidRPr="00BC04E5" w:rsidRDefault="00093067" w:rsidP="00BC04E5">
      <w:pPr>
        <w:tabs>
          <w:tab w:val="left" w:pos="540"/>
          <w:tab w:val="center" w:pos="5598"/>
          <w:tab w:val="left" w:pos="8115"/>
        </w:tabs>
        <w:ind w:firstLine="454"/>
        <w:jc w:val="both"/>
        <w:rPr>
          <w:sz w:val="28"/>
          <w:szCs w:val="28"/>
          <w:lang w:val="kk-KZ"/>
        </w:rPr>
      </w:pPr>
      <w:r w:rsidRPr="00BC04E5">
        <w:rPr>
          <w:sz w:val="28"/>
          <w:szCs w:val="28"/>
          <w:lang w:val="kk-KZ"/>
        </w:rPr>
        <w:t xml:space="preserve">Егер магнит өрісінде индукция векторы </w:t>
      </w:r>
      <w:r w:rsidRPr="00BC04E5">
        <w:rPr>
          <w:position w:val="-10"/>
          <w:sz w:val="28"/>
          <w:szCs w:val="28"/>
          <w:lang w:val="kk-KZ"/>
        </w:rPr>
        <w:object w:dxaOrig="340" w:dyaOrig="400">
          <v:shape id="_x0000_i1673" type="#_x0000_t75" style="width:17.6pt;height:20.1pt" o:ole="">
            <v:imagedata r:id="rId1322" o:title=""/>
          </v:shape>
          <o:OLEObject Type="Embed" ProgID="Equation.3" ShapeID="_x0000_i1673" DrawAspect="Content" ObjectID="_1535866754" r:id="rId1323"/>
        </w:object>
      </w:r>
      <w:r w:rsidRPr="00BC04E5">
        <w:rPr>
          <w:sz w:val="28"/>
          <w:szCs w:val="28"/>
          <w:lang w:val="kk-KZ"/>
        </w:rPr>
        <w:t xml:space="preserve"> шамасы жағынан барлық жерде бірдей және бағыттас болса, онда мұндай өрісті </w:t>
      </w:r>
      <w:r w:rsidRPr="00D545D0">
        <w:rPr>
          <w:b/>
          <w:sz w:val="28"/>
          <w:szCs w:val="28"/>
          <w:lang w:val="kk-KZ"/>
        </w:rPr>
        <w:t>біртекті магнит өрісі</w:t>
      </w:r>
      <w:r w:rsidRPr="00BC04E5">
        <w:rPr>
          <w:sz w:val="28"/>
          <w:szCs w:val="28"/>
          <w:lang w:val="kk-KZ"/>
        </w:rPr>
        <w:t xml:space="preserve"> деп атайды. Осындай өрісте индукция векторының күш сызықтары параллель келеді.</w:t>
      </w:r>
    </w:p>
    <w:p w:rsidR="00093067" w:rsidRPr="00BC04E5" w:rsidRDefault="00093067" w:rsidP="00BC04E5">
      <w:pPr>
        <w:ind w:firstLine="454"/>
        <w:jc w:val="both"/>
        <w:rPr>
          <w:sz w:val="28"/>
          <w:szCs w:val="28"/>
          <w:lang w:val="kk-KZ"/>
        </w:rPr>
      </w:pPr>
      <w:r w:rsidRPr="00BC04E5">
        <w:rPr>
          <w:sz w:val="28"/>
          <w:szCs w:val="28"/>
          <w:lang w:val="kk-KZ"/>
        </w:rPr>
        <w:t>Осындай біртекті өрісте ауданы S бет перпендикуляр болып орналассын (</w:t>
      </w:r>
      <w:r w:rsidR="00D545D0">
        <w:rPr>
          <w:sz w:val="28"/>
          <w:szCs w:val="28"/>
          <w:lang w:val="kk-KZ"/>
        </w:rPr>
        <w:t>11-</w:t>
      </w:r>
      <w:r w:rsidRPr="00BC04E5">
        <w:rPr>
          <w:sz w:val="28"/>
          <w:szCs w:val="28"/>
          <w:lang w:val="kk-KZ"/>
        </w:rPr>
        <w:t xml:space="preserve">сурет). Сонда магниттік индукция векторының </w:t>
      </w:r>
      <w:r w:rsidRPr="00BC04E5">
        <w:rPr>
          <w:position w:val="-10"/>
          <w:sz w:val="28"/>
          <w:szCs w:val="28"/>
          <w:lang w:val="kk-KZ"/>
        </w:rPr>
        <w:object w:dxaOrig="340" w:dyaOrig="400">
          <v:shape id="_x0000_i1674" type="#_x0000_t75" style="width:17.6pt;height:20.1pt" o:ole="">
            <v:imagedata r:id="rId1322" o:title=""/>
          </v:shape>
          <o:OLEObject Type="Embed" ProgID="Equation.3" ShapeID="_x0000_i1674" DrawAspect="Content" ObjectID="_1535866755" r:id="rId1324"/>
        </w:object>
      </w:r>
      <w:r w:rsidRPr="00BC04E5">
        <w:rPr>
          <w:sz w:val="28"/>
          <w:szCs w:val="28"/>
          <w:lang w:val="kk-KZ"/>
        </w:rPr>
        <w:t xml:space="preserve"> жазық беттің ауданына </w:t>
      </w:r>
      <w:r w:rsidRPr="00BC04E5">
        <w:rPr>
          <w:position w:val="-10"/>
          <w:sz w:val="28"/>
          <w:szCs w:val="28"/>
          <w:lang w:val="kk-KZ"/>
        </w:rPr>
        <w:object w:dxaOrig="360" w:dyaOrig="340">
          <v:shape id="_x0000_i1675" type="#_x0000_t75" style="width:18.4pt;height:17.6pt" o:ole="">
            <v:imagedata r:id="rId1325" o:title=""/>
          </v:shape>
          <o:OLEObject Type="Embed" ProgID="Equation.3" ShapeID="_x0000_i1675" DrawAspect="Content" ObjectID="_1535866756" r:id="rId1326"/>
        </w:object>
      </w:r>
      <w:r w:rsidRPr="00BC04E5">
        <w:rPr>
          <w:sz w:val="28"/>
          <w:szCs w:val="28"/>
          <w:lang w:val="kk-KZ"/>
        </w:rPr>
        <w:t xml:space="preserve"> көбейтіндісі осы бет арқылы өтетін магнит ағыны деп аталады да, оны Ф әрпімен белгілейміз:   </w:t>
      </w:r>
      <w:r w:rsidRPr="00BC04E5">
        <w:rPr>
          <w:position w:val="-6"/>
          <w:sz w:val="28"/>
          <w:szCs w:val="28"/>
          <w:lang w:val="kk-KZ"/>
        </w:rPr>
        <w:object w:dxaOrig="820" w:dyaOrig="279">
          <v:shape id="_x0000_i1676" type="#_x0000_t75" style="width:41pt;height:14.25pt" o:ole="">
            <v:imagedata r:id="rId1327" o:title=""/>
          </v:shape>
          <o:OLEObject Type="Embed" ProgID="Equation.3" ShapeID="_x0000_i1676" DrawAspect="Content" ObjectID="_1535866757" r:id="rId1328"/>
        </w:object>
      </w:r>
      <w:r w:rsidRPr="00BC04E5">
        <w:rPr>
          <w:sz w:val="28"/>
          <w:szCs w:val="28"/>
          <w:lang w:val="kk-KZ"/>
        </w:rPr>
        <w:t>.</w:t>
      </w:r>
      <w:r w:rsidRPr="00BC04E5">
        <w:rPr>
          <w:sz w:val="28"/>
          <w:szCs w:val="28"/>
          <w:lang w:val="kk-KZ"/>
        </w:rPr>
        <w:tab/>
      </w:r>
      <w:r w:rsidRPr="00BC04E5">
        <w:rPr>
          <w:sz w:val="28"/>
          <w:szCs w:val="28"/>
          <w:lang w:val="kk-KZ"/>
        </w:rPr>
        <w:tab/>
      </w:r>
      <w:r w:rsidRPr="00BC04E5">
        <w:rPr>
          <w:sz w:val="28"/>
          <w:szCs w:val="28"/>
          <w:lang w:val="kk-KZ"/>
        </w:rPr>
        <w:tab/>
      </w:r>
      <w:r w:rsidRPr="00BC04E5">
        <w:rPr>
          <w:sz w:val="28"/>
          <w:szCs w:val="28"/>
          <w:lang w:val="kk-KZ"/>
        </w:rPr>
        <w:tab/>
      </w:r>
    </w:p>
    <w:p w:rsidR="00093067" w:rsidRPr="00BC04E5" w:rsidRDefault="00093067" w:rsidP="00BC04E5">
      <w:pPr>
        <w:ind w:firstLine="454"/>
        <w:jc w:val="both"/>
        <w:rPr>
          <w:sz w:val="28"/>
          <w:szCs w:val="28"/>
          <w:lang w:val="kk-KZ"/>
        </w:rPr>
      </w:pPr>
      <w:r w:rsidRPr="00BC04E5">
        <w:rPr>
          <w:sz w:val="28"/>
          <w:szCs w:val="28"/>
          <w:lang w:val="kk-KZ"/>
        </w:rPr>
        <w:t>Егер S</w:t>
      </w:r>
      <w:r w:rsidRPr="00BC04E5">
        <w:rPr>
          <w:sz w:val="28"/>
          <w:szCs w:val="28"/>
          <w:vertAlign w:val="superscript"/>
          <w:lang w:val="kk-KZ"/>
        </w:rPr>
        <w:t>/</w:t>
      </w:r>
      <w:r w:rsidRPr="00BC04E5">
        <w:rPr>
          <w:sz w:val="28"/>
          <w:szCs w:val="28"/>
          <w:lang w:val="kk-KZ"/>
        </w:rPr>
        <w:t xml:space="preserve"> жазық бет индукция векторына </w:t>
      </w:r>
      <w:r w:rsidRPr="00BC04E5">
        <w:rPr>
          <w:position w:val="-6"/>
          <w:sz w:val="28"/>
          <w:szCs w:val="28"/>
          <w:lang w:val="kk-KZ"/>
        </w:rPr>
        <w:object w:dxaOrig="200" w:dyaOrig="360">
          <v:shape id="_x0000_i1677" type="#_x0000_t75" style="width:10.05pt;height:18.4pt" o:ole="">
            <v:imagedata r:id="rId1329" o:title=""/>
          </v:shape>
          <o:OLEObject Type="Embed" ProgID="Equation.3" ShapeID="_x0000_i1677" DrawAspect="Content" ObjectID="_1535866758" r:id="rId1330"/>
        </w:object>
      </w:r>
      <w:r w:rsidRPr="00BC04E5">
        <w:rPr>
          <w:sz w:val="28"/>
          <w:szCs w:val="28"/>
          <w:lang w:val="kk-KZ"/>
        </w:rPr>
        <w:t xml:space="preserve"> нормаль бағыты бойынша α бұрыш жасай орналасса, онда магнит ағыны мынаған тең (</w:t>
      </w:r>
      <w:r w:rsidR="00D545D0">
        <w:rPr>
          <w:sz w:val="28"/>
          <w:szCs w:val="28"/>
          <w:lang w:val="kk-KZ"/>
        </w:rPr>
        <w:t>11</w:t>
      </w:r>
      <w:r w:rsidRPr="00BC04E5">
        <w:rPr>
          <w:sz w:val="28"/>
          <w:szCs w:val="28"/>
          <w:lang w:val="kk-KZ"/>
        </w:rPr>
        <w:t xml:space="preserve">-сурет): </w:t>
      </w:r>
      <w:r w:rsidRPr="00BC04E5">
        <w:rPr>
          <w:position w:val="-6"/>
          <w:sz w:val="28"/>
          <w:szCs w:val="28"/>
          <w:lang w:val="kk-KZ"/>
        </w:rPr>
        <w:object w:dxaOrig="880" w:dyaOrig="279">
          <v:shape id="_x0000_i1678" type="#_x0000_t75" style="width:44.35pt;height:14.25pt" o:ole="">
            <v:imagedata r:id="rId1331" o:title=""/>
          </v:shape>
          <o:OLEObject Type="Embed" ProgID="Equation.3" ShapeID="_x0000_i1678" DrawAspect="Content" ObjectID="_1535866759" r:id="rId1332"/>
        </w:object>
      </w:r>
      <w:r w:rsidRPr="00BC04E5">
        <w:rPr>
          <w:sz w:val="28"/>
          <w:szCs w:val="28"/>
          <w:lang w:val="kk-KZ"/>
        </w:rPr>
        <w:t>.</w:t>
      </w:r>
    </w:p>
    <w:p w:rsidR="00093067" w:rsidRPr="00BC04E5" w:rsidRDefault="00A110F5" w:rsidP="00BC04E5">
      <w:pPr>
        <w:ind w:firstLine="454"/>
        <w:jc w:val="both"/>
        <w:rPr>
          <w:sz w:val="28"/>
          <w:szCs w:val="28"/>
          <w:lang w:val="kk-KZ"/>
        </w:rPr>
      </w:pPr>
      <w:r w:rsidRPr="00BC04E5">
        <w:rPr>
          <w:sz w:val="28"/>
          <w:szCs w:val="28"/>
          <w:lang w:val="kk-KZ"/>
        </w:rPr>
        <w:t>М</w:t>
      </w:r>
      <w:r w:rsidR="00093067" w:rsidRPr="00BC04E5">
        <w:rPr>
          <w:sz w:val="28"/>
          <w:szCs w:val="28"/>
          <w:lang w:val="kk-KZ"/>
        </w:rPr>
        <w:t>ұндағы</w:t>
      </w:r>
      <w:r>
        <w:rPr>
          <w:sz w:val="28"/>
          <w:szCs w:val="28"/>
          <w:lang w:val="kk-KZ"/>
        </w:rPr>
        <w:t>:</w:t>
      </w:r>
      <w:r w:rsidR="00093067" w:rsidRPr="00BC04E5">
        <w:rPr>
          <w:sz w:val="28"/>
          <w:szCs w:val="28"/>
          <w:lang w:val="kk-KZ"/>
        </w:rPr>
        <w:t xml:space="preserve"> </w:t>
      </w:r>
      <w:r w:rsidR="00093067" w:rsidRPr="00BC04E5">
        <w:rPr>
          <w:position w:val="-6"/>
          <w:sz w:val="28"/>
          <w:szCs w:val="28"/>
          <w:lang w:val="kk-KZ"/>
        </w:rPr>
        <w:object w:dxaOrig="680" w:dyaOrig="279">
          <v:shape id="_x0000_i1679" type="#_x0000_t75" style="width:33.5pt;height:14.25pt" o:ole="">
            <v:imagedata r:id="rId1333" o:title=""/>
          </v:shape>
          <o:OLEObject Type="Embed" ProgID="Equation.3" ShapeID="_x0000_i1679" DrawAspect="Content" ObjectID="_1535866760" r:id="rId1334"/>
        </w:object>
      </w:r>
      <w:r w:rsidR="00093067" w:rsidRPr="00BC04E5">
        <w:rPr>
          <w:position w:val="-6"/>
          <w:sz w:val="28"/>
          <w:szCs w:val="28"/>
          <w:lang w:val="kk-KZ"/>
        </w:rPr>
        <w:object w:dxaOrig="580" w:dyaOrig="220">
          <v:shape id="_x0000_i1680" type="#_x0000_t75" style="width:29.3pt;height:10.9pt" o:ole="">
            <v:imagedata r:id="rId1335" o:title=""/>
          </v:shape>
          <o:OLEObject Type="Embed" ProgID="Equation.3" ShapeID="_x0000_i1680" DrawAspect="Content" ObjectID="_1535866761" r:id="rId1336"/>
        </w:object>
      </w:r>
      <w:r w:rsidR="00093067" w:rsidRPr="00BC04E5">
        <w:rPr>
          <w:sz w:val="28"/>
          <w:szCs w:val="28"/>
          <w:lang w:val="kk-KZ"/>
        </w:rPr>
        <w:t xml:space="preserve"> болғандықтан магнит ағыны былайша жазылады: </w:t>
      </w:r>
      <w:r w:rsidR="00093067" w:rsidRPr="00BC04E5">
        <w:rPr>
          <w:position w:val="-6"/>
          <w:sz w:val="28"/>
          <w:szCs w:val="28"/>
          <w:lang w:val="kk-KZ"/>
        </w:rPr>
        <w:object w:dxaOrig="1359" w:dyaOrig="279">
          <v:shape id="_x0000_i1681" type="#_x0000_t75" style="width:67.8pt;height:14.25pt" o:ole="">
            <v:imagedata r:id="rId1337" o:title=""/>
          </v:shape>
          <o:OLEObject Type="Embed" ProgID="Equation.3" ShapeID="_x0000_i1681" DrawAspect="Content" ObjectID="_1535866762" r:id="rId1338"/>
        </w:object>
      </w:r>
      <w:r w:rsidR="00093067" w:rsidRPr="00BC04E5">
        <w:rPr>
          <w:sz w:val="28"/>
          <w:szCs w:val="28"/>
          <w:lang w:val="kk-KZ"/>
        </w:rPr>
        <w:t xml:space="preserve">. Магнит ағыны скалярлық шама. Әдетте магнит ағыны </w:t>
      </w:r>
      <w:r w:rsidR="00093067" w:rsidRPr="00BC04E5">
        <w:rPr>
          <w:position w:val="-4"/>
          <w:sz w:val="28"/>
          <w:szCs w:val="28"/>
          <w:lang w:val="kk-KZ"/>
        </w:rPr>
        <w:object w:dxaOrig="260" w:dyaOrig="240">
          <v:shape id="_x0000_i1682" type="#_x0000_t75" style="width:12.55pt;height:11.7pt" o:ole="">
            <v:imagedata r:id="rId1339" o:title=""/>
          </v:shape>
          <o:OLEObject Type="Embed" ProgID="Equation.3" ShapeID="_x0000_i1682" DrawAspect="Content" ObjectID="_1535866763" r:id="rId1340"/>
        </w:object>
      </w:r>
      <w:r w:rsidR="00093067" w:rsidRPr="00BC04E5">
        <w:rPr>
          <w:sz w:val="28"/>
          <w:szCs w:val="28"/>
          <w:lang w:val="kk-KZ"/>
        </w:rPr>
        <w:t xml:space="preserve"> ток жүріп тұрған белгілі бір контурмен байланысты болады, яғни бұранданың оң бағытымен сәйкес ток бағыты алынады. Сондықтан тұйық контурдың беті арқылы өткен магнит ағыны әр уақытта оң деп есептелінеді. </w:t>
      </w:r>
    </w:p>
    <w:p w:rsidR="00093067" w:rsidRPr="00BC04E5" w:rsidRDefault="00093067" w:rsidP="00BC04E5">
      <w:pPr>
        <w:ind w:firstLine="454"/>
        <w:jc w:val="both"/>
        <w:rPr>
          <w:sz w:val="28"/>
          <w:szCs w:val="28"/>
          <w:lang w:val="kk-KZ"/>
        </w:rPr>
      </w:pPr>
      <w:r w:rsidRPr="00BC04E5">
        <w:rPr>
          <w:sz w:val="28"/>
          <w:szCs w:val="28"/>
          <w:lang w:val="kk-KZ"/>
        </w:rPr>
        <w:t xml:space="preserve">Кез-келген </w:t>
      </w:r>
      <w:r w:rsidRPr="00BC04E5">
        <w:rPr>
          <w:i/>
          <w:sz w:val="28"/>
          <w:szCs w:val="28"/>
          <w:lang w:val="kk-KZ"/>
        </w:rPr>
        <w:t>S</w:t>
      </w:r>
      <w:r w:rsidRPr="00BC04E5">
        <w:rPr>
          <w:sz w:val="28"/>
          <w:szCs w:val="28"/>
          <w:lang w:val="kk-KZ"/>
        </w:rPr>
        <w:t xml:space="preserve"> бет арқылы өтетін </w:t>
      </w:r>
      <w:r w:rsidRPr="00BC04E5">
        <w:rPr>
          <w:i/>
          <w:sz w:val="28"/>
          <w:szCs w:val="28"/>
          <w:lang w:val="kk-KZ"/>
        </w:rPr>
        <w:t>магнит ағыны</w:t>
      </w:r>
      <w:r w:rsidRPr="00BC04E5">
        <w:rPr>
          <w:sz w:val="28"/>
          <w:szCs w:val="28"/>
          <w:lang w:val="kk-KZ"/>
        </w:rPr>
        <w:t xml:space="preserve"> мына түрде жазылады  (</w:t>
      </w:r>
      <w:r w:rsidR="00D545D0">
        <w:rPr>
          <w:sz w:val="28"/>
          <w:szCs w:val="28"/>
          <w:lang w:val="kk-KZ"/>
        </w:rPr>
        <w:t>12</w:t>
      </w:r>
      <w:r w:rsidRPr="00BC04E5">
        <w:rPr>
          <w:sz w:val="28"/>
          <w:szCs w:val="28"/>
          <w:lang w:val="kk-KZ"/>
        </w:rPr>
        <w:t xml:space="preserve">-сурет): </w:t>
      </w:r>
      <w:r w:rsidRPr="00BC04E5">
        <w:rPr>
          <w:position w:val="-32"/>
          <w:sz w:val="28"/>
          <w:szCs w:val="28"/>
          <w:lang w:val="kk-KZ"/>
        </w:rPr>
        <w:object w:dxaOrig="1160" w:dyaOrig="600">
          <v:shape id="_x0000_i1683" type="#_x0000_t75" style="width:54.4pt;height:28.45pt" o:ole="">
            <v:imagedata r:id="rId1341" o:title=""/>
          </v:shape>
          <o:OLEObject Type="Embed" ProgID="Equation.3" ShapeID="_x0000_i1683" DrawAspect="Content" ObjectID="_1535866764" r:id="rId1342"/>
        </w:object>
      </w:r>
      <w:r w:rsidRPr="00BC04E5">
        <w:rPr>
          <w:sz w:val="28"/>
          <w:szCs w:val="28"/>
          <w:lang w:val="kk-KZ"/>
        </w:rPr>
        <w:t xml:space="preserve">. Сол сияқты кез келген тұйық бет арқылы өтетін магнит ағыны әр уақытта нөлге тең болады: </w:t>
      </w:r>
      <w:r w:rsidR="00A110F5" w:rsidRPr="00BC04E5">
        <w:rPr>
          <w:position w:val="-32"/>
          <w:sz w:val="28"/>
          <w:szCs w:val="28"/>
          <w:lang w:val="kk-KZ"/>
        </w:rPr>
        <w:object w:dxaOrig="1520" w:dyaOrig="600">
          <v:shape id="_x0000_i1684" type="#_x0000_t75" style="width:1in;height:28.45pt" o:ole="">
            <v:imagedata r:id="rId1343" o:title=""/>
          </v:shape>
          <o:OLEObject Type="Embed" ProgID="Equation.3" ShapeID="_x0000_i1684" DrawAspect="Content" ObjectID="_1535866765" r:id="rId1344"/>
        </w:object>
      </w:r>
      <w:r w:rsidRPr="00BC04E5">
        <w:rPr>
          <w:sz w:val="28"/>
          <w:szCs w:val="28"/>
          <w:lang w:val="kk-KZ"/>
        </w:rPr>
        <w:t xml:space="preserve">. Бұл өрнек магнит өрісі үшін </w:t>
      </w:r>
      <w:r w:rsidRPr="00D545D0">
        <w:rPr>
          <w:b/>
          <w:sz w:val="28"/>
          <w:szCs w:val="28"/>
          <w:lang w:val="kk-KZ"/>
        </w:rPr>
        <w:t>Остроградский – Гаусс теоремасы</w:t>
      </w:r>
      <w:r w:rsidRPr="00D545D0">
        <w:rPr>
          <w:sz w:val="28"/>
          <w:szCs w:val="28"/>
          <w:lang w:val="kk-KZ"/>
        </w:rPr>
        <w:t xml:space="preserve"> д</w:t>
      </w:r>
      <w:r w:rsidRPr="00BC04E5">
        <w:rPr>
          <w:sz w:val="28"/>
          <w:szCs w:val="28"/>
          <w:lang w:val="kk-KZ"/>
        </w:rPr>
        <w:t>еп аталады. Магнит ағыны вебермен (</w:t>
      </w:r>
      <w:r w:rsidRPr="00D545D0">
        <w:rPr>
          <w:i/>
          <w:sz w:val="28"/>
          <w:szCs w:val="28"/>
          <w:lang w:val="kk-KZ"/>
        </w:rPr>
        <w:t>Вб</w:t>
      </w:r>
      <w:r w:rsidRPr="00BC04E5">
        <w:rPr>
          <w:sz w:val="28"/>
          <w:szCs w:val="28"/>
          <w:lang w:val="kk-KZ"/>
        </w:rPr>
        <w:t xml:space="preserve">) өлшенеді: </w:t>
      </w:r>
      <w:r w:rsidRPr="00D545D0">
        <w:rPr>
          <w:i/>
          <w:sz w:val="28"/>
          <w:szCs w:val="28"/>
          <w:lang w:val="kk-KZ"/>
        </w:rPr>
        <w:t>1Вб=1 Тл·м</w:t>
      </w:r>
      <w:r w:rsidRPr="00D545D0">
        <w:rPr>
          <w:i/>
          <w:sz w:val="28"/>
          <w:szCs w:val="28"/>
          <w:vertAlign w:val="superscript"/>
          <w:lang w:val="kk-KZ"/>
        </w:rPr>
        <w:t>2</w:t>
      </w:r>
      <w:r w:rsidRPr="00BC04E5">
        <w:rPr>
          <w:sz w:val="28"/>
          <w:szCs w:val="28"/>
          <w:lang w:val="kk-KZ"/>
        </w:rPr>
        <w:t>.</w:t>
      </w:r>
    </w:p>
    <w:p w:rsidR="00093067" w:rsidRPr="00BC04E5" w:rsidRDefault="00093067" w:rsidP="00BC04E5">
      <w:pPr>
        <w:ind w:firstLine="454"/>
        <w:jc w:val="center"/>
        <w:rPr>
          <w:sz w:val="28"/>
          <w:szCs w:val="28"/>
          <w:lang w:val="kk-KZ"/>
        </w:rPr>
      </w:pPr>
      <w:r w:rsidRPr="00BC04E5">
        <w:rPr>
          <w:noProof/>
          <w:sz w:val="28"/>
          <w:szCs w:val="28"/>
        </w:rPr>
        <w:drawing>
          <wp:inline distT="0" distB="0" distL="0" distR="0">
            <wp:extent cx="4057650" cy="1362075"/>
            <wp:effectExtent l="19050" t="0" r="0" b="0"/>
            <wp:docPr id="274" name="Рисунок 274" descr="сканирование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сканирование0007"/>
                    <pic:cNvPicPr>
                      <a:picLocks noChangeAspect="1" noChangeArrowheads="1"/>
                    </pic:cNvPicPr>
                  </pic:nvPicPr>
                  <pic:blipFill>
                    <a:blip r:embed="rId1345" cstate="print">
                      <a:lum bright="22000"/>
                    </a:blip>
                    <a:srcRect t="13168"/>
                    <a:stretch>
                      <a:fillRect/>
                    </a:stretch>
                  </pic:blipFill>
                  <pic:spPr bwMode="auto">
                    <a:xfrm>
                      <a:off x="0" y="0"/>
                      <a:ext cx="4057650" cy="1362075"/>
                    </a:xfrm>
                    <a:prstGeom prst="rect">
                      <a:avLst/>
                    </a:prstGeom>
                    <a:noFill/>
                    <a:ln w="9525">
                      <a:noFill/>
                      <a:miter lim="800000"/>
                      <a:headEnd/>
                      <a:tailEnd/>
                    </a:ln>
                  </pic:spPr>
                </pic:pic>
              </a:graphicData>
            </a:graphic>
          </wp:inline>
        </w:drawing>
      </w:r>
    </w:p>
    <w:p w:rsidR="00093067" w:rsidRPr="00BC04E5" w:rsidRDefault="00D545D0" w:rsidP="00D545D0">
      <w:pPr>
        <w:ind w:firstLine="454"/>
        <w:jc w:val="center"/>
        <w:rPr>
          <w:sz w:val="28"/>
          <w:szCs w:val="28"/>
          <w:lang w:val="kk-KZ"/>
        </w:rPr>
      </w:pPr>
      <w:r>
        <w:rPr>
          <w:sz w:val="28"/>
          <w:szCs w:val="28"/>
          <w:lang w:val="kk-KZ"/>
        </w:rPr>
        <w:t>11</w:t>
      </w:r>
      <w:r w:rsidR="00093067" w:rsidRPr="00BC04E5">
        <w:rPr>
          <w:sz w:val="28"/>
          <w:szCs w:val="28"/>
          <w:lang w:val="kk-KZ"/>
        </w:rPr>
        <w:t>–сурет</w:t>
      </w:r>
      <w:r w:rsidR="00093067" w:rsidRPr="00BC04E5">
        <w:rPr>
          <w:sz w:val="28"/>
          <w:szCs w:val="28"/>
          <w:lang w:val="kk-KZ"/>
        </w:rPr>
        <w:tab/>
      </w:r>
      <w:r w:rsidR="00093067" w:rsidRPr="00BC04E5">
        <w:rPr>
          <w:sz w:val="28"/>
          <w:szCs w:val="28"/>
          <w:lang w:val="kk-KZ"/>
        </w:rPr>
        <w:tab/>
      </w:r>
      <w:r w:rsidR="00093067" w:rsidRPr="00BC04E5">
        <w:rPr>
          <w:sz w:val="28"/>
          <w:szCs w:val="28"/>
          <w:lang w:val="kk-KZ"/>
        </w:rPr>
        <w:tab/>
        <w:t xml:space="preserve">      </w:t>
      </w:r>
      <w:r>
        <w:rPr>
          <w:sz w:val="28"/>
          <w:szCs w:val="28"/>
          <w:lang w:val="kk-KZ"/>
        </w:rPr>
        <w:t>12</w:t>
      </w:r>
      <w:r w:rsidR="00093067" w:rsidRPr="00BC04E5">
        <w:rPr>
          <w:sz w:val="28"/>
          <w:szCs w:val="28"/>
          <w:lang w:val="kk-KZ"/>
        </w:rPr>
        <w:t xml:space="preserve"> - сурет</w:t>
      </w:r>
    </w:p>
    <w:p w:rsidR="00093067" w:rsidRPr="00BC04E5" w:rsidRDefault="00093067" w:rsidP="00BC04E5">
      <w:pPr>
        <w:ind w:firstLine="454"/>
        <w:jc w:val="center"/>
        <w:rPr>
          <w:sz w:val="28"/>
          <w:szCs w:val="28"/>
          <w:lang w:val="kk-KZ"/>
        </w:rPr>
      </w:pPr>
      <w:r w:rsidRPr="00BC04E5">
        <w:rPr>
          <w:sz w:val="28"/>
          <w:szCs w:val="28"/>
          <w:lang w:val="kk-KZ"/>
        </w:rPr>
        <w:tab/>
      </w:r>
    </w:p>
    <w:p w:rsidR="00093067" w:rsidRPr="00BC04E5" w:rsidRDefault="00093067" w:rsidP="00BC04E5">
      <w:pPr>
        <w:ind w:firstLine="454"/>
        <w:jc w:val="both"/>
        <w:rPr>
          <w:sz w:val="28"/>
          <w:szCs w:val="28"/>
          <w:lang w:val="kk-KZ"/>
        </w:rPr>
      </w:pPr>
      <w:r w:rsidRPr="00BC04E5">
        <w:rPr>
          <w:sz w:val="28"/>
          <w:szCs w:val="28"/>
          <w:lang w:val="kk-KZ"/>
        </w:rPr>
        <w:t xml:space="preserve">Электростатикалық өрістегі кулондық күштер, бүкіл әлемдік тартылыс кезіндегі ньютондық күштер және осы сияқты басқа да потенциалдық өрістердің тұйық контуры өтетін векторлар циркуляциясы нөлге тең болады: </w:t>
      </w:r>
    </w:p>
    <w:p w:rsidR="00093067" w:rsidRPr="00BC04E5" w:rsidRDefault="00093067" w:rsidP="00BC04E5">
      <w:pPr>
        <w:ind w:firstLine="454"/>
        <w:jc w:val="center"/>
        <w:rPr>
          <w:sz w:val="28"/>
          <w:szCs w:val="28"/>
          <w:lang w:val="kk-KZ"/>
        </w:rPr>
      </w:pPr>
      <w:r w:rsidRPr="00BC04E5">
        <w:rPr>
          <w:position w:val="-30"/>
          <w:sz w:val="28"/>
          <w:szCs w:val="28"/>
          <w:lang w:val="kk-KZ"/>
        </w:rPr>
        <w:object w:dxaOrig="1060" w:dyaOrig="580">
          <v:shape id="_x0000_i1685" type="#_x0000_t75" style="width:56.1pt;height:31pt" o:ole="">
            <v:imagedata r:id="rId1346" o:title=""/>
          </v:shape>
          <o:OLEObject Type="Embed" ProgID="Equation.3" ShapeID="_x0000_i1685" DrawAspect="Content" ObjectID="_1535866766" r:id="rId1347"/>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 xml:space="preserve">Енді вакуумдағы магнит өрісі үшін толық токтың заңдылығын тұжырымдайық: кез келген тұйық контур арқылы өтетін магнит индукциясы векторының циркуляциясы магнит тұрақтысын контур арқылы өтетін токтардың алгебралық қосындысына көбейткенге тең, яғни </w:t>
      </w:r>
      <w:r w:rsidRPr="00BC04E5">
        <w:rPr>
          <w:position w:val="-30"/>
          <w:sz w:val="28"/>
          <w:szCs w:val="28"/>
          <w:lang w:val="kk-KZ"/>
        </w:rPr>
        <w:object w:dxaOrig="1579" w:dyaOrig="700">
          <v:shape id="_x0000_i1686" type="#_x0000_t75" style="width:82.05pt;height:36pt" o:ole="">
            <v:imagedata r:id="rId1348" o:title=""/>
          </v:shape>
          <o:OLEObject Type="Embed" ProgID="Equation.3" ShapeID="_x0000_i1686" DrawAspect="Content" ObjectID="_1535866767" r:id="rId1349"/>
        </w:object>
      </w:r>
    </w:p>
    <w:p w:rsidR="00093067" w:rsidRPr="00BC04E5" w:rsidRDefault="00D545D0" w:rsidP="00BC04E5">
      <w:pPr>
        <w:ind w:firstLine="454"/>
        <w:jc w:val="both"/>
        <w:rPr>
          <w:sz w:val="28"/>
          <w:szCs w:val="28"/>
          <w:lang w:val="kk-KZ"/>
        </w:rPr>
      </w:pPr>
      <w:r>
        <w:rPr>
          <w:sz w:val="28"/>
          <w:szCs w:val="28"/>
          <w:lang w:val="kk-KZ"/>
        </w:rPr>
        <w:t>м</w:t>
      </w:r>
      <w:r w:rsidR="00093067" w:rsidRPr="00BC04E5">
        <w:rPr>
          <w:sz w:val="28"/>
          <w:szCs w:val="28"/>
          <w:lang w:val="kk-KZ"/>
        </w:rPr>
        <w:t>ұндағы</w:t>
      </w:r>
      <w:r>
        <w:rPr>
          <w:sz w:val="28"/>
          <w:szCs w:val="28"/>
          <w:lang w:val="kk-KZ"/>
        </w:rPr>
        <w:t>:</w:t>
      </w:r>
      <w:r w:rsidR="00093067" w:rsidRPr="00BC04E5">
        <w:rPr>
          <w:sz w:val="28"/>
          <w:szCs w:val="28"/>
          <w:lang w:val="kk-KZ"/>
        </w:rPr>
        <w:t xml:space="preserve"> </w:t>
      </w:r>
      <w:r w:rsidR="00093067" w:rsidRPr="00BC04E5">
        <w:rPr>
          <w:position w:val="-6"/>
          <w:sz w:val="28"/>
          <w:szCs w:val="28"/>
          <w:lang w:val="kk-KZ"/>
        </w:rPr>
        <w:object w:dxaOrig="200" w:dyaOrig="220">
          <v:shape id="_x0000_i1687" type="#_x0000_t75" style="width:10.05pt;height:10.9pt" o:ole="">
            <v:imagedata r:id="rId1350" o:title=""/>
          </v:shape>
          <o:OLEObject Type="Embed" ProgID="Equation.3" ShapeID="_x0000_i1687" DrawAspect="Content" ObjectID="_1535866768" r:id="rId1351"/>
        </w:object>
      </w:r>
      <w:r w:rsidR="00093067" w:rsidRPr="00BC04E5">
        <w:rPr>
          <w:sz w:val="28"/>
          <w:szCs w:val="28"/>
          <w:lang w:val="kk-KZ"/>
        </w:rPr>
        <w:t xml:space="preserve"> - контур арқылы өтетін ток саны. Егер электр өрісі кернеулігінің векторлар циркуляциясы </w:t>
      </w:r>
      <w:r w:rsidR="00093067" w:rsidRPr="00BC04E5">
        <w:rPr>
          <w:position w:val="-16"/>
          <w:sz w:val="28"/>
          <w:szCs w:val="28"/>
          <w:lang w:val="kk-KZ"/>
        </w:rPr>
        <w:object w:dxaOrig="1060" w:dyaOrig="440">
          <v:shape id="_x0000_i1688" type="#_x0000_t75" style="width:53.6pt;height:21.75pt" o:ole="">
            <v:imagedata r:id="rId1352" o:title=""/>
          </v:shape>
          <o:OLEObject Type="Embed" ProgID="Equation.3" ShapeID="_x0000_i1688" DrawAspect="Content" ObjectID="_1535866769" r:id="rId1353"/>
        </w:object>
      </w:r>
      <w:r w:rsidR="00093067" w:rsidRPr="00BC04E5">
        <w:rPr>
          <w:sz w:val="28"/>
          <w:szCs w:val="28"/>
          <w:lang w:val="kk-KZ"/>
        </w:rPr>
        <w:t xml:space="preserve"> болса, магнит өрісінің индукция векторының циркуляциясы нөлге тең болмайды. Сондықтан мұндай өрістерді </w:t>
      </w:r>
      <w:r w:rsidR="00093067" w:rsidRPr="00D545D0">
        <w:rPr>
          <w:b/>
          <w:sz w:val="28"/>
          <w:szCs w:val="28"/>
          <w:lang w:val="kk-KZ"/>
        </w:rPr>
        <w:t>құйынды өріс</w:t>
      </w:r>
      <w:r w:rsidR="00093067" w:rsidRPr="00BC04E5">
        <w:rPr>
          <w:sz w:val="28"/>
          <w:szCs w:val="28"/>
          <w:lang w:val="kk-KZ"/>
        </w:rPr>
        <w:t xml:space="preserve"> деп атайды. </w:t>
      </w:r>
    </w:p>
    <w:p w:rsidR="00093067" w:rsidRPr="00BC04E5" w:rsidRDefault="00093067" w:rsidP="00BC04E5">
      <w:pPr>
        <w:ind w:firstLine="454"/>
        <w:jc w:val="both"/>
        <w:rPr>
          <w:b/>
          <w:sz w:val="28"/>
          <w:szCs w:val="28"/>
          <w:lang w:val="kk-KZ"/>
        </w:rPr>
      </w:pPr>
      <w:r w:rsidRPr="00BC04E5">
        <w:rPr>
          <w:noProof/>
          <w:spacing w:val="2"/>
          <w:sz w:val="28"/>
          <w:szCs w:val="28"/>
          <w:lang w:val="kk-KZ"/>
        </w:rPr>
        <w:tab/>
      </w:r>
      <w:r w:rsidRPr="00BC04E5">
        <w:rPr>
          <w:noProof/>
          <w:spacing w:val="2"/>
          <w:sz w:val="28"/>
          <w:szCs w:val="28"/>
          <w:lang w:val="kk-KZ"/>
        </w:rPr>
        <w:tab/>
      </w:r>
    </w:p>
    <w:p w:rsidR="00093067" w:rsidRPr="00D545D0" w:rsidRDefault="00093067" w:rsidP="00D545D0">
      <w:pPr>
        <w:tabs>
          <w:tab w:val="left" w:pos="540"/>
        </w:tabs>
        <w:ind w:left="454"/>
        <w:jc w:val="center"/>
        <w:rPr>
          <w:b/>
          <w:sz w:val="28"/>
          <w:szCs w:val="28"/>
          <w:lang w:val="kk-KZ"/>
        </w:rPr>
      </w:pPr>
      <w:r w:rsidRPr="00D545D0">
        <w:rPr>
          <w:b/>
          <w:sz w:val="28"/>
          <w:szCs w:val="28"/>
          <w:lang w:val="kk-KZ"/>
        </w:rPr>
        <w:t>Магнит өрісінің қозғалыстағы зарядқа тигізетін әсері</w:t>
      </w:r>
    </w:p>
    <w:p w:rsidR="00093067" w:rsidRPr="00D545D0" w:rsidRDefault="00093067" w:rsidP="00BC04E5">
      <w:pPr>
        <w:tabs>
          <w:tab w:val="left" w:pos="2340"/>
        </w:tabs>
        <w:ind w:firstLine="454"/>
        <w:jc w:val="both"/>
        <w:rPr>
          <w:color w:val="000000"/>
          <w:sz w:val="28"/>
          <w:szCs w:val="28"/>
          <w:lang w:val="kk-KZ"/>
        </w:rPr>
      </w:pPr>
      <w:r w:rsidRPr="00BC04E5">
        <w:rPr>
          <w:color w:val="000000"/>
          <w:spacing w:val="12"/>
          <w:sz w:val="28"/>
          <w:szCs w:val="28"/>
          <w:lang w:val="kk-KZ"/>
        </w:rPr>
        <w:t xml:space="preserve"> </w:t>
      </w:r>
      <w:r w:rsidRPr="00D545D0">
        <w:rPr>
          <w:color w:val="000000"/>
          <w:sz w:val="28"/>
          <w:szCs w:val="28"/>
          <w:lang w:val="kk-KZ"/>
        </w:rPr>
        <w:t xml:space="preserve">Магнит </w:t>
      </w:r>
      <w:r w:rsidRPr="00D545D0">
        <w:rPr>
          <w:noProof/>
          <w:color w:val="000000"/>
          <w:sz w:val="28"/>
          <w:szCs w:val="28"/>
          <w:lang w:val="kk-KZ"/>
        </w:rPr>
        <w:t xml:space="preserve">өрісі </w:t>
      </w:r>
      <w:r w:rsidRPr="00D545D0">
        <w:rPr>
          <w:color w:val="000000"/>
          <w:sz w:val="28"/>
          <w:szCs w:val="28"/>
          <w:lang w:val="kk-KZ"/>
        </w:rPr>
        <w:t xml:space="preserve">тек тогы бар </w:t>
      </w:r>
      <w:r w:rsidRPr="00D545D0">
        <w:rPr>
          <w:noProof/>
          <w:color w:val="000000"/>
          <w:sz w:val="28"/>
          <w:szCs w:val="28"/>
          <w:lang w:val="kk-KZ"/>
        </w:rPr>
        <w:t xml:space="preserve">өткізгішке ғана </w:t>
      </w:r>
      <w:r w:rsidRPr="00D545D0">
        <w:rPr>
          <w:color w:val="000000"/>
          <w:sz w:val="28"/>
          <w:szCs w:val="28"/>
          <w:lang w:val="kk-KZ"/>
        </w:rPr>
        <w:t xml:space="preserve">емес, сол </w:t>
      </w:r>
      <w:r w:rsidRPr="00D545D0">
        <w:rPr>
          <w:noProof/>
          <w:color w:val="000000"/>
          <w:sz w:val="28"/>
          <w:szCs w:val="28"/>
          <w:lang w:val="kk-KZ"/>
        </w:rPr>
        <w:t>сияқты кез келген қозғалыстағы</w:t>
      </w:r>
      <w:r w:rsidRPr="00BC04E5">
        <w:rPr>
          <w:noProof/>
          <w:color w:val="000000"/>
          <w:spacing w:val="10"/>
          <w:sz w:val="28"/>
          <w:szCs w:val="28"/>
          <w:lang w:val="kk-KZ"/>
        </w:rPr>
        <w:t xml:space="preserve"> </w:t>
      </w:r>
      <w:r w:rsidRPr="00D545D0">
        <w:rPr>
          <w:noProof/>
          <w:color w:val="000000"/>
          <w:sz w:val="28"/>
          <w:szCs w:val="28"/>
          <w:lang w:val="kk-KZ"/>
        </w:rPr>
        <w:t xml:space="preserve">зарядтарга </w:t>
      </w:r>
      <w:r w:rsidRPr="00D545D0">
        <w:rPr>
          <w:color w:val="000000"/>
          <w:sz w:val="28"/>
          <w:szCs w:val="28"/>
          <w:lang w:val="kk-KZ"/>
        </w:rPr>
        <w:t xml:space="preserve">да әсер </w:t>
      </w:r>
      <w:r w:rsidRPr="00D545D0">
        <w:rPr>
          <w:noProof/>
          <w:color w:val="000000"/>
          <w:sz w:val="28"/>
          <w:szCs w:val="28"/>
          <w:lang w:val="kk-KZ"/>
        </w:rPr>
        <w:t xml:space="preserve">ететіндігін көптеген эксперименттердің </w:t>
      </w:r>
      <w:r w:rsidRPr="00D545D0">
        <w:rPr>
          <w:noProof/>
          <w:color w:val="000000"/>
          <w:sz w:val="28"/>
          <w:szCs w:val="28"/>
          <w:lang w:val="kk-KZ"/>
        </w:rPr>
        <w:lastRenderedPageBreak/>
        <w:t xml:space="preserve">нәтижелері дәлелдеді. </w:t>
      </w:r>
      <w:r w:rsidRPr="00D545D0">
        <w:rPr>
          <w:color w:val="000000"/>
          <w:sz w:val="28"/>
          <w:szCs w:val="28"/>
          <w:lang w:val="kk-KZ"/>
        </w:rPr>
        <w:t xml:space="preserve">Ал магнит өрісіндегі әр зарядқа әсер ететін күшті </w:t>
      </w:r>
      <w:r w:rsidRPr="00D545D0">
        <w:rPr>
          <w:b/>
          <w:color w:val="000000"/>
          <w:sz w:val="28"/>
          <w:szCs w:val="28"/>
          <w:lang w:val="kk-KZ"/>
        </w:rPr>
        <w:t>Лоренц күші</w:t>
      </w:r>
      <w:r w:rsidRPr="00D545D0">
        <w:rPr>
          <w:color w:val="000000"/>
          <w:sz w:val="28"/>
          <w:szCs w:val="28"/>
          <w:lang w:val="kk-KZ"/>
        </w:rPr>
        <w:t xml:space="preserve"> </w:t>
      </w:r>
      <w:r w:rsidR="00D545D0" w:rsidRPr="00D545D0">
        <w:rPr>
          <w:color w:val="000000"/>
          <w:position w:val="-12"/>
          <w:sz w:val="28"/>
          <w:szCs w:val="28"/>
          <w:lang w:val="kk-KZ"/>
        </w:rPr>
        <w:object w:dxaOrig="499" w:dyaOrig="400">
          <v:shape id="_x0000_i1689" type="#_x0000_t75" style="width:25.1pt;height:20.1pt" o:ole="">
            <v:imagedata r:id="rId1354" o:title=""/>
          </v:shape>
          <o:OLEObject Type="Embed" ProgID="Equation.3" ShapeID="_x0000_i1689" DrawAspect="Content" ObjectID="_1535866770" r:id="rId1355"/>
        </w:object>
      </w:r>
      <w:r w:rsidRPr="00D545D0">
        <w:rPr>
          <w:color w:val="000000"/>
          <w:sz w:val="28"/>
          <w:szCs w:val="28"/>
          <w:lang w:val="kk-KZ"/>
        </w:rPr>
        <w:t xml:space="preserve"> деп атайды. </w:t>
      </w:r>
      <w:r w:rsidRPr="00D545D0">
        <w:rPr>
          <w:i/>
          <w:sz w:val="28"/>
          <w:szCs w:val="28"/>
          <w:lang w:val="kk-KZ"/>
        </w:rPr>
        <w:t>Лоренц күшінің өрнегі</w:t>
      </w:r>
      <w:r w:rsidRPr="00D545D0">
        <w:rPr>
          <w:sz w:val="28"/>
          <w:szCs w:val="28"/>
          <w:lang w:val="kk-KZ"/>
        </w:rPr>
        <w:t xml:space="preserve">: </w:t>
      </w:r>
      <w:r w:rsidR="00312956" w:rsidRPr="00D545D0">
        <w:rPr>
          <w:position w:val="-12"/>
          <w:sz w:val="28"/>
          <w:szCs w:val="28"/>
          <w:lang w:val="kk-KZ"/>
        </w:rPr>
        <w:object w:dxaOrig="1500" w:dyaOrig="360">
          <v:shape id="_x0000_i1690" type="#_x0000_t75" style="width:88.75pt;height:20.95pt" o:ole="">
            <v:imagedata r:id="rId1356" o:title=""/>
          </v:shape>
          <o:OLEObject Type="Embed" ProgID="Equation.3" ShapeID="_x0000_i1690" DrawAspect="Content" ObjectID="_1535866771" r:id="rId1357"/>
        </w:object>
      </w:r>
      <w:r w:rsidRPr="00D545D0">
        <w:rPr>
          <w:sz w:val="28"/>
          <w:szCs w:val="28"/>
          <w:lang w:val="kk-KZ"/>
        </w:rPr>
        <w:t>.</w:t>
      </w:r>
      <w:r w:rsidRPr="00D545D0">
        <w:rPr>
          <w:sz w:val="28"/>
          <w:szCs w:val="28"/>
          <w:lang w:val="kk-KZ"/>
        </w:rPr>
        <w:tab/>
      </w:r>
    </w:p>
    <w:p w:rsidR="00093067" w:rsidRPr="00BC04E5" w:rsidRDefault="00093067" w:rsidP="00A110F5">
      <w:pPr>
        <w:tabs>
          <w:tab w:val="left" w:pos="2820"/>
        </w:tabs>
        <w:ind w:firstLine="454"/>
        <w:jc w:val="both"/>
        <w:rPr>
          <w:sz w:val="28"/>
          <w:szCs w:val="28"/>
          <w:lang w:val="kk-KZ"/>
        </w:rPr>
      </w:pPr>
      <w:r w:rsidRPr="00D545D0">
        <w:rPr>
          <w:sz w:val="28"/>
          <w:szCs w:val="28"/>
          <w:lang w:val="kk-KZ"/>
        </w:rPr>
        <w:t>Мұндағы</w:t>
      </w:r>
      <w:r w:rsidR="00D545D0">
        <w:rPr>
          <w:sz w:val="28"/>
          <w:szCs w:val="28"/>
          <w:lang w:val="kk-KZ"/>
        </w:rPr>
        <w:t>:</w:t>
      </w:r>
      <w:r w:rsidRPr="00D545D0">
        <w:rPr>
          <w:sz w:val="28"/>
          <w:szCs w:val="28"/>
          <w:lang w:val="kk-KZ"/>
        </w:rPr>
        <w:t xml:space="preserve"> </w:t>
      </w:r>
      <w:r w:rsidR="00D545D0" w:rsidRPr="00D545D0">
        <w:rPr>
          <w:position w:val="-4"/>
          <w:sz w:val="28"/>
          <w:szCs w:val="28"/>
          <w:lang w:val="kk-KZ"/>
        </w:rPr>
        <w:object w:dxaOrig="200" w:dyaOrig="260">
          <v:shape id="_x0000_i1691" type="#_x0000_t75" style="width:10.05pt;height:12.55pt" o:ole="">
            <v:imagedata r:id="rId1358" o:title=""/>
          </v:shape>
          <o:OLEObject Type="Embed" ProgID="Equation.3" ShapeID="_x0000_i1691" DrawAspect="Content" ObjectID="_1535866772" r:id="rId1359"/>
        </w:object>
      </w:r>
      <w:r w:rsidRPr="00D545D0">
        <w:rPr>
          <w:sz w:val="28"/>
          <w:szCs w:val="28"/>
          <w:lang w:val="kk-KZ"/>
        </w:rPr>
        <w:t xml:space="preserve"> - өткізгіштегі ток күші,  </w:t>
      </w:r>
      <w:r w:rsidR="00D545D0" w:rsidRPr="00D545D0">
        <w:rPr>
          <w:position w:val="-6"/>
          <w:sz w:val="28"/>
          <w:szCs w:val="28"/>
          <w:lang w:val="kk-KZ"/>
        </w:rPr>
        <w:object w:dxaOrig="200" w:dyaOrig="279">
          <v:shape id="_x0000_i1692" type="#_x0000_t75" style="width:10.05pt;height:14.25pt" o:ole="">
            <v:imagedata r:id="rId1360" o:title=""/>
          </v:shape>
          <o:OLEObject Type="Embed" ProgID="Equation.3" ShapeID="_x0000_i1692" DrawAspect="Content" ObjectID="_1535866773" r:id="rId1361"/>
        </w:object>
      </w:r>
      <w:r w:rsidRPr="00D545D0">
        <w:rPr>
          <w:sz w:val="28"/>
          <w:szCs w:val="28"/>
          <w:lang w:val="kk-KZ"/>
        </w:rPr>
        <w:t>-электрондардың бағытталған жылдамдығы,</w:t>
      </w:r>
      <w:r w:rsidR="00A110F5">
        <w:rPr>
          <w:sz w:val="28"/>
          <w:szCs w:val="28"/>
          <w:lang w:val="kk-KZ"/>
        </w:rPr>
        <w:t xml:space="preserve"> </w:t>
      </w:r>
      <w:r w:rsidR="00D545D0" w:rsidRPr="00BC04E5">
        <w:rPr>
          <w:position w:val="-6"/>
          <w:sz w:val="28"/>
          <w:szCs w:val="28"/>
          <w:lang w:val="kk-KZ"/>
        </w:rPr>
        <w:object w:dxaOrig="240" w:dyaOrig="220">
          <v:shape id="_x0000_i1693" type="#_x0000_t75" style="width:11.7pt;height:10.9pt" o:ole="">
            <v:imagedata r:id="rId1362" o:title=""/>
          </v:shape>
          <o:OLEObject Type="Embed" ProgID="Equation.3" ShapeID="_x0000_i1693" DrawAspect="Content" ObjectID="_1535866774" r:id="rId1363"/>
        </w:object>
      </w:r>
      <w:r w:rsidR="00A110F5">
        <w:rPr>
          <w:sz w:val="28"/>
          <w:szCs w:val="28"/>
          <w:lang w:val="kk-KZ"/>
        </w:rPr>
        <w:t xml:space="preserve"> </w:t>
      </w:r>
      <w:r w:rsidRPr="00BC04E5">
        <w:rPr>
          <w:sz w:val="28"/>
          <w:szCs w:val="28"/>
          <w:lang w:val="kk-KZ"/>
        </w:rPr>
        <w:t>-магнит өрісінің күш сызықтары мен электрондардың бағытталған жылдамдығының арасындағы бұрыш.</w:t>
      </w:r>
    </w:p>
    <w:p w:rsidR="00093067" w:rsidRPr="00BC04E5" w:rsidRDefault="00093067" w:rsidP="00BC04E5">
      <w:pPr>
        <w:tabs>
          <w:tab w:val="left" w:pos="795"/>
        </w:tabs>
        <w:ind w:firstLine="454"/>
        <w:jc w:val="both"/>
        <w:rPr>
          <w:sz w:val="28"/>
          <w:szCs w:val="28"/>
          <w:lang w:val="kk-KZ"/>
        </w:rPr>
      </w:pPr>
      <w:r w:rsidRPr="00D545D0">
        <w:rPr>
          <w:i/>
          <w:sz w:val="28"/>
          <w:szCs w:val="28"/>
          <w:lang w:val="kk-KZ"/>
        </w:rPr>
        <w:t>Лоренц күшінің бағытын сол қол ережесі бойынша анықтайды</w:t>
      </w:r>
      <w:r w:rsidRPr="00BC04E5">
        <w:rPr>
          <w:sz w:val="28"/>
          <w:szCs w:val="28"/>
          <w:lang w:val="kk-KZ"/>
        </w:rPr>
        <w:t>, яғни магнит индукциясы алақанды тесіп өтсе, саусақтар электрондар жылдамдығының бағытын көрсетсе, онда бас бармақ Лоренц күшінің бағытын анықтайды. Сонымен Лоренц күші электрондардың  жылдамдығына перпендикуляр болып, оларға нормаль үдеу беріп отырады. Лоренц күші магнит өрісінде ешқандай жұмыс істемейді. Күш тек электрондардың жылдамдығының бағытын ғана өзгертеді. Олай болса жылдамдықтың шамасы мен оның кинетикалық энергиясы магнит өрісінде өзгермейді. Жалпы магнит өрісіндегі қозғалыстағы зарядқа магнит индукциясынан (</w:t>
      </w:r>
      <w:r w:rsidRPr="00BC04E5">
        <w:rPr>
          <w:position w:val="-4"/>
          <w:sz w:val="28"/>
          <w:szCs w:val="28"/>
          <w:lang w:val="en-US"/>
        </w:rPr>
        <w:object w:dxaOrig="240" w:dyaOrig="320">
          <v:shape id="_x0000_i1694" type="#_x0000_t75" style="width:11.7pt;height:15.9pt" o:ole="">
            <v:imagedata r:id="rId1364" o:title=""/>
          </v:shape>
          <o:OLEObject Type="Embed" ProgID="Equation.3" ShapeID="_x0000_i1694" DrawAspect="Content" ObjectID="_1535866775" r:id="rId1365"/>
        </w:object>
      </w:r>
      <w:r w:rsidRPr="00BC04E5">
        <w:rPr>
          <w:sz w:val="28"/>
          <w:szCs w:val="28"/>
          <w:lang w:val="kk-KZ"/>
        </w:rPr>
        <w:t xml:space="preserve">) басқа, кернеулігі </w:t>
      </w:r>
      <w:r w:rsidRPr="00BC04E5">
        <w:rPr>
          <w:position w:val="-4"/>
          <w:sz w:val="28"/>
          <w:szCs w:val="28"/>
          <w:lang w:val="kk-KZ"/>
        </w:rPr>
        <w:object w:dxaOrig="240" w:dyaOrig="320">
          <v:shape id="_x0000_i1695" type="#_x0000_t75" style="width:11.7pt;height:15.9pt" o:ole="">
            <v:imagedata r:id="rId1366" o:title=""/>
          </v:shape>
          <o:OLEObject Type="Embed" ProgID="Equation.3" ShapeID="_x0000_i1695" DrawAspect="Content" ObjectID="_1535866776" r:id="rId1367"/>
        </w:object>
      </w:r>
      <w:r w:rsidRPr="00BC04E5">
        <w:rPr>
          <w:sz w:val="28"/>
          <w:szCs w:val="28"/>
          <w:lang w:val="kk-KZ"/>
        </w:rPr>
        <w:t xml:space="preserve">  электр өрісі де әсер етеді. Олай болса, зарядқа әсер етуші қорытқы күш  электрлік  күш пен Лоренц күшінің қосындысына тең болады. Егер </w:t>
      </w:r>
      <w:r w:rsidRPr="00BC04E5">
        <w:rPr>
          <w:position w:val="-12"/>
          <w:sz w:val="28"/>
          <w:szCs w:val="28"/>
          <w:lang w:val="kk-KZ"/>
        </w:rPr>
        <w:object w:dxaOrig="840" w:dyaOrig="400">
          <v:shape id="_x0000_i1696" type="#_x0000_t75" style="width:41.85pt;height:20.1pt" o:ole="">
            <v:imagedata r:id="rId1368" o:title=""/>
          </v:shape>
          <o:OLEObject Type="Embed" ProgID="Equation.3" ShapeID="_x0000_i1696" DrawAspect="Content" ObjectID="_1535866777" r:id="rId1369"/>
        </w:object>
      </w:r>
      <w:r w:rsidRPr="00BC04E5">
        <w:rPr>
          <w:sz w:val="28"/>
          <w:szCs w:val="28"/>
          <w:lang w:val="kk-KZ"/>
        </w:rPr>
        <w:t xml:space="preserve"> және </w:t>
      </w:r>
      <w:r w:rsidRPr="00BC04E5">
        <w:rPr>
          <w:position w:val="-12"/>
          <w:sz w:val="28"/>
          <w:szCs w:val="28"/>
          <w:lang w:val="kk-KZ"/>
        </w:rPr>
        <w:object w:dxaOrig="960" w:dyaOrig="400">
          <v:shape id="_x0000_i1697" type="#_x0000_t75" style="width:47.7pt;height:20.1pt" o:ole="">
            <v:imagedata r:id="rId1370" o:title=""/>
          </v:shape>
          <o:OLEObject Type="Embed" ProgID="Equation.3" ShapeID="_x0000_i1697" DrawAspect="Content" ObjectID="_1535866778" r:id="rId1371"/>
        </w:object>
      </w:r>
      <w:r w:rsidRPr="00BC04E5">
        <w:rPr>
          <w:sz w:val="28"/>
          <w:szCs w:val="28"/>
          <w:lang w:val="kk-KZ"/>
        </w:rPr>
        <w:t xml:space="preserve"> екендігін ескерсек, онда </w:t>
      </w:r>
      <w:r w:rsidRPr="00BC04E5">
        <w:rPr>
          <w:i/>
          <w:sz w:val="28"/>
          <w:szCs w:val="28"/>
          <w:lang w:val="kk-KZ"/>
        </w:rPr>
        <w:t>қорытқы күш</w:t>
      </w:r>
      <w:r w:rsidRPr="00BC04E5">
        <w:rPr>
          <w:sz w:val="28"/>
          <w:szCs w:val="28"/>
          <w:lang w:val="kk-KZ"/>
        </w:rPr>
        <w:t xml:space="preserve"> мынаған тең:   </w:t>
      </w:r>
      <w:r w:rsidRPr="00BC04E5">
        <w:rPr>
          <w:position w:val="-12"/>
          <w:sz w:val="28"/>
          <w:szCs w:val="28"/>
          <w:lang w:val="kk-KZ"/>
        </w:rPr>
        <w:object w:dxaOrig="1560" w:dyaOrig="400">
          <v:shape id="_x0000_i1698" type="#_x0000_t75" style="width:77.85pt;height:20.1pt" o:ole="">
            <v:imagedata r:id="rId1372" o:title=""/>
          </v:shape>
          <o:OLEObject Type="Embed" ProgID="Equation.3" ShapeID="_x0000_i1698" DrawAspect="Content" ObjectID="_1535866779" r:id="rId1373"/>
        </w:object>
      </w:r>
      <w:r w:rsidRPr="00BC04E5">
        <w:rPr>
          <w:sz w:val="28"/>
          <w:szCs w:val="28"/>
          <w:lang w:val="kk-KZ"/>
        </w:rPr>
        <w:t xml:space="preserve">. Бұл өрнек </w:t>
      </w:r>
      <w:r w:rsidRPr="00D545D0">
        <w:rPr>
          <w:b/>
          <w:sz w:val="28"/>
          <w:szCs w:val="28"/>
          <w:lang w:val="kk-KZ"/>
        </w:rPr>
        <w:t>Лоренц формуласы</w:t>
      </w:r>
      <w:r w:rsidRPr="00BC04E5">
        <w:rPr>
          <w:sz w:val="28"/>
          <w:szCs w:val="28"/>
          <w:lang w:val="kk-KZ"/>
        </w:rPr>
        <w:t xml:space="preserve"> деп аталады. Бірақ практикалық есептеуде осы күштің тек магниттік құраушысын ғана қарастырады, яғни  </w:t>
      </w:r>
      <w:r w:rsidRPr="00BC04E5">
        <w:rPr>
          <w:position w:val="-12"/>
          <w:sz w:val="28"/>
          <w:szCs w:val="28"/>
          <w:lang w:val="kk-KZ"/>
        </w:rPr>
        <w:object w:dxaOrig="1060" w:dyaOrig="400">
          <v:shape id="_x0000_i1699" type="#_x0000_t75" style="width:53.6pt;height:20.1pt" o:ole="">
            <v:imagedata r:id="rId1374" o:title=""/>
          </v:shape>
          <o:OLEObject Type="Embed" ProgID="Equation.3" ShapeID="_x0000_i1699" DrawAspect="Content" ObjectID="_1535866780" r:id="rId1375"/>
        </w:object>
      </w:r>
      <w:r w:rsidRPr="00BC04E5">
        <w:rPr>
          <w:sz w:val="28"/>
          <w:szCs w:val="28"/>
          <w:lang w:val="kk-KZ"/>
        </w:rPr>
        <w:t>.</w:t>
      </w:r>
    </w:p>
    <w:p w:rsidR="00093067" w:rsidRPr="00BC04E5" w:rsidRDefault="00093067" w:rsidP="00BC04E5">
      <w:pPr>
        <w:tabs>
          <w:tab w:val="left" w:pos="795"/>
        </w:tabs>
        <w:ind w:firstLine="454"/>
        <w:jc w:val="both"/>
        <w:rPr>
          <w:sz w:val="28"/>
          <w:szCs w:val="28"/>
          <w:lang w:val="kk-KZ"/>
        </w:rPr>
      </w:pPr>
    </w:p>
    <w:p w:rsidR="00093067" w:rsidRPr="00BC04E5" w:rsidRDefault="00093067" w:rsidP="00D545D0">
      <w:pPr>
        <w:tabs>
          <w:tab w:val="left" w:pos="795"/>
        </w:tabs>
        <w:ind w:left="454"/>
        <w:jc w:val="center"/>
        <w:rPr>
          <w:sz w:val="28"/>
          <w:szCs w:val="28"/>
          <w:lang w:val="kk-KZ"/>
        </w:rPr>
      </w:pPr>
      <w:r w:rsidRPr="00D545D0">
        <w:rPr>
          <w:b/>
          <w:sz w:val="28"/>
          <w:szCs w:val="28"/>
          <w:lang w:val="kk-KZ"/>
        </w:rPr>
        <w:t>Зарядталған бөлшектердің электр және магнит өрісіндегі қозғалысы</w:t>
      </w:r>
    </w:p>
    <w:p w:rsidR="00093067" w:rsidRPr="00BC04E5" w:rsidRDefault="00093067" w:rsidP="00BC04E5">
      <w:pPr>
        <w:tabs>
          <w:tab w:val="left" w:pos="795"/>
        </w:tabs>
        <w:ind w:firstLine="454"/>
        <w:jc w:val="both"/>
        <w:rPr>
          <w:sz w:val="28"/>
          <w:szCs w:val="28"/>
          <w:lang w:val="kk-KZ"/>
        </w:rPr>
      </w:pPr>
      <w:r w:rsidRPr="00BC04E5">
        <w:rPr>
          <w:sz w:val="28"/>
          <w:szCs w:val="28"/>
          <w:lang w:val="kk-KZ"/>
        </w:rPr>
        <w:t>Зарядталған бөлшек электр және магнит өрісінде болса, онда Лоренц күші әсер етеді де. Ол күш</w:t>
      </w:r>
      <w:r w:rsidR="00312956">
        <w:rPr>
          <w:sz w:val="28"/>
          <w:szCs w:val="28"/>
          <w:lang w:val="kk-KZ"/>
        </w:rPr>
        <w:t>:</w:t>
      </w:r>
      <w:r w:rsidRPr="00BC04E5">
        <w:rPr>
          <w:sz w:val="28"/>
          <w:szCs w:val="28"/>
          <w:lang w:val="kk-KZ"/>
        </w:rPr>
        <w:t xml:space="preserve"> </w:t>
      </w:r>
      <w:r w:rsidRPr="00BC04E5">
        <w:rPr>
          <w:position w:val="-12"/>
          <w:sz w:val="28"/>
          <w:szCs w:val="28"/>
          <w:lang w:val="kk-KZ"/>
        </w:rPr>
        <w:object w:dxaOrig="1600" w:dyaOrig="400">
          <v:shape id="_x0000_i1700" type="#_x0000_t75" style="width:80.35pt;height:20.1pt" o:ole="">
            <v:imagedata r:id="rId1376" o:title=""/>
          </v:shape>
          <o:OLEObject Type="Embed" ProgID="Equation.3" ShapeID="_x0000_i1700" DrawAspect="Content" ObjectID="_1535866781" r:id="rId1377"/>
        </w:object>
      </w:r>
      <w:r w:rsidRPr="00BC04E5">
        <w:rPr>
          <w:sz w:val="28"/>
          <w:szCs w:val="28"/>
          <w:lang w:val="kk-KZ"/>
        </w:rPr>
        <w:t>.</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Айталық, біртекті магни өрісіне жылдамдығы </w:t>
      </w:r>
      <w:r w:rsidRPr="00BC04E5">
        <w:rPr>
          <w:position w:val="-6"/>
          <w:sz w:val="28"/>
          <w:szCs w:val="28"/>
          <w:lang w:val="kk-KZ"/>
        </w:rPr>
        <w:object w:dxaOrig="220" w:dyaOrig="279">
          <v:shape id="_x0000_i1701" type="#_x0000_t75" style="width:10.9pt;height:14.25pt" o:ole="">
            <v:imagedata r:id="rId1378" o:title=""/>
          </v:shape>
          <o:OLEObject Type="Embed" ProgID="Equation.3" ShapeID="_x0000_i1701" DrawAspect="Content" ObjectID="_1535866782" r:id="rId1379"/>
        </w:object>
      </w:r>
      <w:r w:rsidRPr="00BC04E5">
        <w:rPr>
          <w:sz w:val="28"/>
          <w:szCs w:val="28"/>
          <w:lang w:val="kk-KZ"/>
        </w:rPr>
        <w:t xml:space="preserve"> болатын зарядталған бөлшек келіп енсін. </w:t>
      </w:r>
    </w:p>
    <w:p w:rsidR="00093067" w:rsidRPr="00BC04E5" w:rsidRDefault="00093067" w:rsidP="00312956">
      <w:pPr>
        <w:tabs>
          <w:tab w:val="left" w:pos="795"/>
        </w:tabs>
        <w:ind w:firstLine="454"/>
        <w:jc w:val="both"/>
        <w:rPr>
          <w:sz w:val="28"/>
          <w:szCs w:val="28"/>
          <w:lang w:val="kk-KZ"/>
        </w:rPr>
      </w:pPr>
      <w:r w:rsidRPr="00BC04E5">
        <w:rPr>
          <w:sz w:val="28"/>
          <w:szCs w:val="28"/>
          <w:lang w:val="kk-KZ"/>
        </w:rPr>
        <w:t xml:space="preserve">Оған </w:t>
      </w:r>
      <w:r w:rsidRPr="00BC04E5">
        <w:rPr>
          <w:position w:val="-12"/>
          <w:sz w:val="28"/>
          <w:szCs w:val="28"/>
          <w:lang w:val="kk-KZ"/>
        </w:rPr>
        <w:object w:dxaOrig="999" w:dyaOrig="360">
          <v:shape id="_x0000_i1702" type="#_x0000_t75" style="width:50.25pt;height:18.4pt" o:ole="">
            <v:imagedata r:id="rId1380" o:title=""/>
          </v:shape>
          <o:OLEObject Type="Embed" ProgID="Equation.3" ShapeID="_x0000_i1702" DrawAspect="Content" ObjectID="_1535866783" r:id="rId1381"/>
        </w:object>
      </w:r>
      <w:r w:rsidRPr="00BC04E5">
        <w:rPr>
          <w:sz w:val="28"/>
          <w:szCs w:val="28"/>
          <w:lang w:val="kk-KZ"/>
        </w:rPr>
        <w:t xml:space="preserve"> Лоренц күші әсер етеді де, центрге тартқыш үдеу пайда болады. Ньютонның екінші заңы бойынша: </w:t>
      </w:r>
      <w:r w:rsidRPr="00BC04E5">
        <w:rPr>
          <w:position w:val="-24"/>
          <w:sz w:val="28"/>
          <w:szCs w:val="28"/>
          <w:lang w:val="kk-KZ"/>
        </w:rPr>
        <w:object w:dxaOrig="1240" w:dyaOrig="660">
          <v:shape id="_x0000_i1703" type="#_x0000_t75" style="width:61.95pt;height:32.65pt" o:ole="">
            <v:imagedata r:id="rId1382" o:title=""/>
          </v:shape>
          <o:OLEObject Type="Embed" ProgID="Equation.3" ShapeID="_x0000_i1703" DrawAspect="Content" ObjectID="_1535866784" r:id="rId1383"/>
        </w:object>
      </w:r>
      <w:r w:rsidRPr="00BC04E5">
        <w:rPr>
          <w:sz w:val="28"/>
          <w:szCs w:val="28"/>
          <w:lang w:val="kk-KZ"/>
        </w:rPr>
        <w:t xml:space="preserve">. </w:t>
      </w:r>
    </w:p>
    <w:p w:rsidR="00093067" w:rsidRPr="00BC04E5" w:rsidRDefault="00312956" w:rsidP="00312956">
      <w:pPr>
        <w:tabs>
          <w:tab w:val="left" w:pos="795"/>
        </w:tabs>
        <w:ind w:firstLine="454"/>
        <w:jc w:val="both"/>
        <w:rPr>
          <w:sz w:val="28"/>
          <w:szCs w:val="28"/>
          <w:lang w:val="kk-KZ"/>
        </w:rPr>
      </w:pPr>
      <w:r>
        <w:rPr>
          <w:sz w:val="28"/>
          <w:szCs w:val="28"/>
          <w:lang w:val="kk-KZ"/>
        </w:rPr>
        <w:t>м</w:t>
      </w:r>
      <w:r w:rsidR="00093067" w:rsidRPr="00BC04E5">
        <w:rPr>
          <w:sz w:val="28"/>
          <w:szCs w:val="28"/>
          <w:lang w:val="kk-KZ"/>
        </w:rPr>
        <w:t>ұндағы</w:t>
      </w:r>
      <w:r>
        <w:rPr>
          <w:sz w:val="28"/>
          <w:szCs w:val="28"/>
          <w:lang w:val="kk-KZ"/>
        </w:rPr>
        <w:t>:</w:t>
      </w:r>
      <w:r w:rsidR="00093067" w:rsidRPr="00BC04E5">
        <w:rPr>
          <w:sz w:val="28"/>
          <w:szCs w:val="28"/>
          <w:lang w:val="kk-KZ"/>
        </w:rPr>
        <w:t xml:space="preserve"> </w:t>
      </w:r>
      <w:r w:rsidR="00093067" w:rsidRPr="00BC04E5">
        <w:rPr>
          <w:i/>
          <w:sz w:val="28"/>
          <w:szCs w:val="28"/>
          <w:lang w:val="kk-KZ"/>
        </w:rPr>
        <w:t xml:space="preserve">m, q- </w:t>
      </w:r>
      <w:r w:rsidR="00093067" w:rsidRPr="00BC04E5">
        <w:rPr>
          <w:sz w:val="28"/>
          <w:szCs w:val="28"/>
          <w:lang w:val="kk-KZ"/>
        </w:rPr>
        <w:t xml:space="preserve">бөлшектің массасы мен заряды, </w:t>
      </w:r>
      <w:r w:rsidR="00093067" w:rsidRPr="00BC04E5">
        <w:rPr>
          <w:i/>
          <w:sz w:val="28"/>
          <w:szCs w:val="28"/>
          <w:lang w:val="kk-KZ"/>
        </w:rPr>
        <w:t>r</w:t>
      </w:r>
      <w:r w:rsidR="00093067" w:rsidRPr="00BC04E5">
        <w:rPr>
          <w:sz w:val="28"/>
          <w:szCs w:val="28"/>
          <w:lang w:val="kk-KZ"/>
        </w:rPr>
        <w:t xml:space="preserve"> – бөлшек қозғалған траекторияның радиусы. Соңғы формуладан: </w:t>
      </w:r>
      <w:r w:rsidR="00093067" w:rsidRPr="00BC04E5">
        <w:rPr>
          <w:position w:val="-28"/>
          <w:sz w:val="28"/>
          <w:szCs w:val="28"/>
          <w:lang w:val="kk-KZ"/>
        </w:rPr>
        <w:object w:dxaOrig="800" w:dyaOrig="660">
          <v:shape id="_x0000_i1704" type="#_x0000_t75" style="width:39.35pt;height:32.65pt" o:ole="">
            <v:imagedata r:id="rId1384" o:title=""/>
          </v:shape>
          <o:OLEObject Type="Embed" ProgID="Equation.3" ShapeID="_x0000_i1704" DrawAspect="Content" ObjectID="_1535866785" r:id="rId1385"/>
        </w:object>
      </w:r>
      <w:r w:rsidR="00093067" w:rsidRPr="00BC04E5">
        <w:rPr>
          <w:sz w:val="28"/>
          <w:szCs w:val="28"/>
          <w:lang w:val="kk-KZ"/>
        </w:rPr>
        <w:t xml:space="preserve">.  </w:t>
      </w:r>
    </w:p>
    <w:p w:rsidR="00093067" w:rsidRPr="00BC04E5" w:rsidRDefault="00093067" w:rsidP="00312956">
      <w:pPr>
        <w:tabs>
          <w:tab w:val="left" w:pos="795"/>
        </w:tabs>
        <w:ind w:firstLine="454"/>
        <w:jc w:val="both"/>
        <w:rPr>
          <w:sz w:val="28"/>
          <w:szCs w:val="28"/>
          <w:lang w:val="kk-KZ"/>
        </w:rPr>
      </w:pPr>
      <w:r w:rsidRPr="00BC04E5">
        <w:rPr>
          <w:sz w:val="28"/>
          <w:szCs w:val="28"/>
          <w:lang w:val="kk-KZ"/>
        </w:rPr>
        <w:t xml:space="preserve">Бөлшектің жылдамдығы өзгермейді десек, бөлшектің траектория бойымен қозғалған кездегі периоды мынаған тең: </w:t>
      </w:r>
      <w:r w:rsidRPr="00BC04E5">
        <w:rPr>
          <w:position w:val="-28"/>
          <w:sz w:val="28"/>
          <w:szCs w:val="28"/>
          <w:lang w:val="kk-KZ"/>
        </w:rPr>
        <w:object w:dxaOrig="1920" w:dyaOrig="660">
          <v:shape id="_x0000_i1705" type="#_x0000_t75" style="width:96.3pt;height:32.65pt" o:ole="">
            <v:imagedata r:id="rId1386" o:title=""/>
          </v:shape>
          <o:OLEObject Type="Embed" ProgID="Equation.3" ShapeID="_x0000_i1705" DrawAspect="Content" ObjectID="_1535866786" r:id="rId1387"/>
        </w:object>
      </w:r>
      <w:r w:rsidRPr="00BC04E5">
        <w:rPr>
          <w:sz w:val="28"/>
          <w:szCs w:val="28"/>
          <w:lang w:val="kk-KZ"/>
        </w:rPr>
        <w:t xml:space="preserve">. </w:t>
      </w:r>
      <w:r w:rsidRPr="00BC04E5">
        <w:rPr>
          <w:i/>
          <w:sz w:val="28"/>
          <w:szCs w:val="28"/>
          <w:lang w:val="kk-KZ"/>
        </w:rPr>
        <w:t>q/m</w:t>
      </w:r>
      <w:r w:rsidRPr="00BC04E5">
        <w:rPr>
          <w:sz w:val="28"/>
          <w:szCs w:val="28"/>
          <w:lang w:val="kk-KZ"/>
        </w:rPr>
        <w:t xml:space="preserve"> – қатынасын бөлшектің </w:t>
      </w:r>
      <w:r w:rsidRPr="00312956">
        <w:rPr>
          <w:b/>
          <w:sz w:val="28"/>
          <w:szCs w:val="28"/>
          <w:lang w:val="kk-KZ"/>
        </w:rPr>
        <w:t>меншікті заряды</w:t>
      </w:r>
      <w:r w:rsidRPr="00BC04E5">
        <w:rPr>
          <w:sz w:val="28"/>
          <w:szCs w:val="28"/>
          <w:lang w:val="kk-KZ"/>
        </w:rPr>
        <w:t xml:space="preserve"> деп атайды.</w:t>
      </w:r>
    </w:p>
    <w:p w:rsidR="00093067" w:rsidRPr="00BC04E5" w:rsidRDefault="00093067" w:rsidP="00BC04E5">
      <w:pPr>
        <w:tabs>
          <w:tab w:val="left" w:pos="795"/>
        </w:tabs>
        <w:ind w:firstLine="454"/>
        <w:jc w:val="both"/>
        <w:rPr>
          <w:sz w:val="28"/>
          <w:szCs w:val="28"/>
          <w:lang w:val="kk-KZ"/>
        </w:rPr>
      </w:pPr>
    </w:p>
    <w:p w:rsidR="00093067" w:rsidRPr="00BC04E5" w:rsidRDefault="00093067" w:rsidP="00312956">
      <w:pPr>
        <w:tabs>
          <w:tab w:val="left" w:pos="795"/>
        </w:tabs>
        <w:ind w:left="454"/>
        <w:jc w:val="center"/>
        <w:rPr>
          <w:sz w:val="28"/>
          <w:szCs w:val="28"/>
          <w:lang w:val="kk-KZ"/>
        </w:rPr>
      </w:pPr>
      <w:r w:rsidRPr="00312956">
        <w:rPr>
          <w:b/>
          <w:sz w:val="28"/>
          <w:szCs w:val="28"/>
          <w:lang w:val="kk-KZ"/>
        </w:rPr>
        <w:t>Холл эффектісі</w:t>
      </w:r>
    </w:p>
    <w:p w:rsidR="00093067" w:rsidRPr="00BC04E5" w:rsidRDefault="00093067" w:rsidP="00BC04E5">
      <w:pPr>
        <w:tabs>
          <w:tab w:val="left" w:pos="795"/>
        </w:tabs>
        <w:ind w:firstLine="454"/>
        <w:jc w:val="both"/>
        <w:rPr>
          <w:sz w:val="28"/>
          <w:szCs w:val="28"/>
          <w:lang w:val="kk-KZ"/>
        </w:rPr>
      </w:pPr>
      <w:r w:rsidRPr="00BC04E5">
        <w:rPr>
          <w:sz w:val="28"/>
          <w:szCs w:val="28"/>
          <w:lang w:val="kk-KZ"/>
        </w:rPr>
        <w:t>Егер магнит индукциясының күш сызықтарына перпендикуляр болып орналасқан тік төртбұрышты өткізгіштің бойымен ток жүрсе, оның екі жағында потенциалдар айырымы пайда болады. Яғни, бір жағында тек теріс зарядтардың концентрациясы шоғырланса, онда қарама-қарсы бетінде тек оң зарядтардың жинақталғандығын байқаған (1</w:t>
      </w:r>
      <w:r w:rsidR="00312956">
        <w:rPr>
          <w:sz w:val="28"/>
          <w:szCs w:val="28"/>
          <w:lang w:val="kk-KZ"/>
        </w:rPr>
        <w:t>3</w:t>
      </w:r>
      <w:r w:rsidRPr="00BC04E5">
        <w:rPr>
          <w:sz w:val="28"/>
          <w:szCs w:val="28"/>
          <w:lang w:val="kk-KZ"/>
        </w:rPr>
        <w:t>-сурет).</w:t>
      </w:r>
    </w:p>
    <w:p w:rsidR="00093067" w:rsidRPr="00BC04E5" w:rsidRDefault="00A110F5" w:rsidP="00312956">
      <w:pPr>
        <w:tabs>
          <w:tab w:val="left" w:pos="795"/>
        </w:tabs>
        <w:ind w:left="1361" w:hanging="907"/>
        <w:jc w:val="both"/>
        <w:rPr>
          <w:sz w:val="28"/>
          <w:szCs w:val="28"/>
          <w:lang w:val="kk-KZ"/>
        </w:rPr>
      </w:pPr>
      <w:r>
        <w:rPr>
          <w:noProof/>
          <w:sz w:val="28"/>
          <w:szCs w:val="28"/>
        </w:rPr>
        <w:lastRenderedPageBreak/>
        <w:drawing>
          <wp:anchor distT="0" distB="0" distL="0" distR="0" simplePos="0" relativeHeight="251688960" behindDoc="1" locked="0" layoutInCell="1" allowOverlap="0">
            <wp:simplePos x="0" y="0"/>
            <wp:positionH relativeFrom="column">
              <wp:posOffset>10795</wp:posOffset>
            </wp:positionH>
            <wp:positionV relativeFrom="paragraph">
              <wp:posOffset>53340</wp:posOffset>
            </wp:positionV>
            <wp:extent cx="2043430" cy="1945640"/>
            <wp:effectExtent l="19050" t="0" r="0" b="0"/>
            <wp:wrapSquare wrapText="bothSides"/>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388" cstate="print">
                      <a:lum bright="20000" contrast="4000"/>
                    </a:blip>
                    <a:srcRect/>
                    <a:stretch>
                      <a:fillRect/>
                    </a:stretch>
                  </pic:blipFill>
                  <pic:spPr bwMode="auto">
                    <a:xfrm>
                      <a:off x="0" y="0"/>
                      <a:ext cx="2043430" cy="1945640"/>
                    </a:xfrm>
                    <a:prstGeom prst="rect">
                      <a:avLst/>
                    </a:prstGeom>
                    <a:noFill/>
                    <a:ln w="9525">
                      <a:noFill/>
                      <a:miter lim="800000"/>
                      <a:headEnd/>
                      <a:tailEnd/>
                    </a:ln>
                  </pic:spPr>
                </pic:pic>
              </a:graphicData>
            </a:graphic>
          </wp:anchor>
        </w:drawing>
      </w:r>
      <w:r w:rsidR="00093067" w:rsidRPr="00BC04E5">
        <w:rPr>
          <w:sz w:val="28"/>
          <w:szCs w:val="28"/>
          <w:lang w:val="kk-KZ"/>
        </w:rPr>
        <w:t xml:space="preserve">Осы құбылысты бірінші болып американ физигі Холл ашқан. Сондықтан бұл заңдылықты </w:t>
      </w:r>
      <w:r w:rsidR="00093067" w:rsidRPr="00312956">
        <w:rPr>
          <w:b/>
          <w:sz w:val="28"/>
          <w:szCs w:val="28"/>
          <w:lang w:val="kk-KZ"/>
        </w:rPr>
        <w:t>Холл эффектісі</w:t>
      </w:r>
      <w:r w:rsidR="00093067" w:rsidRPr="00312956">
        <w:rPr>
          <w:sz w:val="28"/>
          <w:szCs w:val="28"/>
          <w:lang w:val="kk-KZ"/>
        </w:rPr>
        <w:t xml:space="preserve"> </w:t>
      </w:r>
      <w:r w:rsidR="00093067" w:rsidRPr="00BC04E5">
        <w:rPr>
          <w:sz w:val="28"/>
          <w:szCs w:val="28"/>
          <w:lang w:val="kk-KZ"/>
        </w:rPr>
        <w:t xml:space="preserve">деп атайды. </w:t>
      </w:r>
    </w:p>
    <w:p w:rsidR="00093067" w:rsidRPr="00BC04E5" w:rsidRDefault="00093067" w:rsidP="00312956">
      <w:pPr>
        <w:tabs>
          <w:tab w:val="left" w:pos="795"/>
        </w:tabs>
        <w:ind w:left="1361" w:hanging="907"/>
        <w:jc w:val="both"/>
        <w:rPr>
          <w:sz w:val="28"/>
          <w:szCs w:val="28"/>
          <w:lang w:val="kk-KZ"/>
        </w:rPr>
      </w:pPr>
      <w:r w:rsidRPr="00BC04E5">
        <w:rPr>
          <w:sz w:val="28"/>
          <w:szCs w:val="28"/>
          <w:lang w:val="kk-KZ"/>
        </w:rPr>
        <w:t xml:space="preserve">Пластинаның жоғарғы және төменгі жақтарының арасындағы пайда болған потенциалдар айырымы токтың тығыздығына, пластинаның қалыңдығына, және магнит индукциясының шамасына тура пропорционал болады: </w:t>
      </w:r>
      <w:r w:rsidRPr="00BC04E5">
        <w:rPr>
          <w:position w:val="-10"/>
          <w:sz w:val="28"/>
          <w:szCs w:val="28"/>
          <w:lang w:val="kk-KZ"/>
        </w:rPr>
        <w:object w:dxaOrig="1020" w:dyaOrig="320">
          <v:shape id="_x0000_i1706" type="#_x0000_t75" style="width:51.05pt;height:15.9pt" o:ole="">
            <v:imagedata r:id="rId1389" o:title=""/>
          </v:shape>
          <o:OLEObject Type="Embed" ProgID="Equation.3" ShapeID="_x0000_i1706" DrawAspect="Content" ObjectID="_1535866787" r:id="rId1390"/>
        </w:object>
      </w:r>
      <w:r w:rsidRPr="00BC04E5">
        <w:rPr>
          <w:sz w:val="28"/>
          <w:szCs w:val="28"/>
          <w:lang w:val="kk-KZ"/>
        </w:rPr>
        <w:t xml:space="preserve">. Осы өрнектегі: </w:t>
      </w:r>
      <w:r w:rsidRPr="00BC04E5">
        <w:rPr>
          <w:position w:val="-12"/>
          <w:sz w:val="28"/>
          <w:szCs w:val="28"/>
          <w:lang w:val="kk-KZ"/>
        </w:rPr>
        <w:object w:dxaOrig="1020" w:dyaOrig="360">
          <v:shape id="_x0000_i1707" type="#_x0000_t75" style="width:51.05pt;height:18.4pt" o:ole="">
            <v:imagedata r:id="rId1391" o:title=""/>
          </v:shape>
          <o:OLEObject Type="Embed" ProgID="Equation.3" ShapeID="_x0000_i1707" DrawAspect="Content" ObjectID="_1535866788" r:id="rId1392"/>
        </w:object>
      </w:r>
      <w:r w:rsidRPr="00BC04E5">
        <w:rPr>
          <w:sz w:val="28"/>
          <w:szCs w:val="28"/>
          <w:lang w:val="kk-KZ"/>
        </w:rPr>
        <w:t xml:space="preserve"> - Холл тұрақтысы. Мұндағы: </w:t>
      </w:r>
      <w:r w:rsidRPr="00BC04E5">
        <w:rPr>
          <w:position w:val="-12"/>
          <w:sz w:val="28"/>
          <w:szCs w:val="28"/>
          <w:lang w:val="kk-KZ"/>
        </w:rPr>
        <w:object w:dxaOrig="279" w:dyaOrig="360">
          <v:shape id="_x0000_i1708" type="#_x0000_t75" style="width:14.25pt;height:18.4pt" o:ole="">
            <v:imagedata r:id="rId1393" o:title=""/>
          </v:shape>
          <o:OLEObject Type="Embed" ProgID="Equation.3" ShapeID="_x0000_i1708" DrawAspect="Content" ObjectID="_1535866789" r:id="rId1394"/>
        </w:object>
      </w:r>
      <w:r w:rsidRPr="00BC04E5">
        <w:rPr>
          <w:sz w:val="28"/>
          <w:szCs w:val="28"/>
          <w:lang w:val="kk-KZ"/>
        </w:rPr>
        <w:t>- бірлік көлемдегі молекула саны,</w:t>
      </w:r>
      <w:r w:rsidRPr="00BC04E5">
        <w:rPr>
          <w:i/>
          <w:sz w:val="28"/>
          <w:szCs w:val="28"/>
          <w:lang w:val="kk-KZ"/>
        </w:rPr>
        <w:t xml:space="preserve"> q</w:t>
      </w:r>
      <w:r w:rsidRPr="00BC04E5">
        <w:rPr>
          <w:sz w:val="28"/>
          <w:szCs w:val="28"/>
          <w:lang w:val="kk-KZ"/>
        </w:rPr>
        <w:t xml:space="preserve"> – бөлшектің заряды. </w:t>
      </w:r>
    </w:p>
    <w:p w:rsidR="00093067" w:rsidRPr="00BC04E5" w:rsidRDefault="00312956" w:rsidP="00BC04E5">
      <w:pPr>
        <w:tabs>
          <w:tab w:val="left" w:pos="795"/>
        </w:tabs>
        <w:ind w:firstLine="454"/>
        <w:jc w:val="both"/>
        <w:rPr>
          <w:sz w:val="28"/>
          <w:szCs w:val="28"/>
          <w:lang w:val="kk-KZ"/>
        </w:rPr>
      </w:pPr>
      <w:r>
        <w:rPr>
          <w:sz w:val="28"/>
          <w:szCs w:val="28"/>
          <w:lang w:val="kk-KZ"/>
        </w:rPr>
        <w:t xml:space="preserve">         </w:t>
      </w:r>
      <w:r w:rsidRPr="00BC04E5">
        <w:rPr>
          <w:sz w:val="28"/>
          <w:szCs w:val="28"/>
          <w:lang w:val="kk-KZ"/>
        </w:rPr>
        <w:t>1</w:t>
      </w:r>
      <w:r>
        <w:rPr>
          <w:sz w:val="28"/>
          <w:szCs w:val="28"/>
          <w:lang w:val="kk-KZ"/>
        </w:rPr>
        <w:t>3</w:t>
      </w:r>
      <w:r w:rsidRPr="00BC04E5">
        <w:rPr>
          <w:sz w:val="28"/>
          <w:szCs w:val="28"/>
          <w:lang w:val="kk-KZ"/>
        </w:rPr>
        <w:t>-сурет</w:t>
      </w:r>
    </w:p>
    <w:p w:rsidR="00A110F5" w:rsidRDefault="00A110F5" w:rsidP="00312956">
      <w:pPr>
        <w:tabs>
          <w:tab w:val="left" w:pos="795"/>
        </w:tabs>
        <w:ind w:left="454"/>
        <w:jc w:val="center"/>
        <w:rPr>
          <w:b/>
          <w:sz w:val="28"/>
          <w:szCs w:val="28"/>
          <w:lang w:val="kk-KZ"/>
        </w:rPr>
      </w:pPr>
    </w:p>
    <w:p w:rsidR="00093067" w:rsidRPr="00312956" w:rsidRDefault="00093067" w:rsidP="00312956">
      <w:pPr>
        <w:tabs>
          <w:tab w:val="left" w:pos="795"/>
        </w:tabs>
        <w:ind w:left="454"/>
        <w:jc w:val="center"/>
        <w:rPr>
          <w:b/>
          <w:sz w:val="28"/>
          <w:szCs w:val="28"/>
          <w:lang w:val="kk-KZ"/>
        </w:rPr>
      </w:pPr>
      <w:r w:rsidRPr="00312956">
        <w:rPr>
          <w:b/>
          <w:sz w:val="28"/>
          <w:szCs w:val="28"/>
          <w:lang w:val="kk-KZ"/>
        </w:rPr>
        <w:t>Вакуумдағы ма</w:t>
      </w:r>
      <w:r w:rsidR="00312956" w:rsidRPr="00312956">
        <w:rPr>
          <w:b/>
          <w:sz w:val="28"/>
          <w:szCs w:val="28"/>
          <w:lang w:val="kk-KZ"/>
        </w:rPr>
        <w:t>гнит өрісі үшін Гаусс теоремасы</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Кез-келген тұйық бет арқылы өтетін магнит индукция векторының ағыны нөлге тең болады: </w:t>
      </w:r>
      <w:r w:rsidRPr="00BC04E5">
        <w:rPr>
          <w:position w:val="-32"/>
          <w:sz w:val="28"/>
          <w:szCs w:val="28"/>
          <w:lang w:val="kk-KZ"/>
        </w:rPr>
        <w:object w:dxaOrig="999" w:dyaOrig="600">
          <v:shape id="_x0000_i1709" type="#_x0000_t75" style="width:50.25pt;height:30.15pt" o:ole="">
            <v:imagedata r:id="rId1395" o:title=""/>
          </v:shape>
          <o:OLEObject Type="Embed" ProgID="Equation.3" ShapeID="_x0000_i1709" DrawAspect="Content" ObjectID="_1535866790" r:id="rId1396"/>
        </w:object>
      </w:r>
      <w:r w:rsidRPr="00BC04E5">
        <w:rPr>
          <w:sz w:val="28"/>
          <w:szCs w:val="28"/>
          <w:lang w:val="kk-KZ"/>
        </w:rPr>
        <w:t>.</w:t>
      </w:r>
    </w:p>
    <w:p w:rsidR="00093067" w:rsidRPr="00BC04E5" w:rsidRDefault="00093067" w:rsidP="00BC04E5">
      <w:pPr>
        <w:ind w:firstLine="454"/>
        <w:jc w:val="center"/>
        <w:rPr>
          <w:b/>
          <w:sz w:val="28"/>
          <w:szCs w:val="28"/>
          <w:u w:val="single"/>
          <w:lang w:val="kk-KZ"/>
        </w:rPr>
      </w:pPr>
    </w:p>
    <w:p w:rsidR="00312956" w:rsidRDefault="00093067" w:rsidP="00BC04E5">
      <w:pPr>
        <w:ind w:firstLine="454"/>
        <w:jc w:val="center"/>
        <w:rPr>
          <w:b/>
          <w:sz w:val="28"/>
          <w:szCs w:val="28"/>
          <w:lang w:val="kk-KZ"/>
        </w:rPr>
      </w:pPr>
      <w:r w:rsidRPr="00312956">
        <w:rPr>
          <w:b/>
          <w:sz w:val="28"/>
          <w:szCs w:val="28"/>
          <w:lang w:val="kk-KZ"/>
        </w:rPr>
        <w:t xml:space="preserve">Магнит өрісінде тогы бар өткізгіш орын ауыстырғанда </w:t>
      </w:r>
    </w:p>
    <w:p w:rsidR="00093067" w:rsidRPr="00312956" w:rsidRDefault="00093067" w:rsidP="00BC04E5">
      <w:pPr>
        <w:ind w:firstLine="454"/>
        <w:jc w:val="center"/>
        <w:rPr>
          <w:b/>
          <w:sz w:val="28"/>
          <w:szCs w:val="28"/>
          <w:lang w:val="kk-KZ"/>
        </w:rPr>
      </w:pPr>
      <w:r w:rsidRPr="00312956">
        <w:rPr>
          <w:b/>
          <w:sz w:val="28"/>
          <w:szCs w:val="28"/>
          <w:lang w:val="kk-KZ"/>
        </w:rPr>
        <w:t>істелетін жұмыс</w:t>
      </w:r>
    </w:p>
    <w:p w:rsidR="00093067" w:rsidRDefault="00093067" w:rsidP="00BC04E5">
      <w:pPr>
        <w:tabs>
          <w:tab w:val="left" w:pos="795"/>
        </w:tabs>
        <w:ind w:firstLine="454"/>
        <w:jc w:val="both"/>
        <w:rPr>
          <w:noProof/>
          <w:spacing w:val="2"/>
          <w:sz w:val="28"/>
          <w:szCs w:val="28"/>
          <w:lang w:val="kk-KZ"/>
        </w:rPr>
      </w:pPr>
      <w:r w:rsidRPr="00BC04E5">
        <w:rPr>
          <w:noProof/>
          <w:spacing w:val="2"/>
          <w:sz w:val="28"/>
          <w:szCs w:val="28"/>
          <w:lang w:val="kk-KZ"/>
        </w:rPr>
        <w:t xml:space="preserve">Магнит өрісінде тогы бар өткізгіш орын ауыстырғанда істелетін жұмыс ток күші мен </w:t>
      </w:r>
      <w:r w:rsidRPr="00BC04E5">
        <w:rPr>
          <w:i/>
          <w:noProof/>
          <w:spacing w:val="2"/>
          <w:sz w:val="28"/>
          <w:szCs w:val="28"/>
          <w:lang w:val="kk-KZ"/>
        </w:rPr>
        <w:t>S</w:t>
      </w:r>
      <w:r w:rsidRPr="00BC04E5">
        <w:rPr>
          <w:noProof/>
          <w:spacing w:val="2"/>
          <w:sz w:val="28"/>
          <w:szCs w:val="28"/>
          <w:lang w:val="kk-KZ"/>
        </w:rPr>
        <w:t xml:space="preserve"> ауданы арқылы өтетін магнит ағынының көбейтіндісіне тең болады: </w:t>
      </w:r>
      <w:r w:rsidRPr="00BC04E5">
        <w:rPr>
          <w:noProof/>
          <w:spacing w:val="2"/>
          <w:position w:val="-4"/>
          <w:sz w:val="28"/>
          <w:szCs w:val="28"/>
          <w:lang w:val="kk-KZ"/>
        </w:rPr>
        <w:object w:dxaOrig="780" w:dyaOrig="260">
          <v:shape id="_x0000_i1710" type="#_x0000_t75" style="width:39.35pt;height:12.55pt" o:ole="">
            <v:imagedata r:id="rId1397" o:title=""/>
          </v:shape>
          <o:OLEObject Type="Embed" ProgID="Equation.3" ShapeID="_x0000_i1710" DrawAspect="Content" ObjectID="_1535866791" r:id="rId1398"/>
        </w:object>
      </w:r>
    </w:p>
    <w:p w:rsidR="00A110F5" w:rsidRDefault="00A110F5" w:rsidP="00BC04E5">
      <w:pPr>
        <w:tabs>
          <w:tab w:val="left" w:pos="795"/>
        </w:tabs>
        <w:ind w:firstLine="454"/>
        <w:jc w:val="both"/>
        <w:rPr>
          <w:noProof/>
          <w:spacing w:val="2"/>
          <w:sz w:val="28"/>
          <w:szCs w:val="28"/>
          <w:lang w:val="kk-KZ"/>
        </w:rPr>
      </w:pPr>
    </w:p>
    <w:p w:rsidR="00093067" w:rsidRPr="00A110F5" w:rsidRDefault="00312956" w:rsidP="00A110F5">
      <w:pPr>
        <w:pStyle w:val="af6"/>
        <w:numPr>
          <w:ilvl w:val="1"/>
          <w:numId w:val="18"/>
        </w:numPr>
        <w:tabs>
          <w:tab w:val="left" w:pos="795"/>
        </w:tabs>
        <w:jc w:val="center"/>
        <w:rPr>
          <w:b/>
          <w:sz w:val="28"/>
          <w:szCs w:val="28"/>
          <w:u w:val="single"/>
          <w:lang w:val="kk-KZ"/>
        </w:rPr>
      </w:pPr>
      <w:r w:rsidRPr="00A110F5">
        <w:rPr>
          <w:b/>
          <w:sz w:val="28"/>
          <w:szCs w:val="28"/>
          <w:lang w:val="kk-KZ"/>
        </w:rPr>
        <w:t>Электрмагниттік индукция құбылысы</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Электромагниттік индукция құбылысын 1831ж. ағылшын физигі М.Фарадей ашқан болатын. </w:t>
      </w:r>
      <w:r w:rsidRPr="00BC04E5">
        <w:rPr>
          <w:i/>
          <w:sz w:val="28"/>
          <w:szCs w:val="28"/>
          <w:lang w:val="kk-KZ"/>
        </w:rPr>
        <w:t>Электромагниттік индукция құбылысы былай тұжырымдалады</w:t>
      </w:r>
      <w:r w:rsidRPr="00BC04E5">
        <w:rPr>
          <w:sz w:val="28"/>
          <w:szCs w:val="28"/>
          <w:lang w:val="kk-KZ"/>
        </w:rPr>
        <w:t xml:space="preserve">: тұйық контурдағы индукциялық ток контур ауданы арқылы өтетін индукция ағыны өзгергенде ғана туады. Олай болса, индукциялық тізбекте электр қозғаушы күші пайда болып, ол </w:t>
      </w:r>
      <w:r w:rsidRPr="00BC04E5">
        <w:rPr>
          <w:b/>
          <w:i/>
          <w:sz w:val="28"/>
          <w:szCs w:val="28"/>
          <w:lang w:val="kk-KZ"/>
        </w:rPr>
        <w:t xml:space="preserve">электромагниттік </w:t>
      </w:r>
      <w:r w:rsidRPr="00312956">
        <w:rPr>
          <w:b/>
          <w:sz w:val="28"/>
          <w:szCs w:val="28"/>
          <w:lang w:val="kk-KZ"/>
        </w:rPr>
        <w:t xml:space="preserve">индукцияның электр қозғаушы күші </w:t>
      </w:r>
      <w:r w:rsidRPr="00BC04E5">
        <w:rPr>
          <w:sz w:val="28"/>
          <w:szCs w:val="28"/>
          <w:lang w:val="kk-KZ"/>
        </w:rPr>
        <w:t xml:space="preserve">(э.қ.к) деп аталады. </w:t>
      </w:r>
    </w:p>
    <w:p w:rsidR="00093067" w:rsidRPr="00BC04E5" w:rsidRDefault="00093067" w:rsidP="00BC04E5">
      <w:pPr>
        <w:tabs>
          <w:tab w:val="left" w:pos="795"/>
        </w:tabs>
        <w:ind w:firstLine="454"/>
        <w:jc w:val="both"/>
        <w:rPr>
          <w:sz w:val="28"/>
          <w:szCs w:val="28"/>
          <w:lang w:val="kk-KZ"/>
        </w:rPr>
      </w:pPr>
      <w:r w:rsidRPr="00BC04E5">
        <w:rPr>
          <w:position w:val="-24"/>
          <w:sz w:val="28"/>
          <w:szCs w:val="28"/>
          <w:lang w:val="kk-KZ"/>
        </w:rPr>
        <w:object w:dxaOrig="1219" w:dyaOrig="620">
          <v:shape id="_x0000_i1711" type="#_x0000_t75" style="width:61.1pt;height:31pt" o:ole="">
            <v:imagedata r:id="rId1399" o:title=""/>
          </v:shape>
          <o:OLEObject Type="Embed" ProgID="Equation.3" ShapeID="_x0000_i1711" DrawAspect="Content" ObjectID="_1535866792" r:id="rId1400"/>
        </w:object>
      </w:r>
      <w:r w:rsidRPr="00BC04E5">
        <w:rPr>
          <w:sz w:val="28"/>
          <w:szCs w:val="28"/>
          <w:lang w:val="kk-KZ"/>
        </w:rPr>
        <w:t xml:space="preserve"> - Бұл өрнек электромагниттік индукцияның электр қозғаушы күші үшін </w:t>
      </w:r>
      <w:r w:rsidRPr="00312956">
        <w:rPr>
          <w:b/>
          <w:sz w:val="28"/>
          <w:szCs w:val="28"/>
          <w:lang w:val="kk-KZ"/>
        </w:rPr>
        <w:t>Фарадей заңы</w:t>
      </w:r>
      <w:r w:rsidRPr="00BC04E5">
        <w:rPr>
          <w:i/>
          <w:sz w:val="28"/>
          <w:szCs w:val="28"/>
          <w:lang w:val="kk-KZ"/>
        </w:rPr>
        <w:t xml:space="preserve"> </w:t>
      </w:r>
      <w:r w:rsidRPr="00BC04E5">
        <w:rPr>
          <w:sz w:val="28"/>
          <w:szCs w:val="28"/>
          <w:lang w:val="kk-KZ"/>
        </w:rPr>
        <w:t>деп аталады.</w:t>
      </w:r>
      <w:r w:rsidRPr="00BC04E5">
        <w:rPr>
          <w:i/>
          <w:sz w:val="28"/>
          <w:szCs w:val="28"/>
          <w:lang w:val="kk-KZ"/>
        </w:rPr>
        <w:t xml:space="preserve"> </w:t>
      </w:r>
      <w:r w:rsidRPr="00BC04E5">
        <w:rPr>
          <w:sz w:val="28"/>
          <w:szCs w:val="28"/>
          <w:lang w:val="kk-KZ"/>
        </w:rPr>
        <w:t>Э.қ.к. – нің өлшем бірлігі: Вольт (</w:t>
      </w:r>
      <w:r w:rsidRPr="00312956">
        <w:rPr>
          <w:i/>
          <w:sz w:val="28"/>
          <w:szCs w:val="28"/>
          <w:lang w:val="kk-KZ"/>
        </w:rPr>
        <w:t>В</w:t>
      </w:r>
      <w:r w:rsidRPr="00BC04E5">
        <w:rPr>
          <w:sz w:val="28"/>
          <w:szCs w:val="28"/>
          <w:lang w:val="kk-KZ"/>
        </w:rPr>
        <w:t xml:space="preserve">). </w:t>
      </w:r>
    </w:p>
    <w:p w:rsidR="00093067" w:rsidRPr="00BC04E5" w:rsidRDefault="00093067" w:rsidP="00BC04E5">
      <w:pPr>
        <w:tabs>
          <w:tab w:val="left" w:pos="795"/>
        </w:tabs>
        <w:ind w:firstLine="454"/>
        <w:jc w:val="both"/>
        <w:rPr>
          <w:sz w:val="28"/>
          <w:szCs w:val="28"/>
          <w:lang w:val="kk-KZ"/>
        </w:rPr>
      </w:pPr>
    </w:p>
    <w:p w:rsidR="00093067" w:rsidRPr="00BC04E5" w:rsidRDefault="00093067" w:rsidP="00BC04E5">
      <w:pPr>
        <w:tabs>
          <w:tab w:val="left" w:pos="795"/>
        </w:tabs>
        <w:ind w:firstLine="454"/>
        <w:jc w:val="center"/>
        <w:rPr>
          <w:b/>
          <w:sz w:val="28"/>
          <w:szCs w:val="28"/>
          <w:lang w:val="kk-KZ"/>
        </w:rPr>
      </w:pPr>
      <w:r w:rsidRPr="00312956">
        <w:rPr>
          <w:b/>
          <w:sz w:val="28"/>
          <w:szCs w:val="28"/>
          <w:lang w:val="kk-KZ"/>
        </w:rPr>
        <w:t>Өздік индукция құбылысы</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Егер қандайда бір тұйық контурда айнымалы ток жүрсе, онда оның туғызатын магнит өрісі тұрақты болмайды. Ендеше, осы тоқтың өз контурынан қоршаған аудан арқылы өтетін магнит индукциясының ағыны өзгереді.Магнит индукция ағынының өзгерісі контурда э.қ.к.-ін тудырады. Сөйтіп, контурдағы токтың өзгерісі осы крнтурдың өзінде индукция  э.қ.к.-нің тууына себепші болады. Осы құбылыс </w:t>
      </w:r>
      <w:r w:rsidRPr="00312956">
        <w:rPr>
          <w:b/>
          <w:sz w:val="28"/>
          <w:szCs w:val="28"/>
          <w:lang w:val="kk-KZ"/>
        </w:rPr>
        <w:t>өздік</w:t>
      </w:r>
      <w:r w:rsidRPr="00312956">
        <w:rPr>
          <w:sz w:val="28"/>
          <w:szCs w:val="28"/>
          <w:lang w:val="kk-KZ"/>
        </w:rPr>
        <w:t xml:space="preserve"> </w:t>
      </w:r>
      <w:r w:rsidRPr="00312956">
        <w:rPr>
          <w:b/>
          <w:sz w:val="28"/>
          <w:szCs w:val="28"/>
          <w:lang w:val="kk-KZ"/>
        </w:rPr>
        <w:t>индукция</w:t>
      </w:r>
      <w:r w:rsidRPr="00BC04E5">
        <w:rPr>
          <w:sz w:val="28"/>
          <w:szCs w:val="28"/>
          <w:lang w:val="kk-KZ"/>
        </w:rPr>
        <w:t xml:space="preserve"> деп аталады. Сонымен, контурмен байланысты магнит ағыны осы контурдағы ток шамасына пропорционал болады, яғни </w:t>
      </w:r>
      <w:r w:rsidRPr="00BC04E5">
        <w:rPr>
          <w:position w:val="-4"/>
          <w:sz w:val="28"/>
          <w:szCs w:val="28"/>
          <w:lang w:val="kk-KZ"/>
        </w:rPr>
        <w:object w:dxaOrig="760" w:dyaOrig="260">
          <v:shape id="_x0000_i1712" type="#_x0000_t75" style="width:38.5pt;height:12.55pt" o:ole="">
            <v:imagedata r:id="rId1401" o:title=""/>
          </v:shape>
          <o:OLEObject Type="Embed" ProgID="Equation.3" ShapeID="_x0000_i1712" DrawAspect="Content" ObjectID="_1535866793" r:id="rId1402"/>
        </w:object>
      </w:r>
      <w:r w:rsidRPr="00BC04E5">
        <w:rPr>
          <w:sz w:val="28"/>
          <w:szCs w:val="28"/>
          <w:lang w:val="kk-KZ"/>
        </w:rPr>
        <w:t xml:space="preserve">. Мұндағы пропорционалдық коэффициенті </w:t>
      </w:r>
      <w:r w:rsidRPr="00BC04E5">
        <w:rPr>
          <w:i/>
          <w:sz w:val="28"/>
          <w:szCs w:val="28"/>
          <w:lang w:val="kk-KZ"/>
        </w:rPr>
        <w:t xml:space="preserve">L </w:t>
      </w:r>
      <w:r w:rsidRPr="00BC04E5">
        <w:rPr>
          <w:sz w:val="28"/>
          <w:szCs w:val="28"/>
          <w:lang w:val="kk-KZ"/>
        </w:rPr>
        <w:t xml:space="preserve">- </w:t>
      </w:r>
      <w:r w:rsidRPr="00312956">
        <w:rPr>
          <w:b/>
          <w:sz w:val="28"/>
          <w:szCs w:val="28"/>
          <w:lang w:val="kk-KZ"/>
        </w:rPr>
        <w:t xml:space="preserve">өздік индукция коэффициенті </w:t>
      </w:r>
      <w:r w:rsidRPr="00BC04E5">
        <w:rPr>
          <w:sz w:val="28"/>
          <w:szCs w:val="28"/>
          <w:lang w:val="kk-KZ"/>
        </w:rPr>
        <w:t xml:space="preserve">немесе </w:t>
      </w:r>
      <w:r w:rsidRPr="00312956">
        <w:rPr>
          <w:b/>
          <w:sz w:val="28"/>
          <w:szCs w:val="28"/>
          <w:lang w:val="kk-KZ"/>
        </w:rPr>
        <w:t>контурдың индуктивтігі</w:t>
      </w:r>
      <w:r w:rsidRPr="00BC04E5">
        <w:rPr>
          <w:sz w:val="28"/>
          <w:szCs w:val="28"/>
          <w:lang w:val="kk-KZ"/>
        </w:rPr>
        <w:t xml:space="preserve"> деп аталады. Индуктивтіктің өлшем бірлігі: Генри (</w:t>
      </w:r>
      <w:r w:rsidRPr="00312956">
        <w:rPr>
          <w:i/>
          <w:sz w:val="28"/>
          <w:szCs w:val="28"/>
          <w:lang w:val="kk-KZ"/>
        </w:rPr>
        <w:t>Гн</w:t>
      </w:r>
      <w:r w:rsidRPr="00BC04E5">
        <w:rPr>
          <w:sz w:val="28"/>
          <w:szCs w:val="28"/>
          <w:lang w:val="kk-KZ"/>
        </w:rPr>
        <w:t xml:space="preserve">). </w:t>
      </w:r>
    </w:p>
    <w:p w:rsidR="00093067" w:rsidRPr="00BC04E5" w:rsidRDefault="00093067" w:rsidP="00BC04E5">
      <w:pPr>
        <w:tabs>
          <w:tab w:val="left" w:pos="795"/>
        </w:tabs>
        <w:ind w:firstLine="454"/>
        <w:jc w:val="both"/>
        <w:rPr>
          <w:sz w:val="28"/>
          <w:szCs w:val="28"/>
          <w:lang w:val="kk-KZ"/>
        </w:rPr>
      </w:pPr>
      <w:r w:rsidRPr="00BC04E5">
        <w:rPr>
          <w:sz w:val="28"/>
          <w:szCs w:val="28"/>
          <w:lang w:val="kk-KZ"/>
        </w:rPr>
        <w:lastRenderedPageBreak/>
        <w:t xml:space="preserve">Өздік индукция коэффициенті: </w:t>
      </w:r>
      <w:r w:rsidRPr="00BC04E5">
        <w:rPr>
          <w:position w:val="-24"/>
          <w:sz w:val="28"/>
          <w:szCs w:val="28"/>
          <w:lang w:val="kk-KZ"/>
        </w:rPr>
        <w:object w:dxaOrig="1260" w:dyaOrig="620">
          <v:shape id="_x0000_i1713" type="#_x0000_t75" style="width:62.8pt;height:31pt" o:ole="">
            <v:imagedata r:id="rId1403" o:title=""/>
          </v:shape>
          <o:OLEObject Type="Embed" ProgID="Equation.3" ShapeID="_x0000_i1713" DrawAspect="Content" ObjectID="_1535866794" r:id="rId1404"/>
        </w:object>
      </w:r>
      <w:r w:rsidRPr="00BC04E5">
        <w:rPr>
          <w:sz w:val="28"/>
          <w:szCs w:val="28"/>
          <w:lang w:val="kk-KZ"/>
        </w:rPr>
        <w:t>. Мұндағы минус таңбасы Ленц заңына сәйкес, контурдың индуктивтігі ондағы ток өзгерісінің кемитінін көрсетеді.</w:t>
      </w:r>
    </w:p>
    <w:p w:rsidR="00A110F5" w:rsidRDefault="00A110F5" w:rsidP="00BC04E5">
      <w:pPr>
        <w:tabs>
          <w:tab w:val="left" w:pos="795"/>
        </w:tabs>
        <w:ind w:firstLine="454"/>
        <w:jc w:val="center"/>
        <w:rPr>
          <w:b/>
          <w:sz w:val="28"/>
          <w:szCs w:val="28"/>
          <w:lang w:val="kk-KZ"/>
        </w:rPr>
      </w:pPr>
    </w:p>
    <w:p w:rsidR="00093067" w:rsidRPr="00BC04E5" w:rsidRDefault="00093067" w:rsidP="00BC04E5">
      <w:pPr>
        <w:tabs>
          <w:tab w:val="left" w:pos="795"/>
        </w:tabs>
        <w:ind w:firstLine="454"/>
        <w:jc w:val="center"/>
        <w:rPr>
          <w:b/>
          <w:sz w:val="28"/>
          <w:szCs w:val="28"/>
          <w:u w:val="single"/>
          <w:lang w:val="kk-KZ"/>
        </w:rPr>
      </w:pPr>
      <w:r w:rsidRPr="00312956">
        <w:rPr>
          <w:b/>
          <w:sz w:val="28"/>
          <w:szCs w:val="28"/>
          <w:lang w:val="kk-KZ"/>
        </w:rPr>
        <w:t>Өзара индукция құбылысы</w:t>
      </w:r>
    </w:p>
    <w:p w:rsidR="00093067" w:rsidRPr="00BC04E5" w:rsidRDefault="00093067" w:rsidP="00BC04E5">
      <w:pPr>
        <w:tabs>
          <w:tab w:val="left" w:pos="795"/>
        </w:tabs>
        <w:ind w:firstLine="454"/>
        <w:jc w:val="both"/>
        <w:rPr>
          <w:sz w:val="28"/>
          <w:szCs w:val="28"/>
          <w:lang w:val="kk-KZ"/>
        </w:rPr>
      </w:pPr>
      <w:r w:rsidRPr="00BC04E5">
        <w:rPr>
          <w:sz w:val="28"/>
          <w:szCs w:val="28"/>
          <w:lang w:val="kk-KZ"/>
        </w:rPr>
        <w:t>Кез-келген контурдағы электр тогы өзгергенде осы токтың айнымалы магнит өрісі көрші контурда э.қ.к-ін индукциялайды. Осы екі контурдың біріншісіндегі ток шамасы (</w:t>
      </w:r>
      <w:r w:rsidRPr="00BC04E5">
        <w:rPr>
          <w:position w:val="-10"/>
          <w:sz w:val="28"/>
          <w:szCs w:val="28"/>
          <w:lang w:val="kk-KZ"/>
        </w:rPr>
        <w:object w:dxaOrig="240" w:dyaOrig="340">
          <v:shape id="_x0000_i1714" type="#_x0000_t75" style="width:11.7pt;height:17.6pt" o:ole="">
            <v:imagedata r:id="rId1405" o:title=""/>
          </v:shape>
          <o:OLEObject Type="Embed" ProgID="Equation.3" ShapeID="_x0000_i1714" DrawAspect="Content" ObjectID="_1535866795" r:id="rId1406"/>
        </w:object>
      </w:r>
      <w:r w:rsidRPr="00BC04E5">
        <w:rPr>
          <w:sz w:val="28"/>
          <w:szCs w:val="28"/>
          <w:lang w:val="kk-KZ"/>
        </w:rPr>
        <w:t>) магнит ағынын (</w:t>
      </w:r>
      <w:r w:rsidRPr="00BC04E5">
        <w:rPr>
          <w:position w:val="-10"/>
          <w:sz w:val="28"/>
          <w:szCs w:val="28"/>
          <w:lang w:val="kk-KZ"/>
        </w:rPr>
        <w:object w:dxaOrig="300" w:dyaOrig="340">
          <v:shape id="_x0000_i1715" type="#_x0000_t75" style="width:15.05pt;height:17.6pt" o:ole="">
            <v:imagedata r:id="rId1407" o:title=""/>
          </v:shape>
          <o:OLEObject Type="Embed" ProgID="Equation.3" ShapeID="_x0000_i1715" DrawAspect="Content" ObjectID="_1535866796" r:id="rId1408"/>
        </w:object>
      </w:r>
      <w:r w:rsidRPr="00BC04E5">
        <w:rPr>
          <w:sz w:val="28"/>
          <w:szCs w:val="28"/>
          <w:lang w:val="kk-KZ"/>
        </w:rPr>
        <w:t>) тудырады да, осы магнит ағынының әсерінен екінші контурда индукциялық (</w:t>
      </w:r>
      <w:r w:rsidRPr="00BC04E5">
        <w:rPr>
          <w:position w:val="-10"/>
          <w:sz w:val="28"/>
          <w:szCs w:val="28"/>
          <w:lang w:val="kk-KZ"/>
        </w:rPr>
        <w:object w:dxaOrig="260" w:dyaOrig="340">
          <v:shape id="_x0000_i1716" type="#_x0000_t75" style="width:12.55pt;height:17.6pt" o:ole="">
            <v:imagedata r:id="rId1409" o:title=""/>
          </v:shape>
          <o:OLEObject Type="Embed" ProgID="Equation.3" ShapeID="_x0000_i1716" DrawAspect="Content" ObjectID="_1535866797" r:id="rId1410"/>
        </w:object>
      </w:r>
      <w:r w:rsidRPr="00BC04E5">
        <w:rPr>
          <w:sz w:val="28"/>
          <w:szCs w:val="28"/>
          <w:lang w:val="kk-KZ"/>
        </w:rPr>
        <w:t xml:space="preserve">) тогы пайда болады, оны гальванометр көрсетеді. Сонда екінші контурды тесіп өтетін магнит ағынын </w:t>
      </w:r>
      <w:r w:rsidRPr="00BC04E5">
        <w:rPr>
          <w:position w:val="-10"/>
          <w:sz w:val="28"/>
          <w:szCs w:val="28"/>
          <w:lang w:val="kk-KZ"/>
        </w:rPr>
        <w:object w:dxaOrig="380" w:dyaOrig="340">
          <v:shape id="_x0000_i1717" type="#_x0000_t75" style="width:18.4pt;height:17.6pt" o:ole="">
            <v:imagedata r:id="rId1411" o:title=""/>
          </v:shape>
          <o:OLEObject Type="Embed" ProgID="Equation.3" ShapeID="_x0000_i1717" DrawAspect="Content" ObjectID="_1535866798" r:id="rId1412"/>
        </w:object>
      </w:r>
      <w:r w:rsidRPr="00BC04E5">
        <w:rPr>
          <w:sz w:val="28"/>
          <w:szCs w:val="28"/>
          <w:lang w:val="kk-KZ"/>
        </w:rPr>
        <w:t xml:space="preserve"> десек, онда ол мынаған тең болады: </w:t>
      </w:r>
      <w:r w:rsidRPr="00BC04E5">
        <w:rPr>
          <w:position w:val="-10"/>
          <w:sz w:val="28"/>
          <w:szCs w:val="28"/>
          <w:lang w:val="kk-KZ"/>
        </w:rPr>
        <w:object w:dxaOrig="1120" w:dyaOrig="340">
          <v:shape id="_x0000_i1718" type="#_x0000_t75" style="width:56.1pt;height:17.6pt" o:ole="">
            <v:imagedata r:id="rId1413" o:title=""/>
          </v:shape>
          <o:OLEObject Type="Embed" ProgID="Equation.3" ShapeID="_x0000_i1718" DrawAspect="Content" ObjectID="_1535866799" r:id="rId1414"/>
        </w:object>
      </w:r>
      <w:r w:rsidRPr="00BC04E5">
        <w:rPr>
          <w:sz w:val="28"/>
          <w:szCs w:val="28"/>
          <w:lang w:val="kk-KZ"/>
        </w:rPr>
        <w:t xml:space="preserve">. </w:t>
      </w:r>
    </w:p>
    <w:p w:rsidR="00093067" w:rsidRPr="00BC04E5" w:rsidRDefault="00093067" w:rsidP="00312956">
      <w:pPr>
        <w:tabs>
          <w:tab w:val="left" w:pos="795"/>
        </w:tabs>
        <w:ind w:firstLine="454"/>
        <w:jc w:val="both"/>
        <w:rPr>
          <w:sz w:val="28"/>
          <w:szCs w:val="28"/>
          <w:lang w:val="kk-KZ"/>
        </w:rPr>
      </w:pPr>
      <w:r w:rsidRPr="00BC04E5">
        <w:rPr>
          <w:sz w:val="28"/>
          <w:szCs w:val="28"/>
          <w:lang w:val="kk-KZ"/>
        </w:rPr>
        <w:t xml:space="preserve">Сөйтіп, 1-ші контурдағы </w:t>
      </w:r>
      <w:r w:rsidRPr="00BC04E5">
        <w:rPr>
          <w:position w:val="-10"/>
          <w:sz w:val="28"/>
          <w:szCs w:val="28"/>
          <w:lang w:val="kk-KZ"/>
        </w:rPr>
        <w:object w:dxaOrig="240" w:dyaOrig="340">
          <v:shape id="_x0000_i1719" type="#_x0000_t75" style="width:11.7pt;height:17.6pt" o:ole="">
            <v:imagedata r:id="rId1405" o:title=""/>
          </v:shape>
          <o:OLEObject Type="Embed" ProgID="Equation.3" ShapeID="_x0000_i1719" DrawAspect="Content" ObjectID="_1535866800" r:id="rId1415"/>
        </w:object>
      </w:r>
      <w:r w:rsidRPr="00BC04E5">
        <w:rPr>
          <w:sz w:val="28"/>
          <w:szCs w:val="28"/>
          <w:lang w:val="kk-KZ"/>
        </w:rPr>
        <w:t xml:space="preserve"> тогы өзгергенд</w:t>
      </w:r>
      <w:r w:rsidR="00312956">
        <w:rPr>
          <w:sz w:val="28"/>
          <w:szCs w:val="28"/>
          <w:lang w:val="kk-KZ"/>
        </w:rPr>
        <w:t>е, 2-ші контурда Фарадей заңына с</w:t>
      </w:r>
      <w:r w:rsidRPr="00BC04E5">
        <w:rPr>
          <w:sz w:val="28"/>
          <w:szCs w:val="28"/>
          <w:lang w:val="kk-KZ"/>
        </w:rPr>
        <w:t xml:space="preserve">әйкес </w:t>
      </w:r>
      <w:r w:rsidRPr="00BC04E5">
        <w:rPr>
          <w:position w:val="-10"/>
          <w:sz w:val="28"/>
          <w:szCs w:val="28"/>
          <w:lang w:val="kk-KZ"/>
        </w:rPr>
        <w:object w:dxaOrig="340" w:dyaOrig="340">
          <v:shape id="_x0000_i1720" type="#_x0000_t75" style="width:17.6pt;height:17.6pt" o:ole="">
            <v:imagedata r:id="rId1416" o:title=""/>
          </v:shape>
          <o:OLEObject Type="Embed" ProgID="Equation.3" ShapeID="_x0000_i1720" DrawAspect="Content" ObjectID="_1535866801" r:id="rId1417"/>
        </w:object>
      </w:r>
      <w:r w:rsidRPr="00BC04E5">
        <w:rPr>
          <w:sz w:val="28"/>
          <w:szCs w:val="28"/>
          <w:lang w:val="kk-KZ"/>
        </w:rPr>
        <w:t xml:space="preserve"> э.қ.к.–і пайда болып, ол осы контурдағы магнит ағынының өзгерісінің жылдамдығына пропорционал болады: </w:t>
      </w:r>
      <w:r w:rsidRPr="00BC04E5">
        <w:rPr>
          <w:position w:val="-24"/>
          <w:sz w:val="28"/>
          <w:szCs w:val="28"/>
          <w:lang w:val="kk-KZ"/>
        </w:rPr>
        <w:object w:dxaOrig="2380" w:dyaOrig="639">
          <v:shape id="_x0000_i1721" type="#_x0000_t75" style="width:118.9pt;height:32.65pt" o:ole="">
            <v:imagedata r:id="rId1418" o:title=""/>
          </v:shape>
          <o:OLEObject Type="Embed" ProgID="Equation.3" ShapeID="_x0000_i1721" DrawAspect="Content" ObjectID="_1535866802" r:id="rId1419"/>
        </w:object>
      </w:r>
      <w:r w:rsidRPr="00BC04E5">
        <w:rPr>
          <w:sz w:val="28"/>
          <w:szCs w:val="28"/>
          <w:lang w:val="kk-KZ"/>
        </w:rPr>
        <w:t xml:space="preserve">. Дәл осы сияқты, 2-ші контурдағы ток </w:t>
      </w:r>
      <w:r w:rsidRPr="00BC04E5">
        <w:rPr>
          <w:position w:val="-10"/>
          <w:sz w:val="28"/>
          <w:szCs w:val="28"/>
          <w:lang w:val="kk-KZ"/>
        </w:rPr>
        <w:object w:dxaOrig="260" w:dyaOrig="340">
          <v:shape id="_x0000_i1722" type="#_x0000_t75" style="width:12.55pt;height:17.6pt" o:ole="">
            <v:imagedata r:id="rId1409" o:title=""/>
          </v:shape>
          <o:OLEObject Type="Embed" ProgID="Equation.3" ShapeID="_x0000_i1722" DrawAspect="Content" ObjectID="_1535866803" r:id="rId1420"/>
        </w:object>
      </w:r>
      <w:r w:rsidRPr="00BC04E5">
        <w:rPr>
          <w:sz w:val="28"/>
          <w:szCs w:val="28"/>
          <w:lang w:val="kk-KZ"/>
        </w:rPr>
        <w:t xml:space="preserve"> болып, оның 1-ші контурды тесіп өтетін магнит ағынын </w:t>
      </w:r>
      <w:r w:rsidRPr="00BC04E5">
        <w:rPr>
          <w:position w:val="-10"/>
          <w:sz w:val="28"/>
          <w:szCs w:val="28"/>
          <w:lang w:val="kk-KZ"/>
        </w:rPr>
        <w:object w:dxaOrig="380" w:dyaOrig="340">
          <v:shape id="_x0000_i1723" type="#_x0000_t75" style="width:18.4pt;height:17.6pt" o:ole="">
            <v:imagedata r:id="rId1421" o:title=""/>
          </v:shape>
          <o:OLEObject Type="Embed" ProgID="Equation.3" ShapeID="_x0000_i1723" DrawAspect="Content" ObjectID="_1535866804" r:id="rId1422"/>
        </w:object>
      </w:r>
      <w:r w:rsidRPr="00BC04E5">
        <w:rPr>
          <w:sz w:val="28"/>
          <w:szCs w:val="28"/>
          <w:lang w:val="kk-KZ"/>
        </w:rPr>
        <w:t xml:space="preserve"> десек, онда ол мына мынаған тең болады: </w:t>
      </w:r>
      <w:r w:rsidRPr="00BC04E5">
        <w:rPr>
          <w:position w:val="-10"/>
          <w:sz w:val="28"/>
          <w:szCs w:val="28"/>
          <w:lang w:val="kk-KZ"/>
        </w:rPr>
        <w:object w:dxaOrig="1140" w:dyaOrig="340">
          <v:shape id="_x0000_i1724" type="#_x0000_t75" style="width:56.95pt;height:17.6pt" o:ole="">
            <v:imagedata r:id="rId1423" o:title=""/>
          </v:shape>
          <o:OLEObject Type="Embed" ProgID="Equation.3" ShapeID="_x0000_i1724" DrawAspect="Content" ObjectID="_1535866805" r:id="rId1424"/>
        </w:object>
      </w:r>
      <w:r w:rsidRPr="00BC04E5">
        <w:rPr>
          <w:sz w:val="28"/>
          <w:szCs w:val="28"/>
          <w:lang w:val="kk-KZ"/>
        </w:rPr>
        <w:t xml:space="preserve">. Егер де </w:t>
      </w:r>
      <w:r w:rsidRPr="00BC04E5">
        <w:rPr>
          <w:position w:val="-10"/>
          <w:sz w:val="28"/>
          <w:szCs w:val="28"/>
          <w:lang w:val="kk-KZ"/>
        </w:rPr>
        <w:object w:dxaOrig="260" w:dyaOrig="340">
          <v:shape id="_x0000_i1725" type="#_x0000_t75" style="width:12.55pt;height:17.6pt" o:ole="">
            <v:imagedata r:id="rId1409" o:title=""/>
          </v:shape>
          <o:OLEObject Type="Embed" ProgID="Equation.3" ShapeID="_x0000_i1725" DrawAspect="Content" ObjectID="_1535866806" r:id="rId1425"/>
        </w:object>
      </w:r>
      <w:r w:rsidRPr="00BC04E5">
        <w:rPr>
          <w:sz w:val="28"/>
          <w:szCs w:val="28"/>
          <w:lang w:val="kk-KZ"/>
        </w:rPr>
        <w:t xml:space="preserve"> ток өзгеретін болса, онда 1-ші контурда </w:t>
      </w:r>
      <w:r w:rsidRPr="00BC04E5">
        <w:rPr>
          <w:position w:val="-10"/>
          <w:sz w:val="28"/>
          <w:szCs w:val="28"/>
          <w:lang w:val="kk-KZ"/>
        </w:rPr>
        <w:object w:dxaOrig="320" w:dyaOrig="340">
          <v:shape id="_x0000_i1726" type="#_x0000_t75" style="width:15.9pt;height:17.6pt" o:ole="">
            <v:imagedata r:id="rId1426" o:title=""/>
          </v:shape>
          <o:OLEObject Type="Embed" ProgID="Equation.3" ShapeID="_x0000_i1726" DrawAspect="Content" ObjectID="_1535866807" r:id="rId1427"/>
        </w:object>
      </w:r>
      <w:r w:rsidRPr="00BC04E5">
        <w:rPr>
          <w:sz w:val="28"/>
          <w:szCs w:val="28"/>
          <w:lang w:val="kk-KZ"/>
        </w:rPr>
        <w:t xml:space="preserve"> э.қ.к.–і пайда болып, ол осы контурдағы магнит ағыны өзгерісінің жылдамдығына пропорционал болады: </w:t>
      </w:r>
      <w:r w:rsidRPr="00BC04E5">
        <w:rPr>
          <w:position w:val="-24"/>
          <w:sz w:val="28"/>
          <w:szCs w:val="28"/>
          <w:lang w:val="kk-KZ"/>
        </w:rPr>
        <w:object w:dxaOrig="2380" w:dyaOrig="639">
          <v:shape id="_x0000_i1727" type="#_x0000_t75" style="width:118.9pt;height:32.65pt" o:ole="">
            <v:imagedata r:id="rId1428" o:title=""/>
          </v:shape>
          <o:OLEObject Type="Embed" ProgID="Equation.3" ShapeID="_x0000_i1727" DrawAspect="Content" ObjectID="_1535866808" r:id="rId1429"/>
        </w:object>
      </w:r>
      <w:r w:rsidRPr="00BC04E5">
        <w:rPr>
          <w:sz w:val="28"/>
          <w:szCs w:val="28"/>
          <w:lang w:val="kk-KZ"/>
        </w:rPr>
        <w:t>.</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Бұл теңдеулердегі </w:t>
      </w:r>
      <w:r w:rsidRPr="00BC04E5">
        <w:rPr>
          <w:position w:val="-10"/>
          <w:sz w:val="28"/>
          <w:szCs w:val="28"/>
          <w:lang w:val="kk-KZ"/>
        </w:rPr>
        <w:object w:dxaOrig="340" w:dyaOrig="340">
          <v:shape id="_x0000_i1728" type="#_x0000_t75" style="width:17.6pt;height:17.6pt" o:ole="">
            <v:imagedata r:id="rId1430" o:title=""/>
          </v:shape>
          <o:OLEObject Type="Embed" ProgID="Equation.3" ShapeID="_x0000_i1728" DrawAspect="Content" ObjectID="_1535866809" r:id="rId1431"/>
        </w:object>
      </w:r>
      <w:r w:rsidRPr="00BC04E5">
        <w:rPr>
          <w:sz w:val="28"/>
          <w:szCs w:val="28"/>
          <w:lang w:val="kk-KZ"/>
        </w:rPr>
        <w:t xml:space="preserve">, </w:t>
      </w:r>
      <w:r w:rsidRPr="00BC04E5">
        <w:rPr>
          <w:position w:val="-10"/>
          <w:sz w:val="28"/>
          <w:szCs w:val="28"/>
          <w:lang w:val="kk-KZ"/>
        </w:rPr>
        <w:object w:dxaOrig="360" w:dyaOrig="340">
          <v:shape id="_x0000_i1729" type="#_x0000_t75" style="width:18.4pt;height:17.6pt" o:ole="">
            <v:imagedata r:id="rId1432" o:title=""/>
          </v:shape>
          <o:OLEObject Type="Embed" ProgID="Equation.3" ShapeID="_x0000_i1729" DrawAspect="Content" ObjectID="_1535866810" r:id="rId1433"/>
        </w:object>
      </w:r>
      <w:r w:rsidRPr="00BC04E5">
        <w:rPr>
          <w:sz w:val="28"/>
          <w:szCs w:val="28"/>
          <w:lang w:val="kk-KZ"/>
        </w:rPr>
        <w:t xml:space="preserve"> пропорционалдық коэффициенттері бір-біріне тең. </w:t>
      </w:r>
      <w:r w:rsidRPr="00BC04E5">
        <w:rPr>
          <w:position w:val="-10"/>
          <w:sz w:val="28"/>
          <w:szCs w:val="28"/>
          <w:lang w:val="kk-KZ"/>
        </w:rPr>
        <w:object w:dxaOrig="340" w:dyaOrig="340">
          <v:shape id="_x0000_i1730" type="#_x0000_t75" style="width:17.6pt;height:17.6pt" o:ole="">
            <v:imagedata r:id="rId1430" o:title=""/>
          </v:shape>
          <o:OLEObject Type="Embed" ProgID="Equation.3" ShapeID="_x0000_i1730" DrawAspect="Content" ObjectID="_1535866811" r:id="rId1434"/>
        </w:object>
      </w:r>
      <w:r w:rsidRPr="00BC04E5">
        <w:rPr>
          <w:sz w:val="28"/>
          <w:szCs w:val="28"/>
          <w:lang w:val="kk-KZ"/>
        </w:rPr>
        <w:t>=</w:t>
      </w:r>
      <w:r w:rsidRPr="00BC04E5">
        <w:rPr>
          <w:position w:val="-10"/>
          <w:sz w:val="28"/>
          <w:szCs w:val="28"/>
          <w:lang w:val="kk-KZ"/>
        </w:rPr>
        <w:object w:dxaOrig="360" w:dyaOrig="340">
          <v:shape id="_x0000_i1731" type="#_x0000_t75" style="width:18.4pt;height:17.6pt" o:ole="">
            <v:imagedata r:id="rId1432" o:title=""/>
          </v:shape>
          <o:OLEObject Type="Embed" ProgID="Equation.3" ShapeID="_x0000_i1731" DrawAspect="Content" ObjectID="_1535866812" r:id="rId1435"/>
        </w:object>
      </w:r>
      <w:r w:rsidRPr="00BC04E5">
        <w:rPr>
          <w:sz w:val="28"/>
          <w:szCs w:val="28"/>
          <w:lang w:val="kk-KZ"/>
        </w:rPr>
        <w:t>=</w:t>
      </w:r>
      <w:r w:rsidRPr="00BC04E5">
        <w:rPr>
          <w:position w:val="-4"/>
          <w:sz w:val="28"/>
          <w:szCs w:val="28"/>
          <w:lang w:val="kk-KZ"/>
        </w:rPr>
        <w:object w:dxaOrig="220" w:dyaOrig="260">
          <v:shape id="_x0000_i1732" type="#_x0000_t75" style="width:10.9pt;height:12.55pt" o:ole="">
            <v:imagedata r:id="rId1436" o:title=""/>
          </v:shape>
          <o:OLEObject Type="Embed" ProgID="Equation.3" ShapeID="_x0000_i1732" DrawAspect="Content" ObjectID="_1535866813" r:id="rId1437"/>
        </w:object>
      </w:r>
      <w:r w:rsidRPr="00BC04E5">
        <w:rPr>
          <w:sz w:val="28"/>
          <w:szCs w:val="28"/>
          <w:lang w:val="kk-KZ"/>
        </w:rPr>
        <w:t xml:space="preserve"> </w:t>
      </w:r>
      <w:r w:rsidRPr="00312956">
        <w:rPr>
          <w:b/>
          <w:sz w:val="28"/>
          <w:szCs w:val="28"/>
          <w:lang w:val="kk-KZ"/>
        </w:rPr>
        <w:t>- контурлардың өзара индуктивтіктері</w:t>
      </w:r>
      <w:r w:rsidRPr="00BC04E5">
        <w:rPr>
          <w:sz w:val="28"/>
          <w:szCs w:val="28"/>
          <w:lang w:val="kk-KZ"/>
        </w:rPr>
        <w:t xml:space="preserve"> деп аталады.</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Өзара индукцияның индуктивтігі контурлардың геометриялық пішініне, өлшемдеріне, олардың өзара орналасуына және контурды қоршаған ортаның магниттік қасиетіне тәуелді болады. </w:t>
      </w:r>
    </w:p>
    <w:p w:rsidR="00A110F5" w:rsidRPr="00BC04E5" w:rsidRDefault="00A110F5" w:rsidP="00BC04E5">
      <w:pPr>
        <w:tabs>
          <w:tab w:val="left" w:pos="795"/>
        </w:tabs>
        <w:ind w:firstLine="454"/>
        <w:jc w:val="both"/>
        <w:rPr>
          <w:sz w:val="28"/>
          <w:szCs w:val="28"/>
          <w:lang w:val="kk-KZ"/>
        </w:rPr>
      </w:pPr>
    </w:p>
    <w:p w:rsidR="00093067" w:rsidRPr="00312956" w:rsidRDefault="00093067" w:rsidP="00BC04E5">
      <w:pPr>
        <w:tabs>
          <w:tab w:val="left" w:pos="795"/>
        </w:tabs>
        <w:ind w:firstLine="454"/>
        <w:jc w:val="center"/>
        <w:rPr>
          <w:b/>
          <w:sz w:val="28"/>
          <w:szCs w:val="28"/>
          <w:lang w:val="kk-KZ"/>
        </w:rPr>
      </w:pPr>
      <w:r w:rsidRPr="00312956">
        <w:rPr>
          <w:b/>
          <w:sz w:val="28"/>
          <w:szCs w:val="28"/>
          <w:lang w:val="kk-KZ"/>
        </w:rPr>
        <w:t>Фуко тоқтары</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Индукциялық тоқтар сызықтың контур деп қарауға жатпайтын, тұтас шомбал өткізгіштерде де қоза алады. Осындай тоқтар </w:t>
      </w:r>
      <w:r w:rsidRPr="00A110F5">
        <w:rPr>
          <w:b/>
          <w:sz w:val="28"/>
          <w:szCs w:val="28"/>
          <w:lang w:val="kk-KZ"/>
        </w:rPr>
        <w:t>Фуко то</w:t>
      </w:r>
      <w:r w:rsidR="00312956" w:rsidRPr="00A110F5">
        <w:rPr>
          <w:b/>
          <w:sz w:val="28"/>
          <w:szCs w:val="28"/>
          <w:lang w:val="kk-KZ"/>
        </w:rPr>
        <w:t>к</w:t>
      </w:r>
      <w:r w:rsidRPr="00A110F5">
        <w:rPr>
          <w:b/>
          <w:sz w:val="28"/>
          <w:szCs w:val="28"/>
          <w:lang w:val="kk-KZ"/>
        </w:rPr>
        <w:t>тары немесе құйынды то</w:t>
      </w:r>
      <w:r w:rsidR="00312956" w:rsidRPr="00A110F5">
        <w:rPr>
          <w:b/>
          <w:sz w:val="28"/>
          <w:szCs w:val="28"/>
          <w:lang w:val="kk-KZ"/>
        </w:rPr>
        <w:t>к</w:t>
      </w:r>
      <w:r w:rsidRPr="00A110F5">
        <w:rPr>
          <w:b/>
          <w:sz w:val="28"/>
          <w:szCs w:val="28"/>
          <w:lang w:val="kk-KZ"/>
        </w:rPr>
        <w:t xml:space="preserve">тар </w:t>
      </w:r>
      <w:r w:rsidRPr="00BC04E5">
        <w:rPr>
          <w:sz w:val="28"/>
          <w:szCs w:val="28"/>
          <w:lang w:val="kk-KZ"/>
        </w:rPr>
        <w:t xml:space="preserve">деп аталады. </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 </w:t>
      </w:r>
    </w:p>
    <w:p w:rsidR="00093067" w:rsidRPr="00BC04E5" w:rsidRDefault="00093067" w:rsidP="00BC04E5">
      <w:pPr>
        <w:tabs>
          <w:tab w:val="left" w:pos="795"/>
        </w:tabs>
        <w:ind w:firstLine="454"/>
        <w:jc w:val="center"/>
        <w:rPr>
          <w:b/>
          <w:sz w:val="28"/>
          <w:szCs w:val="28"/>
          <w:lang w:val="kk-KZ"/>
        </w:rPr>
      </w:pPr>
      <w:r w:rsidRPr="00312956">
        <w:rPr>
          <w:b/>
          <w:sz w:val="28"/>
          <w:szCs w:val="28"/>
          <w:lang w:val="kk-KZ"/>
        </w:rPr>
        <w:t>Магнит өрісінің энергиясы</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Тізбектегі немесе контурдағы ток күшейгенде оның туғызатын магнит өрісі де күшейеді, сондықтан осы магнит өрісінен өнген энергия </w:t>
      </w:r>
      <w:r w:rsidRPr="00BC04E5">
        <w:rPr>
          <w:i/>
          <w:sz w:val="28"/>
          <w:szCs w:val="28"/>
          <w:lang w:val="kk-KZ"/>
        </w:rPr>
        <w:t>магнит өрісінің энергиясы</w:t>
      </w:r>
      <w:r w:rsidRPr="00BC04E5">
        <w:rPr>
          <w:sz w:val="28"/>
          <w:szCs w:val="28"/>
          <w:lang w:val="kk-KZ"/>
        </w:rPr>
        <w:t xml:space="preserve"> болып табылады. </w:t>
      </w:r>
    </w:p>
    <w:p w:rsidR="00093067" w:rsidRPr="00BC04E5" w:rsidRDefault="00093067" w:rsidP="00BC04E5">
      <w:pPr>
        <w:tabs>
          <w:tab w:val="left" w:pos="795"/>
        </w:tabs>
        <w:ind w:firstLine="454"/>
        <w:jc w:val="both"/>
        <w:rPr>
          <w:sz w:val="28"/>
          <w:szCs w:val="28"/>
          <w:lang w:val="kk-KZ"/>
        </w:rPr>
      </w:pPr>
      <w:r w:rsidRPr="00BC04E5">
        <w:rPr>
          <w:i/>
          <w:sz w:val="28"/>
          <w:szCs w:val="28"/>
          <w:lang w:val="kk-KZ"/>
        </w:rPr>
        <w:t>Магнит өрісінің энергиясы</w:t>
      </w:r>
      <w:r w:rsidRPr="00BC04E5">
        <w:rPr>
          <w:sz w:val="28"/>
          <w:szCs w:val="28"/>
          <w:lang w:val="kk-KZ"/>
        </w:rPr>
        <w:t xml:space="preserve">: </w:t>
      </w:r>
      <w:r w:rsidRPr="00BC04E5">
        <w:rPr>
          <w:position w:val="-24"/>
          <w:sz w:val="28"/>
          <w:szCs w:val="28"/>
          <w:lang w:val="kk-KZ"/>
        </w:rPr>
        <w:object w:dxaOrig="1300" w:dyaOrig="620">
          <v:shape id="_x0000_i1733" type="#_x0000_t75" style="width:61.1pt;height:27.65pt" o:ole="">
            <v:imagedata r:id="rId1438" o:title=""/>
          </v:shape>
          <o:OLEObject Type="Embed" ProgID="Equation.3" ShapeID="_x0000_i1733" DrawAspect="Content" ObjectID="_1535866814" r:id="rId1439"/>
        </w:object>
      </w:r>
      <w:r w:rsidRPr="00BC04E5">
        <w:rPr>
          <w:sz w:val="28"/>
          <w:szCs w:val="28"/>
          <w:lang w:val="kk-KZ"/>
        </w:rPr>
        <w:t xml:space="preserve">. </w:t>
      </w:r>
    </w:p>
    <w:p w:rsidR="00093067" w:rsidRPr="00BC04E5" w:rsidRDefault="00093067" w:rsidP="00BC04E5">
      <w:pPr>
        <w:tabs>
          <w:tab w:val="left" w:pos="795"/>
        </w:tabs>
        <w:ind w:firstLine="454"/>
        <w:jc w:val="both"/>
        <w:rPr>
          <w:sz w:val="28"/>
          <w:szCs w:val="28"/>
          <w:lang w:val="kk-KZ"/>
        </w:rPr>
      </w:pPr>
      <w:r w:rsidRPr="00BC04E5">
        <w:rPr>
          <w:i/>
          <w:sz w:val="28"/>
          <w:szCs w:val="28"/>
          <w:lang w:val="kk-KZ"/>
        </w:rPr>
        <w:t xml:space="preserve">Магнит өрісінің энергиясының тығыздығы: </w:t>
      </w:r>
      <w:r w:rsidRPr="00BC04E5">
        <w:rPr>
          <w:i/>
          <w:position w:val="-30"/>
          <w:sz w:val="28"/>
          <w:szCs w:val="28"/>
          <w:lang w:val="kk-KZ"/>
        </w:rPr>
        <w:object w:dxaOrig="2860" w:dyaOrig="720">
          <v:shape id="_x0000_i1734" type="#_x0000_t75" style="width:143.15pt;height:36pt" o:ole="">
            <v:imagedata r:id="rId1440" o:title=""/>
          </v:shape>
          <o:OLEObject Type="Embed" ProgID="Equation.3" ShapeID="_x0000_i1734" DrawAspect="Content" ObjectID="_1535866815" r:id="rId1441"/>
        </w:object>
      </w:r>
      <w:r w:rsidRPr="00BC04E5">
        <w:rPr>
          <w:i/>
          <w:sz w:val="28"/>
          <w:szCs w:val="28"/>
          <w:lang w:val="kk-KZ"/>
        </w:rPr>
        <w:t>.</w:t>
      </w:r>
      <w:r w:rsidRPr="00BC04E5">
        <w:rPr>
          <w:sz w:val="28"/>
          <w:szCs w:val="28"/>
          <w:lang w:val="kk-KZ"/>
        </w:rPr>
        <w:t xml:space="preserve"> </w:t>
      </w:r>
    </w:p>
    <w:p w:rsidR="00312956" w:rsidRDefault="00312956" w:rsidP="00BC04E5">
      <w:pPr>
        <w:tabs>
          <w:tab w:val="left" w:pos="795"/>
        </w:tabs>
        <w:ind w:firstLine="454"/>
        <w:jc w:val="center"/>
        <w:rPr>
          <w:b/>
          <w:sz w:val="28"/>
          <w:szCs w:val="28"/>
          <w:u w:val="single"/>
          <w:lang w:val="kk-KZ"/>
        </w:rPr>
      </w:pPr>
    </w:p>
    <w:p w:rsidR="00093067" w:rsidRPr="00312956" w:rsidRDefault="00093067" w:rsidP="00BC04E5">
      <w:pPr>
        <w:tabs>
          <w:tab w:val="left" w:pos="795"/>
        </w:tabs>
        <w:ind w:firstLine="454"/>
        <w:jc w:val="center"/>
        <w:rPr>
          <w:b/>
          <w:sz w:val="28"/>
          <w:szCs w:val="28"/>
          <w:lang w:val="kk-KZ"/>
        </w:rPr>
      </w:pPr>
      <w:r w:rsidRPr="00312956">
        <w:rPr>
          <w:b/>
          <w:sz w:val="28"/>
          <w:szCs w:val="28"/>
          <w:lang w:val="kk-KZ"/>
        </w:rPr>
        <w:t>Трансформатор</w:t>
      </w:r>
    </w:p>
    <w:p w:rsidR="00093067" w:rsidRPr="00BC04E5" w:rsidRDefault="00093067" w:rsidP="00BC04E5">
      <w:pPr>
        <w:tabs>
          <w:tab w:val="left" w:pos="795"/>
        </w:tabs>
        <w:ind w:firstLine="454"/>
        <w:jc w:val="both"/>
        <w:rPr>
          <w:sz w:val="28"/>
          <w:szCs w:val="28"/>
          <w:lang w:val="kk-KZ"/>
        </w:rPr>
      </w:pPr>
      <w:r w:rsidRPr="00312956">
        <w:rPr>
          <w:b/>
          <w:sz w:val="28"/>
          <w:szCs w:val="28"/>
          <w:lang w:val="kk-KZ"/>
        </w:rPr>
        <w:lastRenderedPageBreak/>
        <w:t>Трансформатор</w:t>
      </w:r>
      <w:r w:rsidRPr="00BC04E5">
        <w:rPr>
          <w:sz w:val="28"/>
          <w:szCs w:val="28"/>
          <w:lang w:val="kk-KZ"/>
        </w:rPr>
        <w:t xml:space="preserve"> – бір кернеулі айнымалы тоқты екінші басқа кернеулі айнымалы тоққа түрлендіретін электр техникалық құрал. </w:t>
      </w:r>
    </w:p>
    <w:p w:rsidR="00093067" w:rsidRPr="00BC04E5" w:rsidRDefault="00093067" w:rsidP="00BC04E5">
      <w:pPr>
        <w:tabs>
          <w:tab w:val="left" w:pos="795"/>
        </w:tabs>
        <w:ind w:firstLine="454"/>
        <w:jc w:val="both"/>
        <w:rPr>
          <w:sz w:val="28"/>
          <w:szCs w:val="28"/>
          <w:lang w:val="kk-KZ"/>
        </w:rPr>
      </w:pPr>
      <w:r w:rsidRPr="00BC04E5">
        <w:rPr>
          <w:position w:val="-6"/>
          <w:sz w:val="28"/>
          <w:szCs w:val="28"/>
          <w:lang w:val="kk-KZ"/>
        </w:rPr>
        <w:object w:dxaOrig="200" w:dyaOrig="279">
          <v:shape id="_x0000_i1735" type="#_x0000_t75" style="width:10.05pt;height:14.25pt" o:ole="">
            <v:imagedata r:id="rId846" o:title=""/>
          </v:shape>
          <o:OLEObject Type="Embed" ProgID="Equation.3" ShapeID="_x0000_i1735" DrawAspect="Content" ObjectID="_1535866816" r:id="rId1442"/>
        </w:object>
      </w:r>
      <w:r w:rsidRPr="00BC04E5">
        <w:rPr>
          <w:sz w:val="28"/>
          <w:szCs w:val="28"/>
          <w:lang w:val="kk-KZ"/>
        </w:rPr>
        <w:t xml:space="preserve">- трансформатордың трансформация коэффициенті: </w:t>
      </w:r>
      <w:r w:rsidRPr="00BC04E5">
        <w:rPr>
          <w:position w:val="-30"/>
          <w:sz w:val="28"/>
          <w:szCs w:val="28"/>
          <w:lang w:val="kk-KZ"/>
        </w:rPr>
        <w:object w:dxaOrig="1260" w:dyaOrig="700">
          <v:shape id="_x0000_i1736" type="#_x0000_t75" style="width:62.8pt;height:35.15pt" o:ole="">
            <v:imagedata r:id="rId1443" o:title=""/>
          </v:shape>
          <o:OLEObject Type="Embed" ProgID="Equation.3" ShapeID="_x0000_i1736" DrawAspect="Content" ObjectID="_1535866817" r:id="rId1444"/>
        </w:object>
      </w:r>
      <w:r w:rsidRPr="00BC04E5">
        <w:rPr>
          <w:sz w:val="28"/>
          <w:szCs w:val="28"/>
          <w:lang w:val="kk-KZ"/>
        </w:rPr>
        <w:t xml:space="preserve">. </w:t>
      </w:r>
    </w:p>
    <w:p w:rsidR="00093067" w:rsidRPr="00BC04E5" w:rsidRDefault="00093067" w:rsidP="00BC04E5">
      <w:pPr>
        <w:tabs>
          <w:tab w:val="left" w:pos="795"/>
        </w:tabs>
        <w:ind w:firstLine="454"/>
        <w:jc w:val="both"/>
        <w:rPr>
          <w:sz w:val="28"/>
          <w:szCs w:val="28"/>
          <w:lang w:val="kk-KZ"/>
        </w:rPr>
      </w:pPr>
      <w:r w:rsidRPr="00BC04E5">
        <w:rPr>
          <w:position w:val="-6"/>
          <w:sz w:val="28"/>
          <w:szCs w:val="28"/>
          <w:lang w:val="kk-KZ"/>
        </w:rPr>
        <w:object w:dxaOrig="540" w:dyaOrig="279">
          <v:shape id="_x0000_i1737" type="#_x0000_t75" style="width:26.8pt;height:14.25pt" o:ole="">
            <v:imagedata r:id="rId1445" o:title=""/>
          </v:shape>
          <o:OLEObject Type="Embed" ProgID="Equation.3" ShapeID="_x0000_i1737" DrawAspect="Content" ObjectID="_1535866818" r:id="rId1446"/>
        </w:object>
      </w:r>
      <w:r w:rsidRPr="00BC04E5">
        <w:rPr>
          <w:sz w:val="28"/>
          <w:szCs w:val="28"/>
          <w:lang w:val="kk-KZ"/>
        </w:rPr>
        <w:t xml:space="preserve"> - жоғарылатқыш трансформатор.</w:t>
      </w:r>
      <w:r w:rsidR="00A110F5">
        <w:rPr>
          <w:sz w:val="28"/>
          <w:szCs w:val="28"/>
          <w:lang w:val="kk-KZ"/>
        </w:rPr>
        <w:t xml:space="preserve"> </w:t>
      </w:r>
      <w:r w:rsidRPr="00BC04E5">
        <w:rPr>
          <w:position w:val="-6"/>
          <w:sz w:val="28"/>
          <w:szCs w:val="28"/>
          <w:lang w:val="kk-KZ"/>
        </w:rPr>
        <w:object w:dxaOrig="540" w:dyaOrig="279">
          <v:shape id="_x0000_i1738" type="#_x0000_t75" style="width:26.8pt;height:14.25pt" o:ole="">
            <v:imagedata r:id="rId1447" o:title=""/>
          </v:shape>
          <o:OLEObject Type="Embed" ProgID="Equation.3" ShapeID="_x0000_i1738" DrawAspect="Content" ObjectID="_1535866819" r:id="rId1448"/>
        </w:object>
      </w:r>
      <w:r w:rsidRPr="00BC04E5">
        <w:rPr>
          <w:sz w:val="28"/>
          <w:szCs w:val="28"/>
          <w:lang w:val="kk-KZ"/>
        </w:rPr>
        <w:t xml:space="preserve"> - төмендеткіш трансформатор.</w:t>
      </w:r>
    </w:p>
    <w:p w:rsidR="00093067" w:rsidRPr="00BC04E5" w:rsidRDefault="00093067" w:rsidP="00BC04E5">
      <w:pPr>
        <w:tabs>
          <w:tab w:val="left" w:pos="795"/>
        </w:tabs>
        <w:ind w:firstLine="454"/>
        <w:jc w:val="both"/>
        <w:rPr>
          <w:sz w:val="28"/>
          <w:szCs w:val="28"/>
          <w:lang w:val="kk-KZ"/>
        </w:rPr>
      </w:pPr>
    </w:p>
    <w:p w:rsidR="00093067" w:rsidRPr="00BC04E5" w:rsidRDefault="00093067" w:rsidP="00BC04E5">
      <w:pPr>
        <w:tabs>
          <w:tab w:val="left" w:pos="795"/>
        </w:tabs>
        <w:ind w:firstLine="454"/>
        <w:jc w:val="center"/>
        <w:rPr>
          <w:sz w:val="28"/>
          <w:szCs w:val="28"/>
          <w:lang w:val="kk-KZ"/>
        </w:rPr>
      </w:pPr>
      <w:r w:rsidRPr="00312956">
        <w:rPr>
          <w:b/>
          <w:sz w:val="28"/>
          <w:szCs w:val="28"/>
          <w:lang w:val="kk-KZ"/>
        </w:rPr>
        <w:t>Электрондардың және атомдардың магниттік моменттері</w:t>
      </w:r>
    </w:p>
    <w:p w:rsidR="00093067" w:rsidRPr="00BC04E5" w:rsidRDefault="00093067" w:rsidP="00312956">
      <w:pPr>
        <w:tabs>
          <w:tab w:val="left" w:pos="795"/>
        </w:tabs>
        <w:ind w:firstLine="454"/>
        <w:jc w:val="both"/>
        <w:rPr>
          <w:sz w:val="28"/>
          <w:szCs w:val="28"/>
          <w:lang w:val="kk-KZ"/>
        </w:rPr>
      </w:pPr>
      <w:r w:rsidRPr="00BC04E5">
        <w:rPr>
          <w:sz w:val="28"/>
          <w:szCs w:val="28"/>
          <w:lang w:val="kk-KZ"/>
        </w:rPr>
        <w:t>Электрон заряды теріс болғандықтан</w:t>
      </w:r>
      <w:r w:rsidR="00A110F5">
        <w:rPr>
          <w:sz w:val="28"/>
          <w:szCs w:val="28"/>
          <w:lang w:val="kk-KZ"/>
        </w:rPr>
        <w:t>, электрон қозғалысының және ток</w:t>
      </w:r>
      <w:r w:rsidRPr="00BC04E5">
        <w:rPr>
          <w:sz w:val="28"/>
          <w:szCs w:val="28"/>
          <w:lang w:val="kk-KZ"/>
        </w:rPr>
        <w:t xml:space="preserve">тың бағыты бір-біріне қарама-қарсы болады. </w:t>
      </w:r>
    </w:p>
    <w:p w:rsidR="00093067" w:rsidRPr="00BC04E5" w:rsidRDefault="00093067" w:rsidP="00312956">
      <w:pPr>
        <w:tabs>
          <w:tab w:val="left" w:pos="795"/>
        </w:tabs>
        <w:ind w:firstLine="454"/>
        <w:jc w:val="both"/>
        <w:rPr>
          <w:sz w:val="28"/>
          <w:szCs w:val="28"/>
          <w:lang w:val="kk-KZ"/>
        </w:rPr>
      </w:pPr>
      <w:r w:rsidRPr="00BC04E5">
        <w:rPr>
          <w:sz w:val="28"/>
          <w:szCs w:val="28"/>
          <w:lang w:val="kk-KZ"/>
        </w:rPr>
        <w:t xml:space="preserve">Электронның орбитальды магнит моменті: </w:t>
      </w:r>
      <w:r w:rsidRPr="00BC04E5">
        <w:rPr>
          <w:position w:val="-6"/>
          <w:sz w:val="28"/>
          <w:szCs w:val="28"/>
          <w:lang w:val="kk-KZ"/>
        </w:rPr>
        <w:object w:dxaOrig="1359" w:dyaOrig="279">
          <v:shape id="_x0000_i1739" type="#_x0000_t75" style="width:67.8pt;height:14.25pt" o:ole="">
            <v:imagedata r:id="rId1449" o:title=""/>
          </v:shape>
          <o:OLEObject Type="Embed" ProgID="Equation.3" ShapeID="_x0000_i1739" DrawAspect="Content" ObjectID="_1535866820" r:id="rId1450"/>
        </w:object>
      </w:r>
      <w:r w:rsidR="00312956">
        <w:rPr>
          <w:sz w:val="28"/>
          <w:szCs w:val="28"/>
          <w:lang w:val="kk-KZ"/>
        </w:rPr>
        <w:t xml:space="preserve">. Мұндағы: </w:t>
      </w:r>
      <w:r w:rsidRPr="00BC04E5">
        <w:rPr>
          <w:i/>
          <w:sz w:val="28"/>
          <w:szCs w:val="28"/>
          <w:lang w:val="en-US"/>
        </w:rPr>
        <w:t>r</w:t>
      </w:r>
      <w:r w:rsidRPr="00BC04E5">
        <w:rPr>
          <w:i/>
          <w:sz w:val="28"/>
          <w:szCs w:val="28"/>
        </w:rPr>
        <w:t xml:space="preserve"> – </w:t>
      </w:r>
      <w:r w:rsidRPr="00BC04E5">
        <w:rPr>
          <w:sz w:val="28"/>
          <w:szCs w:val="28"/>
          <w:lang w:val="kk-KZ"/>
        </w:rPr>
        <w:t xml:space="preserve">орбита радиусы. </w:t>
      </w:r>
    </w:p>
    <w:p w:rsidR="00093067" w:rsidRPr="00BC04E5" w:rsidRDefault="00093067" w:rsidP="00312956">
      <w:pPr>
        <w:tabs>
          <w:tab w:val="left" w:pos="795"/>
        </w:tabs>
        <w:ind w:firstLine="454"/>
        <w:jc w:val="both"/>
        <w:rPr>
          <w:sz w:val="28"/>
          <w:szCs w:val="28"/>
          <w:lang w:val="kk-KZ"/>
        </w:rPr>
      </w:pPr>
      <w:r w:rsidRPr="00BC04E5">
        <w:rPr>
          <w:sz w:val="28"/>
          <w:szCs w:val="28"/>
          <w:lang w:val="kk-KZ"/>
        </w:rPr>
        <w:t xml:space="preserve">Орбита бойынша қозғалған электронның импульс моменті: </w:t>
      </w:r>
      <w:r w:rsidRPr="00BC04E5">
        <w:rPr>
          <w:position w:val="-6"/>
          <w:sz w:val="28"/>
          <w:szCs w:val="28"/>
          <w:lang w:val="kk-KZ"/>
        </w:rPr>
        <w:object w:dxaOrig="900" w:dyaOrig="279">
          <v:shape id="_x0000_i1740" type="#_x0000_t75" style="width:45.2pt;height:14.25pt" o:ole="">
            <v:imagedata r:id="rId1451" o:title=""/>
          </v:shape>
          <o:OLEObject Type="Embed" ProgID="Equation.3" ShapeID="_x0000_i1740" DrawAspect="Content" ObjectID="_1535866821" r:id="rId1452"/>
        </w:object>
      </w:r>
    </w:p>
    <w:p w:rsidR="00093067" w:rsidRPr="00BC04E5" w:rsidRDefault="00093067" w:rsidP="00312956">
      <w:pPr>
        <w:tabs>
          <w:tab w:val="left" w:pos="795"/>
        </w:tabs>
        <w:ind w:firstLine="454"/>
        <w:jc w:val="both"/>
        <w:rPr>
          <w:sz w:val="28"/>
          <w:szCs w:val="28"/>
          <w:lang w:val="kk-KZ"/>
        </w:rPr>
      </w:pPr>
      <w:r w:rsidRPr="00BC04E5">
        <w:rPr>
          <w:sz w:val="28"/>
          <w:szCs w:val="28"/>
          <w:lang w:val="kk-KZ"/>
        </w:rPr>
        <w:t>(</w:t>
      </w:r>
      <w:r w:rsidRPr="00BC04E5">
        <w:rPr>
          <w:i/>
          <w:sz w:val="28"/>
          <w:szCs w:val="28"/>
          <w:lang w:val="kk-KZ"/>
        </w:rPr>
        <w:t xml:space="preserve">m – </w:t>
      </w:r>
      <w:r w:rsidRPr="00BC04E5">
        <w:rPr>
          <w:sz w:val="28"/>
          <w:szCs w:val="28"/>
          <w:lang w:val="kk-KZ"/>
        </w:rPr>
        <w:t>электронның массасы.).</w:t>
      </w:r>
      <w:r w:rsidR="00D65D12">
        <w:rPr>
          <w:sz w:val="28"/>
          <w:szCs w:val="28"/>
          <w:lang w:val="kk-KZ"/>
        </w:rPr>
        <w:t xml:space="preserve"> </w:t>
      </w:r>
      <w:r w:rsidRPr="00BC04E5">
        <w:rPr>
          <w:i/>
          <w:position w:val="-4"/>
          <w:sz w:val="28"/>
          <w:szCs w:val="28"/>
          <w:lang w:val="kk-KZ"/>
        </w:rPr>
        <w:object w:dxaOrig="220" w:dyaOrig="260">
          <v:shape id="_x0000_i1741" type="#_x0000_t75" style="width:10.9pt;height:12.55pt" o:ole="">
            <v:imagedata r:id="rId1436" o:title=""/>
          </v:shape>
          <o:OLEObject Type="Embed" ProgID="Equation.3" ShapeID="_x0000_i1741" DrawAspect="Content" ObjectID="_1535866822" r:id="rId1453"/>
        </w:object>
      </w:r>
      <w:r w:rsidR="00D65D12">
        <w:rPr>
          <w:i/>
          <w:sz w:val="28"/>
          <w:szCs w:val="28"/>
          <w:lang w:val="kk-KZ"/>
        </w:rPr>
        <w:t xml:space="preserve"> </w:t>
      </w:r>
      <w:r w:rsidRPr="00BC04E5">
        <w:rPr>
          <w:sz w:val="28"/>
          <w:szCs w:val="28"/>
          <w:lang w:val="kk-KZ"/>
        </w:rPr>
        <w:t xml:space="preserve">векторы </w:t>
      </w:r>
      <w:r w:rsidRPr="00312956">
        <w:rPr>
          <w:b/>
          <w:sz w:val="28"/>
          <w:szCs w:val="28"/>
          <w:lang w:val="kk-KZ"/>
        </w:rPr>
        <w:t xml:space="preserve">электронның орбитальды механикалық моменті </w:t>
      </w:r>
      <w:r w:rsidRPr="00BC04E5">
        <w:rPr>
          <w:sz w:val="28"/>
          <w:szCs w:val="28"/>
          <w:lang w:val="kk-KZ"/>
        </w:rPr>
        <w:t xml:space="preserve">деп аталады. Элементар бөлшектің магнит моментінің оның механикалық моментіне қатынасы </w:t>
      </w:r>
      <w:r w:rsidRPr="00312956">
        <w:rPr>
          <w:b/>
          <w:sz w:val="28"/>
          <w:szCs w:val="28"/>
          <w:lang w:val="kk-KZ"/>
        </w:rPr>
        <w:t>гиромагниттік қатынас</w:t>
      </w:r>
      <w:r w:rsidRPr="00BC04E5">
        <w:rPr>
          <w:sz w:val="28"/>
          <w:szCs w:val="28"/>
          <w:lang w:val="kk-KZ"/>
        </w:rPr>
        <w:t xml:space="preserve"> деп аталады.</w:t>
      </w:r>
    </w:p>
    <w:p w:rsidR="00093067" w:rsidRPr="00BC04E5" w:rsidRDefault="00093067" w:rsidP="00BC04E5">
      <w:pPr>
        <w:tabs>
          <w:tab w:val="left" w:pos="795"/>
        </w:tabs>
        <w:ind w:firstLine="454"/>
        <w:rPr>
          <w:sz w:val="28"/>
          <w:szCs w:val="28"/>
          <w:lang w:val="kk-KZ"/>
        </w:rPr>
      </w:pPr>
      <w:r w:rsidRPr="00312956">
        <w:rPr>
          <w:i/>
          <w:sz w:val="28"/>
          <w:szCs w:val="28"/>
          <w:lang w:val="kk-KZ"/>
        </w:rPr>
        <w:t xml:space="preserve">Электрон үшін ол: </w:t>
      </w:r>
      <w:r w:rsidRPr="00312956">
        <w:rPr>
          <w:i/>
          <w:sz w:val="28"/>
          <w:szCs w:val="28"/>
          <w:lang w:val="kk-KZ"/>
        </w:rPr>
        <w:tab/>
      </w:r>
      <w:r w:rsidRPr="00BC04E5">
        <w:rPr>
          <w:position w:val="-24"/>
          <w:sz w:val="28"/>
          <w:szCs w:val="28"/>
          <w:lang w:val="kk-KZ"/>
        </w:rPr>
        <w:object w:dxaOrig="1140" w:dyaOrig="639">
          <v:shape id="_x0000_i1742" type="#_x0000_t75" style="width:48.55pt;height:27.65pt" o:ole="">
            <v:imagedata r:id="rId1454" o:title=""/>
          </v:shape>
          <o:OLEObject Type="Embed" ProgID="Equation.3" ShapeID="_x0000_i1742" DrawAspect="Content" ObjectID="_1535866823" r:id="rId1455"/>
        </w:object>
      </w:r>
    </w:p>
    <w:p w:rsidR="00093067" w:rsidRPr="00BC04E5" w:rsidRDefault="00093067" w:rsidP="00BC04E5">
      <w:pPr>
        <w:tabs>
          <w:tab w:val="left" w:pos="795"/>
        </w:tabs>
        <w:ind w:firstLine="454"/>
        <w:rPr>
          <w:sz w:val="28"/>
          <w:szCs w:val="28"/>
          <w:lang w:val="kk-KZ"/>
        </w:rPr>
      </w:pPr>
      <w:r w:rsidRPr="00312956">
        <w:rPr>
          <w:i/>
          <w:sz w:val="28"/>
          <w:szCs w:val="28"/>
          <w:lang w:val="kk-KZ"/>
        </w:rPr>
        <w:t>Бор магнетоны</w:t>
      </w:r>
      <w:r w:rsidRPr="00312956">
        <w:rPr>
          <w:sz w:val="28"/>
          <w:szCs w:val="28"/>
          <w:lang w:val="kk-KZ"/>
        </w:rPr>
        <w:t>:</w:t>
      </w:r>
      <w:r w:rsidR="00312956">
        <w:rPr>
          <w:sz w:val="28"/>
          <w:szCs w:val="28"/>
          <w:lang w:val="kk-KZ"/>
        </w:rPr>
        <w:t xml:space="preserve">  </w:t>
      </w:r>
      <w:r w:rsidRPr="00BC04E5">
        <w:rPr>
          <w:position w:val="-24"/>
          <w:sz w:val="28"/>
          <w:szCs w:val="28"/>
          <w:lang w:val="kk-KZ"/>
        </w:rPr>
        <w:object w:dxaOrig="4099" w:dyaOrig="620">
          <v:shape id="_x0000_i1743" type="#_x0000_t75" style="width:205.95pt;height:31pt" o:ole="">
            <v:imagedata r:id="rId1456" o:title=""/>
          </v:shape>
          <o:OLEObject Type="Embed" ProgID="Equation.3" ShapeID="_x0000_i1743" DrawAspect="Content" ObjectID="_1535866824" r:id="rId1457"/>
        </w:object>
      </w:r>
    </w:p>
    <w:p w:rsidR="00093067" w:rsidRPr="00BC04E5" w:rsidRDefault="00093067" w:rsidP="00BC04E5">
      <w:pPr>
        <w:tabs>
          <w:tab w:val="left" w:pos="795"/>
        </w:tabs>
        <w:ind w:firstLine="454"/>
        <w:rPr>
          <w:sz w:val="28"/>
          <w:szCs w:val="28"/>
          <w:lang w:val="kk-KZ"/>
        </w:rPr>
      </w:pPr>
      <w:r w:rsidRPr="00BC04E5">
        <w:rPr>
          <w:sz w:val="28"/>
          <w:szCs w:val="28"/>
          <w:lang w:val="kk-KZ"/>
        </w:rPr>
        <w:t xml:space="preserve">Электронның меншікті механикалық моменті – </w:t>
      </w:r>
      <w:r w:rsidRPr="00312956">
        <w:rPr>
          <w:b/>
          <w:sz w:val="28"/>
          <w:szCs w:val="28"/>
          <w:lang w:val="kk-KZ"/>
        </w:rPr>
        <w:t xml:space="preserve">спин </w:t>
      </w:r>
      <w:r w:rsidRPr="00BC04E5">
        <w:rPr>
          <w:sz w:val="28"/>
          <w:szCs w:val="28"/>
          <w:lang w:val="kk-KZ"/>
        </w:rPr>
        <w:t>деп аталады.</w:t>
      </w:r>
    </w:p>
    <w:p w:rsidR="00093067" w:rsidRPr="00BC04E5" w:rsidRDefault="00093067" w:rsidP="00BC04E5">
      <w:pPr>
        <w:tabs>
          <w:tab w:val="left" w:pos="795"/>
        </w:tabs>
        <w:ind w:firstLine="454"/>
        <w:rPr>
          <w:sz w:val="28"/>
          <w:szCs w:val="28"/>
          <w:lang w:val="kk-KZ"/>
        </w:rPr>
      </w:pPr>
      <w:r w:rsidRPr="00312956">
        <w:rPr>
          <w:i/>
          <w:sz w:val="28"/>
          <w:szCs w:val="28"/>
          <w:lang w:val="kk-KZ"/>
        </w:rPr>
        <w:t>Электронның меншікті магнит моменті</w:t>
      </w:r>
      <w:r w:rsidRPr="00BC04E5">
        <w:rPr>
          <w:sz w:val="28"/>
          <w:szCs w:val="28"/>
          <w:lang w:val="kk-KZ"/>
        </w:rPr>
        <w:t xml:space="preserve">: </w:t>
      </w:r>
      <w:r w:rsidRPr="00BC04E5">
        <w:rPr>
          <w:position w:val="-24"/>
          <w:sz w:val="28"/>
          <w:szCs w:val="28"/>
          <w:lang w:val="kk-KZ"/>
        </w:rPr>
        <w:object w:dxaOrig="2940" w:dyaOrig="620">
          <v:shape id="_x0000_i1744" type="#_x0000_t75" style="width:133.95pt;height:27.65pt" o:ole="">
            <v:imagedata r:id="rId1458" o:title=""/>
          </v:shape>
          <o:OLEObject Type="Embed" ProgID="Equation.3" ShapeID="_x0000_i1744" DrawAspect="Content" ObjectID="_1535866825" r:id="rId1459"/>
        </w:object>
      </w:r>
      <w:r w:rsidRPr="00BC04E5">
        <w:rPr>
          <w:sz w:val="28"/>
          <w:szCs w:val="28"/>
          <w:lang w:val="kk-KZ"/>
        </w:rPr>
        <w:t>.</w:t>
      </w:r>
    </w:p>
    <w:p w:rsidR="00093067" w:rsidRPr="00BC04E5" w:rsidRDefault="00093067" w:rsidP="00BC04E5">
      <w:pPr>
        <w:tabs>
          <w:tab w:val="left" w:pos="795"/>
        </w:tabs>
        <w:ind w:firstLine="454"/>
        <w:rPr>
          <w:sz w:val="28"/>
          <w:szCs w:val="28"/>
          <w:lang w:val="kk-KZ"/>
        </w:rPr>
      </w:pPr>
      <w:r w:rsidRPr="00BC04E5">
        <w:rPr>
          <w:i/>
          <w:sz w:val="28"/>
          <w:szCs w:val="28"/>
          <w:lang w:val="en-US"/>
        </w:rPr>
        <w:t>h</w:t>
      </w:r>
      <w:r w:rsidRPr="00BC04E5">
        <w:rPr>
          <w:i/>
          <w:sz w:val="28"/>
          <w:szCs w:val="28"/>
        </w:rPr>
        <w:t xml:space="preserve"> – </w:t>
      </w:r>
      <w:r w:rsidRPr="00BC04E5">
        <w:rPr>
          <w:sz w:val="28"/>
          <w:szCs w:val="28"/>
          <w:lang w:val="kk-KZ"/>
        </w:rPr>
        <w:t>Планк тұрақтысы.</w:t>
      </w:r>
    </w:p>
    <w:p w:rsidR="00A110F5" w:rsidRDefault="00A110F5" w:rsidP="00BC04E5">
      <w:pPr>
        <w:tabs>
          <w:tab w:val="left" w:pos="795"/>
        </w:tabs>
        <w:ind w:firstLine="454"/>
        <w:jc w:val="center"/>
        <w:rPr>
          <w:b/>
          <w:sz w:val="28"/>
          <w:szCs w:val="28"/>
          <w:lang w:val="kk-KZ"/>
        </w:rPr>
      </w:pPr>
    </w:p>
    <w:p w:rsidR="00093067" w:rsidRPr="00BC04E5" w:rsidRDefault="00A110F5" w:rsidP="00BC04E5">
      <w:pPr>
        <w:tabs>
          <w:tab w:val="left" w:pos="795"/>
        </w:tabs>
        <w:ind w:firstLine="454"/>
        <w:jc w:val="center"/>
        <w:rPr>
          <w:b/>
          <w:sz w:val="28"/>
          <w:szCs w:val="28"/>
          <w:lang w:val="kk-KZ"/>
        </w:rPr>
      </w:pPr>
      <w:r>
        <w:rPr>
          <w:b/>
          <w:sz w:val="28"/>
          <w:szCs w:val="28"/>
          <w:lang w:val="kk-KZ"/>
        </w:rPr>
        <w:t xml:space="preserve">3. </w:t>
      </w:r>
      <w:r w:rsidR="00093067" w:rsidRPr="00A110F5">
        <w:rPr>
          <w:b/>
          <w:sz w:val="28"/>
          <w:szCs w:val="28"/>
          <w:lang w:val="kk-KZ"/>
        </w:rPr>
        <w:t>Заттардың  парамагниттік, диамагниттік және ферромагниттік қасиеттері</w:t>
      </w:r>
    </w:p>
    <w:p w:rsidR="00093067" w:rsidRPr="00BC04E5" w:rsidRDefault="00093067" w:rsidP="00A110F5">
      <w:pPr>
        <w:tabs>
          <w:tab w:val="left" w:pos="795"/>
        </w:tabs>
        <w:ind w:firstLine="454"/>
        <w:jc w:val="both"/>
        <w:rPr>
          <w:sz w:val="28"/>
          <w:szCs w:val="28"/>
          <w:lang w:val="kk-KZ"/>
        </w:rPr>
      </w:pPr>
      <w:r w:rsidRPr="00BC04E5">
        <w:rPr>
          <w:sz w:val="28"/>
          <w:szCs w:val="28"/>
          <w:lang w:val="kk-KZ"/>
        </w:rPr>
        <w:t xml:space="preserve">Өткізгіштерде өтетін кез келген магнетик ерекше күйге келеді – осыны </w:t>
      </w:r>
      <w:r w:rsidRPr="00A110F5">
        <w:rPr>
          <w:b/>
          <w:sz w:val="28"/>
          <w:szCs w:val="28"/>
          <w:lang w:val="kk-KZ"/>
        </w:rPr>
        <w:t xml:space="preserve">магниттелу </w:t>
      </w:r>
      <w:r w:rsidRPr="00BC04E5">
        <w:rPr>
          <w:sz w:val="28"/>
          <w:szCs w:val="28"/>
          <w:lang w:val="kk-KZ"/>
        </w:rPr>
        <w:t xml:space="preserve">дейді. </w:t>
      </w:r>
    </w:p>
    <w:p w:rsidR="00093067" w:rsidRPr="00BC04E5" w:rsidRDefault="00093067" w:rsidP="00971F16">
      <w:pPr>
        <w:tabs>
          <w:tab w:val="left" w:pos="795"/>
        </w:tabs>
        <w:ind w:firstLine="454"/>
        <w:jc w:val="both"/>
        <w:rPr>
          <w:sz w:val="28"/>
          <w:szCs w:val="28"/>
          <w:lang w:val="kk-KZ"/>
        </w:rPr>
      </w:pPr>
      <w:r w:rsidRPr="00BC04E5">
        <w:rPr>
          <w:sz w:val="28"/>
          <w:szCs w:val="28"/>
          <w:lang w:val="kk-KZ"/>
        </w:rPr>
        <w:t xml:space="preserve">Магнит өтімділігі </w:t>
      </w:r>
      <w:r w:rsidRPr="00BC04E5">
        <w:rPr>
          <w:position w:val="-10"/>
          <w:sz w:val="28"/>
          <w:szCs w:val="28"/>
          <w:lang w:val="kk-KZ"/>
        </w:rPr>
        <w:object w:dxaOrig="580" w:dyaOrig="320">
          <v:shape id="_x0000_i1745" type="#_x0000_t75" style="width:29.3pt;height:15.9pt" o:ole="">
            <v:imagedata r:id="rId1460" o:title=""/>
          </v:shape>
          <o:OLEObject Type="Embed" ProgID="Equation.3" ShapeID="_x0000_i1745" DrawAspect="Content" ObjectID="_1535866826" r:id="rId1461"/>
        </w:object>
      </w:r>
      <w:r w:rsidRPr="00BC04E5">
        <w:rPr>
          <w:sz w:val="28"/>
          <w:szCs w:val="28"/>
          <w:lang w:val="kk-KZ"/>
        </w:rPr>
        <w:t xml:space="preserve"> - </w:t>
      </w:r>
      <w:r w:rsidRPr="00BC04E5">
        <w:rPr>
          <w:i/>
          <w:sz w:val="28"/>
          <w:szCs w:val="28"/>
          <w:lang w:val="kk-KZ"/>
        </w:rPr>
        <w:t>парамагнитті</w:t>
      </w:r>
      <w:r w:rsidRPr="00BC04E5">
        <w:rPr>
          <w:sz w:val="28"/>
          <w:szCs w:val="28"/>
          <w:lang w:val="kk-KZ"/>
        </w:rPr>
        <w:t>,</w:t>
      </w:r>
      <w:r w:rsidR="00971F16">
        <w:rPr>
          <w:sz w:val="28"/>
          <w:szCs w:val="28"/>
          <w:lang w:val="kk-KZ"/>
        </w:rPr>
        <w:t xml:space="preserve"> </w:t>
      </w:r>
      <w:r w:rsidRPr="00BC04E5">
        <w:rPr>
          <w:sz w:val="28"/>
          <w:szCs w:val="28"/>
          <w:lang w:val="kk-KZ"/>
        </w:rPr>
        <w:t xml:space="preserve">магнит өтімділігі </w:t>
      </w:r>
      <w:r w:rsidRPr="00BC04E5">
        <w:rPr>
          <w:position w:val="-10"/>
          <w:sz w:val="28"/>
          <w:szCs w:val="28"/>
          <w:lang w:val="kk-KZ"/>
        </w:rPr>
        <w:object w:dxaOrig="580" w:dyaOrig="320">
          <v:shape id="_x0000_i1746" type="#_x0000_t75" style="width:29.3pt;height:15.9pt" o:ole="">
            <v:imagedata r:id="rId1462" o:title=""/>
          </v:shape>
          <o:OLEObject Type="Embed" ProgID="Equation.3" ShapeID="_x0000_i1746" DrawAspect="Content" ObjectID="_1535866827" r:id="rId1463"/>
        </w:object>
      </w:r>
      <w:r w:rsidRPr="00BC04E5">
        <w:rPr>
          <w:sz w:val="28"/>
          <w:szCs w:val="28"/>
          <w:lang w:val="kk-KZ"/>
        </w:rPr>
        <w:t xml:space="preserve"> - </w:t>
      </w:r>
      <w:r w:rsidRPr="00BC04E5">
        <w:rPr>
          <w:i/>
          <w:sz w:val="28"/>
          <w:szCs w:val="28"/>
          <w:lang w:val="kk-KZ"/>
        </w:rPr>
        <w:t>диамагнитті</w:t>
      </w:r>
      <w:r w:rsidRPr="00BC04E5">
        <w:rPr>
          <w:sz w:val="28"/>
          <w:szCs w:val="28"/>
          <w:lang w:val="kk-KZ"/>
        </w:rPr>
        <w:t xml:space="preserve">, магнит өтімділігі </w:t>
      </w:r>
      <w:r w:rsidRPr="00BC04E5">
        <w:rPr>
          <w:position w:val="-10"/>
          <w:sz w:val="28"/>
          <w:szCs w:val="28"/>
          <w:lang w:val="kk-KZ"/>
        </w:rPr>
        <w:object w:dxaOrig="720" w:dyaOrig="320">
          <v:shape id="_x0000_i1747" type="#_x0000_t75" style="width:36pt;height:15.9pt" o:ole="">
            <v:imagedata r:id="rId1464" o:title=""/>
          </v:shape>
          <o:OLEObject Type="Embed" ProgID="Equation.3" ShapeID="_x0000_i1747" DrawAspect="Content" ObjectID="_1535866828" r:id="rId1465"/>
        </w:object>
      </w:r>
      <w:r w:rsidRPr="00BC04E5">
        <w:rPr>
          <w:sz w:val="28"/>
          <w:szCs w:val="28"/>
          <w:lang w:val="kk-KZ"/>
        </w:rPr>
        <w:t xml:space="preserve"> - </w:t>
      </w:r>
      <w:r w:rsidRPr="00BC04E5">
        <w:rPr>
          <w:i/>
          <w:sz w:val="28"/>
          <w:szCs w:val="28"/>
          <w:lang w:val="kk-KZ"/>
        </w:rPr>
        <w:t>ферромагнитті заттар</w:t>
      </w:r>
      <w:r w:rsidRPr="00BC04E5">
        <w:rPr>
          <w:sz w:val="28"/>
          <w:szCs w:val="28"/>
          <w:lang w:val="kk-KZ"/>
        </w:rPr>
        <w:t xml:space="preserve"> деп аталады. </w:t>
      </w:r>
    </w:p>
    <w:p w:rsidR="00093067" w:rsidRPr="00BC04E5" w:rsidRDefault="00093067" w:rsidP="00BC04E5">
      <w:pPr>
        <w:ind w:firstLine="454"/>
        <w:jc w:val="both"/>
        <w:rPr>
          <w:sz w:val="28"/>
          <w:szCs w:val="28"/>
          <w:lang w:val="kk-KZ"/>
        </w:rPr>
      </w:pPr>
      <w:r w:rsidRPr="00BC04E5">
        <w:rPr>
          <w:sz w:val="28"/>
          <w:szCs w:val="28"/>
          <w:lang w:val="kk-KZ"/>
        </w:rPr>
        <w:t>Барлық магнетиктер таңбалары және магнит қабылдағыштықтарына қарай үш топқа бөлінеді:</w:t>
      </w:r>
    </w:p>
    <w:p w:rsidR="00093067" w:rsidRPr="00BC04E5" w:rsidRDefault="00093067" w:rsidP="00BC04E5">
      <w:pPr>
        <w:ind w:firstLine="454"/>
        <w:jc w:val="both"/>
        <w:rPr>
          <w:sz w:val="28"/>
          <w:szCs w:val="28"/>
          <w:lang w:val="kk-KZ"/>
        </w:rPr>
      </w:pPr>
      <w:r w:rsidRPr="00BC04E5">
        <w:rPr>
          <w:sz w:val="28"/>
          <w:szCs w:val="28"/>
          <w:lang w:val="kk-KZ"/>
        </w:rPr>
        <w:t>1) Парамагнетизм</w:t>
      </w:r>
    </w:p>
    <w:p w:rsidR="00093067" w:rsidRPr="00BC04E5" w:rsidRDefault="00093067" w:rsidP="00BC04E5">
      <w:pPr>
        <w:ind w:firstLine="454"/>
        <w:jc w:val="both"/>
        <w:rPr>
          <w:sz w:val="28"/>
          <w:szCs w:val="28"/>
          <w:lang w:val="kk-KZ"/>
        </w:rPr>
      </w:pPr>
      <w:r w:rsidRPr="00BC04E5">
        <w:rPr>
          <w:position w:val="-24"/>
          <w:sz w:val="28"/>
          <w:szCs w:val="28"/>
        </w:rPr>
        <w:object w:dxaOrig="5140" w:dyaOrig="660">
          <v:shape id="_x0000_i1748" type="#_x0000_t75" style="width:271.25pt;height:34.35pt" o:ole="">
            <v:imagedata r:id="rId1466" o:title=""/>
          </v:shape>
          <o:OLEObject Type="Embed" ProgID="Equation.3" ShapeID="_x0000_i1748" DrawAspect="Content" ObjectID="_1535866829" r:id="rId1467"/>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2) Диамагнетизм</w:t>
      </w:r>
    </w:p>
    <w:p w:rsidR="00093067" w:rsidRPr="00BC04E5" w:rsidRDefault="00093067" w:rsidP="00BC04E5">
      <w:pPr>
        <w:ind w:firstLine="454"/>
        <w:jc w:val="both"/>
        <w:rPr>
          <w:sz w:val="28"/>
          <w:szCs w:val="28"/>
          <w:lang w:val="kk-KZ"/>
        </w:rPr>
      </w:pPr>
      <w:r w:rsidRPr="00BC04E5">
        <w:rPr>
          <w:position w:val="-28"/>
          <w:sz w:val="28"/>
          <w:szCs w:val="28"/>
        </w:rPr>
        <w:object w:dxaOrig="4820" w:dyaOrig="680">
          <v:shape id="_x0000_i1749" type="#_x0000_t75" style="width:252pt;height:35.15pt" o:ole="">
            <v:imagedata r:id="rId1468" o:title=""/>
          </v:shape>
          <o:OLEObject Type="Embed" ProgID="Equation.3" ShapeID="_x0000_i1749" DrawAspect="Content" ObjectID="_1535866830" r:id="rId1469"/>
        </w:object>
      </w:r>
      <w:r w:rsidRPr="00BC04E5">
        <w:rPr>
          <w:sz w:val="28"/>
          <w:szCs w:val="28"/>
          <w:lang w:val="kk-KZ"/>
        </w:rPr>
        <w:t>;</w:t>
      </w:r>
    </w:p>
    <w:p w:rsidR="00093067" w:rsidRPr="00BC04E5" w:rsidRDefault="00093067" w:rsidP="00BC04E5">
      <w:pPr>
        <w:ind w:firstLine="454"/>
        <w:rPr>
          <w:sz w:val="28"/>
          <w:szCs w:val="28"/>
          <w:lang w:val="kk-KZ"/>
        </w:rPr>
      </w:pPr>
      <w:r w:rsidRPr="00BC04E5">
        <w:rPr>
          <w:sz w:val="28"/>
          <w:szCs w:val="28"/>
          <w:lang w:val="kk-KZ"/>
        </w:rPr>
        <w:t xml:space="preserve">3) Ферромагнетизм      </w:t>
      </w:r>
      <w:r w:rsidRPr="00BC04E5">
        <w:rPr>
          <w:position w:val="-30"/>
          <w:sz w:val="28"/>
          <w:szCs w:val="28"/>
        </w:rPr>
        <w:object w:dxaOrig="1279" w:dyaOrig="680">
          <v:shape id="_x0000_i1750" type="#_x0000_t75" style="width:64.45pt;height:34.35pt" o:ole="">
            <v:imagedata r:id="rId1470" o:title=""/>
          </v:shape>
          <o:OLEObject Type="Embed" ProgID="Equation.3" ShapeID="_x0000_i1750" DrawAspect="Content" ObjectID="_1535866831" r:id="rId1471"/>
        </w:object>
      </w:r>
      <w:r w:rsidRPr="00BC04E5">
        <w:rPr>
          <w:sz w:val="28"/>
          <w:szCs w:val="28"/>
          <w:lang w:val="kk-KZ"/>
        </w:rPr>
        <w:t>;</w:t>
      </w:r>
    </w:p>
    <w:p w:rsidR="00093067" w:rsidRPr="00BC04E5" w:rsidRDefault="00093067" w:rsidP="00BC04E5">
      <w:pPr>
        <w:ind w:firstLine="454"/>
        <w:rPr>
          <w:sz w:val="28"/>
          <w:szCs w:val="28"/>
          <w:lang w:val="kk-KZ"/>
        </w:rPr>
      </w:pPr>
      <w:r w:rsidRPr="00BC04E5">
        <w:rPr>
          <w:sz w:val="28"/>
          <w:szCs w:val="28"/>
          <w:lang w:val="kk-KZ"/>
        </w:rPr>
        <w:t>Ферромагнетиктер күшті магниттелетін заттар болып табылады.</w:t>
      </w:r>
    </w:p>
    <w:p w:rsidR="00093067" w:rsidRPr="00BC04E5" w:rsidRDefault="00093067" w:rsidP="00BC04E5">
      <w:pPr>
        <w:ind w:firstLine="454"/>
        <w:rPr>
          <w:sz w:val="28"/>
          <w:szCs w:val="28"/>
          <w:lang w:val="kk-KZ"/>
        </w:rPr>
      </w:pPr>
    </w:p>
    <w:p w:rsidR="00093067" w:rsidRPr="00A110F5" w:rsidRDefault="00A110F5" w:rsidP="00BC04E5">
      <w:pPr>
        <w:tabs>
          <w:tab w:val="left" w:pos="795"/>
        </w:tabs>
        <w:ind w:firstLine="454"/>
        <w:jc w:val="center"/>
        <w:rPr>
          <w:b/>
          <w:sz w:val="28"/>
          <w:szCs w:val="28"/>
          <w:lang w:val="kk-KZ"/>
        </w:rPr>
      </w:pPr>
      <w:r w:rsidRPr="00A110F5">
        <w:rPr>
          <w:b/>
          <w:sz w:val="28"/>
          <w:szCs w:val="28"/>
          <w:lang w:val="kk-KZ"/>
        </w:rPr>
        <w:t>4. Максвелл теңдеулері</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Магнит өрісі электр өрісімен тығыз байланысты болғандықтан, айнымалы электр өрісі қоздыратын магнит өрісін Максвелл </w:t>
      </w:r>
      <w:r w:rsidRPr="00A110F5">
        <w:rPr>
          <w:b/>
          <w:sz w:val="28"/>
          <w:szCs w:val="28"/>
          <w:lang w:val="kk-KZ"/>
        </w:rPr>
        <w:t>ығысу тоғы</w:t>
      </w:r>
      <w:r w:rsidRPr="00BC04E5">
        <w:rPr>
          <w:sz w:val="28"/>
          <w:szCs w:val="28"/>
          <w:lang w:val="kk-KZ"/>
        </w:rPr>
        <w:t xml:space="preserve"> деп атады. </w:t>
      </w:r>
      <w:r w:rsidRPr="00BC04E5">
        <w:rPr>
          <w:sz w:val="28"/>
          <w:szCs w:val="28"/>
          <w:lang w:val="kk-KZ"/>
        </w:rPr>
        <w:lastRenderedPageBreak/>
        <w:t xml:space="preserve">Максвелл теңдеулері электр және магнит өрістері үшін негізгі теңдеулер болып табылады. Бұл теңдеулер механикадағы Ньютон заңдары сияқты, электр және магнетизмді оқып үйренуде маңызды орын алады.  </w:t>
      </w:r>
    </w:p>
    <w:p w:rsidR="00093067" w:rsidRPr="00BC04E5" w:rsidRDefault="000D6C53" w:rsidP="00BC04E5">
      <w:pPr>
        <w:tabs>
          <w:tab w:val="left" w:pos="795"/>
        </w:tabs>
        <w:ind w:firstLine="454"/>
        <w:jc w:val="both"/>
        <w:rPr>
          <w:b/>
          <w:sz w:val="28"/>
          <w:szCs w:val="28"/>
          <w:lang w:val="kk-KZ"/>
        </w:rPr>
      </w:pPr>
      <w:r>
        <w:rPr>
          <w:b/>
          <w:noProof/>
          <w:sz w:val="28"/>
          <w:szCs w:val="28"/>
        </w:rPr>
        <w:pict>
          <v:shape id="_x0000_s1963" type="#_x0000_t75" style="position:absolute;left:0;text-align:left;margin-left:109.65pt;margin-top:12.25pt;width:261.05pt;height:124.75pt;z-index:251689984">
            <v:imagedata r:id="rId1472" o:title=""/>
            <w10:wrap type="square" side="right"/>
          </v:shape>
          <o:OLEObject Type="Embed" ProgID="Equation.3" ShapeID="_x0000_s1963" DrawAspect="Content" ObjectID="_1535867494" r:id="rId1473"/>
        </w:pict>
      </w:r>
    </w:p>
    <w:p w:rsidR="00093067" w:rsidRPr="00BC04E5" w:rsidRDefault="00093067" w:rsidP="00BC04E5">
      <w:pPr>
        <w:tabs>
          <w:tab w:val="left" w:pos="2895"/>
        </w:tabs>
        <w:ind w:firstLine="454"/>
        <w:rPr>
          <w:sz w:val="28"/>
          <w:szCs w:val="28"/>
          <w:lang w:val="kk-KZ"/>
        </w:rPr>
      </w:pPr>
    </w:p>
    <w:p w:rsidR="00093067" w:rsidRPr="00BC04E5" w:rsidRDefault="00093067" w:rsidP="00BC04E5">
      <w:pPr>
        <w:tabs>
          <w:tab w:val="left" w:pos="2895"/>
        </w:tabs>
        <w:ind w:firstLine="454"/>
        <w:rPr>
          <w:sz w:val="28"/>
          <w:szCs w:val="28"/>
          <w:lang w:val="kk-KZ"/>
        </w:rPr>
      </w:pPr>
    </w:p>
    <w:p w:rsidR="00093067" w:rsidRPr="00BC04E5" w:rsidRDefault="00093067" w:rsidP="00BC04E5">
      <w:pPr>
        <w:tabs>
          <w:tab w:val="left" w:pos="2895"/>
        </w:tabs>
        <w:ind w:firstLine="454"/>
        <w:rPr>
          <w:sz w:val="28"/>
          <w:szCs w:val="28"/>
          <w:vertAlign w:val="superscript"/>
          <w:lang w:val="kk-KZ"/>
        </w:rPr>
      </w:pPr>
    </w:p>
    <w:p w:rsidR="00093067" w:rsidRPr="00D65D12" w:rsidRDefault="00093067" w:rsidP="00BC04E5">
      <w:pPr>
        <w:ind w:firstLine="454"/>
        <w:rPr>
          <w:sz w:val="28"/>
          <w:szCs w:val="28"/>
          <w:lang w:val="kk-KZ"/>
        </w:rPr>
      </w:pPr>
    </w:p>
    <w:p w:rsidR="00093067" w:rsidRPr="00D65D12" w:rsidRDefault="00093067" w:rsidP="00BC04E5">
      <w:pPr>
        <w:ind w:firstLine="454"/>
        <w:rPr>
          <w:sz w:val="28"/>
          <w:szCs w:val="28"/>
          <w:lang w:val="kk-KZ"/>
        </w:rPr>
      </w:pPr>
    </w:p>
    <w:p w:rsidR="00093067" w:rsidRPr="00D65D12" w:rsidRDefault="00093067" w:rsidP="00BC04E5">
      <w:pPr>
        <w:ind w:firstLine="454"/>
        <w:rPr>
          <w:sz w:val="28"/>
          <w:szCs w:val="28"/>
          <w:lang w:val="kk-KZ"/>
        </w:rPr>
      </w:pPr>
    </w:p>
    <w:p w:rsidR="00093067" w:rsidRPr="00D65D12" w:rsidRDefault="00093067" w:rsidP="00BC04E5">
      <w:pPr>
        <w:ind w:firstLine="454"/>
        <w:rPr>
          <w:sz w:val="28"/>
          <w:szCs w:val="28"/>
          <w:lang w:val="kk-KZ"/>
        </w:rPr>
      </w:pPr>
    </w:p>
    <w:p w:rsidR="00093067" w:rsidRPr="00D65D12" w:rsidRDefault="00093067" w:rsidP="00BC04E5">
      <w:pPr>
        <w:ind w:firstLine="454"/>
        <w:rPr>
          <w:sz w:val="28"/>
          <w:szCs w:val="28"/>
          <w:lang w:val="kk-KZ"/>
        </w:rPr>
      </w:pPr>
    </w:p>
    <w:p w:rsidR="00093067" w:rsidRDefault="00093067" w:rsidP="00BC04E5">
      <w:pPr>
        <w:ind w:firstLine="454"/>
        <w:jc w:val="both"/>
        <w:rPr>
          <w:sz w:val="28"/>
          <w:szCs w:val="28"/>
          <w:lang w:val="kk-KZ"/>
        </w:rPr>
      </w:pPr>
      <w:r w:rsidRPr="00A110F5">
        <w:rPr>
          <w:b/>
          <w:sz w:val="28"/>
          <w:szCs w:val="28"/>
          <w:lang w:val="kk-KZ"/>
        </w:rPr>
        <w:t>Дивергенция</w:t>
      </w:r>
      <w:r w:rsidRPr="00BC04E5">
        <w:rPr>
          <w:sz w:val="28"/>
          <w:szCs w:val="28"/>
          <w:lang w:val="kk-KZ"/>
        </w:rPr>
        <w:t xml:space="preserve"> - өріс көздерінің өлшемі болып табылады. Дивергенциясы оң болатын өрістің нүктелері – көз деп, ал теріс болатын нүктелері – векторлық өрістің шығысы (сток) деп аталады. </w:t>
      </w:r>
      <w:r w:rsidRPr="00BC04E5">
        <w:rPr>
          <w:position w:val="-10"/>
          <w:sz w:val="28"/>
          <w:szCs w:val="28"/>
        </w:rPr>
        <w:object w:dxaOrig="1199" w:dyaOrig="380">
          <v:shape id="_x0000_i1751" type="#_x0000_t75" style="width:60.3pt;height:19.25pt" o:ole="">
            <v:imagedata r:id="rId1474" o:title=""/>
          </v:shape>
          <o:OLEObject Type="Embed" ProgID="Equation.3" ShapeID="_x0000_i1751" DrawAspect="Content" ObjectID="_1535866832" r:id="rId1475"/>
        </w:object>
      </w:r>
      <w:r w:rsidRPr="00BC04E5">
        <w:rPr>
          <w:sz w:val="28"/>
          <w:szCs w:val="28"/>
          <w:lang w:val="kk-KZ"/>
        </w:rPr>
        <w:t xml:space="preserve"> теңдеуінен электр өрісінің көзі – оң электрлік зарядтар, ал шығысы – теріс  электрлік зарядтар болып табылатынын көруге болады. </w:t>
      </w:r>
      <w:r w:rsidRPr="00BC04E5">
        <w:rPr>
          <w:position w:val="-6"/>
          <w:sz w:val="28"/>
          <w:szCs w:val="28"/>
        </w:rPr>
        <w:object w:dxaOrig="980" w:dyaOrig="340">
          <v:shape id="_x0000_i1752" type="#_x0000_t75" style="width:49.4pt;height:16.75pt" o:ole="">
            <v:imagedata r:id="rId1476" o:title=""/>
          </v:shape>
          <o:OLEObject Type="Embed" ProgID="Equation.3" ShapeID="_x0000_i1752" DrawAspect="Content" ObjectID="_1535866833" r:id="rId1477"/>
        </w:object>
      </w:r>
      <w:r w:rsidRPr="00BC04E5">
        <w:rPr>
          <w:sz w:val="28"/>
          <w:szCs w:val="28"/>
          <w:lang w:val="kk-KZ"/>
        </w:rPr>
        <w:t xml:space="preserve">- магнит өрісінің көзі және шығысы – “магнит зарядтары” жоқ екенін көрсетеді. </w:t>
      </w:r>
      <w:r w:rsidRPr="00BC04E5">
        <w:rPr>
          <w:position w:val="-24"/>
          <w:sz w:val="28"/>
          <w:szCs w:val="28"/>
        </w:rPr>
        <w:object w:dxaOrig="1460" w:dyaOrig="660">
          <v:shape id="_x0000_i1753" type="#_x0000_t75" style="width:73.65pt;height:32.65pt" o:ole="">
            <v:imagedata r:id="rId1478" o:title=""/>
          </v:shape>
          <o:OLEObject Type="Embed" ProgID="Equation.3" ShapeID="_x0000_i1753" DrawAspect="Content" ObjectID="_1535866834" r:id="rId1479"/>
        </w:object>
      </w:r>
      <w:r w:rsidRPr="00BC04E5">
        <w:rPr>
          <w:sz w:val="28"/>
          <w:szCs w:val="28"/>
          <w:lang w:val="kk-KZ"/>
        </w:rPr>
        <w:t xml:space="preserve"> - бұл өрнек кеңістіктің кез-келген нүктесінде айнымалы магнит өрісі құйынды электр өрісін туғызатынын білдіреді. </w:t>
      </w:r>
      <w:r w:rsidRPr="00BC04E5">
        <w:rPr>
          <w:position w:val="-24"/>
          <w:sz w:val="28"/>
          <w:szCs w:val="28"/>
        </w:rPr>
        <w:object w:dxaOrig="1980" w:dyaOrig="660">
          <v:shape id="_x0000_i1754" type="#_x0000_t75" style="width:98.8pt;height:32.65pt" o:ole="">
            <v:imagedata r:id="rId1480" o:title=""/>
          </v:shape>
          <o:OLEObject Type="Embed" ProgID="Equation.3" ShapeID="_x0000_i1754" DrawAspect="Content" ObjectID="_1535866835" r:id="rId1481"/>
        </w:object>
      </w:r>
      <w:r w:rsidRPr="00BC04E5">
        <w:rPr>
          <w:sz w:val="28"/>
          <w:szCs w:val="28"/>
          <w:lang w:val="kk-KZ"/>
        </w:rPr>
        <w:t xml:space="preserve"> - бұл өрнек магнит өрісінің қозғалыстағы заряд арқылы немесе айнымалы электр өрісі арқылы қозатындығын көрсетеді.</w:t>
      </w:r>
    </w:p>
    <w:p w:rsidR="00955EA4" w:rsidRDefault="00955EA4" w:rsidP="00955EA4">
      <w:pPr>
        <w:rPr>
          <w:rStyle w:val="s0"/>
          <w:b/>
          <w:bCs/>
          <w:noProof/>
          <w:color w:val="1D1B11"/>
          <w:sz w:val="28"/>
          <w:szCs w:val="28"/>
          <w:lang w:val="kk-KZ"/>
        </w:rPr>
      </w:pPr>
    </w:p>
    <w:p w:rsidR="00955EA4" w:rsidRPr="00955EA4" w:rsidRDefault="00955EA4" w:rsidP="00955EA4">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955EA4">
        <w:rPr>
          <w:rStyle w:val="s0"/>
          <w:b/>
          <w:bCs/>
          <w:noProof/>
          <w:color w:val="1D1B11"/>
          <w:sz w:val="28"/>
          <w:szCs w:val="28"/>
          <w:lang w:val="kk-KZ"/>
        </w:rPr>
        <w:t>:</w:t>
      </w:r>
    </w:p>
    <w:p w:rsidR="00955EA4" w:rsidRPr="00D3278A" w:rsidRDefault="00955EA4" w:rsidP="00955EA4">
      <w:pPr>
        <w:jc w:val="both"/>
        <w:rPr>
          <w:color w:val="1D1B11"/>
          <w:sz w:val="28"/>
          <w:szCs w:val="28"/>
          <w:lang w:val="kk-KZ"/>
        </w:rPr>
      </w:pPr>
      <w:r w:rsidRPr="00D3278A">
        <w:rPr>
          <w:color w:val="1D1B11"/>
          <w:sz w:val="28"/>
          <w:szCs w:val="28"/>
          <w:lang w:val="kk-KZ"/>
        </w:rPr>
        <w:t>1. Ақылбаев Ж.С., Ермағанбетов Қ.Т. Электр және магнетизм: Оқулық. 1-б. - Қарағанды: ҚарМУ баспасы, 2003 - 480 б.</w:t>
      </w:r>
    </w:p>
    <w:p w:rsidR="00955EA4" w:rsidRPr="00955EA4" w:rsidRDefault="00955EA4" w:rsidP="00955EA4">
      <w:pPr>
        <w:jc w:val="both"/>
        <w:rPr>
          <w:sz w:val="28"/>
          <w:szCs w:val="28"/>
          <w:lang w:val="kk-KZ"/>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955EA4" w:rsidRPr="00177B0F" w:rsidRDefault="00955EA4" w:rsidP="00955EA4">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rPr>
          <w:rStyle w:val="s0"/>
          <w:bCs/>
          <w:noProof/>
          <w:color w:val="1D1B11"/>
          <w:sz w:val="28"/>
          <w:szCs w:val="28"/>
          <w:lang w:val="kk-KZ"/>
        </w:rPr>
      </w:pPr>
    </w:p>
    <w:p w:rsidR="00955EA4" w:rsidRPr="00177B0F" w:rsidRDefault="00955EA4" w:rsidP="00955EA4">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w:t>
      </w:r>
      <w:proofErr w:type="gramStart"/>
      <w:r w:rsidRPr="00177B0F">
        <w:rPr>
          <w:sz w:val="28"/>
          <w:szCs w:val="28"/>
        </w:rPr>
        <w:t xml:space="preserve"> :</w:t>
      </w:r>
      <w:proofErr w:type="gramEnd"/>
      <w:r w:rsidRPr="00177B0F">
        <w:rPr>
          <w:sz w:val="28"/>
          <w:szCs w:val="28"/>
        </w:rPr>
        <w:t xml:space="preserve"> Академия, 2014. - 720 с.</w:t>
      </w:r>
    </w:p>
    <w:p w:rsidR="00955EA4" w:rsidRDefault="00955EA4" w:rsidP="00955EA4">
      <w:pPr>
        <w:rPr>
          <w:rStyle w:val="s0"/>
          <w:bCs/>
          <w:noProof/>
          <w:color w:val="1D1B11"/>
          <w:sz w:val="18"/>
          <w:szCs w:val="18"/>
          <w:lang w:val="kk-KZ"/>
        </w:rPr>
      </w:pPr>
    </w:p>
    <w:p w:rsidR="00955EA4" w:rsidRDefault="00955EA4" w:rsidP="00955EA4">
      <w:pPr>
        <w:rPr>
          <w:rStyle w:val="s0"/>
          <w:bCs/>
          <w:noProof/>
          <w:color w:val="1D1B11"/>
          <w:sz w:val="18"/>
          <w:szCs w:val="18"/>
          <w:lang w:val="kk-KZ"/>
        </w:rPr>
      </w:pPr>
    </w:p>
    <w:p w:rsidR="00955EA4" w:rsidRPr="00BC04E5" w:rsidRDefault="00955EA4" w:rsidP="00BC04E5">
      <w:pPr>
        <w:ind w:firstLine="454"/>
        <w:jc w:val="both"/>
        <w:rPr>
          <w:sz w:val="28"/>
          <w:szCs w:val="28"/>
          <w:lang w:val="kk-KZ"/>
        </w:rPr>
      </w:pPr>
    </w:p>
    <w:p w:rsidR="00A110F5" w:rsidRDefault="00A110F5">
      <w:pPr>
        <w:rPr>
          <w:sz w:val="28"/>
          <w:szCs w:val="28"/>
          <w:lang w:val="kk-KZ"/>
        </w:rPr>
      </w:pPr>
      <w:r>
        <w:rPr>
          <w:sz w:val="28"/>
          <w:szCs w:val="28"/>
          <w:lang w:val="kk-KZ"/>
        </w:rPr>
        <w:br w:type="page"/>
      </w:r>
    </w:p>
    <w:p w:rsidR="004751FB" w:rsidRPr="008D752D" w:rsidRDefault="004751FB" w:rsidP="004751FB">
      <w:pPr>
        <w:shd w:val="clear" w:color="auto" w:fill="FFFFFF"/>
        <w:ind w:left="5" w:right="-35" w:firstLine="454"/>
        <w:jc w:val="center"/>
        <w:rPr>
          <w:b/>
          <w:sz w:val="28"/>
          <w:szCs w:val="28"/>
          <w:lang w:val="kk-KZ"/>
        </w:rPr>
      </w:pPr>
      <w:r w:rsidRPr="008D752D">
        <w:rPr>
          <w:b/>
          <w:sz w:val="28"/>
          <w:szCs w:val="28"/>
          <w:lang w:val="kk-KZ"/>
        </w:rPr>
        <w:lastRenderedPageBreak/>
        <w:t>Дәріс</w:t>
      </w:r>
      <w:r>
        <w:rPr>
          <w:b/>
          <w:sz w:val="28"/>
          <w:szCs w:val="28"/>
          <w:lang w:val="kk-KZ"/>
        </w:rPr>
        <w:t xml:space="preserve"> 10</w:t>
      </w:r>
      <w:r w:rsidRPr="008D752D">
        <w:rPr>
          <w:b/>
          <w:sz w:val="28"/>
          <w:szCs w:val="28"/>
          <w:lang w:val="kk-KZ"/>
        </w:rPr>
        <w:t xml:space="preserve"> </w:t>
      </w:r>
    </w:p>
    <w:p w:rsidR="004751FB" w:rsidRPr="008D752D" w:rsidRDefault="004751FB" w:rsidP="004751FB">
      <w:pPr>
        <w:jc w:val="center"/>
        <w:rPr>
          <w:b/>
          <w:sz w:val="28"/>
          <w:szCs w:val="28"/>
          <w:lang w:val="kk-KZ"/>
        </w:rPr>
      </w:pPr>
    </w:p>
    <w:p w:rsidR="004751FB" w:rsidRPr="008D752D" w:rsidRDefault="004751FB" w:rsidP="004751FB">
      <w:pPr>
        <w:rPr>
          <w:b/>
          <w:noProof/>
          <w:sz w:val="28"/>
          <w:szCs w:val="28"/>
          <w:lang w:val="kk-KZ"/>
        </w:rPr>
      </w:pPr>
      <w:r w:rsidRPr="008D752D">
        <w:rPr>
          <w:b/>
          <w:sz w:val="28"/>
          <w:szCs w:val="28"/>
          <w:lang w:val="kk-KZ"/>
        </w:rPr>
        <w:t>Тақырыбы:</w:t>
      </w:r>
      <w:r w:rsidRPr="008D752D">
        <w:rPr>
          <w:sz w:val="28"/>
          <w:szCs w:val="28"/>
          <w:lang w:val="kk-KZ"/>
        </w:rPr>
        <w:t xml:space="preserve"> </w:t>
      </w:r>
      <w:r w:rsidRPr="00514F83">
        <w:rPr>
          <w:b/>
          <w:sz w:val="28"/>
          <w:szCs w:val="28"/>
          <w:lang w:val="kk-KZ"/>
        </w:rPr>
        <w:t>Оптика</w:t>
      </w:r>
    </w:p>
    <w:p w:rsidR="004751FB" w:rsidRPr="008D752D" w:rsidRDefault="004751FB" w:rsidP="004751FB">
      <w:pPr>
        <w:rPr>
          <w:b/>
          <w:sz w:val="28"/>
          <w:szCs w:val="28"/>
          <w:lang w:val="kk-KZ"/>
        </w:rPr>
      </w:pPr>
      <w:r w:rsidRPr="008D752D">
        <w:rPr>
          <w:b/>
          <w:sz w:val="28"/>
          <w:szCs w:val="28"/>
          <w:lang w:val="kk-KZ"/>
        </w:rPr>
        <w:t xml:space="preserve">Дәріс жоспары: </w:t>
      </w:r>
    </w:p>
    <w:p w:rsidR="004751FB" w:rsidRPr="002C52B6" w:rsidRDefault="004751FB" w:rsidP="004751FB">
      <w:pPr>
        <w:pStyle w:val="5"/>
        <w:numPr>
          <w:ilvl w:val="0"/>
          <w:numId w:val="30"/>
        </w:numPr>
        <w:rPr>
          <w:sz w:val="28"/>
          <w:szCs w:val="28"/>
        </w:rPr>
      </w:pPr>
      <w:r w:rsidRPr="002C52B6">
        <w:rPr>
          <w:sz w:val="28"/>
          <w:szCs w:val="28"/>
        </w:rPr>
        <w:t>Геометриялық оптиканың негізгі заңдары.</w:t>
      </w:r>
    </w:p>
    <w:p w:rsidR="004751FB" w:rsidRPr="002C52B6" w:rsidRDefault="004751FB" w:rsidP="004751FB">
      <w:pPr>
        <w:pStyle w:val="af6"/>
        <w:numPr>
          <w:ilvl w:val="0"/>
          <w:numId w:val="30"/>
        </w:numPr>
        <w:jc w:val="both"/>
        <w:rPr>
          <w:sz w:val="28"/>
          <w:szCs w:val="28"/>
          <w:lang w:val="en-US"/>
        </w:rPr>
      </w:pPr>
      <w:r w:rsidRPr="002C52B6">
        <w:rPr>
          <w:sz w:val="28"/>
          <w:szCs w:val="28"/>
          <w:lang w:val="kk-KZ"/>
        </w:rPr>
        <w:t>Толық шағылу</w:t>
      </w:r>
      <w:r>
        <w:rPr>
          <w:sz w:val="28"/>
          <w:szCs w:val="28"/>
          <w:lang w:val="kk-KZ"/>
        </w:rPr>
        <w:t>.</w:t>
      </w:r>
    </w:p>
    <w:p w:rsidR="004751FB" w:rsidRPr="002C52B6" w:rsidRDefault="004751FB" w:rsidP="004751FB">
      <w:pPr>
        <w:ind w:firstLine="454"/>
        <w:jc w:val="both"/>
        <w:rPr>
          <w:sz w:val="28"/>
          <w:szCs w:val="28"/>
          <w:lang w:val="kk-KZ"/>
        </w:rPr>
      </w:pPr>
      <w:r w:rsidRPr="002C52B6">
        <w:rPr>
          <w:sz w:val="28"/>
          <w:szCs w:val="28"/>
          <w:lang w:val="kk-KZ"/>
        </w:rPr>
        <w:t>3. Линзалар. Оптикалық жүйенің аберрациясы</w:t>
      </w:r>
      <w:r>
        <w:rPr>
          <w:sz w:val="28"/>
          <w:szCs w:val="28"/>
          <w:lang w:val="kk-KZ"/>
        </w:rPr>
        <w:t>.</w:t>
      </w:r>
    </w:p>
    <w:p w:rsidR="004751FB" w:rsidRDefault="004751FB" w:rsidP="004751FB">
      <w:pPr>
        <w:ind w:firstLine="454"/>
        <w:jc w:val="both"/>
        <w:rPr>
          <w:sz w:val="28"/>
          <w:szCs w:val="28"/>
          <w:lang w:val="kk-KZ"/>
        </w:rPr>
      </w:pPr>
      <w:r w:rsidRPr="002C52B6">
        <w:rPr>
          <w:sz w:val="28"/>
          <w:szCs w:val="28"/>
          <w:lang w:val="kk-KZ"/>
        </w:rPr>
        <w:t>4. Фотометриядағы энергетикалық және жарық шамалары</w:t>
      </w:r>
      <w:r>
        <w:rPr>
          <w:sz w:val="28"/>
          <w:szCs w:val="28"/>
          <w:lang w:val="kk-KZ"/>
        </w:rPr>
        <w:t>.</w:t>
      </w:r>
    </w:p>
    <w:p w:rsidR="004751FB" w:rsidRPr="002C52B6" w:rsidRDefault="004751FB" w:rsidP="004751FB">
      <w:pPr>
        <w:ind w:firstLine="454"/>
        <w:jc w:val="both"/>
        <w:rPr>
          <w:sz w:val="28"/>
          <w:szCs w:val="28"/>
          <w:lang w:val="kk-KZ"/>
        </w:rPr>
      </w:pPr>
      <w:r>
        <w:rPr>
          <w:sz w:val="28"/>
          <w:szCs w:val="28"/>
          <w:lang w:val="kk-KZ"/>
        </w:rPr>
        <w:t xml:space="preserve">5. </w:t>
      </w:r>
      <w:r w:rsidRPr="002C52B6">
        <w:rPr>
          <w:sz w:val="28"/>
          <w:szCs w:val="28"/>
          <w:lang w:val="kk-KZ"/>
        </w:rPr>
        <w:t>Жарық интерференциясы</w:t>
      </w:r>
      <w:r>
        <w:rPr>
          <w:sz w:val="28"/>
          <w:szCs w:val="28"/>
          <w:lang w:val="kk-KZ"/>
        </w:rPr>
        <w:t>.</w:t>
      </w:r>
    </w:p>
    <w:p w:rsidR="004751FB" w:rsidRDefault="004751FB" w:rsidP="006D2ADA">
      <w:pPr>
        <w:pStyle w:val="af6"/>
        <w:ind w:left="0" w:firstLine="454"/>
        <w:jc w:val="both"/>
        <w:rPr>
          <w:b/>
          <w:color w:val="000000"/>
          <w:sz w:val="28"/>
          <w:szCs w:val="28"/>
          <w:lang w:val="kk-KZ"/>
        </w:rPr>
      </w:pPr>
    </w:p>
    <w:p w:rsidR="006D2ADA" w:rsidRPr="00F11743" w:rsidRDefault="006D2ADA" w:rsidP="006D2ADA">
      <w:pPr>
        <w:pStyle w:val="af6"/>
        <w:ind w:left="0" w:firstLine="454"/>
        <w:jc w:val="both"/>
        <w:rPr>
          <w:b/>
          <w:color w:val="000000"/>
          <w:sz w:val="28"/>
          <w:szCs w:val="28"/>
          <w:lang w:val="kk-KZ"/>
        </w:rPr>
      </w:pPr>
      <w:r w:rsidRPr="00F11743">
        <w:rPr>
          <w:b/>
          <w:color w:val="000000"/>
          <w:sz w:val="28"/>
          <w:szCs w:val="28"/>
          <w:lang w:val="kk-KZ"/>
        </w:rPr>
        <w:t>Дәріс мәтіні:</w:t>
      </w:r>
    </w:p>
    <w:p w:rsidR="007651A4" w:rsidRPr="008D752D" w:rsidRDefault="007651A4" w:rsidP="007651A4">
      <w:pPr>
        <w:ind w:firstLine="454"/>
        <w:jc w:val="both"/>
        <w:rPr>
          <w:sz w:val="28"/>
          <w:szCs w:val="28"/>
          <w:lang w:val="kk-KZ"/>
        </w:rPr>
      </w:pPr>
      <w:r w:rsidRPr="008D752D">
        <w:rPr>
          <w:b/>
          <w:sz w:val="28"/>
          <w:szCs w:val="28"/>
          <w:lang w:val="kk-KZ"/>
        </w:rPr>
        <w:t>Оптика</w:t>
      </w:r>
      <w:r w:rsidRPr="008D752D">
        <w:rPr>
          <w:sz w:val="28"/>
          <w:szCs w:val="28"/>
          <w:lang w:val="kk-KZ"/>
        </w:rPr>
        <w:t xml:space="preserve"> – жарық табиғатын, жарық құбылыстарын және жарықтың затпен әсерлесуін  зерттейтін физиканың бөлімі.</w:t>
      </w:r>
    </w:p>
    <w:p w:rsidR="007651A4" w:rsidRPr="008D752D" w:rsidRDefault="007651A4" w:rsidP="007651A4">
      <w:pPr>
        <w:ind w:firstLine="454"/>
        <w:jc w:val="both"/>
        <w:rPr>
          <w:sz w:val="28"/>
          <w:szCs w:val="28"/>
          <w:lang w:val="kk-KZ"/>
        </w:rPr>
      </w:pPr>
      <w:r w:rsidRPr="008D752D">
        <w:rPr>
          <w:sz w:val="28"/>
          <w:szCs w:val="28"/>
          <w:lang w:val="kk-KZ"/>
        </w:rPr>
        <w:t>Жарық  электромагниттік толқынның бір түрі болғандықтан, оптика электромагниттік өріс жайлы жалпы оқудың бір бөлігі болып табылады.</w:t>
      </w:r>
    </w:p>
    <w:p w:rsidR="007651A4" w:rsidRPr="008D752D" w:rsidRDefault="007651A4" w:rsidP="007651A4">
      <w:pPr>
        <w:ind w:firstLine="454"/>
        <w:jc w:val="both"/>
        <w:rPr>
          <w:sz w:val="28"/>
          <w:szCs w:val="28"/>
          <w:lang w:val="kk-KZ"/>
        </w:rPr>
      </w:pPr>
      <w:r w:rsidRPr="008D752D">
        <w:rPr>
          <w:sz w:val="28"/>
          <w:szCs w:val="28"/>
          <w:lang w:val="kk-KZ"/>
        </w:rPr>
        <w:t>Қарастырылатын құбылыстардың табиғатына байланысты оптика геометриялық (сәулелік), толқындық (физикалық) және кванттық (корпускулалық) оптика болып бөлінеді.</w:t>
      </w:r>
    </w:p>
    <w:p w:rsidR="007651A4" w:rsidRPr="008D752D" w:rsidRDefault="007651A4" w:rsidP="007651A4">
      <w:pPr>
        <w:ind w:firstLine="454"/>
        <w:jc w:val="both"/>
        <w:rPr>
          <w:sz w:val="28"/>
          <w:szCs w:val="28"/>
          <w:lang w:val="kk-KZ"/>
        </w:rPr>
      </w:pPr>
    </w:p>
    <w:p w:rsidR="007651A4" w:rsidRPr="008D752D" w:rsidRDefault="007651A4" w:rsidP="007651A4">
      <w:pPr>
        <w:numPr>
          <w:ilvl w:val="0"/>
          <w:numId w:val="16"/>
        </w:numPr>
        <w:ind w:left="0" w:firstLine="454"/>
        <w:jc w:val="center"/>
        <w:rPr>
          <w:b/>
          <w:sz w:val="28"/>
          <w:szCs w:val="28"/>
          <w:lang w:val="en-US"/>
        </w:rPr>
      </w:pPr>
      <w:r w:rsidRPr="008D752D">
        <w:rPr>
          <w:b/>
          <w:sz w:val="28"/>
          <w:szCs w:val="28"/>
          <w:lang w:val="kk-KZ"/>
        </w:rPr>
        <w:t>Геометриялық оптиканың негізгі заңдары</w:t>
      </w:r>
    </w:p>
    <w:p w:rsidR="007651A4" w:rsidRPr="008D752D" w:rsidRDefault="007651A4" w:rsidP="007651A4">
      <w:pPr>
        <w:ind w:firstLine="454"/>
        <w:jc w:val="both"/>
        <w:rPr>
          <w:sz w:val="28"/>
          <w:szCs w:val="28"/>
          <w:lang w:val="kk-KZ"/>
        </w:rPr>
      </w:pPr>
      <w:r w:rsidRPr="008D752D">
        <w:rPr>
          <w:sz w:val="28"/>
          <w:szCs w:val="28"/>
          <w:lang w:val="kk-KZ"/>
        </w:rPr>
        <w:t>Жарықтың табиғаты толық анықталғанға дейін төменде келтірілген заңдар белгілі болған:</w:t>
      </w:r>
    </w:p>
    <w:p w:rsidR="007651A4" w:rsidRPr="008D752D" w:rsidRDefault="007651A4" w:rsidP="007651A4">
      <w:pPr>
        <w:ind w:firstLine="454"/>
        <w:jc w:val="both"/>
        <w:rPr>
          <w:sz w:val="28"/>
          <w:szCs w:val="28"/>
          <w:lang w:val="kk-KZ"/>
        </w:rPr>
      </w:pPr>
      <w:r w:rsidRPr="008D752D">
        <w:rPr>
          <w:b/>
          <w:sz w:val="28"/>
          <w:szCs w:val="28"/>
          <w:lang w:val="kk-KZ"/>
        </w:rPr>
        <w:t>Жарықтың түзу сызық бойымен таралу заңы</w:t>
      </w:r>
      <w:r w:rsidRPr="008D752D">
        <w:rPr>
          <w:sz w:val="28"/>
          <w:szCs w:val="28"/>
          <w:lang w:val="kk-KZ"/>
        </w:rPr>
        <w:t xml:space="preserve"> – жарық сәулелері оптикалық біртекті ортада түзу сызық бойымен таралады.</w:t>
      </w:r>
    </w:p>
    <w:p w:rsidR="007651A4" w:rsidRPr="008D752D" w:rsidRDefault="007651A4" w:rsidP="007651A4">
      <w:pPr>
        <w:ind w:firstLine="454"/>
        <w:jc w:val="both"/>
        <w:rPr>
          <w:sz w:val="28"/>
          <w:szCs w:val="28"/>
          <w:lang w:val="kk-KZ"/>
        </w:rPr>
      </w:pPr>
      <w:r w:rsidRPr="008D752D">
        <w:rPr>
          <w:b/>
          <w:sz w:val="28"/>
          <w:szCs w:val="28"/>
          <w:lang w:val="kk-KZ"/>
        </w:rPr>
        <w:t>Жарық сәулесі</w:t>
      </w:r>
      <w:r w:rsidRPr="008D752D">
        <w:rPr>
          <w:sz w:val="28"/>
          <w:szCs w:val="28"/>
          <w:lang w:val="kk-KZ"/>
        </w:rPr>
        <w:t xml:space="preserve"> – бойынан жарық энергиясы тасымалданатын сызық.</w:t>
      </w:r>
    </w:p>
    <w:p w:rsidR="007651A4" w:rsidRPr="008D752D" w:rsidRDefault="007651A4" w:rsidP="007651A4">
      <w:pPr>
        <w:ind w:firstLine="454"/>
        <w:jc w:val="both"/>
        <w:rPr>
          <w:sz w:val="28"/>
          <w:szCs w:val="28"/>
          <w:lang w:val="kk-KZ"/>
        </w:rPr>
      </w:pPr>
      <w:r w:rsidRPr="008D752D">
        <w:rPr>
          <w:sz w:val="28"/>
          <w:szCs w:val="28"/>
          <w:lang w:val="kk-KZ"/>
        </w:rPr>
        <w:t xml:space="preserve">Біртекті ортада жарық сәулелері </w:t>
      </w:r>
      <w:r w:rsidRPr="008D752D">
        <w:rPr>
          <w:i/>
          <w:sz w:val="28"/>
          <w:szCs w:val="28"/>
          <w:lang w:val="kk-KZ"/>
        </w:rPr>
        <w:t>түзу сызықтар</w:t>
      </w:r>
      <w:r w:rsidRPr="008D752D">
        <w:rPr>
          <w:sz w:val="28"/>
          <w:szCs w:val="28"/>
          <w:lang w:val="kk-KZ"/>
        </w:rPr>
        <w:t xml:space="preserve"> сияқты болады.</w:t>
      </w:r>
    </w:p>
    <w:p w:rsidR="007651A4" w:rsidRPr="008D752D" w:rsidRDefault="007651A4" w:rsidP="007651A4">
      <w:pPr>
        <w:ind w:firstLine="454"/>
        <w:jc w:val="both"/>
        <w:rPr>
          <w:sz w:val="28"/>
          <w:szCs w:val="28"/>
          <w:lang w:val="kk-KZ"/>
        </w:rPr>
      </w:pPr>
      <w:r w:rsidRPr="008D752D">
        <w:rPr>
          <w:b/>
          <w:sz w:val="28"/>
          <w:szCs w:val="28"/>
          <w:lang w:val="kk-KZ"/>
        </w:rPr>
        <w:t>Жарық шоқтарының тәуелсіздік заңы</w:t>
      </w:r>
      <w:r w:rsidRPr="008D752D">
        <w:rPr>
          <w:sz w:val="28"/>
          <w:szCs w:val="28"/>
          <w:lang w:val="kk-KZ"/>
        </w:rPr>
        <w:t xml:space="preserve"> – жарықтың бір шоғыныңың тудыратын әсері  басқа шоқтардың әсерлеріне тәуелді емес, яғни жарық шоқтары бір - біріне ықпалын тигізбейді.  </w:t>
      </w:r>
    </w:p>
    <w:p w:rsidR="007651A4" w:rsidRPr="008D752D" w:rsidRDefault="007651A4" w:rsidP="007651A4">
      <w:pPr>
        <w:ind w:firstLine="454"/>
        <w:jc w:val="both"/>
        <w:rPr>
          <w:sz w:val="28"/>
          <w:szCs w:val="28"/>
          <w:lang w:val="kk-KZ"/>
        </w:rPr>
      </w:pPr>
      <w:r w:rsidRPr="008D752D">
        <w:rPr>
          <w:b/>
          <w:noProof/>
          <w:sz w:val="28"/>
          <w:szCs w:val="28"/>
        </w:rPr>
        <w:drawing>
          <wp:anchor distT="0" distB="0" distL="114300" distR="114300" simplePos="0" relativeHeight="251822080" behindDoc="1" locked="0" layoutInCell="1" allowOverlap="1">
            <wp:simplePos x="0" y="0"/>
            <wp:positionH relativeFrom="column">
              <wp:posOffset>2971800</wp:posOffset>
            </wp:positionH>
            <wp:positionV relativeFrom="paragraph">
              <wp:posOffset>162560</wp:posOffset>
            </wp:positionV>
            <wp:extent cx="2857500" cy="1818640"/>
            <wp:effectExtent l="19050" t="0" r="0" b="0"/>
            <wp:wrapTight wrapText="bothSides">
              <wp:wrapPolygon edited="0">
                <wp:start x="-144" y="0"/>
                <wp:lineTo x="-144" y="21268"/>
                <wp:lineTo x="21600" y="21268"/>
                <wp:lineTo x="21600" y="0"/>
                <wp:lineTo x="-144" y="0"/>
              </wp:wrapPolygon>
            </wp:wrapTight>
            <wp:docPr id="745"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482" cstate="print"/>
                    <a:srcRect/>
                    <a:stretch>
                      <a:fillRect/>
                    </a:stretch>
                  </pic:blipFill>
                  <pic:spPr bwMode="auto">
                    <a:xfrm>
                      <a:off x="0" y="0"/>
                      <a:ext cx="2857500" cy="1818640"/>
                    </a:xfrm>
                    <a:prstGeom prst="rect">
                      <a:avLst/>
                    </a:prstGeom>
                    <a:noFill/>
                    <a:ln w="9525">
                      <a:noFill/>
                      <a:miter lim="800000"/>
                      <a:headEnd/>
                      <a:tailEnd/>
                    </a:ln>
                  </pic:spPr>
                </pic:pic>
              </a:graphicData>
            </a:graphic>
          </wp:anchor>
        </w:drawing>
      </w:r>
      <w:r w:rsidRPr="008D752D">
        <w:rPr>
          <w:b/>
          <w:sz w:val="28"/>
          <w:szCs w:val="28"/>
          <w:lang w:val="kk-KZ"/>
        </w:rPr>
        <w:t xml:space="preserve">Шағылу заңы </w:t>
      </w:r>
      <w:r w:rsidRPr="008D752D">
        <w:rPr>
          <w:sz w:val="28"/>
          <w:szCs w:val="28"/>
          <w:lang w:val="kk-KZ"/>
        </w:rPr>
        <w:t xml:space="preserve">– тегіс бетке түскен сәуле, шағылған сәуле және екі ортаның бөліну шекарасындағы түсу нүктесі арқылы жүргізілген нормаль бір жазықтықта жатады; </w:t>
      </w:r>
      <w:r w:rsidRPr="008D752D">
        <w:rPr>
          <w:position w:val="-10"/>
          <w:sz w:val="22"/>
          <w:szCs w:val="22"/>
          <w:lang w:val="kk-KZ"/>
        </w:rPr>
        <w:object w:dxaOrig="240" w:dyaOrig="340">
          <v:shape id="_x0000_i1755" type="#_x0000_t75" style="width:12.55pt;height:16.75pt" o:ole="">
            <v:imagedata r:id="rId1483" o:title=""/>
          </v:shape>
          <o:OLEObject Type="Embed" ProgID="Equation.3" ShapeID="_x0000_i1755" DrawAspect="Content" ObjectID="_1535866836" r:id="rId1484"/>
        </w:object>
      </w:r>
      <w:r w:rsidRPr="008D752D">
        <w:rPr>
          <w:sz w:val="28"/>
          <w:szCs w:val="28"/>
          <w:lang w:val="kk-KZ"/>
        </w:rPr>
        <w:t xml:space="preserve"> шағылу бұрышы </w:t>
      </w:r>
      <w:r w:rsidRPr="008D752D">
        <w:rPr>
          <w:position w:val="-10"/>
          <w:sz w:val="22"/>
          <w:szCs w:val="22"/>
          <w:lang w:val="kk-KZ"/>
        </w:rPr>
        <w:object w:dxaOrig="180" w:dyaOrig="340">
          <v:shape id="_x0000_i1756" type="#_x0000_t75" style="width:9.2pt;height:16.75pt" o:ole="">
            <v:imagedata r:id="rId1485" o:title=""/>
          </v:shape>
          <o:OLEObject Type="Embed" ProgID="Equation.3" ShapeID="_x0000_i1756" DrawAspect="Content" ObjectID="_1535866837" r:id="rId1486"/>
        </w:object>
      </w:r>
      <w:r w:rsidRPr="008D752D">
        <w:rPr>
          <w:sz w:val="22"/>
          <w:szCs w:val="22"/>
          <w:lang w:val="kk-KZ"/>
        </w:rPr>
        <w:t xml:space="preserve"> </w:t>
      </w:r>
      <w:r w:rsidRPr="008D752D">
        <w:rPr>
          <w:sz w:val="28"/>
          <w:szCs w:val="28"/>
          <w:lang w:val="kk-KZ"/>
        </w:rPr>
        <w:t xml:space="preserve">түсу бұрышына тең: </w:t>
      </w:r>
      <w:r w:rsidRPr="008D752D">
        <w:rPr>
          <w:position w:val="-10"/>
          <w:sz w:val="22"/>
          <w:szCs w:val="22"/>
          <w:lang w:val="kk-KZ"/>
        </w:rPr>
        <w:object w:dxaOrig="620" w:dyaOrig="340">
          <v:shape id="_x0000_i1757" type="#_x0000_t75" style="width:31.8pt;height:16.75pt" o:ole="">
            <v:imagedata r:id="rId1487" o:title=""/>
          </v:shape>
          <o:OLEObject Type="Embed" ProgID="Equation.3" ShapeID="_x0000_i1757" DrawAspect="Content" ObjectID="_1535866838" r:id="rId1488"/>
        </w:object>
      </w:r>
      <w:r w:rsidRPr="008D752D">
        <w:rPr>
          <w:sz w:val="28"/>
          <w:szCs w:val="28"/>
          <w:lang w:val="kk-KZ"/>
        </w:rPr>
        <w:t xml:space="preserve"> </w:t>
      </w:r>
    </w:p>
    <w:p w:rsidR="007651A4" w:rsidRPr="008D752D" w:rsidRDefault="007651A4" w:rsidP="007651A4">
      <w:pPr>
        <w:ind w:firstLine="454"/>
        <w:jc w:val="both"/>
        <w:rPr>
          <w:sz w:val="28"/>
          <w:szCs w:val="28"/>
          <w:lang w:val="kk-KZ"/>
        </w:rPr>
      </w:pPr>
      <w:r w:rsidRPr="008D752D">
        <w:rPr>
          <w:b/>
          <w:sz w:val="28"/>
          <w:szCs w:val="28"/>
          <w:lang w:val="kk-KZ"/>
        </w:rPr>
        <w:t>Сыну заңы</w:t>
      </w:r>
      <w:r w:rsidRPr="008D752D">
        <w:rPr>
          <w:sz w:val="28"/>
          <w:szCs w:val="28"/>
          <w:lang w:val="kk-KZ"/>
        </w:rPr>
        <w:t xml:space="preserve"> – түскен сәуле, сынған сәуле және  екі ортаның бөліну шекарасындағы түсу нүктесі арқылы жүргізілген нормаль бір жазықтықта жатады, түсу бұрышының синусының сыну бұрышы синусына қатынасы берілген екі орта үшін тұрақты шама болып табылады, мұндағы </w:t>
      </w:r>
      <w:r w:rsidRPr="008D752D">
        <w:rPr>
          <w:i/>
          <w:sz w:val="28"/>
          <w:szCs w:val="28"/>
          <w:lang w:val="kk-KZ"/>
        </w:rPr>
        <w:t>n</w:t>
      </w:r>
      <w:r w:rsidRPr="008D752D">
        <w:rPr>
          <w:i/>
          <w:sz w:val="28"/>
          <w:szCs w:val="28"/>
          <w:vertAlign w:val="subscript"/>
          <w:lang w:val="kk-KZ"/>
        </w:rPr>
        <w:t>21</w:t>
      </w:r>
      <w:r w:rsidRPr="008D752D">
        <w:rPr>
          <w:sz w:val="28"/>
          <w:szCs w:val="28"/>
          <w:lang w:val="kk-KZ"/>
        </w:rPr>
        <w:t xml:space="preserve"> – екінші ортаның бірінші ортаға </w:t>
      </w:r>
      <w:r w:rsidRPr="008D752D">
        <w:rPr>
          <w:sz w:val="28"/>
          <w:szCs w:val="28"/>
          <w:lang w:val="kk-KZ"/>
        </w:rPr>
        <w:lastRenderedPageBreak/>
        <w:t xml:space="preserve">қарағандағы </w:t>
      </w:r>
      <w:r w:rsidRPr="008D752D">
        <w:rPr>
          <w:b/>
          <w:i/>
          <w:sz w:val="28"/>
          <w:szCs w:val="28"/>
          <w:lang w:val="kk-KZ"/>
        </w:rPr>
        <w:t>салыстырмалы сыну көрсеткіші.</w:t>
      </w:r>
      <w:r w:rsidRPr="008D752D">
        <w:rPr>
          <w:sz w:val="28"/>
          <w:szCs w:val="28"/>
          <w:lang w:val="kk-KZ"/>
        </w:rPr>
        <w:t xml:space="preserve"> Ол екі ортаның абсолют сыну көрсеткіштерінің қатынасына тең: </w:t>
      </w:r>
      <w:r w:rsidRPr="008D752D">
        <w:rPr>
          <w:position w:val="-30"/>
          <w:sz w:val="22"/>
          <w:szCs w:val="22"/>
          <w:lang w:val="kk-KZ"/>
        </w:rPr>
        <w:object w:dxaOrig="1120" w:dyaOrig="700">
          <v:shape id="_x0000_i1758" type="#_x0000_t75" style="width:55.25pt;height:36.85pt" o:ole="">
            <v:imagedata r:id="rId1489" o:title=""/>
          </v:shape>
          <o:OLEObject Type="Embed" ProgID="Equation.3" ShapeID="_x0000_i1758" DrawAspect="Content" ObjectID="_1535866839" r:id="rId1490"/>
        </w:object>
      </w:r>
      <w:r w:rsidRPr="008D752D">
        <w:rPr>
          <w:sz w:val="22"/>
          <w:szCs w:val="22"/>
          <w:lang w:val="kk-KZ"/>
        </w:rPr>
        <w:t xml:space="preserve">, </w:t>
      </w:r>
      <w:r w:rsidRPr="008D752D">
        <w:rPr>
          <w:position w:val="-30"/>
          <w:sz w:val="22"/>
          <w:szCs w:val="22"/>
          <w:lang w:val="kk-KZ"/>
        </w:rPr>
        <w:object w:dxaOrig="900" w:dyaOrig="700">
          <v:shape id="_x0000_i1759" type="#_x0000_t75" style="width:44.35pt;height:36.85pt" o:ole="">
            <v:imagedata r:id="rId1491" o:title=""/>
          </v:shape>
          <o:OLEObject Type="Embed" ProgID="Equation.3" ShapeID="_x0000_i1759" DrawAspect="Content" ObjectID="_1535866840" r:id="rId1492"/>
        </w:object>
      </w:r>
    </w:p>
    <w:p w:rsidR="007651A4" w:rsidRPr="008D752D" w:rsidRDefault="007651A4" w:rsidP="007651A4">
      <w:pPr>
        <w:ind w:firstLine="454"/>
        <w:jc w:val="both"/>
        <w:rPr>
          <w:sz w:val="28"/>
          <w:szCs w:val="28"/>
          <w:lang w:val="kk-KZ"/>
        </w:rPr>
      </w:pPr>
      <w:r w:rsidRPr="008D752D">
        <w:rPr>
          <w:sz w:val="28"/>
          <w:szCs w:val="28"/>
          <w:lang w:val="kk-KZ"/>
        </w:rPr>
        <w:t>Сәйкесінше, сыну заңы былай өрнектеледі:</w:t>
      </w:r>
    </w:p>
    <w:p w:rsidR="007651A4" w:rsidRPr="008D752D" w:rsidRDefault="007651A4" w:rsidP="007651A4">
      <w:pPr>
        <w:ind w:firstLine="454"/>
        <w:jc w:val="both"/>
        <w:rPr>
          <w:sz w:val="28"/>
          <w:szCs w:val="28"/>
          <w:lang w:val="kk-KZ"/>
        </w:rPr>
      </w:pPr>
      <w:r w:rsidRPr="008D752D">
        <w:rPr>
          <w:position w:val="-10"/>
          <w:sz w:val="22"/>
          <w:szCs w:val="22"/>
          <w:lang w:val="kk-KZ"/>
        </w:rPr>
        <w:object w:dxaOrig="1760" w:dyaOrig="340">
          <v:shape id="_x0000_i1760" type="#_x0000_t75" style="width:87.05pt;height:18.4pt" o:ole="">
            <v:imagedata r:id="rId1493" o:title=""/>
          </v:shape>
          <o:OLEObject Type="Embed" ProgID="Equation.3" ShapeID="_x0000_i1760" DrawAspect="Content" ObjectID="_1535866841" r:id="rId1494"/>
        </w:object>
      </w:r>
    </w:p>
    <w:p w:rsidR="007651A4" w:rsidRPr="008D752D" w:rsidRDefault="007651A4" w:rsidP="007651A4">
      <w:pPr>
        <w:ind w:firstLine="454"/>
        <w:jc w:val="both"/>
        <w:rPr>
          <w:b/>
          <w:i/>
          <w:sz w:val="28"/>
          <w:szCs w:val="28"/>
          <w:lang w:val="kk-KZ"/>
        </w:rPr>
      </w:pPr>
      <w:r w:rsidRPr="008D752D">
        <w:rPr>
          <w:sz w:val="28"/>
          <w:szCs w:val="28"/>
          <w:lang w:val="kk-KZ"/>
        </w:rPr>
        <w:t xml:space="preserve">Ортаның </w:t>
      </w:r>
      <w:r w:rsidRPr="008D752D">
        <w:rPr>
          <w:b/>
          <w:sz w:val="28"/>
          <w:szCs w:val="28"/>
          <w:lang w:val="kk-KZ"/>
        </w:rPr>
        <w:t>абсолют сыну көрсеткіші</w:t>
      </w:r>
      <w:r w:rsidRPr="008D752D">
        <w:rPr>
          <w:sz w:val="28"/>
          <w:szCs w:val="28"/>
          <w:lang w:val="kk-KZ"/>
        </w:rPr>
        <w:t xml:space="preserve"> дегеніміз – электромагниттік толқындардың вакуумдағы жылдамдығының олардың ортадағы фазалық жылдамдығына қатынасына тең болатын физикалық шама </w:t>
      </w:r>
      <w:r w:rsidRPr="008D752D">
        <w:rPr>
          <w:position w:val="-6"/>
          <w:sz w:val="22"/>
          <w:szCs w:val="22"/>
          <w:lang w:val="kk-KZ"/>
        </w:rPr>
        <w:object w:dxaOrig="200" w:dyaOrig="220">
          <v:shape id="_x0000_i1761" type="#_x0000_t75" style="width:10.05pt;height:11.7pt" o:ole="">
            <v:imagedata r:id="rId1495" o:title=""/>
          </v:shape>
          <o:OLEObject Type="Embed" ProgID="Equation.3" ShapeID="_x0000_i1761" DrawAspect="Content" ObjectID="_1535866842" r:id="rId1496"/>
        </w:object>
      </w:r>
      <w:r w:rsidRPr="008D752D">
        <w:rPr>
          <w:sz w:val="28"/>
          <w:szCs w:val="28"/>
          <w:lang w:val="kk-KZ"/>
        </w:rPr>
        <w:t xml:space="preserve">: </w:t>
      </w:r>
      <w:r w:rsidRPr="008D752D">
        <w:rPr>
          <w:b/>
          <w:i/>
          <w:sz w:val="28"/>
          <w:szCs w:val="28"/>
          <w:lang w:val="kk-KZ"/>
        </w:rPr>
        <w:t xml:space="preserve"> </w:t>
      </w:r>
      <w:r w:rsidRPr="008D752D">
        <w:rPr>
          <w:position w:val="-24"/>
          <w:sz w:val="22"/>
          <w:szCs w:val="22"/>
          <w:lang w:val="kk-KZ"/>
        </w:rPr>
        <w:object w:dxaOrig="639" w:dyaOrig="620">
          <v:shape id="_x0000_i1762" type="#_x0000_t75" style="width:31pt;height:32.65pt" o:ole="">
            <v:imagedata r:id="rId1497" o:title=""/>
          </v:shape>
          <o:OLEObject Type="Embed" ProgID="Equation.3" ShapeID="_x0000_i1762" DrawAspect="Content" ObjectID="_1535866843" r:id="rId1498"/>
        </w:object>
      </w:r>
      <w:r w:rsidRPr="008D752D">
        <w:rPr>
          <w:sz w:val="22"/>
          <w:szCs w:val="22"/>
          <w:lang w:val="kk-KZ"/>
        </w:rPr>
        <w:t>.</w:t>
      </w:r>
    </w:p>
    <w:p w:rsidR="007651A4" w:rsidRPr="008D752D" w:rsidRDefault="007651A4" w:rsidP="007651A4">
      <w:pPr>
        <w:ind w:firstLine="454"/>
        <w:jc w:val="both"/>
        <w:rPr>
          <w:sz w:val="28"/>
          <w:szCs w:val="28"/>
          <w:lang w:val="kk-KZ"/>
        </w:rPr>
      </w:pPr>
      <w:r w:rsidRPr="008D752D">
        <w:rPr>
          <w:position w:val="-12"/>
          <w:sz w:val="22"/>
          <w:szCs w:val="22"/>
          <w:lang w:val="kk-KZ"/>
        </w:rPr>
        <w:object w:dxaOrig="1140" w:dyaOrig="400">
          <v:shape id="_x0000_i1763" type="#_x0000_t75" style="width:56.95pt;height:21.75pt" o:ole="">
            <v:imagedata r:id="rId1499" o:title=""/>
          </v:shape>
          <o:OLEObject Type="Embed" ProgID="Equation.3" ShapeID="_x0000_i1763" DrawAspect="Content" ObjectID="_1535866844" r:id="rId1500"/>
        </w:object>
      </w:r>
      <w:r w:rsidRPr="008D752D">
        <w:rPr>
          <w:sz w:val="22"/>
          <w:szCs w:val="22"/>
          <w:lang w:val="kk-KZ"/>
        </w:rPr>
        <w:t xml:space="preserve"> </w:t>
      </w:r>
      <w:r w:rsidRPr="008D752D">
        <w:rPr>
          <w:sz w:val="28"/>
          <w:szCs w:val="28"/>
          <w:lang w:val="kk-KZ"/>
        </w:rPr>
        <w:t xml:space="preserve">болғандықтан, онда </w:t>
      </w:r>
      <w:r w:rsidRPr="008D752D">
        <w:rPr>
          <w:position w:val="-12"/>
          <w:sz w:val="22"/>
          <w:szCs w:val="22"/>
          <w:lang w:val="kk-KZ"/>
        </w:rPr>
        <w:object w:dxaOrig="880" w:dyaOrig="400">
          <v:shape id="_x0000_i1764" type="#_x0000_t75" style="width:43.55pt;height:21.75pt" o:ole="">
            <v:imagedata r:id="rId1501" o:title=""/>
          </v:shape>
          <o:OLEObject Type="Embed" ProgID="Equation.3" ShapeID="_x0000_i1764" DrawAspect="Content" ObjectID="_1535866845" r:id="rId1502"/>
        </w:object>
      </w:r>
      <w:r w:rsidRPr="008D752D">
        <w:rPr>
          <w:sz w:val="28"/>
          <w:szCs w:val="28"/>
          <w:lang w:val="kk-KZ"/>
        </w:rPr>
        <w:t xml:space="preserve">, мұндағы: </w:t>
      </w:r>
      <w:r w:rsidRPr="008D752D">
        <w:rPr>
          <w:position w:val="-6"/>
          <w:sz w:val="22"/>
          <w:szCs w:val="22"/>
          <w:lang w:val="kk-KZ"/>
        </w:rPr>
        <w:object w:dxaOrig="200" w:dyaOrig="220">
          <v:shape id="_x0000_i1765" type="#_x0000_t75" style="width:10.05pt;height:11.7pt" o:ole="">
            <v:imagedata r:id="rId1503" o:title=""/>
          </v:shape>
          <o:OLEObject Type="Embed" ProgID="Equation.3" ShapeID="_x0000_i1765" DrawAspect="Content" ObjectID="_1535866846" r:id="rId1504"/>
        </w:object>
      </w:r>
      <w:r w:rsidRPr="008D752D">
        <w:rPr>
          <w:sz w:val="22"/>
          <w:szCs w:val="22"/>
          <w:lang w:val="kk-KZ"/>
        </w:rPr>
        <w:t xml:space="preserve"> </w:t>
      </w:r>
      <w:r w:rsidRPr="008D752D">
        <w:rPr>
          <w:sz w:val="28"/>
          <w:szCs w:val="28"/>
          <w:lang w:val="kk-KZ"/>
        </w:rPr>
        <w:t xml:space="preserve">және </w:t>
      </w:r>
      <w:r w:rsidRPr="008D752D">
        <w:rPr>
          <w:position w:val="-10"/>
          <w:sz w:val="22"/>
          <w:szCs w:val="22"/>
          <w:lang w:val="kk-KZ"/>
        </w:rPr>
        <w:object w:dxaOrig="240" w:dyaOrig="260">
          <v:shape id="_x0000_i1766" type="#_x0000_t75" style="width:11.7pt;height:13.4pt" o:ole="">
            <v:imagedata r:id="rId1505" o:title=""/>
          </v:shape>
          <o:OLEObject Type="Embed" ProgID="Equation.3" ShapeID="_x0000_i1766" DrawAspect="Content" ObjectID="_1535866847" r:id="rId1506"/>
        </w:object>
      </w:r>
      <w:r w:rsidRPr="008D752D">
        <w:rPr>
          <w:sz w:val="28"/>
          <w:szCs w:val="28"/>
          <w:lang w:val="kk-KZ"/>
        </w:rPr>
        <w:t xml:space="preserve"> - сәйкесінше ортаның электрлік және магниттік өтімділіктері.</w:t>
      </w:r>
    </w:p>
    <w:p w:rsidR="007651A4" w:rsidRPr="008D752D" w:rsidRDefault="007651A4" w:rsidP="007651A4">
      <w:pPr>
        <w:ind w:firstLine="454"/>
        <w:jc w:val="both"/>
        <w:rPr>
          <w:b/>
          <w:sz w:val="28"/>
          <w:szCs w:val="28"/>
          <w:u w:val="single"/>
          <w:lang w:val="kk-KZ"/>
        </w:rPr>
      </w:pPr>
    </w:p>
    <w:p w:rsidR="007651A4" w:rsidRPr="008D752D" w:rsidRDefault="007651A4" w:rsidP="007651A4">
      <w:pPr>
        <w:numPr>
          <w:ilvl w:val="0"/>
          <w:numId w:val="16"/>
        </w:numPr>
        <w:ind w:left="0" w:firstLine="454"/>
        <w:jc w:val="center"/>
        <w:rPr>
          <w:b/>
          <w:sz w:val="28"/>
          <w:szCs w:val="28"/>
          <w:lang w:val="en-US"/>
        </w:rPr>
      </w:pPr>
      <w:r w:rsidRPr="008D752D">
        <w:rPr>
          <w:b/>
          <w:sz w:val="28"/>
          <w:szCs w:val="28"/>
          <w:lang w:val="kk-KZ"/>
        </w:rPr>
        <w:t>Толық шағылу</w:t>
      </w:r>
    </w:p>
    <w:p w:rsidR="007651A4" w:rsidRPr="008D752D" w:rsidRDefault="007651A4" w:rsidP="007651A4">
      <w:pPr>
        <w:ind w:firstLine="454"/>
        <w:jc w:val="both"/>
        <w:rPr>
          <w:sz w:val="28"/>
          <w:szCs w:val="28"/>
          <w:lang w:val="en-US"/>
        </w:rPr>
      </w:pPr>
      <w:r w:rsidRPr="008D752D">
        <w:rPr>
          <w:noProof/>
          <w:sz w:val="28"/>
          <w:szCs w:val="28"/>
        </w:rPr>
        <w:drawing>
          <wp:anchor distT="0" distB="0" distL="114300" distR="114300" simplePos="0" relativeHeight="251823104" behindDoc="1" locked="0" layoutInCell="1" allowOverlap="1">
            <wp:simplePos x="0" y="0"/>
            <wp:positionH relativeFrom="column">
              <wp:posOffset>24765</wp:posOffset>
            </wp:positionH>
            <wp:positionV relativeFrom="paragraph">
              <wp:posOffset>664845</wp:posOffset>
            </wp:positionV>
            <wp:extent cx="1714500" cy="1581150"/>
            <wp:effectExtent l="19050" t="0" r="0" b="0"/>
            <wp:wrapTight wrapText="bothSides">
              <wp:wrapPolygon edited="0">
                <wp:start x="-240" y="0"/>
                <wp:lineTo x="-240" y="21340"/>
                <wp:lineTo x="21600" y="21340"/>
                <wp:lineTo x="21600" y="0"/>
                <wp:lineTo x="-240" y="0"/>
              </wp:wrapPolygon>
            </wp:wrapTight>
            <wp:docPr id="746"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507" cstate="print"/>
                    <a:srcRect/>
                    <a:stretch>
                      <a:fillRect/>
                    </a:stretch>
                  </pic:blipFill>
                  <pic:spPr bwMode="auto">
                    <a:xfrm>
                      <a:off x="0" y="0"/>
                      <a:ext cx="1714500" cy="1581150"/>
                    </a:xfrm>
                    <a:prstGeom prst="rect">
                      <a:avLst/>
                    </a:prstGeom>
                    <a:noFill/>
                    <a:ln w="9525">
                      <a:noFill/>
                      <a:miter lim="800000"/>
                      <a:headEnd/>
                      <a:tailEnd/>
                    </a:ln>
                  </pic:spPr>
                </pic:pic>
              </a:graphicData>
            </a:graphic>
          </wp:anchor>
        </w:drawing>
      </w:r>
      <w:r w:rsidRPr="008D752D">
        <w:rPr>
          <w:sz w:val="28"/>
          <w:szCs w:val="28"/>
          <w:lang w:val="kk-KZ"/>
        </w:rPr>
        <w:t>Егер жарық</w:t>
      </w:r>
      <w:r w:rsidRPr="008D752D">
        <w:rPr>
          <w:sz w:val="28"/>
          <w:szCs w:val="28"/>
          <w:lang w:val="en-US"/>
        </w:rPr>
        <w:t xml:space="preserve"> </w:t>
      </w:r>
      <w:r w:rsidRPr="008D752D">
        <w:rPr>
          <w:sz w:val="28"/>
          <w:szCs w:val="28"/>
          <w:lang w:val="kk-KZ"/>
        </w:rPr>
        <w:t xml:space="preserve"> </w:t>
      </w:r>
      <w:r w:rsidRPr="008D752D">
        <w:rPr>
          <w:i/>
          <w:sz w:val="28"/>
          <w:szCs w:val="28"/>
          <w:lang w:val="kk-KZ"/>
        </w:rPr>
        <w:t>n</w:t>
      </w:r>
      <w:r w:rsidRPr="008D752D">
        <w:rPr>
          <w:i/>
          <w:sz w:val="28"/>
          <w:szCs w:val="28"/>
          <w:vertAlign w:val="subscript"/>
          <w:lang w:val="kk-KZ"/>
        </w:rPr>
        <w:t>1</w:t>
      </w:r>
      <w:r w:rsidRPr="008D752D">
        <w:rPr>
          <w:i/>
          <w:sz w:val="28"/>
          <w:szCs w:val="28"/>
          <w:lang w:val="kk-KZ"/>
        </w:rPr>
        <w:t xml:space="preserve"> </w:t>
      </w:r>
      <w:r w:rsidRPr="008D752D">
        <w:rPr>
          <w:b/>
          <w:i/>
          <w:sz w:val="28"/>
          <w:szCs w:val="28"/>
          <w:lang w:val="kk-KZ"/>
        </w:rPr>
        <w:t xml:space="preserve"> </w:t>
      </w:r>
      <w:r w:rsidRPr="008D752D">
        <w:rPr>
          <w:sz w:val="28"/>
          <w:szCs w:val="28"/>
          <w:lang w:val="kk-KZ"/>
        </w:rPr>
        <w:t xml:space="preserve"> сыну көрсеткіші </w:t>
      </w:r>
      <w:r w:rsidRPr="008D752D">
        <w:rPr>
          <w:i/>
          <w:sz w:val="28"/>
          <w:szCs w:val="28"/>
          <w:lang w:val="kk-KZ"/>
        </w:rPr>
        <w:t>көбірек</w:t>
      </w:r>
      <w:r w:rsidRPr="008D752D">
        <w:rPr>
          <w:sz w:val="28"/>
          <w:szCs w:val="28"/>
          <w:lang w:val="kk-KZ"/>
        </w:rPr>
        <w:t xml:space="preserve"> ортадан (оптикалық тығыздығы жоғары) </w:t>
      </w:r>
      <w:r w:rsidRPr="008D752D">
        <w:rPr>
          <w:i/>
          <w:sz w:val="28"/>
          <w:szCs w:val="28"/>
          <w:lang w:val="kk-KZ"/>
        </w:rPr>
        <w:t>n</w:t>
      </w:r>
      <w:r w:rsidRPr="008D752D">
        <w:rPr>
          <w:i/>
          <w:sz w:val="28"/>
          <w:szCs w:val="28"/>
          <w:vertAlign w:val="subscript"/>
          <w:lang w:val="kk-KZ"/>
        </w:rPr>
        <w:t>2</w:t>
      </w:r>
      <w:r w:rsidRPr="008D752D">
        <w:rPr>
          <w:b/>
          <w:i/>
          <w:sz w:val="28"/>
          <w:szCs w:val="28"/>
          <w:lang w:val="kk-KZ"/>
        </w:rPr>
        <w:t xml:space="preserve"> </w:t>
      </w:r>
      <w:r w:rsidRPr="008D752D">
        <w:rPr>
          <w:sz w:val="28"/>
          <w:szCs w:val="28"/>
          <w:lang w:val="kk-KZ"/>
        </w:rPr>
        <w:t xml:space="preserve">сыну көрсеткіші </w:t>
      </w:r>
      <w:r w:rsidRPr="008D752D">
        <w:rPr>
          <w:i/>
          <w:sz w:val="28"/>
          <w:szCs w:val="28"/>
          <w:lang w:val="kk-KZ"/>
        </w:rPr>
        <w:t>азырақ</w:t>
      </w:r>
      <w:r w:rsidRPr="008D752D">
        <w:rPr>
          <w:sz w:val="28"/>
          <w:szCs w:val="28"/>
          <w:lang w:val="kk-KZ"/>
        </w:rPr>
        <w:t xml:space="preserve"> (оптикалық тығыздығы төмен) ортаға таралатын болса (</w:t>
      </w:r>
      <w:r w:rsidRPr="008D752D">
        <w:rPr>
          <w:i/>
          <w:sz w:val="28"/>
          <w:szCs w:val="28"/>
          <w:lang w:val="kk-KZ"/>
        </w:rPr>
        <w:t>n</w:t>
      </w:r>
      <w:r w:rsidRPr="008D752D">
        <w:rPr>
          <w:i/>
          <w:sz w:val="28"/>
          <w:szCs w:val="28"/>
          <w:vertAlign w:val="subscript"/>
          <w:lang w:val="kk-KZ"/>
        </w:rPr>
        <w:t>1</w:t>
      </w:r>
      <w:r w:rsidRPr="008D752D">
        <w:rPr>
          <w:i/>
          <w:sz w:val="28"/>
          <w:szCs w:val="28"/>
          <w:lang w:val="kk-KZ"/>
        </w:rPr>
        <w:t>&gt;n</w:t>
      </w:r>
      <w:r w:rsidRPr="008D752D">
        <w:rPr>
          <w:i/>
          <w:sz w:val="28"/>
          <w:szCs w:val="28"/>
          <w:vertAlign w:val="subscript"/>
          <w:lang w:val="kk-KZ"/>
        </w:rPr>
        <w:t>2</w:t>
      </w:r>
      <w:r w:rsidRPr="008D752D">
        <w:rPr>
          <w:sz w:val="28"/>
          <w:szCs w:val="28"/>
          <w:lang w:val="kk-KZ"/>
        </w:rPr>
        <w:t xml:space="preserve">) (мысалы, шыныдан ауаға немесе судан ауаға), онда </w:t>
      </w:r>
    </w:p>
    <w:p w:rsidR="007651A4" w:rsidRPr="008D752D" w:rsidRDefault="007651A4" w:rsidP="007651A4">
      <w:pPr>
        <w:jc w:val="center"/>
        <w:rPr>
          <w:sz w:val="28"/>
          <w:szCs w:val="28"/>
          <w:lang w:val="en-US"/>
        </w:rPr>
      </w:pPr>
      <w:r w:rsidRPr="008D752D">
        <w:rPr>
          <w:position w:val="-30"/>
          <w:sz w:val="22"/>
          <w:szCs w:val="22"/>
          <w:lang w:val="kk-KZ"/>
        </w:rPr>
        <w:object w:dxaOrig="1480" w:dyaOrig="700">
          <v:shape id="_x0000_i1767" type="#_x0000_t75" style="width:72.85pt;height:36.85pt" o:ole="">
            <v:imagedata r:id="rId1508" o:title=""/>
          </v:shape>
          <o:OLEObject Type="Embed" ProgID="Equation.3" ShapeID="_x0000_i1767" DrawAspect="Content" ObjectID="_1535866848" r:id="rId1509"/>
        </w:object>
      </w:r>
    </w:p>
    <w:p w:rsidR="007651A4" w:rsidRPr="008D752D" w:rsidRDefault="007651A4" w:rsidP="007651A4">
      <w:pPr>
        <w:ind w:firstLine="454"/>
        <w:jc w:val="both"/>
        <w:rPr>
          <w:i/>
          <w:sz w:val="28"/>
          <w:szCs w:val="28"/>
          <w:lang w:val="kk-KZ"/>
        </w:rPr>
      </w:pPr>
      <w:r w:rsidRPr="008D752D">
        <w:rPr>
          <w:sz w:val="28"/>
          <w:szCs w:val="28"/>
          <w:lang w:val="kk-KZ"/>
        </w:rPr>
        <w:t xml:space="preserve">Осының нәтижесінде </w:t>
      </w:r>
      <w:r w:rsidRPr="008D752D">
        <w:rPr>
          <w:position w:val="-10"/>
          <w:sz w:val="22"/>
          <w:szCs w:val="22"/>
          <w:lang w:val="kk-KZ"/>
        </w:rPr>
        <w:object w:dxaOrig="220" w:dyaOrig="340">
          <v:shape id="_x0000_i1768" type="#_x0000_t75" style="width:10.9pt;height:18.4pt" o:ole="">
            <v:imagedata r:id="rId1510" o:title=""/>
          </v:shape>
          <o:OLEObject Type="Embed" ProgID="Equation.3" ShapeID="_x0000_i1768" DrawAspect="Content" ObjectID="_1535866849" r:id="rId1511"/>
        </w:object>
      </w:r>
      <w:r w:rsidRPr="008D752D">
        <w:rPr>
          <w:sz w:val="28"/>
          <w:szCs w:val="28"/>
          <w:lang w:val="kk-KZ"/>
        </w:rPr>
        <w:t xml:space="preserve"> сыну бұрышы </w:t>
      </w:r>
      <w:r w:rsidRPr="008D752D">
        <w:rPr>
          <w:position w:val="-10"/>
          <w:sz w:val="22"/>
          <w:szCs w:val="22"/>
          <w:lang w:val="kk-KZ"/>
        </w:rPr>
        <w:object w:dxaOrig="180" w:dyaOrig="340">
          <v:shape id="_x0000_i1769" type="#_x0000_t75" style="width:8.35pt;height:18.4pt" o:ole="">
            <v:imagedata r:id="rId1512" o:title=""/>
          </v:shape>
          <o:OLEObject Type="Embed" ProgID="Equation.3" ShapeID="_x0000_i1769" DrawAspect="Content" ObjectID="_1535866850" r:id="rId1513"/>
        </w:object>
      </w:r>
      <w:r w:rsidRPr="008D752D">
        <w:rPr>
          <w:sz w:val="28"/>
          <w:szCs w:val="28"/>
          <w:lang w:val="kk-KZ"/>
        </w:rPr>
        <w:t xml:space="preserve"> түсу бұрышынан үлкен болады. Түсу бұрышын үлкейте отырып, қандай да бір </w:t>
      </w:r>
      <w:r w:rsidRPr="008D752D">
        <w:rPr>
          <w:position w:val="-12"/>
          <w:sz w:val="22"/>
          <w:szCs w:val="22"/>
          <w:lang w:val="kk-KZ"/>
        </w:rPr>
        <w:object w:dxaOrig="380" w:dyaOrig="360">
          <v:shape id="_x0000_i1770" type="#_x0000_t75" style="width:18.4pt;height:18.4pt" o:ole="">
            <v:imagedata r:id="rId1514" o:title=""/>
          </v:shape>
          <o:OLEObject Type="Embed" ProgID="Equation.3" ShapeID="_x0000_i1770" DrawAspect="Content" ObjectID="_1535866851" r:id="rId1515"/>
        </w:object>
      </w:r>
      <w:r w:rsidRPr="008D752D">
        <w:rPr>
          <w:sz w:val="28"/>
          <w:szCs w:val="28"/>
          <w:lang w:val="kk-KZ"/>
        </w:rPr>
        <w:t xml:space="preserve"> </w:t>
      </w:r>
      <w:r w:rsidRPr="008D752D">
        <w:rPr>
          <w:i/>
          <w:sz w:val="28"/>
          <w:szCs w:val="28"/>
          <w:lang w:val="kk-KZ"/>
        </w:rPr>
        <w:t>шекті бұрышта</w:t>
      </w:r>
      <w:r w:rsidRPr="008D752D">
        <w:rPr>
          <w:sz w:val="28"/>
          <w:szCs w:val="28"/>
          <w:lang w:val="kk-KZ"/>
        </w:rPr>
        <w:t xml:space="preserve"> сыну бұрышы </w:t>
      </w:r>
      <w:r w:rsidRPr="008D752D">
        <w:rPr>
          <w:position w:val="-6"/>
          <w:sz w:val="22"/>
          <w:szCs w:val="22"/>
          <w:lang w:val="kk-KZ"/>
        </w:rPr>
        <w:object w:dxaOrig="499" w:dyaOrig="279">
          <v:shape id="_x0000_i1771" type="#_x0000_t75" style="width:24.3pt;height:15.05pt" o:ole="">
            <v:imagedata r:id="rId1516" o:title=""/>
          </v:shape>
          <o:OLEObject Type="Embed" ProgID="Equation.3" ShapeID="_x0000_i1771" DrawAspect="Content" ObjectID="_1535866852" r:id="rId1517"/>
        </w:object>
      </w:r>
      <w:r w:rsidRPr="008D752D">
        <w:rPr>
          <w:sz w:val="22"/>
          <w:szCs w:val="22"/>
          <w:lang w:val="kk-KZ"/>
        </w:rPr>
        <w:t xml:space="preserve"> </w:t>
      </w:r>
      <w:r w:rsidRPr="008D752D">
        <w:rPr>
          <w:sz w:val="28"/>
          <w:szCs w:val="28"/>
          <w:lang w:val="kk-KZ"/>
        </w:rPr>
        <w:t xml:space="preserve">тең болады. Түсу бұрыштары </w:t>
      </w:r>
      <w:r w:rsidRPr="008D752D">
        <w:rPr>
          <w:position w:val="-12"/>
          <w:sz w:val="22"/>
          <w:szCs w:val="22"/>
          <w:lang w:val="kk-KZ"/>
        </w:rPr>
        <w:object w:dxaOrig="800" w:dyaOrig="360">
          <v:shape id="_x0000_i1772" type="#_x0000_t75" style="width:39.35pt;height:18.4pt" o:ole="">
            <v:imagedata r:id="rId1518" o:title=""/>
          </v:shape>
          <o:OLEObject Type="Embed" ProgID="Equation.3" ShapeID="_x0000_i1772" DrawAspect="Content" ObjectID="_1535866853" r:id="rId1519"/>
        </w:object>
      </w:r>
      <w:r w:rsidRPr="008D752D">
        <w:rPr>
          <w:sz w:val="28"/>
          <w:szCs w:val="28"/>
          <w:lang w:val="kk-KZ"/>
        </w:rPr>
        <w:t xml:space="preserve"> болғанда түскен жарықтың </w:t>
      </w:r>
      <w:r w:rsidRPr="008D752D">
        <w:rPr>
          <w:i/>
          <w:sz w:val="28"/>
          <w:szCs w:val="28"/>
          <w:lang w:val="kk-KZ"/>
        </w:rPr>
        <w:t>бәрі толығымен шағылады.</w:t>
      </w:r>
    </w:p>
    <w:p w:rsidR="007651A4" w:rsidRPr="008D752D" w:rsidRDefault="007651A4" w:rsidP="007651A4">
      <w:pPr>
        <w:ind w:firstLine="454"/>
        <w:jc w:val="both"/>
        <w:rPr>
          <w:sz w:val="28"/>
          <w:szCs w:val="28"/>
          <w:lang w:val="kk-KZ"/>
        </w:rPr>
      </w:pPr>
      <w:r w:rsidRPr="008D752D">
        <w:rPr>
          <w:sz w:val="28"/>
          <w:szCs w:val="28"/>
          <w:lang w:val="kk-KZ"/>
        </w:rPr>
        <w:t xml:space="preserve">Түсу бұрыштарының мәндері </w:t>
      </w:r>
      <w:r w:rsidRPr="008D752D">
        <w:rPr>
          <w:position w:val="-12"/>
          <w:sz w:val="22"/>
          <w:szCs w:val="22"/>
          <w:lang w:val="kk-KZ"/>
        </w:rPr>
        <w:object w:dxaOrig="1500" w:dyaOrig="360">
          <v:shape id="_x0000_i1773" type="#_x0000_t75" style="width:73.65pt;height:18.4pt" o:ole="">
            <v:imagedata r:id="rId1520" o:title=""/>
          </v:shape>
          <o:OLEObject Type="Embed" ProgID="Equation.3" ShapeID="_x0000_i1773" DrawAspect="Content" ObjectID="_1535866854" r:id="rId1521"/>
        </w:object>
      </w:r>
      <w:r w:rsidRPr="008D752D">
        <w:rPr>
          <w:sz w:val="22"/>
          <w:szCs w:val="22"/>
          <w:lang w:val="kk-KZ"/>
        </w:rPr>
        <w:t xml:space="preserve"> </w:t>
      </w:r>
      <w:r w:rsidRPr="008D752D">
        <w:rPr>
          <w:sz w:val="28"/>
          <w:szCs w:val="28"/>
          <w:lang w:val="kk-KZ"/>
        </w:rPr>
        <w:t xml:space="preserve">тең болғанда, сәуле сынбай толығымен бірінші ортаға шағылады. Бұл жағдайда шағылған және түскен сәулелердің қарқындылығы бірдей болады. Бұл құбылыс жарықтың </w:t>
      </w:r>
      <w:r w:rsidRPr="008D752D">
        <w:rPr>
          <w:b/>
          <w:sz w:val="28"/>
          <w:szCs w:val="28"/>
          <w:lang w:val="kk-KZ"/>
        </w:rPr>
        <w:t>толық ішкі шағылуы</w:t>
      </w:r>
      <w:r w:rsidRPr="008D752D">
        <w:rPr>
          <w:sz w:val="28"/>
          <w:szCs w:val="28"/>
          <w:lang w:val="kk-KZ"/>
        </w:rPr>
        <w:t xml:space="preserve"> деп аталады.</w:t>
      </w:r>
    </w:p>
    <w:p w:rsidR="007651A4" w:rsidRPr="008D752D" w:rsidRDefault="007651A4" w:rsidP="007651A4">
      <w:pPr>
        <w:ind w:firstLine="454"/>
        <w:jc w:val="both"/>
        <w:rPr>
          <w:sz w:val="28"/>
          <w:szCs w:val="28"/>
          <w:lang w:val="kk-KZ"/>
        </w:rPr>
      </w:pPr>
      <w:r w:rsidRPr="008D752D">
        <w:rPr>
          <w:sz w:val="28"/>
          <w:szCs w:val="28"/>
          <w:lang w:val="kk-KZ"/>
        </w:rPr>
        <w:t>Шекті бұрыш төменде келтірілген қатынас арқылы анықталады:</w:t>
      </w:r>
    </w:p>
    <w:p w:rsidR="007651A4" w:rsidRPr="008D752D" w:rsidRDefault="007651A4" w:rsidP="007651A4">
      <w:pPr>
        <w:ind w:firstLine="454"/>
        <w:jc w:val="center"/>
        <w:rPr>
          <w:sz w:val="28"/>
          <w:szCs w:val="28"/>
          <w:lang w:val="kk-KZ"/>
        </w:rPr>
      </w:pPr>
      <w:r w:rsidRPr="008D752D">
        <w:rPr>
          <w:position w:val="-30"/>
          <w:sz w:val="22"/>
          <w:szCs w:val="22"/>
          <w:lang w:val="kk-KZ"/>
        </w:rPr>
        <w:object w:dxaOrig="2840" w:dyaOrig="700">
          <v:shape id="_x0000_i1774" type="#_x0000_t75" style="width:139.8pt;height:36.85pt" o:ole="">
            <v:imagedata r:id="rId1522" o:title=""/>
          </v:shape>
          <o:OLEObject Type="Embed" ProgID="Equation.3" ShapeID="_x0000_i1774" DrawAspect="Content" ObjectID="_1535866855" r:id="rId1523"/>
        </w:object>
      </w:r>
    </w:p>
    <w:p w:rsidR="007651A4" w:rsidRPr="008D752D" w:rsidRDefault="007651A4" w:rsidP="007651A4">
      <w:pPr>
        <w:ind w:firstLine="454"/>
        <w:jc w:val="both"/>
        <w:rPr>
          <w:sz w:val="28"/>
          <w:szCs w:val="28"/>
          <w:lang w:val="kk-KZ"/>
        </w:rPr>
      </w:pPr>
      <w:r w:rsidRPr="008D752D">
        <w:rPr>
          <w:sz w:val="28"/>
          <w:szCs w:val="28"/>
          <w:lang w:val="kk-KZ"/>
        </w:rPr>
        <w:t>Толық шағылу құбылысы призмаларда және световодтарда қолданылады.</w:t>
      </w:r>
    </w:p>
    <w:p w:rsidR="007651A4" w:rsidRPr="008D752D" w:rsidRDefault="007651A4" w:rsidP="007651A4">
      <w:pPr>
        <w:ind w:firstLine="454"/>
        <w:jc w:val="both"/>
        <w:rPr>
          <w:b/>
          <w:sz w:val="28"/>
          <w:szCs w:val="28"/>
          <w:u w:val="single"/>
        </w:rPr>
      </w:pPr>
    </w:p>
    <w:p w:rsidR="007651A4" w:rsidRPr="008D752D" w:rsidRDefault="007651A4" w:rsidP="007651A4">
      <w:pPr>
        <w:ind w:firstLine="454"/>
        <w:jc w:val="center"/>
        <w:rPr>
          <w:sz w:val="28"/>
          <w:szCs w:val="28"/>
        </w:rPr>
      </w:pPr>
      <w:r w:rsidRPr="008D752D">
        <w:rPr>
          <w:b/>
          <w:sz w:val="28"/>
          <w:szCs w:val="28"/>
          <w:lang w:val="kk-KZ"/>
        </w:rPr>
        <w:t xml:space="preserve">3. </w:t>
      </w:r>
      <w:r w:rsidR="004751FB" w:rsidRPr="004751FB">
        <w:rPr>
          <w:b/>
          <w:sz w:val="28"/>
          <w:szCs w:val="28"/>
          <w:lang w:val="kk-KZ"/>
        </w:rPr>
        <w:t>Линзалар. Оптикалық жүйенің аберрациясы</w:t>
      </w: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24128" behindDoc="1" locked="0" layoutInCell="1" allowOverlap="1">
            <wp:simplePos x="0" y="0"/>
            <wp:positionH relativeFrom="column">
              <wp:posOffset>272415</wp:posOffset>
            </wp:positionH>
            <wp:positionV relativeFrom="paragraph">
              <wp:posOffset>198755</wp:posOffset>
            </wp:positionV>
            <wp:extent cx="2752725" cy="1247775"/>
            <wp:effectExtent l="19050" t="0" r="9525" b="0"/>
            <wp:wrapTight wrapText="bothSides">
              <wp:wrapPolygon edited="0">
                <wp:start x="-149" y="0"/>
                <wp:lineTo x="-149" y="21435"/>
                <wp:lineTo x="21675" y="21435"/>
                <wp:lineTo x="21675" y="0"/>
                <wp:lineTo x="-149" y="0"/>
              </wp:wrapPolygon>
            </wp:wrapTight>
            <wp:docPr id="748"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524" cstate="print"/>
                    <a:srcRect/>
                    <a:stretch>
                      <a:fillRect/>
                    </a:stretch>
                  </pic:blipFill>
                  <pic:spPr bwMode="auto">
                    <a:xfrm>
                      <a:off x="0" y="0"/>
                      <a:ext cx="2752725" cy="1247775"/>
                    </a:xfrm>
                    <a:prstGeom prst="rect">
                      <a:avLst/>
                    </a:prstGeom>
                    <a:noFill/>
                    <a:ln w="9525">
                      <a:noFill/>
                      <a:miter lim="800000"/>
                      <a:headEnd/>
                      <a:tailEnd/>
                    </a:ln>
                  </pic:spPr>
                </pic:pic>
              </a:graphicData>
            </a:graphic>
          </wp:anchor>
        </w:drawing>
      </w:r>
    </w:p>
    <w:p w:rsidR="007651A4" w:rsidRPr="007651A4" w:rsidRDefault="007651A4" w:rsidP="007651A4">
      <w:pPr>
        <w:ind w:firstLine="454"/>
        <w:jc w:val="both"/>
        <w:rPr>
          <w:sz w:val="28"/>
          <w:szCs w:val="28"/>
          <w:lang w:val="kk-KZ"/>
        </w:rPr>
      </w:pPr>
      <w:r w:rsidRPr="008D752D">
        <w:rPr>
          <w:sz w:val="28"/>
          <w:szCs w:val="28"/>
          <w:lang w:val="kk-KZ"/>
        </w:rPr>
        <w:t xml:space="preserve">Екі жағы қисықсызықты бетпен шектелген мөлдір дене </w:t>
      </w:r>
      <w:r w:rsidRPr="008D752D">
        <w:rPr>
          <w:b/>
          <w:sz w:val="28"/>
          <w:szCs w:val="28"/>
          <w:lang w:val="kk-KZ"/>
        </w:rPr>
        <w:t>линза</w:t>
      </w:r>
      <w:r w:rsidRPr="008D752D">
        <w:rPr>
          <w:sz w:val="28"/>
          <w:szCs w:val="28"/>
          <w:lang w:val="kk-KZ"/>
        </w:rPr>
        <w:t xml:space="preserve"> деп аталады (дербес жағдайда екі беттің біреуі жазық болады). Сыртқы пішініне қарай линзалар</w:t>
      </w:r>
      <w:r w:rsidRPr="007651A4">
        <w:rPr>
          <w:sz w:val="28"/>
          <w:szCs w:val="28"/>
          <w:lang w:val="kk-KZ"/>
        </w:rPr>
        <w:t>:</w:t>
      </w:r>
    </w:p>
    <w:p w:rsidR="007651A4" w:rsidRPr="008D752D" w:rsidRDefault="007651A4" w:rsidP="007651A4">
      <w:pPr>
        <w:ind w:firstLine="454"/>
        <w:jc w:val="both"/>
        <w:rPr>
          <w:sz w:val="28"/>
          <w:szCs w:val="28"/>
          <w:lang w:val="kk-KZ"/>
        </w:rPr>
      </w:pPr>
    </w:p>
    <w:p w:rsidR="007651A4" w:rsidRPr="008D752D" w:rsidRDefault="007651A4" w:rsidP="007651A4">
      <w:pPr>
        <w:ind w:firstLine="454"/>
        <w:jc w:val="both"/>
        <w:rPr>
          <w:sz w:val="28"/>
          <w:szCs w:val="28"/>
          <w:lang w:val="kk-KZ"/>
        </w:rPr>
      </w:pPr>
      <w:r w:rsidRPr="008D752D">
        <w:rPr>
          <w:sz w:val="28"/>
          <w:szCs w:val="28"/>
          <w:lang w:val="kk-KZ"/>
        </w:rPr>
        <w:t xml:space="preserve"> </w:t>
      </w:r>
    </w:p>
    <w:p w:rsidR="007651A4" w:rsidRPr="008D752D" w:rsidRDefault="007651A4" w:rsidP="007651A4">
      <w:pPr>
        <w:ind w:firstLine="454"/>
        <w:jc w:val="both"/>
        <w:rPr>
          <w:sz w:val="28"/>
          <w:szCs w:val="28"/>
          <w:lang w:val="kk-KZ"/>
        </w:rPr>
      </w:pPr>
      <w:r w:rsidRPr="008D752D">
        <w:rPr>
          <w:sz w:val="28"/>
          <w:szCs w:val="28"/>
          <w:lang w:val="kk-KZ"/>
        </w:rPr>
        <w:t xml:space="preserve">1) екі жағы дөңес (дөңес); </w:t>
      </w:r>
    </w:p>
    <w:p w:rsidR="007651A4" w:rsidRPr="008D752D" w:rsidRDefault="007651A4" w:rsidP="007651A4">
      <w:pPr>
        <w:ind w:firstLine="454"/>
        <w:jc w:val="both"/>
        <w:rPr>
          <w:sz w:val="28"/>
          <w:szCs w:val="28"/>
          <w:lang w:val="kk-KZ"/>
        </w:rPr>
      </w:pPr>
      <w:r w:rsidRPr="008D752D">
        <w:rPr>
          <w:sz w:val="28"/>
          <w:szCs w:val="28"/>
          <w:lang w:val="kk-KZ"/>
        </w:rPr>
        <w:t xml:space="preserve">2) бір жағы дөңес, екінші жағы жазық (дөңес жазық); </w:t>
      </w:r>
    </w:p>
    <w:p w:rsidR="007651A4" w:rsidRPr="008D752D" w:rsidRDefault="007651A4" w:rsidP="007651A4">
      <w:pPr>
        <w:ind w:firstLine="454"/>
        <w:jc w:val="both"/>
        <w:rPr>
          <w:sz w:val="28"/>
          <w:szCs w:val="28"/>
          <w:lang w:val="kk-KZ"/>
        </w:rPr>
      </w:pPr>
      <w:r w:rsidRPr="008D752D">
        <w:rPr>
          <w:sz w:val="28"/>
          <w:szCs w:val="28"/>
          <w:lang w:val="kk-KZ"/>
        </w:rPr>
        <w:lastRenderedPageBreak/>
        <w:t xml:space="preserve">3) екі жағы ойыс (ойыс); </w:t>
      </w:r>
    </w:p>
    <w:p w:rsidR="007651A4" w:rsidRPr="008D752D" w:rsidRDefault="007651A4" w:rsidP="007651A4">
      <w:pPr>
        <w:ind w:firstLine="454"/>
        <w:jc w:val="both"/>
        <w:rPr>
          <w:sz w:val="28"/>
          <w:szCs w:val="28"/>
          <w:lang w:val="kk-KZ"/>
        </w:rPr>
      </w:pPr>
      <w:r w:rsidRPr="008D752D">
        <w:rPr>
          <w:sz w:val="28"/>
          <w:szCs w:val="28"/>
          <w:lang w:val="kk-KZ"/>
        </w:rPr>
        <w:t>4) бір жағы ойыс, екінші жағы жазық (ойыс жазық);</w:t>
      </w:r>
    </w:p>
    <w:p w:rsidR="007651A4" w:rsidRPr="008D752D" w:rsidRDefault="000D6C53" w:rsidP="007651A4">
      <w:pPr>
        <w:ind w:firstLine="454"/>
        <w:jc w:val="both"/>
        <w:rPr>
          <w:sz w:val="28"/>
          <w:szCs w:val="28"/>
          <w:lang w:val="kk-KZ"/>
        </w:rPr>
      </w:pPr>
      <w:r>
        <w:rPr>
          <w:noProof/>
          <w:sz w:val="28"/>
          <w:szCs w:val="28"/>
        </w:rPr>
        <w:pict>
          <v:group id="_x0000_s18405" style="position:absolute;left:0;text-align:left;margin-left:-261pt;margin-top:29.05pt;width:84pt;height:19.1pt;z-index:-251449344" coordorigin="4761,12474" coordsize="1680,382">
            <v:shape id="_x0000_s18406" type="#_x0000_t75" style="position:absolute;left:4761;top:12474;width:900;height:285;rotation:-1474800fd" wrapcoords="-360 0 -360 20463 21600 20463 21600 0 -360 0">
              <v:imagedata r:id="rId1525" o:title=""/>
            </v:shape>
            <v:shape id="_x0000_s18407" type="#_x0000_t75" style="position:absolute;left:5121;top:12654;width:1320;height:202;rotation:-1440003fd" wrapcoords="-245 0 -245 19800 21600 19800 21600 0 -245 0">
              <v:imagedata r:id="rId1526" o:title=""/>
            </v:shape>
          </v:group>
        </w:pict>
      </w:r>
      <w:r w:rsidR="007651A4" w:rsidRPr="008D752D">
        <w:rPr>
          <w:sz w:val="28"/>
          <w:szCs w:val="28"/>
          <w:lang w:val="kk-KZ"/>
        </w:rPr>
        <w:t>5) бір жағы дөңес, екінші жағы ойыс (дөңес ойыс) болып бөлінеді.</w:t>
      </w:r>
    </w:p>
    <w:p w:rsidR="007651A4" w:rsidRPr="008D752D" w:rsidRDefault="007651A4" w:rsidP="007651A4">
      <w:pPr>
        <w:ind w:firstLine="454"/>
        <w:jc w:val="both"/>
        <w:rPr>
          <w:sz w:val="28"/>
          <w:szCs w:val="28"/>
          <w:lang w:val="kk-KZ"/>
        </w:rPr>
      </w:pPr>
    </w:p>
    <w:p w:rsidR="007651A4" w:rsidRPr="008D752D" w:rsidRDefault="007651A4" w:rsidP="007651A4">
      <w:pPr>
        <w:ind w:firstLine="454"/>
        <w:jc w:val="both"/>
        <w:rPr>
          <w:sz w:val="28"/>
          <w:szCs w:val="28"/>
          <w:u w:val="single"/>
          <w:lang w:val="kk-KZ"/>
        </w:rPr>
      </w:pPr>
      <w:r w:rsidRPr="008D752D">
        <w:rPr>
          <w:noProof/>
          <w:sz w:val="28"/>
          <w:szCs w:val="28"/>
        </w:rPr>
        <w:drawing>
          <wp:anchor distT="0" distB="0" distL="114300" distR="114300" simplePos="0" relativeHeight="251825152" behindDoc="1" locked="0" layoutInCell="1" allowOverlap="1">
            <wp:simplePos x="0" y="0"/>
            <wp:positionH relativeFrom="column">
              <wp:posOffset>0</wp:posOffset>
            </wp:positionH>
            <wp:positionV relativeFrom="paragraph">
              <wp:posOffset>-114300</wp:posOffset>
            </wp:positionV>
            <wp:extent cx="2971800" cy="1327785"/>
            <wp:effectExtent l="19050" t="0" r="0" b="0"/>
            <wp:wrapTight wrapText="bothSides">
              <wp:wrapPolygon edited="0">
                <wp:start x="-138" y="0"/>
                <wp:lineTo x="-138" y="21383"/>
                <wp:lineTo x="21600" y="21383"/>
                <wp:lineTo x="21600" y="0"/>
                <wp:lineTo x="-138" y="0"/>
              </wp:wrapPolygon>
            </wp:wrapTight>
            <wp:docPr id="766"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527" cstate="print"/>
                    <a:srcRect/>
                    <a:stretch>
                      <a:fillRect/>
                    </a:stretch>
                  </pic:blipFill>
                  <pic:spPr bwMode="auto">
                    <a:xfrm>
                      <a:off x="0" y="0"/>
                      <a:ext cx="2971800" cy="1327785"/>
                    </a:xfrm>
                    <a:prstGeom prst="rect">
                      <a:avLst/>
                    </a:prstGeom>
                    <a:noFill/>
                    <a:ln w="9525">
                      <a:noFill/>
                      <a:miter lim="800000"/>
                      <a:headEnd/>
                      <a:tailEnd/>
                    </a:ln>
                  </pic:spPr>
                </pic:pic>
              </a:graphicData>
            </a:graphic>
          </wp:anchor>
        </w:drawing>
      </w:r>
      <w:r w:rsidRPr="008D752D">
        <w:rPr>
          <w:sz w:val="28"/>
          <w:szCs w:val="28"/>
          <w:lang w:val="kk-KZ"/>
        </w:rPr>
        <w:t xml:space="preserve">Линзаның қалыңдығы екі бетінің </w:t>
      </w:r>
      <w:r w:rsidRPr="008D752D">
        <w:rPr>
          <w:i/>
          <w:sz w:val="28"/>
          <w:szCs w:val="28"/>
          <w:lang w:val="kk-KZ"/>
        </w:rPr>
        <w:t>R</w:t>
      </w:r>
      <w:r w:rsidRPr="008D752D">
        <w:rPr>
          <w:i/>
          <w:sz w:val="28"/>
          <w:szCs w:val="28"/>
          <w:vertAlign w:val="subscript"/>
          <w:lang w:val="kk-KZ"/>
        </w:rPr>
        <w:t>1</w:t>
      </w:r>
      <w:r w:rsidRPr="008D752D">
        <w:rPr>
          <w:sz w:val="28"/>
          <w:szCs w:val="28"/>
          <w:lang w:val="kk-KZ"/>
        </w:rPr>
        <w:t xml:space="preserve"> және </w:t>
      </w:r>
      <w:r w:rsidRPr="008D752D">
        <w:rPr>
          <w:i/>
          <w:sz w:val="28"/>
          <w:szCs w:val="28"/>
          <w:lang w:val="kk-KZ"/>
        </w:rPr>
        <w:t>R</w:t>
      </w:r>
      <w:r w:rsidRPr="008D752D">
        <w:rPr>
          <w:i/>
          <w:sz w:val="28"/>
          <w:szCs w:val="28"/>
          <w:vertAlign w:val="subscript"/>
          <w:lang w:val="kk-KZ"/>
        </w:rPr>
        <w:t>2</w:t>
      </w:r>
      <w:r w:rsidRPr="008D752D">
        <w:rPr>
          <w:sz w:val="28"/>
          <w:szCs w:val="28"/>
          <w:lang w:val="kk-KZ"/>
        </w:rPr>
        <w:t xml:space="preserve"> қисықтық радиустарынан әлдеқайда аз болса, онда мұндай линза </w:t>
      </w:r>
      <w:r w:rsidRPr="008D752D">
        <w:rPr>
          <w:b/>
          <w:sz w:val="28"/>
          <w:szCs w:val="28"/>
          <w:lang w:val="kk-KZ"/>
        </w:rPr>
        <w:t>жұқа линза</w:t>
      </w:r>
      <w:r w:rsidRPr="008D752D">
        <w:rPr>
          <w:sz w:val="28"/>
          <w:szCs w:val="28"/>
          <w:lang w:val="kk-KZ"/>
        </w:rPr>
        <w:t xml:space="preserve"> деп аталады. </w:t>
      </w:r>
      <w:r w:rsidRPr="008D752D">
        <w:rPr>
          <w:i/>
          <w:sz w:val="28"/>
          <w:szCs w:val="28"/>
          <w:lang w:val="kk-KZ"/>
        </w:rPr>
        <w:t>Оптикалық схемаларда линзалар жоғары – төмен бағытталған бағдармен белгіленеді</w:t>
      </w:r>
      <w:r w:rsidRPr="008D752D">
        <w:rPr>
          <w:sz w:val="28"/>
          <w:szCs w:val="28"/>
          <w:u w:val="single"/>
          <w:lang w:val="kk-KZ"/>
        </w:rPr>
        <w:t xml:space="preserve">. </w:t>
      </w:r>
    </w:p>
    <w:p w:rsidR="007651A4" w:rsidRPr="008D752D" w:rsidRDefault="007651A4" w:rsidP="007651A4">
      <w:pPr>
        <w:ind w:firstLine="454"/>
        <w:jc w:val="both"/>
        <w:rPr>
          <w:sz w:val="28"/>
          <w:szCs w:val="28"/>
          <w:lang w:val="kk-KZ"/>
        </w:rPr>
      </w:pPr>
      <w:r w:rsidRPr="008D752D">
        <w:rPr>
          <w:sz w:val="28"/>
          <w:szCs w:val="28"/>
          <w:lang w:val="kk-KZ"/>
        </w:rPr>
        <w:t xml:space="preserve">Дөңес бет үшін қисықтық радиус </w:t>
      </w:r>
      <w:r w:rsidRPr="008D752D">
        <w:rPr>
          <w:i/>
          <w:sz w:val="28"/>
          <w:szCs w:val="28"/>
          <w:lang w:val="kk-KZ"/>
        </w:rPr>
        <w:t>R&gt;0</w:t>
      </w:r>
      <w:r w:rsidRPr="008D752D">
        <w:rPr>
          <w:sz w:val="28"/>
          <w:szCs w:val="28"/>
          <w:lang w:val="kk-KZ"/>
        </w:rPr>
        <w:t xml:space="preserve">; ойыс бет үшін  </w:t>
      </w:r>
      <w:r w:rsidRPr="008D752D">
        <w:rPr>
          <w:i/>
          <w:sz w:val="28"/>
          <w:szCs w:val="28"/>
          <w:lang w:val="kk-KZ"/>
        </w:rPr>
        <w:t xml:space="preserve">R&lt;0. </w:t>
      </w:r>
      <w:r w:rsidRPr="008D752D">
        <w:rPr>
          <w:sz w:val="28"/>
          <w:szCs w:val="28"/>
          <w:lang w:val="kk-KZ"/>
        </w:rPr>
        <w:t xml:space="preserve">Линза беттерінің қисықтықтарының центрлерінен өтетін түзу </w:t>
      </w:r>
      <w:r w:rsidRPr="008D752D">
        <w:rPr>
          <w:b/>
          <w:sz w:val="28"/>
          <w:szCs w:val="28"/>
          <w:lang w:val="kk-KZ"/>
        </w:rPr>
        <w:t>бас оптикалық ось</w:t>
      </w:r>
      <w:r w:rsidRPr="008D752D">
        <w:rPr>
          <w:sz w:val="28"/>
          <w:szCs w:val="28"/>
          <w:lang w:val="kk-KZ"/>
        </w:rPr>
        <w:t xml:space="preserve"> деп аталады.</w:t>
      </w:r>
    </w:p>
    <w:p w:rsidR="007651A4" w:rsidRPr="008D752D" w:rsidRDefault="007651A4" w:rsidP="007651A4">
      <w:pPr>
        <w:ind w:firstLine="454"/>
        <w:jc w:val="both"/>
        <w:rPr>
          <w:sz w:val="28"/>
          <w:szCs w:val="28"/>
          <w:lang w:val="kk-KZ"/>
        </w:rPr>
      </w:pPr>
      <w:r w:rsidRPr="008D752D">
        <w:rPr>
          <w:sz w:val="28"/>
          <w:szCs w:val="28"/>
          <w:lang w:val="kk-KZ"/>
        </w:rPr>
        <w:t xml:space="preserve">Бас оптикалық осьте орналасқан және одан сәулелер өткенде сынбайтын қасиеті бар нүкте </w:t>
      </w:r>
      <w:r w:rsidRPr="008D752D">
        <w:rPr>
          <w:b/>
          <w:sz w:val="28"/>
          <w:szCs w:val="28"/>
          <w:lang w:val="kk-KZ"/>
        </w:rPr>
        <w:t>линзаның оптикалық центрі</w:t>
      </w:r>
      <w:r w:rsidRPr="008D752D">
        <w:rPr>
          <w:b/>
          <w:i/>
          <w:sz w:val="28"/>
          <w:szCs w:val="28"/>
          <w:lang w:val="kk-KZ"/>
        </w:rPr>
        <w:t xml:space="preserve"> </w:t>
      </w:r>
      <w:r w:rsidRPr="008D752D">
        <w:rPr>
          <w:sz w:val="28"/>
          <w:szCs w:val="28"/>
          <w:lang w:val="kk-KZ"/>
        </w:rPr>
        <w:t xml:space="preserve">деп аталады (әдетте оны </w:t>
      </w:r>
      <w:r w:rsidRPr="008D752D">
        <w:rPr>
          <w:i/>
          <w:sz w:val="28"/>
          <w:szCs w:val="28"/>
          <w:lang w:val="kk-KZ"/>
        </w:rPr>
        <w:t>О</w:t>
      </w:r>
      <w:r w:rsidRPr="008D752D">
        <w:rPr>
          <w:sz w:val="28"/>
          <w:szCs w:val="28"/>
          <w:lang w:val="kk-KZ"/>
        </w:rPr>
        <w:t xml:space="preserve"> деп белгілейді).</w:t>
      </w:r>
    </w:p>
    <w:p w:rsidR="007651A4" w:rsidRPr="008D752D" w:rsidRDefault="007651A4" w:rsidP="007651A4">
      <w:pPr>
        <w:ind w:firstLine="454"/>
        <w:jc w:val="both"/>
        <w:rPr>
          <w:sz w:val="28"/>
          <w:szCs w:val="28"/>
          <w:lang w:val="kk-KZ"/>
        </w:rPr>
      </w:pPr>
      <w:r w:rsidRPr="008D752D">
        <w:rPr>
          <w:sz w:val="28"/>
          <w:szCs w:val="28"/>
          <w:lang w:val="kk-KZ"/>
        </w:rPr>
        <w:t xml:space="preserve">Линзаның оптикалық центрінен өтетін бірақ бас оптикалық осьпен сәйкес келмейтін түзулер </w:t>
      </w:r>
      <w:r w:rsidRPr="008D752D">
        <w:rPr>
          <w:b/>
          <w:sz w:val="28"/>
          <w:szCs w:val="28"/>
          <w:lang w:val="kk-KZ"/>
        </w:rPr>
        <w:t>жорамал оптикалық осьтер</w:t>
      </w:r>
      <w:r w:rsidRPr="008D752D">
        <w:rPr>
          <w:sz w:val="28"/>
          <w:szCs w:val="28"/>
          <w:lang w:val="kk-KZ"/>
        </w:rPr>
        <w:t xml:space="preserve"> деп аталады.</w:t>
      </w:r>
    </w:p>
    <w:p w:rsidR="007651A4" w:rsidRPr="008D752D" w:rsidRDefault="007651A4" w:rsidP="007651A4">
      <w:pPr>
        <w:ind w:firstLine="454"/>
        <w:jc w:val="both"/>
        <w:rPr>
          <w:sz w:val="28"/>
          <w:szCs w:val="28"/>
          <w:lang w:val="kk-KZ"/>
        </w:rPr>
      </w:pPr>
      <w:r w:rsidRPr="008D752D">
        <w:rPr>
          <w:sz w:val="28"/>
          <w:szCs w:val="28"/>
          <w:lang w:val="kk-KZ"/>
        </w:rPr>
        <w:t xml:space="preserve">Бас оптикалық оське параллель таралатын жарық шоғының сәулелері  қиылысатын  </w:t>
      </w:r>
      <w:r w:rsidRPr="008D752D">
        <w:rPr>
          <w:i/>
          <w:sz w:val="28"/>
          <w:szCs w:val="28"/>
          <w:lang w:val="kk-KZ"/>
        </w:rPr>
        <w:t>F</w:t>
      </w:r>
      <w:r w:rsidRPr="008D752D">
        <w:rPr>
          <w:sz w:val="28"/>
          <w:szCs w:val="28"/>
          <w:lang w:val="kk-KZ"/>
        </w:rPr>
        <w:t xml:space="preserve">  нүкте  </w:t>
      </w:r>
      <w:r w:rsidRPr="008D752D">
        <w:rPr>
          <w:b/>
          <w:sz w:val="28"/>
          <w:szCs w:val="28"/>
          <w:lang w:val="kk-KZ"/>
        </w:rPr>
        <w:t>линзаның фокусы</w:t>
      </w:r>
      <w:r w:rsidRPr="008D752D">
        <w:rPr>
          <w:sz w:val="28"/>
          <w:szCs w:val="28"/>
          <w:lang w:val="kk-KZ"/>
        </w:rPr>
        <w:t xml:space="preserve"> деп аталады. Линзаның фокусы бас оптикалық ось бойында жатады.</w:t>
      </w:r>
    </w:p>
    <w:p w:rsidR="007651A4" w:rsidRPr="008D752D" w:rsidRDefault="007651A4" w:rsidP="007651A4">
      <w:pPr>
        <w:ind w:firstLine="454"/>
        <w:jc w:val="both"/>
        <w:rPr>
          <w:sz w:val="28"/>
          <w:szCs w:val="28"/>
          <w:lang w:val="kk-KZ"/>
        </w:rPr>
      </w:pPr>
      <w:r w:rsidRPr="008D752D">
        <w:rPr>
          <w:sz w:val="28"/>
          <w:szCs w:val="28"/>
          <w:lang w:val="kk-KZ"/>
        </w:rPr>
        <w:t xml:space="preserve">Линзаның фокусы арқылы өтетін және бас оптикалық оське перпендикуляр орналасқан жазықтық </w:t>
      </w:r>
      <w:r w:rsidRPr="008D752D">
        <w:rPr>
          <w:b/>
          <w:sz w:val="28"/>
          <w:szCs w:val="28"/>
          <w:lang w:val="kk-KZ"/>
        </w:rPr>
        <w:t>фокалдық жазықтық</w:t>
      </w:r>
      <w:r w:rsidRPr="008D752D">
        <w:rPr>
          <w:sz w:val="28"/>
          <w:szCs w:val="28"/>
          <w:lang w:val="kk-KZ"/>
        </w:rPr>
        <w:t xml:space="preserve"> деп аталады.</w:t>
      </w:r>
    </w:p>
    <w:p w:rsidR="007651A4" w:rsidRPr="008D752D" w:rsidRDefault="007651A4" w:rsidP="007651A4">
      <w:pPr>
        <w:ind w:firstLine="454"/>
        <w:jc w:val="both"/>
        <w:rPr>
          <w:sz w:val="28"/>
          <w:szCs w:val="28"/>
          <w:lang w:val="kk-KZ"/>
        </w:rPr>
      </w:pPr>
      <w:r w:rsidRPr="008D752D">
        <w:rPr>
          <w:sz w:val="28"/>
          <w:szCs w:val="28"/>
          <w:lang w:val="kk-KZ"/>
        </w:rPr>
        <w:t xml:space="preserve">Линзаның оптикалық центрі </w:t>
      </w:r>
      <w:r w:rsidRPr="008D752D">
        <w:rPr>
          <w:i/>
          <w:sz w:val="28"/>
          <w:szCs w:val="28"/>
          <w:lang w:val="kk-KZ"/>
        </w:rPr>
        <w:t>O</w:t>
      </w:r>
      <w:r w:rsidRPr="008D752D">
        <w:rPr>
          <w:sz w:val="28"/>
          <w:szCs w:val="28"/>
          <w:lang w:val="kk-KZ"/>
        </w:rPr>
        <w:t xml:space="preserve"> мен фокустың </w:t>
      </w:r>
      <w:r w:rsidRPr="008D752D">
        <w:rPr>
          <w:i/>
          <w:sz w:val="28"/>
          <w:szCs w:val="28"/>
          <w:lang w:val="kk-KZ"/>
        </w:rPr>
        <w:t>F</w:t>
      </w:r>
      <w:r w:rsidRPr="008D752D">
        <w:rPr>
          <w:sz w:val="28"/>
          <w:szCs w:val="28"/>
          <w:lang w:val="kk-KZ"/>
        </w:rPr>
        <w:t xml:space="preserve"> арасындағы қашықтық</w:t>
      </w:r>
      <w:r w:rsidRPr="008D752D">
        <w:rPr>
          <w:b/>
          <w:i/>
          <w:sz w:val="28"/>
          <w:szCs w:val="28"/>
          <w:lang w:val="kk-KZ"/>
        </w:rPr>
        <w:t xml:space="preserve"> </w:t>
      </w:r>
      <w:r w:rsidRPr="008D752D">
        <w:rPr>
          <w:b/>
          <w:sz w:val="28"/>
          <w:szCs w:val="28"/>
          <w:lang w:val="kk-KZ"/>
        </w:rPr>
        <w:t>фокустық қашықтық</w:t>
      </w:r>
      <w:r w:rsidRPr="008D752D">
        <w:rPr>
          <w:sz w:val="28"/>
          <w:szCs w:val="28"/>
          <w:lang w:val="kk-KZ"/>
        </w:rPr>
        <w:t xml:space="preserve">  </w:t>
      </w:r>
      <w:r w:rsidRPr="008D752D">
        <w:rPr>
          <w:i/>
          <w:sz w:val="28"/>
          <w:szCs w:val="28"/>
          <w:lang w:val="kk-KZ"/>
        </w:rPr>
        <w:t>f</w:t>
      </w:r>
      <w:r w:rsidRPr="008D752D">
        <w:rPr>
          <w:b/>
          <w:i/>
          <w:sz w:val="28"/>
          <w:szCs w:val="28"/>
          <w:lang w:val="kk-KZ"/>
        </w:rPr>
        <w:t xml:space="preserve"> </w:t>
      </w:r>
      <w:r w:rsidRPr="008D752D">
        <w:rPr>
          <w:i/>
          <w:sz w:val="28"/>
          <w:szCs w:val="28"/>
          <w:lang w:val="kk-KZ"/>
        </w:rPr>
        <w:t xml:space="preserve"> </w:t>
      </w:r>
      <w:r w:rsidRPr="008D752D">
        <w:rPr>
          <w:sz w:val="28"/>
          <w:szCs w:val="28"/>
          <w:lang w:val="kk-KZ"/>
        </w:rPr>
        <w:t>деп аталады:</w:t>
      </w:r>
    </w:p>
    <w:p w:rsidR="007651A4" w:rsidRPr="008D752D" w:rsidRDefault="007651A4" w:rsidP="007651A4">
      <w:pPr>
        <w:ind w:firstLine="454"/>
        <w:jc w:val="both"/>
        <w:rPr>
          <w:b/>
          <w:sz w:val="28"/>
          <w:szCs w:val="28"/>
          <w:lang w:val="kk-KZ"/>
        </w:rPr>
      </w:pPr>
      <w:r w:rsidRPr="008D752D">
        <w:rPr>
          <w:noProof/>
          <w:sz w:val="28"/>
          <w:szCs w:val="28"/>
        </w:rPr>
        <w:drawing>
          <wp:anchor distT="0" distB="0" distL="114300" distR="114300" simplePos="0" relativeHeight="251826176" behindDoc="1" locked="0" layoutInCell="1" allowOverlap="1">
            <wp:simplePos x="0" y="0"/>
            <wp:positionH relativeFrom="column">
              <wp:posOffset>0</wp:posOffset>
            </wp:positionH>
            <wp:positionV relativeFrom="paragraph">
              <wp:posOffset>140335</wp:posOffset>
            </wp:positionV>
            <wp:extent cx="2514600" cy="2035810"/>
            <wp:effectExtent l="19050" t="0" r="0" b="0"/>
            <wp:wrapTight wrapText="bothSides">
              <wp:wrapPolygon edited="0">
                <wp:start x="-164" y="0"/>
                <wp:lineTo x="-164" y="21425"/>
                <wp:lineTo x="21600" y="21425"/>
                <wp:lineTo x="21600" y="0"/>
                <wp:lineTo x="-164" y="0"/>
              </wp:wrapPolygon>
            </wp:wrapTight>
            <wp:docPr id="767"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528" cstate="print"/>
                    <a:srcRect/>
                    <a:stretch>
                      <a:fillRect/>
                    </a:stretch>
                  </pic:blipFill>
                  <pic:spPr bwMode="auto">
                    <a:xfrm>
                      <a:off x="0" y="0"/>
                      <a:ext cx="2514600" cy="2035810"/>
                    </a:xfrm>
                    <a:prstGeom prst="rect">
                      <a:avLst/>
                    </a:prstGeom>
                    <a:noFill/>
                    <a:ln w="9525">
                      <a:noFill/>
                      <a:miter lim="800000"/>
                      <a:headEnd/>
                      <a:tailEnd/>
                    </a:ln>
                  </pic:spPr>
                </pic:pic>
              </a:graphicData>
            </a:graphic>
          </wp:anchor>
        </w:drawing>
      </w:r>
    </w:p>
    <w:p w:rsidR="007651A4" w:rsidRPr="008D752D" w:rsidRDefault="007651A4" w:rsidP="007651A4">
      <w:pPr>
        <w:jc w:val="center"/>
        <w:rPr>
          <w:sz w:val="22"/>
          <w:szCs w:val="22"/>
          <w:lang w:val="kk-KZ"/>
        </w:rPr>
      </w:pPr>
      <w:r w:rsidRPr="008D752D">
        <w:rPr>
          <w:position w:val="-68"/>
          <w:sz w:val="22"/>
          <w:szCs w:val="22"/>
          <w:lang w:val="kk-KZ"/>
        </w:rPr>
        <w:object w:dxaOrig="2299" w:dyaOrig="1060">
          <v:shape id="_x0000_i1775" type="#_x0000_t75" style="width:113pt;height:56.1pt" o:ole="">
            <v:imagedata r:id="rId1529" o:title=""/>
          </v:shape>
          <o:OLEObject Type="Embed" ProgID="Equation.3" ShapeID="_x0000_i1775" DrawAspect="Content" ObjectID="_1535866856" r:id="rId1530"/>
        </w:object>
      </w:r>
    </w:p>
    <w:p w:rsidR="007651A4" w:rsidRPr="008D752D" w:rsidRDefault="007651A4" w:rsidP="007651A4">
      <w:pPr>
        <w:jc w:val="center"/>
        <w:rPr>
          <w:b/>
          <w:sz w:val="28"/>
          <w:szCs w:val="28"/>
          <w:lang w:val="kk-KZ"/>
        </w:rPr>
      </w:pPr>
    </w:p>
    <w:p w:rsidR="007651A4" w:rsidRPr="008D752D" w:rsidRDefault="007651A4" w:rsidP="007651A4">
      <w:pPr>
        <w:ind w:firstLine="454"/>
        <w:jc w:val="both"/>
        <w:rPr>
          <w:i/>
          <w:sz w:val="28"/>
          <w:szCs w:val="28"/>
          <w:lang w:val="kk-KZ"/>
        </w:rPr>
      </w:pPr>
      <w:r w:rsidRPr="008D752D">
        <w:rPr>
          <w:i/>
          <w:sz w:val="28"/>
          <w:szCs w:val="28"/>
          <w:lang w:val="kk-KZ"/>
        </w:rPr>
        <w:t>Жұқа линзаның формуласы:</w:t>
      </w:r>
    </w:p>
    <w:p w:rsidR="007651A4" w:rsidRPr="008D752D" w:rsidRDefault="007651A4" w:rsidP="007651A4">
      <w:pPr>
        <w:ind w:firstLine="454"/>
        <w:jc w:val="both"/>
        <w:rPr>
          <w:i/>
          <w:sz w:val="28"/>
          <w:szCs w:val="28"/>
          <w:lang w:val="kk-KZ"/>
        </w:rPr>
      </w:pPr>
    </w:p>
    <w:p w:rsidR="007651A4" w:rsidRPr="008D752D" w:rsidRDefault="007651A4" w:rsidP="007651A4">
      <w:pPr>
        <w:ind w:firstLine="454"/>
        <w:jc w:val="center"/>
        <w:rPr>
          <w:i/>
          <w:sz w:val="28"/>
          <w:szCs w:val="28"/>
          <w:lang w:val="kk-KZ"/>
        </w:rPr>
      </w:pPr>
      <w:r w:rsidRPr="008D752D">
        <w:rPr>
          <w:position w:val="-28"/>
          <w:sz w:val="22"/>
          <w:szCs w:val="22"/>
          <w:lang w:val="kk-KZ"/>
        </w:rPr>
        <w:object w:dxaOrig="1100" w:dyaOrig="660">
          <v:shape id="_x0000_i1776" type="#_x0000_t75" style="width:53.6pt;height:35.15pt" o:ole="">
            <v:imagedata r:id="rId1531" o:title=""/>
          </v:shape>
          <o:OLEObject Type="Embed" ProgID="Equation.3" ShapeID="_x0000_i1776" DrawAspect="Content" ObjectID="_1535866857" r:id="rId1532"/>
        </w:object>
      </w:r>
    </w:p>
    <w:p w:rsidR="007651A4" w:rsidRPr="008D752D" w:rsidRDefault="007651A4" w:rsidP="007651A4">
      <w:pPr>
        <w:ind w:firstLine="454"/>
        <w:jc w:val="both"/>
        <w:rPr>
          <w:b/>
          <w:sz w:val="28"/>
          <w:szCs w:val="28"/>
          <w:lang w:val="kk-KZ"/>
        </w:rPr>
      </w:pPr>
    </w:p>
    <w:p w:rsidR="007651A4" w:rsidRPr="008D752D" w:rsidRDefault="007651A4" w:rsidP="007651A4">
      <w:pPr>
        <w:ind w:firstLine="454"/>
        <w:jc w:val="both"/>
        <w:rPr>
          <w:sz w:val="28"/>
          <w:szCs w:val="28"/>
          <w:lang w:val="kk-KZ"/>
        </w:rPr>
      </w:pPr>
      <w:r w:rsidRPr="008D752D">
        <w:rPr>
          <w:sz w:val="28"/>
          <w:szCs w:val="28"/>
          <w:lang w:val="kk-KZ"/>
        </w:rPr>
        <w:t xml:space="preserve">          1-сурет</w:t>
      </w: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27200" behindDoc="1" locked="0" layoutInCell="1" allowOverlap="1">
            <wp:simplePos x="0" y="0"/>
            <wp:positionH relativeFrom="column">
              <wp:posOffset>91440</wp:posOffset>
            </wp:positionH>
            <wp:positionV relativeFrom="paragraph">
              <wp:posOffset>496570</wp:posOffset>
            </wp:positionV>
            <wp:extent cx="1828800" cy="1400175"/>
            <wp:effectExtent l="19050" t="0" r="0" b="0"/>
            <wp:wrapTight wrapText="bothSides">
              <wp:wrapPolygon edited="0">
                <wp:start x="-225" y="0"/>
                <wp:lineTo x="-225" y="21453"/>
                <wp:lineTo x="21600" y="21453"/>
                <wp:lineTo x="21600" y="0"/>
                <wp:lineTo x="-225" y="0"/>
              </wp:wrapPolygon>
            </wp:wrapTight>
            <wp:docPr id="13248"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533" cstate="print"/>
                    <a:srcRect/>
                    <a:stretch>
                      <a:fillRect/>
                    </a:stretch>
                  </pic:blipFill>
                  <pic:spPr bwMode="auto">
                    <a:xfrm>
                      <a:off x="0" y="0"/>
                      <a:ext cx="1828800" cy="1400175"/>
                    </a:xfrm>
                    <a:prstGeom prst="rect">
                      <a:avLst/>
                    </a:prstGeom>
                    <a:noFill/>
                    <a:ln w="9525">
                      <a:noFill/>
                      <a:miter lim="800000"/>
                      <a:headEnd/>
                      <a:tailEnd/>
                    </a:ln>
                  </pic:spPr>
                </pic:pic>
              </a:graphicData>
            </a:graphic>
          </wp:anchor>
        </w:drawing>
      </w:r>
      <w:r w:rsidRPr="008D752D">
        <w:rPr>
          <w:sz w:val="28"/>
          <w:szCs w:val="28"/>
          <w:lang w:val="kk-KZ"/>
        </w:rPr>
        <w:t xml:space="preserve">Мұндағы: </w:t>
      </w:r>
      <w:r w:rsidRPr="008D752D">
        <w:rPr>
          <w:i/>
          <w:sz w:val="28"/>
          <w:szCs w:val="28"/>
          <w:lang w:val="kk-KZ"/>
        </w:rPr>
        <w:t xml:space="preserve">a </w:t>
      </w:r>
      <w:r w:rsidRPr="008D752D">
        <w:rPr>
          <w:sz w:val="28"/>
          <w:szCs w:val="28"/>
          <w:lang w:val="kk-KZ"/>
        </w:rPr>
        <w:t xml:space="preserve">– линзадан нәрсеге дейінгі, </w:t>
      </w:r>
      <w:r w:rsidRPr="008D752D">
        <w:rPr>
          <w:i/>
          <w:sz w:val="28"/>
          <w:szCs w:val="28"/>
          <w:lang w:val="kk-KZ"/>
        </w:rPr>
        <w:t>b</w:t>
      </w:r>
      <w:r w:rsidRPr="008D752D">
        <w:rPr>
          <w:sz w:val="28"/>
          <w:szCs w:val="28"/>
          <w:lang w:val="kk-KZ"/>
        </w:rPr>
        <w:t xml:space="preserve"> – линзадан кескінге дейін қашықтық. Егер  </w:t>
      </w:r>
      <w:r w:rsidRPr="008D752D">
        <w:rPr>
          <w:position w:val="-6"/>
          <w:sz w:val="22"/>
          <w:szCs w:val="22"/>
          <w:lang w:val="kk-KZ"/>
        </w:rPr>
        <w:object w:dxaOrig="620" w:dyaOrig="220">
          <v:shape id="_x0000_i1777" type="#_x0000_t75" style="width:31pt;height:11.7pt" o:ole="">
            <v:imagedata r:id="rId1534" o:title=""/>
          </v:shape>
          <o:OLEObject Type="Embed" ProgID="Equation.3" ShapeID="_x0000_i1777" DrawAspect="Content" ObjectID="_1535866858" r:id="rId1535"/>
        </w:object>
      </w:r>
      <w:r w:rsidRPr="008D752D">
        <w:rPr>
          <w:i/>
          <w:sz w:val="28"/>
          <w:szCs w:val="28"/>
          <w:lang w:val="kk-KZ"/>
        </w:rPr>
        <w:t xml:space="preserve">, </w:t>
      </w:r>
      <w:r w:rsidRPr="008D752D">
        <w:rPr>
          <w:sz w:val="28"/>
          <w:szCs w:val="28"/>
          <w:lang w:val="kk-KZ"/>
        </w:rPr>
        <w:t>яғни</w:t>
      </w:r>
      <w:r w:rsidRPr="008D752D">
        <w:rPr>
          <w:i/>
          <w:sz w:val="28"/>
          <w:szCs w:val="28"/>
          <w:lang w:val="kk-KZ"/>
        </w:rPr>
        <w:t xml:space="preserve"> </w:t>
      </w:r>
      <w:r w:rsidRPr="008D752D">
        <w:rPr>
          <w:sz w:val="28"/>
          <w:szCs w:val="28"/>
          <w:lang w:val="kk-KZ"/>
        </w:rPr>
        <w:t xml:space="preserve">сәулелер линзаға параллель шоқ болып түседі (1-сурет (a)), онда </w:t>
      </w:r>
      <w:r w:rsidRPr="008D752D">
        <w:rPr>
          <w:i/>
          <w:sz w:val="28"/>
          <w:szCs w:val="28"/>
          <w:lang w:val="kk-KZ"/>
        </w:rPr>
        <w:t>b=f</w:t>
      </w:r>
      <w:r w:rsidRPr="008D752D">
        <w:rPr>
          <w:sz w:val="28"/>
          <w:szCs w:val="28"/>
          <w:lang w:val="kk-KZ"/>
        </w:rPr>
        <w:t xml:space="preserve">. Егер </w:t>
      </w:r>
      <w:r w:rsidRPr="008D752D">
        <w:rPr>
          <w:position w:val="-6"/>
          <w:sz w:val="22"/>
          <w:szCs w:val="22"/>
          <w:lang w:val="kk-KZ"/>
        </w:rPr>
        <w:object w:dxaOrig="620" w:dyaOrig="279">
          <v:shape id="_x0000_i1778" type="#_x0000_t75" style="width:31pt;height:15.05pt" o:ole="">
            <v:imagedata r:id="rId1536" o:title=""/>
          </v:shape>
          <o:OLEObject Type="Embed" ProgID="Equation.3" ShapeID="_x0000_i1778" DrawAspect="Content" ObjectID="_1535866859" r:id="rId1537"/>
        </w:object>
      </w:r>
      <w:r w:rsidRPr="008D752D">
        <w:rPr>
          <w:i/>
          <w:sz w:val="28"/>
          <w:szCs w:val="28"/>
          <w:lang w:val="kk-KZ"/>
        </w:rPr>
        <w:t xml:space="preserve">, </w:t>
      </w:r>
      <w:r w:rsidRPr="008D752D">
        <w:rPr>
          <w:sz w:val="28"/>
          <w:szCs w:val="28"/>
          <w:lang w:val="kk-KZ"/>
        </w:rPr>
        <w:t>яғни кескін шексіздікте орналасады және осының нәтижесінде сәулелер линзадан параллель шоқ болып шығады, онда</w:t>
      </w:r>
      <w:r w:rsidRPr="008D752D">
        <w:rPr>
          <w:b/>
          <w:i/>
          <w:sz w:val="28"/>
          <w:szCs w:val="28"/>
          <w:lang w:val="kk-KZ"/>
        </w:rPr>
        <w:t xml:space="preserve"> </w:t>
      </w:r>
      <w:r w:rsidRPr="008D752D">
        <w:rPr>
          <w:i/>
          <w:sz w:val="28"/>
          <w:szCs w:val="28"/>
          <w:lang w:val="kk-KZ"/>
        </w:rPr>
        <w:t xml:space="preserve">a= f </w:t>
      </w:r>
      <w:r w:rsidRPr="008D752D">
        <w:rPr>
          <w:sz w:val="28"/>
          <w:szCs w:val="28"/>
          <w:lang w:val="kk-KZ"/>
        </w:rPr>
        <w:t xml:space="preserve"> (1-сурет (б)).</w:t>
      </w:r>
    </w:p>
    <w:p w:rsidR="007651A4" w:rsidRPr="008D752D" w:rsidRDefault="007651A4" w:rsidP="007651A4">
      <w:pPr>
        <w:ind w:firstLine="454"/>
        <w:jc w:val="both"/>
        <w:rPr>
          <w:sz w:val="28"/>
          <w:szCs w:val="28"/>
          <w:lang w:val="kk-KZ"/>
        </w:rPr>
      </w:pPr>
      <w:r w:rsidRPr="008D752D">
        <w:rPr>
          <w:sz w:val="28"/>
          <w:szCs w:val="28"/>
          <w:lang w:val="kk-KZ"/>
        </w:rPr>
        <w:t xml:space="preserve">Екі жағынан </w:t>
      </w:r>
      <w:r w:rsidRPr="008D752D">
        <w:rPr>
          <w:i/>
          <w:sz w:val="28"/>
          <w:szCs w:val="28"/>
          <w:lang w:val="kk-KZ"/>
        </w:rPr>
        <w:t>бірдей</w:t>
      </w:r>
      <w:r w:rsidRPr="008D752D">
        <w:rPr>
          <w:sz w:val="28"/>
          <w:szCs w:val="28"/>
          <w:lang w:val="kk-KZ"/>
        </w:rPr>
        <w:t xml:space="preserve"> ортамен қоршалған линзаның фокустық қашықтықтары </w:t>
      </w:r>
      <w:r w:rsidRPr="008D752D">
        <w:rPr>
          <w:i/>
          <w:sz w:val="28"/>
          <w:szCs w:val="28"/>
          <w:lang w:val="kk-KZ"/>
        </w:rPr>
        <w:t>тең болады</w:t>
      </w:r>
      <w:r w:rsidRPr="008D752D">
        <w:rPr>
          <w:sz w:val="28"/>
          <w:szCs w:val="28"/>
          <w:lang w:val="kk-KZ"/>
        </w:rPr>
        <w:t>.</w:t>
      </w:r>
    </w:p>
    <w:p w:rsidR="007651A4" w:rsidRPr="008D752D" w:rsidRDefault="007651A4" w:rsidP="007651A4">
      <w:pPr>
        <w:ind w:firstLine="454"/>
        <w:jc w:val="both"/>
        <w:rPr>
          <w:sz w:val="28"/>
          <w:szCs w:val="28"/>
          <w:lang w:val="kk-KZ"/>
        </w:rPr>
      </w:pPr>
      <w:r w:rsidRPr="008D752D">
        <w:rPr>
          <w:position w:val="-10"/>
          <w:sz w:val="22"/>
          <w:szCs w:val="22"/>
          <w:lang w:val="kk-KZ"/>
        </w:rPr>
        <w:object w:dxaOrig="900" w:dyaOrig="320">
          <v:shape id="_x0000_i1779" type="#_x0000_t75" style="width:44.35pt;height:16.75pt" o:ole="">
            <v:imagedata r:id="rId1538" o:title=""/>
          </v:shape>
          <o:OLEObject Type="Embed" ProgID="Equation.3" ShapeID="_x0000_i1779" DrawAspect="Content" ObjectID="_1535866860" r:id="rId1539"/>
        </w:object>
      </w:r>
      <w:r w:rsidRPr="008D752D">
        <w:rPr>
          <w:sz w:val="28"/>
          <w:szCs w:val="28"/>
          <w:lang w:val="kk-KZ"/>
        </w:rPr>
        <w:t xml:space="preserve"> </w:t>
      </w:r>
      <w:r w:rsidRPr="008D752D">
        <w:rPr>
          <w:b/>
          <w:sz w:val="28"/>
          <w:szCs w:val="28"/>
        </w:rPr>
        <w:t>-</w:t>
      </w:r>
      <w:r w:rsidRPr="008D752D">
        <w:rPr>
          <w:sz w:val="28"/>
          <w:szCs w:val="28"/>
        </w:rPr>
        <w:t xml:space="preserve"> </w:t>
      </w:r>
      <w:r w:rsidRPr="008D752D">
        <w:rPr>
          <w:sz w:val="28"/>
          <w:szCs w:val="28"/>
          <w:lang w:val="kk-KZ"/>
        </w:rPr>
        <w:t xml:space="preserve"> шамасы </w:t>
      </w:r>
      <w:r w:rsidRPr="008D752D">
        <w:rPr>
          <w:b/>
          <w:sz w:val="28"/>
          <w:szCs w:val="28"/>
          <w:lang w:val="kk-KZ"/>
        </w:rPr>
        <w:t>линзаның оптикалық күші</w:t>
      </w:r>
      <w:r w:rsidRPr="008D752D">
        <w:rPr>
          <w:sz w:val="28"/>
          <w:szCs w:val="28"/>
          <w:lang w:val="kk-KZ"/>
        </w:rPr>
        <w:t xml:space="preserve"> деп аталады. Оның өлшем бірлігі –</w:t>
      </w:r>
      <w:r w:rsidRPr="008D752D">
        <w:rPr>
          <w:b/>
          <w:sz w:val="28"/>
          <w:szCs w:val="28"/>
          <w:lang w:val="kk-KZ"/>
        </w:rPr>
        <w:t>диоптрия</w:t>
      </w:r>
      <w:r w:rsidRPr="008D752D">
        <w:rPr>
          <w:sz w:val="28"/>
          <w:szCs w:val="28"/>
          <w:lang w:val="kk-KZ"/>
        </w:rPr>
        <w:t xml:space="preserve"> (</w:t>
      </w:r>
      <w:r w:rsidRPr="008D752D">
        <w:rPr>
          <w:i/>
          <w:sz w:val="28"/>
          <w:szCs w:val="28"/>
          <w:lang w:val="kk-KZ"/>
        </w:rPr>
        <w:t>дптр</w:t>
      </w:r>
      <w:r w:rsidRPr="008D752D">
        <w:rPr>
          <w:sz w:val="28"/>
          <w:szCs w:val="28"/>
          <w:lang w:val="kk-KZ"/>
        </w:rPr>
        <w:t>) – фокустық қашықтығы 1м-ге тең линзаның оптикалық күші.</w:t>
      </w:r>
    </w:p>
    <w:p w:rsidR="007651A4" w:rsidRPr="008D752D" w:rsidRDefault="007651A4" w:rsidP="007651A4">
      <w:pPr>
        <w:ind w:firstLine="454"/>
        <w:jc w:val="both"/>
        <w:rPr>
          <w:sz w:val="28"/>
          <w:szCs w:val="28"/>
          <w:lang w:val="kk-KZ"/>
        </w:rPr>
      </w:pPr>
      <w:r w:rsidRPr="008D752D">
        <w:rPr>
          <w:sz w:val="28"/>
          <w:szCs w:val="28"/>
          <w:lang w:val="kk-KZ"/>
        </w:rPr>
        <w:t xml:space="preserve">Оптикалық күші </w:t>
      </w:r>
      <w:r w:rsidRPr="008D752D">
        <w:rPr>
          <w:b/>
          <w:sz w:val="28"/>
          <w:szCs w:val="28"/>
          <w:lang w:val="kk-KZ"/>
        </w:rPr>
        <w:t>оң</w:t>
      </w:r>
      <w:r w:rsidRPr="008D752D">
        <w:rPr>
          <w:sz w:val="28"/>
          <w:szCs w:val="28"/>
          <w:lang w:val="kk-KZ"/>
        </w:rPr>
        <w:t xml:space="preserve"> линзалар - </w:t>
      </w:r>
      <w:r w:rsidRPr="008D752D">
        <w:rPr>
          <w:b/>
          <w:sz w:val="28"/>
          <w:szCs w:val="28"/>
          <w:lang w:val="kk-KZ"/>
        </w:rPr>
        <w:t>жинағыш</w:t>
      </w:r>
      <w:r w:rsidRPr="008D752D">
        <w:rPr>
          <w:sz w:val="28"/>
          <w:szCs w:val="28"/>
          <w:lang w:val="kk-KZ"/>
        </w:rPr>
        <w:t xml:space="preserve"> линзалар, ал оптикалық күші </w:t>
      </w:r>
      <w:r w:rsidRPr="008D752D">
        <w:rPr>
          <w:b/>
          <w:sz w:val="28"/>
          <w:szCs w:val="28"/>
          <w:lang w:val="kk-KZ"/>
        </w:rPr>
        <w:t>теріс</w:t>
      </w:r>
      <w:r w:rsidRPr="008D752D">
        <w:rPr>
          <w:sz w:val="28"/>
          <w:szCs w:val="28"/>
          <w:lang w:val="kk-KZ"/>
        </w:rPr>
        <w:t xml:space="preserve"> линзалар - </w:t>
      </w:r>
      <w:r w:rsidRPr="008D752D">
        <w:rPr>
          <w:b/>
          <w:sz w:val="28"/>
          <w:szCs w:val="28"/>
          <w:lang w:val="kk-KZ"/>
        </w:rPr>
        <w:t>шашыратқыш</w:t>
      </w:r>
      <w:r w:rsidRPr="008D752D">
        <w:rPr>
          <w:sz w:val="28"/>
          <w:szCs w:val="28"/>
          <w:lang w:val="kk-KZ"/>
        </w:rPr>
        <w:t xml:space="preserve"> линзалар деп аталады.</w:t>
      </w:r>
    </w:p>
    <w:p w:rsidR="007651A4" w:rsidRPr="008D752D" w:rsidRDefault="007651A4" w:rsidP="007651A4">
      <w:pPr>
        <w:ind w:firstLine="454"/>
        <w:jc w:val="both"/>
        <w:rPr>
          <w:sz w:val="28"/>
          <w:szCs w:val="28"/>
          <w:lang w:val="kk-KZ"/>
        </w:rPr>
      </w:pPr>
      <w:r w:rsidRPr="008D752D">
        <w:rPr>
          <w:sz w:val="28"/>
          <w:szCs w:val="28"/>
          <w:lang w:val="kk-KZ"/>
        </w:rPr>
        <w:t xml:space="preserve">Жинағыш линзаға қарағанда, шашыратушы линзаның фокустары </w:t>
      </w:r>
      <w:r w:rsidRPr="008D752D">
        <w:rPr>
          <w:i/>
          <w:sz w:val="28"/>
          <w:szCs w:val="28"/>
          <w:lang w:val="kk-KZ"/>
        </w:rPr>
        <w:t xml:space="preserve">жорамал </w:t>
      </w:r>
      <w:r w:rsidRPr="008D752D">
        <w:rPr>
          <w:sz w:val="28"/>
          <w:szCs w:val="28"/>
          <w:lang w:val="kk-KZ"/>
        </w:rPr>
        <w:t>болады. Бас оптикалық оське параллель таралып шашыратушы линзаға түскен сәулелердің жалған жалғасы (сынғаннан кейін) осы жорамал фокуста жинақталады.</w:t>
      </w:r>
    </w:p>
    <w:p w:rsidR="007651A4" w:rsidRPr="008D752D" w:rsidRDefault="007651A4" w:rsidP="007651A4">
      <w:pPr>
        <w:ind w:firstLine="454"/>
        <w:jc w:val="center"/>
        <w:rPr>
          <w:b/>
          <w:sz w:val="28"/>
          <w:szCs w:val="28"/>
          <w:u w:val="single"/>
          <w:lang w:val="kk-KZ"/>
        </w:rPr>
      </w:pPr>
    </w:p>
    <w:p w:rsidR="007651A4" w:rsidRPr="008D752D" w:rsidRDefault="007651A4" w:rsidP="007651A4">
      <w:pPr>
        <w:ind w:firstLine="454"/>
        <w:jc w:val="center"/>
        <w:rPr>
          <w:b/>
          <w:sz w:val="28"/>
          <w:szCs w:val="28"/>
          <w:lang w:val="kk-KZ"/>
        </w:rPr>
      </w:pPr>
      <w:r w:rsidRPr="008D752D">
        <w:rPr>
          <w:b/>
          <w:sz w:val="28"/>
          <w:szCs w:val="28"/>
          <w:lang w:val="kk-KZ"/>
        </w:rPr>
        <w:t>Оптикалық жүйенің аберрациясы</w:t>
      </w:r>
    </w:p>
    <w:p w:rsidR="007651A4" w:rsidRPr="008D752D" w:rsidRDefault="007651A4" w:rsidP="007651A4">
      <w:pPr>
        <w:ind w:firstLine="454"/>
        <w:jc w:val="both"/>
        <w:rPr>
          <w:sz w:val="28"/>
          <w:szCs w:val="28"/>
          <w:lang w:val="kk-KZ"/>
        </w:rPr>
      </w:pPr>
      <w:r w:rsidRPr="008D752D">
        <w:rPr>
          <w:sz w:val="28"/>
          <w:szCs w:val="28"/>
          <w:lang w:val="kk-KZ"/>
        </w:rPr>
        <w:t xml:space="preserve">Нақты оптикалық жүйелерде параллель шоқтарға жуық шоқтар қолданылады, линзаның сыну көрсеткіші түскен жарықтың толқын ұзындығына тәуелді, ал жарықтың өзі монохромат емес болады. Осының нәтижесінде пайда болған оптикалық кескіннің бұрмалануы </w:t>
      </w:r>
      <w:r w:rsidRPr="008D752D">
        <w:rPr>
          <w:b/>
          <w:sz w:val="28"/>
          <w:szCs w:val="28"/>
          <w:lang w:val="kk-KZ"/>
        </w:rPr>
        <w:t>аберрация</w:t>
      </w:r>
      <w:r w:rsidRPr="008D752D">
        <w:rPr>
          <w:sz w:val="28"/>
          <w:szCs w:val="28"/>
          <w:lang w:val="kk-KZ"/>
        </w:rPr>
        <w:t xml:space="preserve"> деп аталады.</w:t>
      </w: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29248" behindDoc="1" locked="0" layoutInCell="1" allowOverlap="1">
            <wp:simplePos x="0" y="0"/>
            <wp:positionH relativeFrom="column">
              <wp:posOffset>3806190</wp:posOffset>
            </wp:positionH>
            <wp:positionV relativeFrom="paragraph">
              <wp:posOffset>1403985</wp:posOffset>
            </wp:positionV>
            <wp:extent cx="2247900" cy="1571625"/>
            <wp:effectExtent l="19050" t="0" r="0" b="0"/>
            <wp:wrapTight wrapText="bothSides">
              <wp:wrapPolygon edited="0">
                <wp:start x="-183" y="0"/>
                <wp:lineTo x="-183" y="21469"/>
                <wp:lineTo x="21600" y="21469"/>
                <wp:lineTo x="21600" y="0"/>
                <wp:lineTo x="-183" y="0"/>
              </wp:wrapPolygon>
            </wp:wrapTight>
            <wp:docPr id="13249"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540" cstate="print"/>
                    <a:srcRect/>
                    <a:stretch>
                      <a:fillRect/>
                    </a:stretch>
                  </pic:blipFill>
                  <pic:spPr bwMode="auto">
                    <a:xfrm>
                      <a:off x="0" y="0"/>
                      <a:ext cx="2247900" cy="1571625"/>
                    </a:xfrm>
                    <a:prstGeom prst="rect">
                      <a:avLst/>
                    </a:prstGeom>
                    <a:noFill/>
                    <a:ln w="9525">
                      <a:noFill/>
                      <a:miter lim="800000"/>
                      <a:headEnd/>
                      <a:tailEnd/>
                    </a:ln>
                  </pic:spPr>
                </pic:pic>
              </a:graphicData>
            </a:graphic>
          </wp:anchor>
        </w:drawing>
      </w:r>
      <w:r w:rsidRPr="008D752D">
        <w:rPr>
          <w:noProof/>
          <w:sz w:val="28"/>
          <w:szCs w:val="28"/>
        </w:rPr>
        <w:drawing>
          <wp:anchor distT="0" distB="0" distL="114300" distR="114300" simplePos="0" relativeHeight="251828224" behindDoc="1" locked="0" layoutInCell="1" allowOverlap="1">
            <wp:simplePos x="0" y="0"/>
            <wp:positionH relativeFrom="column">
              <wp:posOffset>0</wp:posOffset>
            </wp:positionH>
            <wp:positionV relativeFrom="paragraph">
              <wp:posOffset>33655</wp:posOffset>
            </wp:positionV>
            <wp:extent cx="2514600" cy="1071245"/>
            <wp:effectExtent l="19050" t="0" r="0" b="0"/>
            <wp:wrapTight wrapText="bothSides">
              <wp:wrapPolygon edited="0">
                <wp:start x="-164" y="0"/>
                <wp:lineTo x="-164" y="21126"/>
                <wp:lineTo x="21600" y="21126"/>
                <wp:lineTo x="21600" y="0"/>
                <wp:lineTo x="-164" y="0"/>
              </wp:wrapPolygon>
            </wp:wrapTight>
            <wp:docPr id="13250"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541" cstate="print"/>
                    <a:srcRect/>
                    <a:stretch>
                      <a:fillRect/>
                    </a:stretch>
                  </pic:blipFill>
                  <pic:spPr bwMode="auto">
                    <a:xfrm>
                      <a:off x="0" y="0"/>
                      <a:ext cx="2514600" cy="1071245"/>
                    </a:xfrm>
                    <a:prstGeom prst="rect">
                      <a:avLst/>
                    </a:prstGeom>
                    <a:noFill/>
                    <a:ln w="9525">
                      <a:noFill/>
                      <a:miter lim="800000"/>
                      <a:headEnd/>
                      <a:tailEnd/>
                    </a:ln>
                  </pic:spPr>
                </pic:pic>
              </a:graphicData>
            </a:graphic>
          </wp:anchor>
        </w:drawing>
      </w:r>
      <w:r w:rsidRPr="008D752D">
        <w:rPr>
          <w:b/>
          <w:sz w:val="28"/>
          <w:szCs w:val="28"/>
          <w:lang w:val="kk-KZ"/>
        </w:rPr>
        <w:t>Сфералық аберрация</w:t>
      </w:r>
      <w:r w:rsidRPr="008D752D">
        <w:rPr>
          <w:sz w:val="28"/>
          <w:szCs w:val="28"/>
          <w:lang w:val="kk-KZ"/>
        </w:rPr>
        <w:t xml:space="preserve">. Параксаль сәулелерге қарағанда оптикалық осьтен қашық жатқан сәулелер үшін </w:t>
      </w:r>
      <w:r w:rsidRPr="008D752D">
        <w:rPr>
          <w:position w:val="-6"/>
          <w:sz w:val="22"/>
          <w:szCs w:val="22"/>
          <w:lang w:val="kk-KZ"/>
        </w:rPr>
        <w:object w:dxaOrig="320" w:dyaOrig="279">
          <v:shape id="_x0000_i1780" type="#_x0000_t75" style="width:15.9pt;height:15.05pt" o:ole="">
            <v:imagedata r:id="rId1542" o:title=""/>
          </v:shape>
          <o:OLEObject Type="Embed" ProgID="Equation.3" ShapeID="_x0000_i1780" DrawAspect="Content" ObjectID="_1535866861" r:id="rId1543"/>
        </w:object>
      </w:r>
      <w:r w:rsidRPr="008D752D">
        <w:rPr>
          <w:sz w:val="22"/>
          <w:szCs w:val="22"/>
          <w:lang w:val="kk-KZ"/>
        </w:rPr>
        <w:t xml:space="preserve"> </w:t>
      </w:r>
      <w:r w:rsidRPr="008D752D">
        <w:rPr>
          <w:sz w:val="28"/>
          <w:szCs w:val="28"/>
          <w:lang w:val="kk-KZ"/>
        </w:rPr>
        <w:t xml:space="preserve">фокус осы параксиал сәулелердің </w:t>
      </w:r>
      <w:r w:rsidRPr="008D752D">
        <w:rPr>
          <w:position w:val="-6"/>
          <w:sz w:val="22"/>
          <w:szCs w:val="22"/>
          <w:lang w:val="kk-KZ"/>
        </w:rPr>
        <w:object w:dxaOrig="279" w:dyaOrig="279">
          <v:shape id="_x0000_i1781" type="#_x0000_t75" style="width:13.4pt;height:15.05pt" o:ole="">
            <v:imagedata r:id="rId1544" o:title=""/>
          </v:shape>
          <o:OLEObject Type="Embed" ProgID="Equation.3" ShapeID="_x0000_i1781" DrawAspect="Content" ObjectID="_1535866862" r:id="rId1545"/>
        </w:object>
      </w:r>
      <w:r w:rsidRPr="008D752D">
        <w:rPr>
          <w:sz w:val="28"/>
          <w:szCs w:val="28"/>
          <w:lang w:val="kk-KZ"/>
        </w:rPr>
        <w:t xml:space="preserve"> фокусынан жақынырақ орналасады. Нәтижесінде жарқырап тұрған нүктенің бейнесі бұлыңғыр дақ сияқты болады.</w:t>
      </w:r>
    </w:p>
    <w:p w:rsidR="007651A4" w:rsidRPr="008D752D" w:rsidRDefault="007651A4" w:rsidP="007651A4">
      <w:pPr>
        <w:ind w:firstLine="454"/>
        <w:jc w:val="both"/>
        <w:rPr>
          <w:sz w:val="28"/>
          <w:szCs w:val="28"/>
          <w:lang w:val="kk-KZ"/>
        </w:rPr>
      </w:pPr>
      <w:r w:rsidRPr="008D752D">
        <w:rPr>
          <w:sz w:val="28"/>
          <w:szCs w:val="28"/>
          <w:lang w:val="kk-KZ"/>
        </w:rPr>
        <w:t>Сфералық аберрация астигматизмнің дербес жағдайы болып табылады.</w:t>
      </w:r>
    </w:p>
    <w:p w:rsidR="007651A4" w:rsidRPr="008D752D" w:rsidRDefault="007651A4" w:rsidP="007651A4">
      <w:pPr>
        <w:ind w:firstLine="454"/>
        <w:jc w:val="both"/>
        <w:rPr>
          <w:sz w:val="28"/>
          <w:szCs w:val="28"/>
          <w:lang w:val="kk-KZ"/>
        </w:rPr>
      </w:pPr>
      <w:r w:rsidRPr="008D752D">
        <w:rPr>
          <w:b/>
          <w:sz w:val="28"/>
          <w:szCs w:val="28"/>
          <w:lang w:val="kk-KZ"/>
        </w:rPr>
        <w:t>Кома</w:t>
      </w:r>
      <w:r w:rsidRPr="008D752D">
        <w:rPr>
          <w:sz w:val="28"/>
          <w:szCs w:val="28"/>
          <w:lang w:val="kk-KZ"/>
        </w:rPr>
        <w:t>. Егер оптикалық осьтен тыс жатқан нүктелік жарық көзінен таралған  қалың шоқ оптикалық жүйеден өтсе, осы нүктенің кескіні бұрыс пішінді ақ дақ болады.</w:t>
      </w:r>
    </w:p>
    <w:p w:rsidR="007651A4" w:rsidRPr="008D752D" w:rsidRDefault="007651A4" w:rsidP="007651A4">
      <w:pPr>
        <w:ind w:firstLine="454"/>
        <w:jc w:val="both"/>
        <w:rPr>
          <w:sz w:val="28"/>
          <w:szCs w:val="28"/>
          <w:lang w:val="kk-KZ"/>
        </w:rPr>
      </w:pPr>
      <w:r w:rsidRPr="008D752D">
        <w:rPr>
          <w:sz w:val="28"/>
          <w:szCs w:val="28"/>
          <w:lang w:val="kk-KZ"/>
        </w:rPr>
        <w:t xml:space="preserve">Өлшемін ескермеуге болатын жарық көзін  </w:t>
      </w:r>
      <w:r w:rsidRPr="008D752D">
        <w:rPr>
          <w:b/>
          <w:sz w:val="28"/>
          <w:szCs w:val="28"/>
          <w:lang w:val="kk-KZ"/>
        </w:rPr>
        <w:t xml:space="preserve">нүктелік жарық көзі </w:t>
      </w:r>
      <w:r w:rsidRPr="008D752D">
        <w:rPr>
          <w:sz w:val="28"/>
          <w:szCs w:val="28"/>
          <w:lang w:val="kk-KZ"/>
        </w:rPr>
        <w:t xml:space="preserve"> деп атайды.</w:t>
      </w: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31296" behindDoc="1" locked="0" layoutInCell="1" allowOverlap="1">
            <wp:simplePos x="0" y="0"/>
            <wp:positionH relativeFrom="column">
              <wp:posOffset>3520440</wp:posOffset>
            </wp:positionH>
            <wp:positionV relativeFrom="paragraph">
              <wp:posOffset>1528445</wp:posOffset>
            </wp:positionV>
            <wp:extent cx="2400300" cy="933450"/>
            <wp:effectExtent l="19050" t="0" r="0" b="0"/>
            <wp:wrapTight wrapText="bothSides">
              <wp:wrapPolygon edited="0">
                <wp:start x="-171" y="0"/>
                <wp:lineTo x="-171" y="21159"/>
                <wp:lineTo x="21600" y="21159"/>
                <wp:lineTo x="21600" y="0"/>
                <wp:lineTo x="-171" y="0"/>
              </wp:wrapPolygon>
            </wp:wrapTight>
            <wp:docPr id="13251"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546" cstate="print"/>
                    <a:srcRect/>
                    <a:stretch>
                      <a:fillRect/>
                    </a:stretch>
                  </pic:blipFill>
                  <pic:spPr bwMode="auto">
                    <a:xfrm>
                      <a:off x="0" y="0"/>
                      <a:ext cx="2400300" cy="933450"/>
                    </a:xfrm>
                    <a:prstGeom prst="rect">
                      <a:avLst/>
                    </a:prstGeom>
                    <a:noFill/>
                    <a:ln w="9525">
                      <a:noFill/>
                      <a:miter lim="800000"/>
                      <a:headEnd/>
                      <a:tailEnd/>
                    </a:ln>
                  </pic:spPr>
                </pic:pic>
              </a:graphicData>
            </a:graphic>
          </wp:anchor>
        </w:drawing>
      </w:r>
      <w:r w:rsidRPr="008D752D">
        <w:rPr>
          <w:noProof/>
          <w:sz w:val="28"/>
          <w:szCs w:val="28"/>
        </w:rPr>
        <w:drawing>
          <wp:anchor distT="0" distB="0" distL="114300" distR="114300" simplePos="0" relativeHeight="251830272" behindDoc="1" locked="0" layoutInCell="1" allowOverlap="1">
            <wp:simplePos x="0" y="0"/>
            <wp:positionH relativeFrom="column">
              <wp:posOffset>-3810</wp:posOffset>
            </wp:positionH>
            <wp:positionV relativeFrom="paragraph">
              <wp:posOffset>271145</wp:posOffset>
            </wp:positionV>
            <wp:extent cx="2076450" cy="1190625"/>
            <wp:effectExtent l="19050" t="0" r="0" b="0"/>
            <wp:wrapTight wrapText="bothSides">
              <wp:wrapPolygon edited="0">
                <wp:start x="-198" y="0"/>
                <wp:lineTo x="-198" y="21427"/>
                <wp:lineTo x="21600" y="21427"/>
                <wp:lineTo x="21600" y="0"/>
                <wp:lineTo x="-198" y="0"/>
              </wp:wrapPolygon>
            </wp:wrapTight>
            <wp:docPr id="13252"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547" cstate="print"/>
                    <a:srcRect/>
                    <a:stretch>
                      <a:fillRect/>
                    </a:stretch>
                  </pic:blipFill>
                  <pic:spPr bwMode="auto">
                    <a:xfrm>
                      <a:off x="0" y="0"/>
                      <a:ext cx="2076450" cy="1190625"/>
                    </a:xfrm>
                    <a:prstGeom prst="rect">
                      <a:avLst/>
                    </a:prstGeom>
                    <a:noFill/>
                    <a:ln w="9525">
                      <a:noFill/>
                      <a:miter lim="800000"/>
                      <a:headEnd/>
                      <a:tailEnd/>
                    </a:ln>
                  </pic:spPr>
                </pic:pic>
              </a:graphicData>
            </a:graphic>
          </wp:anchor>
        </w:drawing>
      </w:r>
      <w:r w:rsidRPr="008D752D">
        <w:rPr>
          <w:b/>
          <w:sz w:val="28"/>
          <w:szCs w:val="28"/>
          <w:lang w:val="kk-KZ"/>
        </w:rPr>
        <w:t>Астигматизм</w:t>
      </w:r>
      <w:r w:rsidRPr="008D752D">
        <w:rPr>
          <w:sz w:val="28"/>
          <w:szCs w:val="28"/>
          <w:lang w:val="kk-KZ"/>
        </w:rPr>
        <w:t xml:space="preserve">. Егер нүктелік жарық көзі жүйенің оптикалық осінен едәуір қашық болып, одан таралған жіңішке жарық шоғы жүйеге көлбей түссе, сонда жүйеден өткенде сынған жарық шоқтары бір нүктеде қиылыспайды, яғни нүктенің кескіні нүкте болмай, көмескі дақ немесе түзу кесінді тәрізді болады. Осындай кемістік </w:t>
      </w:r>
      <w:r w:rsidRPr="008D752D">
        <w:rPr>
          <w:b/>
          <w:sz w:val="28"/>
          <w:szCs w:val="28"/>
          <w:lang w:val="kk-KZ"/>
        </w:rPr>
        <w:t xml:space="preserve">астигматизм </w:t>
      </w:r>
      <w:r w:rsidRPr="008D752D">
        <w:rPr>
          <w:sz w:val="28"/>
          <w:szCs w:val="28"/>
          <w:lang w:val="kk-KZ"/>
        </w:rPr>
        <w:t>деп аталады.</w:t>
      </w:r>
    </w:p>
    <w:p w:rsidR="004751FB" w:rsidRDefault="007651A4" w:rsidP="007651A4">
      <w:pPr>
        <w:ind w:firstLine="454"/>
        <w:jc w:val="both"/>
        <w:rPr>
          <w:sz w:val="28"/>
          <w:szCs w:val="28"/>
          <w:lang w:val="kk-KZ"/>
        </w:rPr>
      </w:pPr>
      <w:r w:rsidRPr="008D752D">
        <w:rPr>
          <w:b/>
          <w:sz w:val="28"/>
          <w:szCs w:val="28"/>
          <w:lang w:val="kk-KZ"/>
        </w:rPr>
        <w:t>Дисторция</w:t>
      </w:r>
      <w:r w:rsidRPr="008D752D">
        <w:rPr>
          <w:sz w:val="28"/>
          <w:szCs w:val="28"/>
          <w:lang w:val="kk-KZ"/>
        </w:rPr>
        <w:t xml:space="preserve">. Қарастырылып отырған дененің нүктелері жинағыш линзаның бас оптикалық осінен әр түрлі қашықтықта орналасқандықтан осы дененің нүктелерінің сызықтық ұлғаюы әр түрлі болады.                                </w:t>
      </w:r>
    </w:p>
    <w:p w:rsidR="007651A4" w:rsidRPr="008D752D" w:rsidRDefault="004751FB" w:rsidP="004751FB">
      <w:pPr>
        <w:ind w:firstLine="454"/>
        <w:jc w:val="center"/>
        <w:rPr>
          <w:sz w:val="28"/>
          <w:szCs w:val="28"/>
          <w:lang w:val="kk-KZ"/>
        </w:rPr>
      </w:pPr>
      <w:r>
        <w:rPr>
          <w:sz w:val="28"/>
          <w:szCs w:val="28"/>
          <w:lang w:val="kk-KZ"/>
        </w:rPr>
        <w:t xml:space="preserve">                                                                          </w:t>
      </w:r>
      <w:r w:rsidR="007651A4" w:rsidRPr="008D752D">
        <w:rPr>
          <w:sz w:val="28"/>
          <w:szCs w:val="28"/>
          <w:lang w:val="kk-KZ"/>
        </w:rPr>
        <w:t>2-сурет</w:t>
      </w:r>
    </w:p>
    <w:p w:rsidR="007651A4" w:rsidRPr="008D752D" w:rsidRDefault="007651A4" w:rsidP="007651A4">
      <w:pPr>
        <w:ind w:firstLine="454"/>
        <w:jc w:val="both"/>
        <w:rPr>
          <w:b/>
          <w:i/>
          <w:sz w:val="28"/>
          <w:szCs w:val="28"/>
          <w:u w:val="single"/>
          <w:lang w:val="kk-KZ"/>
        </w:rPr>
      </w:pPr>
      <w:r w:rsidRPr="008D752D">
        <w:rPr>
          <w:sz w:val="28"/>
          <w:szCs w:val="28"/>
          <w:lang w:val="kk-KZ"/>
        </w:rPr>
        <w:lastRenderedPageBreak/>
        <w:t>Осының</w:t>
      </w:r>
      <w:r>
        <w:rPr>
          <w:sz w:val="28"/>
          <w:szCs w:val="28"/>
          <w:lang w:val="kk-KZ"/>
        </w:rPr>
        <w:t xml:space="preserve"> </w:t>
      </w:r>
      <w:r w:rsidRPr="008D752D">
        <w:rPr>
          <w:sz w:val="28"/>
          <w:szCs w:val="28"/>
          <w:lang w:val="kk-KZ"/>
        </w:rPr>
        <w:t>салдарынан дене мен кескінінің геометриялық ұқсастығы бұзылады (мысалы, тіктөрбұрышты тор) (</w:t>
      </w:r>
      <w:r>
        <w:rPr>
          <w:sz w:val="28"/>
          <w:szCs w:val="28"/>
          <w:lang w:val="kk-KZ"/>
        </w:rPr>
        <w:t>2-</w:t>
      </w:r>
      <w:r w:rsidRPr="008D752D">
        <w:rPr>
          <w:sz w:val="28"/>
          <w:szCs w:val="28"/>
          <w:lang w:val="kk-KZ"/>
        </w:rPr>
        <w:t>сурет (b)-жастық тәрізді дисторция, (c) – бочка тәрізді дисторция).</w:t>
      </w:r>
    </w:p>
    <w:p w:rsidR="007651A4" w:rsidRPr="008D752D" w:rsidRDefault="007651A4" w:rsidP="007651A4">
      <w:pPr>
        <w:ind w:firstLine="454"/>
        <w:jc w:val="both"/>
        <w:rPr>
          <w:sz w:val="28"/>
          <w:szCs w:val="28"/>
          <w:lang w:val="kk-KZ"/>
        </w:rPr>
      </w:pPr>
      <w:r>
        <w:rPr>
          <w:b/>
          <w:noProof/>
          <w:sz w:val="28"/>
          <w:szCs w:val="28"/>
        </w:rPr>
        <w:drawing>
          <wp:anchor distT="0" distB="0" distL="114300" distR="114300" simplePos="0" relativeHeight="251832320" behindDoc="1" locked="0" layoutInCell="1" allowOverlap="1">
            <wp:simplePos x="0" y="0"/>
            <wp:positionH relativeFrom="column">
              <wp:posOffset>53340</wp:posOffset>
            </wp:positionH>
            <wp:positionV relativeFrom="paragraph">
              <wp:posOffset>352425</wp:posOffset>
            </wp:positionV>
            <wp:extent cx="2819400" cy="1257300"/>
            <wp:effectExtent l="19050" t="0" r="0" b="0"/>
            <wp:wrapTight wrapText="bothSides">
              <wp:wrapPolygon edited="0">
                <wp:start x="-146" y="0"/>
                <wp:lineTo x="-146" y="21273"/>
                <wp:lineTo x="21600" y="21273"/>
                <wp:lineTo x="21600" y="0"/>
                <wp:lineTo x="-146" y="0"/>
              </wp:wrapPolygon>
            </wp:wrapTight>
            <wp:docPr id="13253"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548" cstate="print"/>
                    <a:srcRect/>
                    <a:stretch>
                      <a:fillRect/>
                    </a:stretch>
                  </pic:blipFill>
                  <pic:spPr bwMode="auto">
                    <a:xfrm>
                      <a:off x="0" y="0"/>
                      <a:ext cx="2819400" cy="1257300"/>
                    </a:xfrm>
                    <a:prstGeom prst="rect">
                      <a:avLst/>
                    </a:prstGeom>
                    <a:noFill/>
                    <a:ln w="9525">
                      <a:noFill/>
                      <a:miter lim="800000"/>
                      <a:headEnd/>
                      <a:tailEnd/>
                    </a:ln>
                  </pic:spPr>
                </pic:pic>
              </a:graphicData>
            </a:graphic>
          </wp:anchor>
        </w:drawing>
      </w:r>
      <w:r w:rsidRPr="008D752D">
        <w:rPr>
          <w:b/>
          <w:sz w:val="28"/>
          <w:szCs w:val="28"/>
          <w:lang w:val="kk-KZ"/>
        </w:rPr>
        <w:t>Хроматикалық аберрация</w:t>
      </w:r>
      <w:r w:rsidRPr="008D752D">
        <w:rPr>
          <w:sz w:val="28"/>
          <w:szCs w:val="28"/>
          <w:lang w:val="kk-KZ"/>
        </w:rPr>
        <w:t>. Ақ жарық оптикалық жүйеге түскенде оның жеке құраушылары - монохромат сәулелер әр түрлі нүктелерде жинақталады (қызыл сәулелердің фокустық қашықтығы ең үлкен, ал күлгін сәулелердігі - ең аз), сол себепті кескін бұлыңғыр және оның айналасы түрлі  түстке боялады.</w:t>
      </w:r>
    </w:p>
    <w:p w:rsidR="007651A4" w:rsidRDefault="007651A4" w:rsidP="007651A4">
      <w:pPr>
        <w:ind w:firstLine="454"/>
        <w:jc w:val="center"/>
        <w:rPr>
          <w:b/>
          <w:sz w:val="28"/>
          <w:szCs w:val="28"/>
          <w:u w:val="single"/>
          <w:lang w:val="kk-KZ"/>
        </w:rPr>
      </w:pPr>
    </w:p>
    <w:p w:rsidR="004751FB" w:rsidRPr="004751FB" w:rsidRDefault="004751FB" w:rsidP="004751FB">
      <w:pPr>
        <w:ind w:firstLine="454"/>
        <w:jc w:val="center"/>
        <w:rPr>
          <w:b/>
          <w:sz w:val="28"/>
          <w:szCs w:val="28"/>
          <w:lang w:val="kk-KZ"/>
        </w:rPr>
      </w:pPr>
      <w:r w:rsidRPr="004751FB">
        <w:rPr>
          <w:b/>
          <w:sz w:val="28"/>
          <w:szCs w:val="28"/>
          <w:lang w:val="kk-KZ"/>
        </w:rPr>
        <w:t>4. Фотометриядағы энергетикалық және жарық шамалары</w:t>
      </w:r>
    </w:p>
    <w:p w:rsidR="007651A4" w:rsidRPr="008D752D" w:rsidRDefault="007651A4" w:rsidP="007651A4">
      <w:pPr>
        <w:ind w:firstLine="454"/>
        <w:jc w:val="both"/>
        <w:rPr>
          <w:b/>
          <w:sz w:val="28"/>
          <w:szCs w:val="28"/>
          <w:u w:val="single"/>
          <w:lang w:val="kk-KZ"/>
        </w:rPr>
      </w:pPr>
      <w:r w:rsidRPr="008D752D">
        <w:rPr>
          <w:b/>
          <w:sz w:val="28"/>
          <w:szCs w:val="28"/>
          <w:lang w:val="kk-KZ"/>
        </w:rPr>
        <w:t xml:space="preserve">Фотометрия </w:t>
      </w:r>
      <w:r w:rsidRPr="008D752D">
        <w:rPr>
          <w:sz w:val="28"/>
          <w:szCs w:val="28"/>
          <w:lang w:val="kk-KZ"/>
        </w:rPr>
        <w:t>– оптикалық сәулеленудің энергетикалық сипаттамаларын, жарық шығару, таралу және затпен әсерлесу үрдістерін қарастыратын оптиканың бөлімі.</w:t>
      </w:r>
    </w:p>
    <w:p w:rsidR="007651A4" w:rsidRPr="008D752D" w:rsidRDefault="007651A4" w:rsidP="007651A4">
      <w:pPr>
        <w:ind w:firstLine="454"/>
        <w:jc w:val="both"/>
        <w:rPr>
          <w:sz w:val="28"/>
          <w:szCs w:val="28"/>
          <w:lang w:val="kk-KZ"/>
        </w:rPr>
      </w:pPr>
      <w:r w:rsidRPr="008D752D">
        <w:rPr>
          <w:b/>
          <w:sz w:val="28"/>
          <w:szCs w:val="28"/>
          <w:lang w:val="kk-KZ"/>
        </w:rPr>
        <w:t xml:space="preserve">Фотометриядағы энергетикалық шамалар </w:t>
      </w:r>
      <w:r w:rsidRPr="008D752D">
        <w:rPr>
          <w:sz w:val="28"/>
          <w:szCs w:val="28"/>
          <w:lang w:val="kk-KZ"/>
        </w:rPr>
        <w:t>- оптикалық сәулеленудің энергетикалық параметрлерін сипаттайды.</w:t>
      </w:r>
      <w:r>
        <w:rPr>
          <w:sz w:val="28"/>
          <w:szCs w:val="28"/>
          <w:lang w:val="kk-KZ"/>
        </w:rPr>
        <w:t xml:space="preserve"> </w:t>
      </w:r>
      <w:r w:rsidRPr="008D752D">
        <w:rPr>
          <w:sz w:val="28"/>
          <w:szCs w:val="28"/>
          <w:lang w:val="kk-KZ"/>
        </w:rPr>
        <w:t>Мұнда сәулеленудің ерекшеліктері мен қабылдағыштарға әсері ескерілмейді.</w:t>
      </w:r>
    </w:p>
    <w:p w:rsidR="007651A4" w:rsidRDefault="007651A4" w:rsidP="007651A4">
      <w:pPr>
        <w:ind w:firstLine="454"/>
        <w:jc w:val="both"/>
        <w:rPr>
          <w:sz w:val="28"/>
          <w:szCs w:val="28"/>
          <w:lang w:val="kk-KZ"/>
        </w:rPr>
      </w:pPr>
      <w:r w:rsidRPr="008D752D">
        <w:rPr>
          <w:b/>
          <w:sz w:val="28"/>
          <w:szCs w:val="28"/>
          <w:lang w:val="kk-KZ"/>
        </w:rPr>
        <w:t xml:space="preserve">Жарық ағыны </w:t>
      </w:r>
      <w:r>
        <w:rPr>
          <w:b/>
          <w:sz w:val="28"/>
          <w:szCs w:val="28"/>
          <w:lang w:val="kk-KZ"/>
        </w:rPr>
        <w:t xml:space="preserve">– </w:t>
      </w:r>
      <w:r w:rsidRPr="00BF5DFB">
        <w:rPr>
          <w:position w:val="-12"/>
          <w:sz w:val="22"/>
          <w:szCs w:val="22"/>
          <w:lang w:val="kk-KZ"/>
        </w:rPr>
        <w:object w:dxaOrig="820" w:dyaOrig="360">
          <v:shape id="_x0000_i1782" type="#_x0000_t75" style="width:40.2pt;height:18.4pt" o:ole="">
            <v:imagedata r:id="rId1549" o:title=""/>
          </v:shape>
          <o:OLEObject Type="Embed" ProgID="Equation.3" ShapeID="_x0000_i1782" DrawAspect="Content" ObjectID="_1535866863" r:id="rId1550"/>
        </w:object>
      </w:r>
      <w:r w:rsidRPr="008D752D">
        <w:rPr>
          <w:sz w:val="28"/>
          <w:szCs w:val="28"/>
          <w:lang w:val="kk-KZ"/>
        </w:rPr>
        <w:t xml:space="preserve"> жарық энергиясының жарық шығарылу уақытына қатынасы арқылы анықталатнын шама (жарық шығару, жарық қуаты</w:t>
      </w:r>
      <w:r>
        <w:rPr>
          <w:sz w:val="28"/>
          <w:szCs w:val="28"/>
          <w:lang w:val="kk-KZ"/>
        </w:rPr>
        <w:t>):</w:t>
      </w:r>
      <w:r w:rsidRPr="008D752D">
        <w:rPr>
          <w:sz w:val="28"/>
          <w:szCs w:val="28"/>
          <w:lang w:val="kk-KZ"/>
        </w:rPr>
        <w:t xml:space="preserve"> </w:t>
      </w:r>
      <w:r w:rsidRPr="00BF5DFB">
        <w:rPr>
          <w:position w:val="-24"/>
          <w:sz w:val="22"/>
          <w:szCs w:val="22"/>
          <w:lang w:val="kk-KZ"/>
        </w:rPr>
        <w:object w:dxaOrig="880" w:dyaOrig="620">
          <v:shape id="_x0000_i1783" type="#_x0000_t75" style="width:43.55pt;height:32.65pt" o:ole="">
            <v:imagedata r:id="rId1551" o:title=""/>
          </v:shape>
          <o:OLEObject Type="Embed" ProgID="Equation.3" ShapeID="_x0000_i1783" DrawAspect="Content" ObjectID="_1535866864" r:id="rId1552"/>
        </w:object>
      </w:r>
      <w:r>
        <w:rPr>
          <w:sz w:val="22"/>
          <w:szCs w:val="22"/>
          <w:lang w:val="kk-KZ"/>
        </w:rPr>
        <w:t xml:space="preserve">. </w:t>
      </w:r>
      <w:r w:rsidRPr="008D752D">
        <w:rPr>
          <w:sz w:val="28"/>
          <w:szCs w:val="28"/>
          <w:lang w:val="kk-KZ"/>
        </w:rPr>
        <w:t xml:space="preserve">Жарық ағынының </w:t>
      </w:r>
      <w:r w:rsidRPr="00BF5DFB">
        <w:rPr>
          <w:sz w:val="28"/>
          <w:szCs w:val="28"/>
          <w:lang w:val="kk-KZ"/>
        </w:rPr>
        <w:t>өлшем бірлігі</w:t>
      </w:r>
      <w:r w:rsidRPr="008D752D">
        <w:rPr>
          <w:sz w:val="28"/>
          <w:szCs w:val="28"/>
          <w:lang w:val="kk-KZ"/>
        </w:rPr>
        <w:t xml:space="preserve"> – </w:t>
      </w:r>
      <w:r w:rsidRPr="008D752D">
        <w:rPr>
          <w:b/>
          <w:sz w:val="28"/>
          <w:szCs w:val="28"/>
          <w:lang w:val="kk-KZ"/>
        </w:rPr>
        <w:t>ватт</w:t>
      </w:r>
      <w:r>
        <w:rPr>
          <w:b/>
          <w:sz w:val="28"/>
          <w:szCs w:val="28"/>
          <w:lang w:val="kk-KZ"/>
        </w:rPr>
        <w:t xml:space="preserve"> </w:t>
      </w:r>
      <w:r w:rsidRPr="008D752D">
        <w:rPr>
          <w:b/>
          <w:sz w:val="28"/>
          <w:szCs w:val="28"/>
          <w:lang w:val="kk-KZ"/>
        </w:rPr>
        <w:t>(</w:t>
      </w:r>
      <w:r w:rsidRPr="00BF5DFB">
        <w:rPr>
          <w:b/>
          <w:i/>
          <w:sz w:val="28"/>
          <w:szCs w:val="28"/>
          <w:lang w:val="kk-KZ"/>
        </w:rPr>
        <w:t>Вт</w:t>
      </w:r>
      <w:r w:rsidRPr="008D752D">
        <w:rPr>
          <w:b/>
          <w:sz w:val="28"/>
          <w:szCs w:val="28"/>
          <w:lang w:val="kk-KZ"/>
        </w:rPr>
        <w:t>)</w:t>
      </w:r>
      <w:r w:rsidRPr="008D752D">
        <w:rPr>
          <w:sz w:val="28"/>
          <w:szCs w:val="28"/>
          <w:lang w:val="kk-KZ"/>
        </w:rPr>
        <w:t>.</w:t>
      </w:r>
    </w:p>
    <w:p w:rsidR="007651A4" w:rsidRPr="00BF5DFB" w:rsidRDefault="007651A4" w:rsidP="007651A4">
      <w:pPr>
        <w:ind w:firstLine="454"/>
        <w:jc w:val="both"/>
        <w:rPr>
          <w:sz w:val="28"/>
          <w:szCs w:val="28"/>
          <w:lang w:val="kk-KZ"/>
        </w:rPr>
      </w:pPr>
      <w:r w:rsidRPr="008D752D">
        <w:rPr>
          <w:b/>
          <w:sz w:val="28"/>
          <w:szCs w:val="28"/>
          <w:lang w:val="kk-KZ"/>
        </w:rPr>
        <w:t xml:space="preserve">Энергетикалық жарқырау шамасы </w:t>
      </w:r>
      <w:r w:rsidRPr="00813D2F">
        <w:rPr>
          <w:position w:val="-12"/>
          <w:sz w:val="22"/>
          <w:szCs w:val="22"/>
          <w:lang w:val="kk-KZ"/>
        </w:rPr>
        <w:object w:dxaOrig="300" w:dyaOrig="360">
          <v:shape id="_x0000_i1784" type="#_x0000_t75" style="width:15.05pt;height:18.4pt" o:ole="">
            <v:imagedata r:id="rId1553" o:title=""/>
          </v:shape>
          <o:OLEObject Type="Embed" ProgID="Equation.3" ShapeID="_x0000_i1784" DrawAspect="Content" ObjectID="_1535866865" r:id="rId1554"/>
        </w:object>
      </w:r>
      <w:r w:rsidRPr="008D752D">
        <w:rPr>
          <w:b/>
          <w:sz w:val="28"/>
          <w:szCs w:val="28"/>
          <w:lang w:val="kk-KZ"/>
        </w:rPr>
        <w:t xml:space="preserve"> (сәуле шығарғыштығы) </w:t>
      </w:r>
      <w:r w:rsidRPr="008D752D">
        <w:rPr>
          <w:sz w:val="28"/>
          <w:szCs w:val="28"/>
          <w:lang w:val="kk-KZ"/>
        </w:rPr>
        <w:t xml:space="preserve">– </w:t>
      </w:r>
      <w:r w:rsidRPr="00BF5DFB">
        <w:rPr>
          <w:position w:val="-12"/>
          <w:sz w:val="22"/>
          <w:szCs w:val="22"/>
          <w:lang w:val="kk-KZ"/>
        </w:rPr>
        <w:object w:dxaOrig="340" w:dyaOrig="360">
          <v:shape id="_x0000_i1785" type="#_x0000_t75" style="width:16.75pt;height:18.4pt" o:ole="">
            <v:imagedata r:id="rId1555" o:title=""/>
          </v:shape>
          <o:OLEObject Type="Embed" ProgID="Equation.3" ShapeID="_x0000_i1785" DrawAspect="Content" ObjectID="_1535866866" r:id="rId1556"/>
        </w:object>
      </w:r>
      <w:r w:rsidRPr="008D752D">
        <w:rPr>
          <w:b/>
          <w:sz w:val="28"/>
          <w:szCs w:val="28"/>
          <w:lang w:val="kk-KZ"/>
        </w:rPr>
        <w:t xml:space="preserve"> </w:t>
      </w:r>
      <w:r w:rsidRPr="008D752D">
        <w:rPr>
          <w:sz w:val="28"/>
          <w:szCs w:val="28"/>
          <w:lang w:val="kk-KZ"/>
        </w:rPr>
        <w:t xml:space="preserve">жарық </w:t>
      </w:r>
      <w:r w:rsidRPr="00BF5DFB">
        <w:rPr>
          <w:sz w:val="28"/>
          <w:szCs w:val="28"/>
          <w:lang w:val="kk-KZ"/>
        </w:rPr>
        <w:t xml:space="preserve">ағынының жарық шығаратын беттің </w:t>
      </w:r>
      <w:r w:rsidRPr="00813D2F">
        <w:rPr>
          <w:position w:val="-6"/>
          <w:sz w:val="22"/>
          <w:szCs w:val="22"/>
          <w:lang w:val="kk-KZ"/>
        </w:rPr>
        <w:object w:dxaOrig="220" w:dyaOrig="279">
          <v:shape id="_x0000_i1786" type="#_x0000_t75" style="width:10.9pt;height:15.05pt" o:ole="">
            <v:imagedata r:id="rId1557" o:title=""/>
          </v:shape>
          <o:OLEObject Type="Embed" ProgID="Equation.3" ShapeID="_x0000_i1786" DrawAspect="Content" ObjectID="_1535866867" r:id="rId1558"/>
        </w:object>
      </w:r>
      <w:r w:rsidRPr="00BF5DFB">
        <w:rPr>
          <w:sz w:val="28"/>
          <w:szCs w:val="28"/>
          <w:lang w:val="kk-KZ"/>
        </w:rPr>
        <w:t xml:space="preserve"> ауданына қатынасымен анықталатын шама (жарық ағынының беттік тығыздығы)</w:t>
      </w:r>
      <w:r>
        <w:rPr>
          <w:sz w:val="28"/>
          <w:szCs w:val="28"/>
          <w:lang w:val="kk-KZ"/>
        </w:rPr>
        <w:t xml:space="preserve">: </w:t>
      </w:r>
      <w:r w:rsidRPr="00813D2F">
        <w:rPr>
          <w:position w:val="-24"/>
          <w:sz w:val="22"/>
          <w:szCs w:val="22"/>
          <w:lang w:val="kk-KZ"/>
        </w:rPr>
        <w:object w:dxaOrig="940" w:dyaOrig="639">
          <v:shape id="_x0000_i1787" type="#_x0000_t75" style="width:46.05pt;height:33.5pt" o:ole="">
            <v:imagedata r:id="rId1559" o:title=""/>
          </v:shape>
          <o:OLEObject Type="Embed" ProgID="Equation.3" ShapeID="_x0000_i1787" DrawAspect="Content" ObjectID="_1535866868" r:id="rId1560"/>
        </w:object>
      </w:r>
      <w:r>
        <w:rPr>
          <w:sz w:val="22"/>
          <w:szCs w:val="22"/>
          <w:lang w:val="kk-KZ"/>
        </w:rPr>
        <w:t xml:space="preserve">. </w:t>
      </w:r>
      <w:r w:rsidRPr="00BF5DFB">
        <w:rPr>
          <w:sz w:val="28"/>
          <w:szCs w:val="28"/>
          <w:lang w:val="kk-KZ"/>
        </w:rPr>
        <w:t xml:space="preserve">Жарқырау шамасының өлшем бірлігі – </w:t>
      </w:r>
      <w:r w:rsidRPr="00BF5DFB">
        <w:rPr>
          <w:b/>
          <w:sz w:val="28"/>
          <w:szCs w:val="28"/>
          <w:lang w:val="kk-KZ"/>
        </w:rPr>
        <w:t>ватт бөлінген метрдің шаршысы (</w:t>
      </w:r>
      <w:r w:rsidRPr="00813D2F">
        <w:rPr>
          <w:b/>
          <w:i/>
          <w:sz w:val="28"/>
          <w:szCs w:val="28"/>
          <w:lang w:val="kk-KZ"/>
        </w:rPr>
        <w:t>Вт/м</w:t>
      </w:r>
      <w:r w:rsidRPr="00813D2F">
        <w:rPr>
          <w:b/>
          <w:i/>
          <w:sz w:val="28"/>
          <w:szCs w:val="28"/>
          <w:vertAlign w:val="superscript"/>
          <w:lang w:val="kk-KZ"/>
        </w:rPr>
        <w:t>2</w:t>
      </w:r>
      <w:r w:rsidRPr="00BF5DFB">
        <w:rPr>
          <w:b/>
          <w:sz w:val="28"/>
          <w:szCs w:val="28"/>
          <w:lang w:val="kk-KZ"/>
        </w:rPr>
        <w:t>).</w:t>
      </w:r>
      <w:r w:rsidRPr="00BF5DFB">
        <w:rPr>
          <w:sz w:val="28"/>
          <w:szCs w:val="28"/>
          <w:lang w:val="kk-KZ"/>
        </w:rPr>
        <w:t xml:space="preserve"> </w:t>
      </w:r>
    </w:p>
    <w:p w:rsidR="007651A4" w:rsidRPr="00BF5DFB" w:rsidRDefault="007651A4" w:rsidP="007651A4">
      <w:pPr>
        <w:ind w:firstLine="454"/>
        <w:jc w:val="both"/>
        <w:rPr>
          <w:b/>
          <w:sz w:val="28"/>
          <w:szCs w:val="28"/>
          <w:lang w:val="kk-KZ"/>
        </w:rPr>
      </w:pPr>
      <w:r w:rsidRPr="00BF5DFB">
        <w:rPr>
          <w:b/>
          <w:sz w:val="28"/>
          <w:szCs w:val="28"/>
          <w:lang w:val="kk-KZ"/>
        </w:rPr>
        <w:t xml:space="preserve">Жарықтың энергетикалық күші </w:t>
      </w:r>
      <w:r w:rsidRPr="00813D2F">
        <w:rPr>
          <w:position w:val="-12"/>
          <w:sz w:val="22"/>
          <w:szCs w:val="22"/>
          <w:lang w:val="kk-KZ"/>
        </w:rPr>
        <w:object w:dxaOrig="260" w:dyaOrig="360">
          <v:shape id="_x0000_i1788" type="#_x0000_t75" style="width:12.55pt;height:18.4pt" o:ole="">
            <v:imagedata r:id="rId1561" o:title=""/>
          </v:shape>
          <o:OLEObject Type="Embed" ProgID="Equation.3" ShapeID="_x0000_i1788" DrawAspect="Content" ObjectID="_1535866869" r:id="rId1562"/>
        </w:object>
      </w:r>
      <w:r w:rsidRPr="00BF5DFB">
        <w:rPr>
          <w:b/>
          <w:sz w:val="28"/>
          <w:szCs w:val="28"/>
          <w:lang w:val="kk-KZ"/>
        </w:rPr>
        <w:t xml:space="preserve"> (жарық күші) </w:t>
      </w:r>
      <w:r w:rsidRPr="00BF5DFB">
        <w:rPr>
          <w:sz w:val="28"/>
          <w:szCs w:val="28"/>
          <w:lang w:val="kk-KZ"/>
        </w:rPr>
        <w:t xml:space="preserve">– нүктелік жарық көзінің </w:t>
      </w:r>
      <w:r w:rsidRPr="00813D2F">
        <w:rPr>
          <w:position w:val="-12"/>
          <w:sz w:val="22"/>
          <w:szCs w:val="22"/>
          <w:lang w:val="kk-KZ"/>
        </w:rPr>
        <w:object w:dxaOrig="340" w:dyaOrig="360">
          <v:shape id="_x0000_i1789" type="#_x0000_t75" style="width:16.75pt;height:18.4pt" o:ole="">
            <v:imagedata r:id="rId1555" o:title=""/>
          </v:shape>
          <o:OLEObject Type="Embed" ProgID="Equation.3" ShapeID="_x0000_i1789" DrawAspect="Content" ObjectID="_1535866870" r:id="rId1563"/>
        </w:object>
      </w:r>
      <w:r w:rsidRPr="00813D2F">
        <w:rPr>
          <w:sz w:val="28"/>
          <w:szCs w:val="28"/>
          <w:lang w:val="kk-KZ"/>
        </w:rPr>
        <w:t xml:space="preserve"> жарық ағынының</w:t>
      </w:r>
      <w:r w:rsidRPr="00BF5DFB">
        <w:rPr>
          <w:sz w:val="28"/>
          <w:szCs w:val="28"/>
          <w:lang w:val="kk-KZ"/>
        </w:rPr>
        <w:t xml:space="preserve"> осы жарық таралатын </w:t>
      </w:r>
      <w:r w:rsidRPr="00813D2F">
        <w:rPr>
          <w:position w:val="-6"/>
          <w:sz w:val="22"/>
          <w:szCs w:val="22"/>
          <w:lang w:val="kk-KZ"/>
        </w:rPr>
        <w:object w:dxaOrig="240" w:dyaOrig="220">
          <v:shape id="_x0000_i1790" type="#_x0000_t75" style="width:11.7pt;height:11.7pt" o:ole="">
            <v:imagedata r:id="rId1564" o:title=""/>
          </v:shape>
          <o:OLEObject Type="Embed" ProgID="Equation.3" ShapeID="_x0000_i1790" DrawAspect="Content" ObjectID="_1535866871" r:id="rId1565"/>
        </w:object>
      </w:r>
      <w:r w:rsidRPr="00BF5DFB">
        <w:rPr>
          <w:sz w:val="28"/>
          <w:szCs w:val="28"/>
          <w:lang w:val="kk-KZ"/>
        </w:rPr>
        <w:t xml:space="preserve"> денелік бұрышқа қатынасымен анықталатын шама</w:t>
      </w:r>
      <w:r>
        <w:rPr>
          <w:sz w:val="28"/>
          <w:szCs w:val="28"/>
          <w:lang w:val="kk-KZ"/>
        </w:rPr>
        <w:t xml:space="preserve">: </w:t>
      </w:r>
      <w:r w:rsidRPr="00813D2F">
        <w:rPr>
          <w:position w:val="-24"/>
          <w:sz w:val="22"/>
          <w:szCs w:val="22"/>
          <w:lang w:val="kk-KZ"/>
        </w:rPr>
        <w:object w:dxaOrig="880" w:dyaOrig="639">
          <v:shape id="_x0000_i1791" type="#_x0000_t75" style="width:43.55pt;height:33.5pt" o:ole="">
            <v:imagedata r:id="rId1566" o:title=""/>
          </v:shape>
          <o:OLEObject Type="Embed" ProgID="Equation.3" ShapeID="_x0000_i1791" DrawAspect="Content" ObjectID="_1535866872" r:id="rId1567"/>
        </w:object>
      </w:r>
      <w:r w:rsidRPr="00BF5DFB">
        <w:rPr>
          <w:sz w:val="28"/>
          <w:szCs w:val="28"/>
          <w:lang w:val="kk-KZ"/>
        </w:rPr>
        <w:t xml:space="preserve"> Жарық күшінің өлшем бірлігі - </w:t>
      </w:r>
      <w:r w:rsidRPr="00BF5DFB">
        <w:rPr>
          <w:b/>
          <w:sz w:val="28"/>
          <w:szCs w:val="28"/>
          <w:lang w:val="kk-KZ"/>
        </w:rPr>
        <w:t>ватт бөлінген стерадин (</w:t>
      </w:r>
      <w:r w:rsidRPr="00774185">
        <w:rPr>
          <w:b/>
          <w:i/>
          <w:sz w:val="28"/>
          <w:szCs w:val="28"/>
          <w:lang w:val="kk-KZ"/>
        </w:rPr>
        <w:t>Вт/ср</w:t>
      </w:r>
      <w:r w:rsidRPr="00BF5DFB">
        <w:rPr>
          <w:b/>
          <w:sz w:val="28"/>
          <w:szCs w:val="28"/>
          <w:lang w:val="kk-KZ"/>
        </w:rPr>
        <w:t>).</w:t>
      </w:r>
    </w:p>
    <w:p w:rsidR="007651A4" w:rsidRPr="008D752D" w:rsidRDefault="007651A4" w:rsidP="007651A4">
      <w:pPr>
        <w:ind w:firstLine="454"/>
        <w:jc w:val="both"/>
        <w:rPr>
          <w:sz w:val="28"/>
          <w:szCs w:val="28"/>
          <w:lang w:val="kk-KZ"/>
        </w:rPr>
      </w:pPr>
      <w:r w:rsidRPr="00BF5DFB">
        <w:rPr>
          <w:b/>
          <w:sz w:val="28"/>
          <w:szCs w:val="28"/>
          <w:lang w:val="kk-KZ"/>
        </w:rPr>
        <w:t xml:space="preserve">Энергетикалық жарықтылық шамасы </w:t>
      </w:r>
      <w:r w:rsidRPr="00774185">
        <w:rPr>
          <w:position w:val="-12"/>
          <w:sz w:val="22"/>
          <w:szCs w:val="22"/>
          <w:lang w:val="kk-KZ"/>
        </w:rPr>
        <w:object w:dxaOrig="300" w:dyaOrig="360">
          <v:shape id="_x0000_i1792" type="#_x0000_t75" style="width:15.05pt;height:18.4pt" o:ole="">
            <v:imagedata r:id="rId1568" o:title=""/>
          </v:shape>
          <o:OLEObject Type="Embed" ProgID="Equation.3" ShapeID="_x0000_i1792" DrawAspect="Content" ObjectID="_1535866873" r:id="rId1569"/>
        </w:object>
      </w:r>
      <w:r w:rsidRPr="00774185">
        <w:rPr>
          <w:sz w:val="28"/>
          <w:szCs w:val="28"/>
          <w:lang w:val="kk-KZ"/>
        </w:rPr>
        <w:t xml:space="preserve"> - жарық</w:t>
      </w:r>
      <w:r w:rsidRPr="00BF5DFB">
        <w:rPr>
          <w:sz w:val="28"/>
          <w:szCs w:val="28"/>
          <w:lang w:val="kk-KZ"/>
        </w:rPr>
        <w:t xml:space="preserve"> шығарушы бет элементінің </w:t>
      </w:r>
      <w:r w:rsidRPr="00813D2F">
        <w:rPr>
          <w:position w:val="-12"/>
          <w:sz w:val="22"/>
          <w:szCs w:val="22"/>
          <w:lang w:val="kk-KZ"/>
        </w:rPr>
        <w:object w:dxaOrig="400" w:dyaOrig="360">
          <v:shape id="_x0000_i1793" type="#_x0000_t75" style="width:19.25pt;height:18.4pt" o:ole="">
            <v:imagedata r:id="rId1570" o:title=""/>
          </v:shape>
          <o:OLEObject Type="Embed" ProgID="Equation.3" ShapeID="_x0000_i1793" DrawAspect="Content" ObjectID="_1535866874" r:id="rId1571"/>
        </w:object>
      </w:r>
      <w:r w:rsidRPr="00BF5DFB">
        <w:rPr>
          <w:sz w:val="28"/>
          <w:szCs w:val="28"/>
          <w:lang w:val="kk-KZ"/>
        </w:rPr>
        <w:t xml:space="preserve">жарық </w:t>
      </w:r>
      <w:r w:rsidRPr="008D752D">
        <w:rPr>
          <w:sz w:val="28"/>
          <w:szCs w:val="28"/>
          <w:lang w:val="kk-KZ"/>
        </w:rPr>
        <w:t xml:space="preserve">күшінің осы элементтің жазықтыққа проекциясының </w:t>
      </w:r>
      <w:r w:rsidRPr="00813D2F">
        <w:rPr>
          <w:position w:val="-6"/>
          <w:sz w:val="22"/>
          <w:szCs w:val="22"/>
          <w:lang w:val="kk-KZ"/>
        </w:rPr>
        <w:object w:dxaOrig="360" w:dyaOrig="279">
          <v:shape id="_x0000_i1794" type="#_x0000_t75" style="width:17.6pt;height:15.05pt" o:ole="">
            <v:imagedata r:id="rId1572" o:title=""/>
          </v:shape>
          <o:OLEObject Type="Embed" ProgID="Equation.3" ShapeID="_x0000_i1794" DrawAspect="Content" ObjectID="_1535866875" r:id="rId1573"/>
        </w:object>
      </w:r>
      <w:r w:rsidRPr="008D752D">
        <w:rPr>
          <w:sz w:val="28"/>
          <w:szCs w:val="28"/>
          <w:lang w:val="kk-KZ"/>
        </w:rPr>
        <w:t xml:space="preserve"> ауданына қатынасы арқылы анықталады, бұл жағдайда жазықтық бақылау бағытына перпендикуляр орналасқан</w:t>
      </w:r>
      <w:r>
        <w:rPr>
          <w:sz w:val="28"/>
          <w:szCs w:val="28"/>
          <w:lang w:val="kk-KZ"/>
        </w:rPr>
        <w:t xml:space="preserve">: </w:t>
      </w:r>
      <w:r w:rsidRPr="00774185">
        <w:rPr>
          <w:position w:val="-24"/>
          <w:sz w:val="22"/>
          <w:szCs w:val="22"/>
          <w:lang w:val="kk-KZ"/>
        </w:rPr>
        <w:object w:dxaOrig="980" w:dyaOrig="639">
          <v:shape id="_x0000_i1795" type="#_x0000_t75" style="width:48.55pt;height:33.5pt" o:ole="">
            <v:imagedata r:id="rId1574" o:title=""/>
          </v:shape>
          <o:OLEObject Type="Embed" ProgID="Equation.3" ShapeID="_x0000_i1795" DrawAspect="Content" ObjectID="_1535866876" r:id="rId1575"/>
        </w:object>
      </w:r>
      <w:r w:rsidRPr="008D752D">
        <w:rPr>
          <w:sz w:val="28"/>
          <w:szCs w:val="28"/>
          <w:lang w:val="kk-KZ"/>
        </w:rPr>
        <w:t xml:space="preserve"> Жарықтылықтың өлшем бірлігі- </w:t>
      </w:r>
      <w:r w:rsidRPr="008D752D">
        <w:rPr>
          <w:b/>
          <w:sz w:val="28"/>
          <w:szCs w:val="28"/>
          <w:lang w:val="kk-KZ"/>
        </w:rPr>
        <w:t>ватт бөлінген стерадиан метрдің шаршысы (Вт/ср·м</w:t>
      </w:r>
      <w:r w:rsidRPr="008D752D">
        <w:rPr>
          <w:b/>
          <w:sz w:val="28"/>
          <w:szCs w:val="28"/>
          <w:vertAlign w:val="superscript"/>
          <w:lang w:val="kk-KZ"/>
        </w:rPr>
        <w:t>2</w:t>
      </w:r>
      <w:r w:rsidRPr="008D752D">
        <w:rPr>
          <w:b/>
          <w:sz w:val="28"/>
          <w:szCs w:val="28"/>
          <w:lang w:val="kk-KZ"/>
        </w:rPr>
        <w:t>)</w:t>
      </w:r>
      <w:r w:rsidRPr="008D752D">
        <w:rPr>
          <w:sz w:val="28"/>
          <w:szCs w:val="28"/>
          <w:lang w:val="kk-KZ"/>
        </w:rPr>
        <w:t xml:space="preserve">. </w:t>
      </w:r>
    </w:p>
    <w:p w:rsidR="007651A4" w:rsidRPr="008D752D" w:rsidRDefault="007651A4" w:rsidP="007651A4">
      <w:pPr>
        <w:ind w:firstLine="454"/>
        <w:jc w:val="both"/>
        <w:rPr>
          <w:sz w:val="28"/>
          <w:szCs w:val="28"/>
          <w:lang w:val="kk-KZ"/>
        </w:rPr>
      </w:pPr>
      <w:r w:rsidRPr="008D752D">
        <w:rPr>
          <w:b/>
          <w:sz w:val="28"/>
          <w:szCs w:val="28"/>
          <w:lang w:val="kk-KZ"/>
        </w:rPr>
        <w:t xml:space="preserve">Энергетикалық жарықталу шамасы </w:t>
      </w:r>
      <w:r w:rsidRPr="00774185">
        <w:rPr>
          <w:position w:val="-12"/>
          <w:sz w:val="22"/>
          <w:szCs w:val="22"/>
          <w:vertAlign w:val="subscript"/>
          <w:lang w:val="kk-KZ"/>
        </w:rPr>
        <w:object w:dxaOrig="300" w:dyaOrig="360">
          <v:shape id="_x0000_i1796" type="#_x0000_t75" style="width:15.05pt;height:17.6pt" o:ole="">
            <v:imagedata r:id="rId1576" o:title=""/>
          </v:shape>
          <o:OLEObject Type="Embed" ProgID="Equation.3" ShapeID="_x0000_i1796" DrawAspect="Content" ObjectID="_1535866877" r:id="rId1577"/>
        </w:object>
      </w:r>
      <w:r w:rsidRPr="008D752D">
        <w:rPr>
          <w:sz w:val="28"/>
          <w:szCs w:val="28"/>
          <w:lang w:val="kk-KZ"/>
        </w:rPr>
        <w:t xml:space="preserve"> </w:t>
      </w:r>
      <w:r>
        <w:rPr>
          <w:sz w:val="28"/>
          <w:szCs w:val="28"/>
          <w:lang w:val="kk-KZ"/>
        </w:rPr>
        <w:t>–</w:t>
      </w:r>
      <w:r w:rsidRPr="008D752D">
        <w:rPr>
          <w:sz w:val="28"/>
          <w:szCs w:val="28"/>
          <w:lang w:val="kk-KZ"/>
        </w:rPr>
        <w:t xml:space="preserve"> жарық ағынының бірлік ауданға түсуі арқылы сипатталатын шама</w:t>
      </w:r>
      <w:r>
        <w:rPr>
          <w:sz w:val="28"/>
          <w:szCs w:val="28"/>
          <w:lang w:val="kk-KZ"/>
        </w:rPr>
        <w:t xml:space="preserve">: </w:t>
      </w:r>
      <w:r w:rsidRPr="003E41D4">
        <w:rPr>
          <w:position w:val="-24"/>
          <w:sz w:val="22"/>
          <w:szCs w:val="22"/>
          <w:vertAlign w:val="subscript"/>
          <w:lang w:val="kk-KZ"/>
        </w:rPr>
        <w:object w:dxaOrig="1040" w:dyaOrig="620">
          <v:shape id="_x0000_i1797" type="#_x0000_t75" style="width:51.9pt;height:31pt" o:ole="">
            <v:imagedata r:id="rId1578" o:title=""/>
          </v:shape>
          <o:OLEObject Type="Embed" ProgID="Equation.3" ShapeID="_x0000_i1797" DrawAspect="Content" ObjectID="_1535866878" r:id="rId1579"/>
        </w:object>
      </w:r>
      <w:r w:rsidRPr="008D752D">
        <w:rPr>
          <w:sz w:val="28"/>
          <w:szCs w:val="28"/>
          <w:lang w:val="kk-KZ"/>
        </w:rPr>
        <w:t xml:space="preserve"> Жарықталудың </w:t>
      </w:r>
      <w:r w:rsidRPr="00774185">
        <w:rPr>
          <w:sz w:val="28"/>
          <w:szCs w:val="28"/>
          <w:lang w:val="kk-KZ"/>
        </w:rPr>
        <w:t>өлшем бірлігі</w:t>
      </w:r>
      <w:r w:rsidRPr="008D752D">
        <w:rPr>
          <w:sz w:val="28"/>
          <w:szCs w:val="28"/>
          <w:lang w:val="kk-KZ"/>
        </w:rPr>
        <w:t xml:space="preserve"> - </w:t>
      </w:r>
      <w:r w:rsidRPr="008D752D">
        <w:rPr>
          <w:b/>
          <w:sz w:val="28"/>
          <w:szCs w:val="28"/>
          <w:lang w:val="kk-KZ"/>
        </w:rPr>
        <w:t>ватт бөлінген метрдің шаршысы (</w:t>
      </w:r>
      <w:r w:rsidRPr="00774185">
        <w:rPr>
          <w:b/>
          <w:i/>
          <w:sz w:val="28"/>
          <w:szCs w:val="28"/>
          <w:lang w:val="kk-KZ"/>
        </w:rPr>
        <w:t>Вт/м</w:t>
      </w:r>
      <w:r w:rsidRPr="00774185">
        <w:rPr>
          <w:b/>
          <w:i/>
          <w:sz w:val="28"/>
          <w:szCs w:val="28"/>
          <w:vertAlign w:val="superscript"/>
          <w:lang w:val="kk-KZ"/>
        </w:rPr>
        <w:t>2</w:t>
      </w:r>
      <w:r w:rsidRPr="008D752D">
        <w:rPr>
          <w:b/>
          <w:sz w:val="28"/>
          <w:szCs w:val="28"/>
          <w:lang w:val="kk-KZ"/>
        </w:rPr>
        <w:t>)</w:t>
      </w:r>
      <w:r w:rsidRPr="008D752D">
        <w:rPr>
          <w:sz w:val="28"/>
          <w:szCs w:val="28"/>
          <w:lang w:val="kk-KZ"/>
        </w:rPr>
        <w:t>.</w:t>
      </w:r>
    </w:p>
    <w:p w:rsidR="007651A4" w:rsidRPr="00774185" w:rsidRDefault="007651A4" w:rsidP="007651A4">
      <w:pPr>
        <w:ind w:firstLine="454"/>
        <w:jc w:val="center"/>
        <w:rPr>
          <w:sz w:val="28"/>
          <w:szCs w:val="28"/>
          <w:lang w:val="kk-KZ"/>
        </w:rPr>
      </w:pPr>
      <w:r w:rsidRPr="00774185">
        <w:rPr>
          <w:b/>
          <w:sz w:val="28"/>
          <w:szCs w:val="28"/>
          <w:lang w:val="kk-KZ"/>
        </w:rPr>
        <w:lastRenderedPageBreak/>
        <w:t>Фотометриядағы жарық шамалары</w:t>
      </w:r>
    </w:p>
    <w:p w:rsidR="007651A4" w:rsidRPr="008D752D" w:rsidRDefault="007651A4" w:rsidP="007651A4">
      <w:pPr>
        <w:ind w:firstLine="454"/>
        <w:jc w:val="both"/>
        <w:rPr>
          <w:sz w:val="28"/>
          <w:szCs w:val="28"/>
          <w:lang w:val="kk-KZ"/>
        </w:rPr>
      </w:pPr>
      <w:r w:rsidRPr="008D752D">
        <w:rPr>
          <w:sz w:val="28"/>
          <w:szCs w:val="28"/>
          <w:lang w:val="kk-KZ"/>
        </w:rPr>
        <w:t>Оптикалық өлшеулерде пайдаланылатын әр түрлі қабылдағыштардың таңдау (сұрыптау, ажырату) қабілеті бар. Олардың әрқайсысы  түрлі толқын ұзындықтарының энергиясын сезу қисығымен сипатталады.</w:t>
      </w:r>
    </w:p>
    <w:p w:rsidR="007651A4" w:rsidRPr="008D752D" w:rsidRDefault="007651A4" w:rsidP="007651A4">
      <w:pPr>
        <w:ind w:firstLine="454"/>
        <w:jc w:val="both"/>
        <w:rPr>
          <w:sz w:val="28"/>
          <w:szCs w:val="28"/>
          <w:lang w:val="kk-KZ"/>
        </w:rPr>
      </w:pPr>
      <w:r w:rsidRPr="008D752D">
        <w:rPr>
          <w:sz w:val="28"/>
          <w:szCs w:val="28"/>
          <w:lang w:val="kk-KZ"/>
        </w:rPr>
        <w:t>Жарық өлшеулері субъективті және объективті энергетикалық өлшеулерден өзгеше болғандықтан, олар үшін тек көрінетін жарықты сипаттауға арналған жарық бірліктері енгізіледі.</w:t>
      </w:r>
    </w:p>
    <w:p w:rsidR="007651A4" w:rsidRPr="00774185" w:rsidRDefault="007651A4" w:rsidP="007651A4">
      <w:pPr>
        <w:ind w:firstLine="454"/>
        <w:jc w:val="both"/>
        <w:rPr>
          <w:sz w:val="28"/>
          <w:szCs w:val="28"/>
          <w:lang w:val="kk-KZ"/>
        </w:rPr>
      </w:pPr>
      <w:r w:rsidRPr="00774185">
        <w:rPr>
          <w:i/>
          <w:sz w:val="28"/>
          <w:szCs w:val="28"/>
          <w:lang w:val="kk-KZ"/>
        </w:rPr>
        <w:t>Халықаралық бірліктер (СИ) жүйесінде</w:t>
      </w:r>
      <w:r w:rsidRPr="008D752D">
        <w:rPr>
          <w:sz w:val="28"/>
          <w:szCs w:val="28"/>
          <w:lang w:val="kk-KZ"/>
        </w:rPr>
        <w:t xml:space="preserve"> </w:t>
      </w:r>
      <w:r w:rsidRPr="00774185">
        <w:rPr>
          <w:b/>
          <w:i/>
          <w:sz w:val="28"/>
          <w:szCs w:val="28"/>
          <w:lang w:val="kk-KZ"/>
        </w:rPr>
        <w:t>I</w:t>
      </w:r>
      <w:r w:rsidRPr="00774185">
        <w:rPr>
          <w:sz w:val="28"/>
          <w:szCs w:val="28"/>
          <w:lang w:val="kk-KZ"/>
        </w:rPr>
        <w:t xml:space="preserve"> </w:t>
      </w:r>
      <w:r w:rsidRPr="00774185">
        <w:rPr>
          <w:b/>
          <w:sz w:val="28"/>
          <w:szCs w:val="28"/>
          <w:lang w:val="kk-KZ"/>
        </w:rPr>
        <w:t>жарық күші</w:t>
      </w:r>
      <w:r w:rsidRPr="00774185">
        <w:rPr>
          <w:sz w:val="28"/>
          <w:szCs w:val="28"/>
          <w:lang w:val="kk-KZ"/>
        </w:rPr>
        <w:t xml:space="preserve"> негізгі бірлік болып табылады. Оның өлшем бірлігі </w:t>
      </w:r>
      <w:r w:rsidRPr="00774185">
        <w:rPr>
          <w:b/>
          <w:sz w:val="28"/>
          <w:szCs w:val="28"/>
          <w:lang w:val="kk-KZ"/>
        </w:rPr>
        <w:t>кандела (</w:t>
      </w:r>
      <w:r w:rsidRPr="00774185">
        <w:rPr>
          <w:b/>
          <w:i/>
          <w:sz w:val="28"/>
          <w:szCs w:val="28"/>
          <w:lang w:val="kk-KZ"/>
        </w:rPr>
        <w:t>кд</w:t>
      </w:r>
      <w:r w:rsidRPr="00774185">
        <w:rPr>
          <w:b/>
          <w:sz w:val="28"/>
          <w:szCs w:val="28"/>
          <w:lang w:val="kk-KZ"/>
        </w:rPr>
        <w:t>)</w:t>
      </w:r>
      <w:r w:rsidRPr="00774185">
        <w:rPr>
          <w:sz w:val="28"/>
          <w:szCs w:val="28"/>
          <w:lang w:val="kk-KZ"/>
        </w:rPr>
        <w:t xml:space="preserve"> – жиілігі 540·10</w:t>
      </w:r>
      <w:r w:rsidRPr="00774185">
        <w:rPr>
          <w:sz w:val="28"/>
          <w:szCs w:val="28"/>
          <w:vertAlign w:val="superscript"/>
          <w:lang w:val="kk-KZ"/>
        </w:rPr>
        <w:t>12</w:t>
      </w:r>
      <w:r w:rsidRPr="00774185">
        <w:rPr>
          <w:sz w:val="28"/>
          <w:szCs w:val="28"/>
          <w:lang w:val="kk-KZ"/>
        </w:rPr>
        <w:t xml:space="preserve"> герц монохромат жарық шығаратын жарық көзінің берілген бағытындағы жарық күші. Ал оның  осы бағыттағы энергетикалық жарық күші 1/683 Вт/ср.</w:t>
      </w:r>
    </w:p>
    <w:p w:rsidR="007651A4" w:rsidRPr="00774185" w:rsidRDefault="007651A4" w:rsidP="007651A4">
      <w:pPr>
        <w:ind w:firstLine="454"/>
        <w:jc w:val="both"/>
        <w:rPr>
          <w:sz w:val="28"/>
          <w:szCs w:val="28"/>
          <w:lang w:val="kk-KZ"/>
        </w:rPr>
      </w:pPr>
      <w:r w:rsidRPr="00774185">
        <w:rPr>
          <w:b/>
          <w:sz w:val="28"/>
          <w:szCs w:val="28"/>
          <w:lang w:val="kk-KZ"/>
        </w:rPr>
        <w:t>Жарық ағынының</w:t>
      </w:r>
      <w:r w:rsidRPr="00774185">
        <w:rPr>
          <w:sz w:val="28"/>
          <w:szCs w:val="28"/>
          <w:lang w:val="kk-KZ"/>
        </w:rPr>
        <w:t xml:space="preserve"> </w:t>
      </w:r>
      <w:r w:rsidRPr="00774185">
        <w:rPr>
          <w:b/>
          <w:i/>
          <w:sz w:val="28"/>
          <w:szCs w:val="28"/>
          <w:lang w:val="kk-KZ"/>
        </w:rPr>
        <w:t xml:space="preserve">Ф </w:t>
      </w:r>
      <w:r w:rsidRPr="00774185">
        <w:rPr>
          <w:sz w:val="28"/>
          <w:szCs w:val="28"/>
          <w:lang w:val="kk-KZ"/>
        </w:rPr>
        <w:t xml:space="preserve">(оптикалық жарықтың қуаты) өлшем бірлігі – </w:t>
      </w:r>
      <w:r w:rsidRPr="00774185">
        <w:rPr>
          <w:b/>
          <w:sz w:val="28"/>
          <w:szCs w:val="28"/>
          <w:lang w:val="kk-KZ"/>
        </w:rPr>
        <w:t>люмен (</w:t>
      </w:r>
      <w:r w:rsidRPr="00774185">
        <w:rPr>
          <w:b/>
          <w:i/>
          <w:sz w:val="28"/>
          <w:szCs w:val="28"/>
          <w:lang w:val="kk-KZ"/>
        </w:rPr>
        <w:t>лм</w:t>
      </w:r>
      <w:r w:rsidRPr="00774185">
        <w:rPr>
          <w:b/>
          <w:sz w:val="28"/>
          <w:szCs w:val="28"/>
          <w:lang w:val="kk-KZ"/>
        </w:rPr>
        <w:t>)</w:t>
      </w:r>
      <w:r w:rsidRPr="00774185">
        <w:rPr>
          <w:sz w:val="28"/>
          <w:szCs w:val="28"/>
          <w:lang w:val="kk-KZ"/>
        </w:rPr>
        <w:t>: 1лм дегеніміз – 1 ср  денелік бұрыштың ішінде жатқан жарық күші 1 кд-ға тең нүктелік жарық көзінен шыққан жарық ағыны (1лм=1кд·ср).</w:t>
      </w:r>
    </w:p>
    <w:p w:rsidR="007651A4" w:rsidRPr="00774185" w:rsidRDefault="007651A4" w:rsidP="007651A4">
      <w:pPr>
        <w:ind w:firstLine="454"/>
        <w:jc w:val="both"/>
        <w:rPr>
          <w:sz w:val="28"/>
          <w:szCs w:val="28"/>
          <w:lang w:val="kk-KZ"/>
        </w:rPr>
      </w:pPr>
      <w:r w:rsidRPr="00774185">
        <w:rPr>
          <w:b/>
          <w:sz w:val="28"/>
          <w:szCs w:val="28"/>
          <w:lang w:val="kk-KZ"/>
        </w:rPr>
        <w:t>Жарқырау шамасы</w:t>
      </w:r>
      <w:r w:rsidRPr="00774185">
        <w:rPr>
          <w:sz w:val="28"/>
          <w:szCs w:val="28"/>
          <w:lang w:val="kk-KZ"/>
        </w:rPr>
        <w:t xml:space="preserve"> </w:t>
      </w:r>
      <w:r w:rsidRPr="00774185">
        <w:rPr>
          <w:b/>
          <w:i/>
          <w:sz w:val="28"/>
          <w:szCs w:val="28"/>
          <w:lang w:val="kk-KZ"/>
        </w:rPr>
        <w:t>R</w:t>
      </w:r>
      <w:r w:rsidRPr="00774185">
        <w:rPr>
          <w:b/>
          <w:sz w:val="28"/>
          <w:szCs w:val="28"/>
          <w:lang w:val="kk-KZ"/>
        </w:rPr>
        <w:t xml:space="preserve"> </w:t>
      </w:r>
      <w:r w:rsidRPr="00774185">
        <w:rPr>
          <w:sz w:val="28"/>
          <w:szCs w:val="28"/>
          <w:lang w:val="kk-KZ"/>
        </w:rPr>
        <w:t xml:space="preserve">– ауданы </w:t>
      </w:r>
      <w:r w:rsidRPr="00774185">
        <w:rPr>
          <w:i/>
          <w:sz w:val="28"/>
          <w:szCs w:val="28"/>
          <w:lang w:val="kk-KZ"/>
        </w:rPr>
        <w:t>S</w:t>
      </w:r>
      <w:r w:rsidRPr="00774185">
        <w:rPr>
          <w:sz w:val="28"/>
          <w:szCs w:val="28"/>
          <w:lang w:val="kk-KZ"/>
        </w:rPr>
        <w:t xml:space="preserve"> жарық бетінен шығатын толық жарық ағыны</w:t>
      </w:r>
      <w:r>
        <w:rPr>
          <w:sz w:val="28"/>
          <w:szCs w:val="28"/>
          <w:lang w:val="kk-KZ"/>
        </w:rPr>
        <w:t>:</w:t>
      </w:r>
      <w:r w:rsidRPr="00774185">
        <w:rPr>
          <w:sz w:val="28"/>
          <w:szCs w:val="28"/>
          <w:lang w:val="kk-KZ"/>
        </w:rPr>
        <w:t xml:space="preserve"> </w:t>
      </w:r>
      <w:r w:rsidRPr="003E41D4">
        <w:rPr>
          <w:position w:val="-24"/>
          <w:sz w:val="22"/>
          <w:szCs w:val="22"/>
          <w:vertAlign w:val="subscript"/>
          <w:lang w:val="kk-KZ"/>
        </w:rPr>
        <w:object w:dxaOrig="780" w:dyaOrig="620">
          <v:shape id="_x0000_i1798" type="#_x0000_t75" style="width:38.5pt;height:31pt" o:ole="">
            <v:imagedata r:id="rId1580" o:title=""/>
          </v:shape>
          <o:OLEObject Type="Embed" ProgID="Equation.3" ShapeID="_x0000_i1798" DrawAspect="Content" ObjectID="_1535866879" r:id="rId1581"/>
        </w:object>
      </w:r>
      <w:r>
        <w:rPr>
          <w:sz w:val="22"/>
          <w:szCs w:val="22"/>
          <w:vertAlign w:val="subscript"/>
          <w:lang w:val="kk-KZ"/>
        </w:rPr>
        <w:t xml:space="preserve"> </w:t>
      </w:r>
      <w:r w:rsidRPr="00774185">
        <w:rPr>
          <w:sz w:val="28"/>
          <w:szCs w:val="28"/>
          <w:lang w:val="kk-KZ"/>
        </w:rPr>
        <w:t xml:space="preserve">Жарқырау шамасының өлшем бірлігі – </w:t>
      </w:r>
      <w:r w:rsidRPr="00774185">
        <w:rPr>
          <w:b/>
          <w:sz w:val="28"/>
          <w:szCs w:val="28"/>
          <w:lang w:val="kk-KZ"/>
        </w:rPr>
        <w:t>люмен бөлінген метрдің шаршысы (</w:t>
      </w:r>
      <w:r w:rsidRPr="00774185">
        <w:rPr>
          <w:b/>
          <w:i/>
          <w:sz w:val="28"/>
          <w:szCs w:val="28"/>
          <w:lang w:val="kk-KZ"/>
        </w:rPr>
        <w:t>лм/м</w:t>
      </w:r>
      <w:r w:rsidRPr="00774185">
        <w:rPr>
          <w:b/>
          <w:i/>
          <w:sz w:val="28"/>
          <w:szCs w:val="28"/>
          <w:vertAlign w:val="superscript"/>
          <w:lang w:val="kk-KZ"/>
        </w:rPr>
        <w:t>2</w:t>
      </w:r>
      <w:r w:rsidRPr="00774185">
        <w:rPr>
          <w:b/>
          <w:sz w:val="28"/>
          <w:szCs w:val="28"/>
          <w:lang w:val="kk-KZ"/>
        </w:rPr>
        <w:t>)</w:t>
      </w:r>
      <w:r w:rsidRPr="00774185">
        <w:rPr>
          <w:sz w:val="28"/>
          <w:szCs w:val="28"/>
          <w:lang w:val="kk-KZ"/>
        </w:rPr>
        <w:t>.</w:t>
      </w:r>
    </w:p>
    <w:p w:rsidR="007651A4" w:rsidRPr="00774185" w:rsidRDefault="007651A4" w:rsidP="007651A4">
      <w:pPr>
        <w:ind w:firstLine="454"/>
        <w:jc w:val="both"/>
        <w:rPr>
          <w:b/>
          <w:sz w:val="28"/>
          <w:szCs w:val="28"/>
          <w:lang w:val="kk-KZ"/>
        </w:rPr>
      </w:pPr>
      <w:r w:rsidRPr="00774185">
        <w:rPr>
          <w:sz w:val="28"/>
          <w:szCs w:val="28"/>
          <w:lang w:val="kk-KZ"/>
        </w:rPr>
        <w:t xml:space="preserve">Жарық көзінің </w:t>
      </w:r>
      <w:r w:rsidRPr="00774185">
        <w:rPr>
          <w:b/>
          <w:i/>
          <w:sz w:val="28"/>
          <w:szCs w:val="28"/>
          <w:lang w:val="kk-KZ"/>
        </w:rPr>
        <w:t>В</w:t>
      </w:r>
      <w:r w:rsidRPr="00774185">
        <w:rPr>
          <w:sz w:val="28"/>
          <w:szCs w:val="28"/>
          <w:lang w:val="kk-KZ"/>
        </w:rPr>
        <w:t xml:space="preserve"> </w:t>
      </w:r>
      <w:r w:rsidRPr="00774185">
        <w:rPr>
          <w:b/>
          <w:sz w:val="28"/>
          <w:szCs w:val="28"/>
          <w:lang w:val="kk-KZ"/>
        </w:rPr>
        <w:t>жарықтылығы</w:t>
      </w:r>
      <w:r w:rsidRPr="00774185">
        <w:rPr>
          <w:sz w:val="28"/>
          <w:szCs w:val="28"/>
          <w:lang w:val="kk-KZ"/>
        </w:rPr>
        <w:t xml:space="preserve"> деп </w:t>
      </w:r>
      <w:r>
        <w:rPr>
          <w:sz w:val="28"/>
          <w:szCs w:val="28"/>
          <w:lang w:val="kk-KZ"/>
        </w:rPr>
        <w:t xml:space="preserve">– </w:t>
      </w:r>
      <w:r w:rsidRPr="00774185">
        <w:rPr>
          <w:sz w:val="28"/>
          <w:szCs w:val="28"/>
          <w:lang w:val="kk-KZ"/>
        </w:rPr>
        <w:t>жарық көзінен берілген бағытта  денелік бұрыш  ішінде таралған жарық ағынының сол бұрышқа және жарық көзінің көрінер бетіне қатынасы айтылады</w:t>
      </w:r>
      <w:r>
        <w:rPr>
          <w:sz w:val="28"/>
          <w:szCs w:val="28"/>
          <w:lang w:val="kk-KZ"/>
        </w:rPr>
        <w:t xml:space="preserve">: </w:t>
      </w:r>
      <w:r w:rsidRPr="00774185">
        <w:rPr>
          <w:position w:val="-28"/>
          <w:sz w:val="22"/>
          <w:szCs w:val="22"/>
          <w:vertAlign w:val="subscript"/>
          <w:lang w:val="kk-KZ"/>
        </w:rPr>
        <w:object w:dxaOrig="1320" w:dyaOrig="660">
          <v:shape id="_x0000_i1799" type="#_x0000_t75" style="width:66.15pt;height:32.65pt" o:ole="">
            <v:imagedata r:id="rId1582" o:title=""/>
          </v:shape>
          <o:OLEObject Type="Embed" ProgID="Equation.3" ShapeID="_x0000_i1799" DrawAspect="Content" ObjectID="_1535866880" r:id="rId1583"/>
        </w:object>
      </w:r>
      <w:r>
        <w:rPr>
          <w:sz w:val="22"/>
          <w:szCs w:val="22"/>
          <w:vertAlign w:val="subscript"/>
          <w:lang w:val="kk-KZ"/>
        </w:rPr>
        <w:t>.</w:t>
      </w:r>
      <w:r w:rsidRPr="00774185">
        <w:rPr>
          <w:sz w:val="28"/>
          <w:szCs w:val="28"/>
          <w:lang w:val="kk-KZ"/>
        </w:rPr>
        <w:t xml:space="preserve"> Жарықтылық шамасының өлшем бірлігі - </w:t>
      </w:r>
      <w:r w:rsidRPr="00774185">
        <w:rPr>
          <w:b/>
          <w:sz w:val="28"/>
          <w:szCs w:val="28"/>
          <w:lang w:val="kk-KZ"/>
        </w:rPr>
        <w:t>канделла бөлінген метрдің шаршысы (</w:t>
      </w:r>
      <w:r w:rsidRPr="00774185">
        <w:rPr>
          <w:b/>
          <w:i/>
          <w:sz w:val="28"/>
          <w:szCs w:val="28"/>
          <w:lang w:val="kk-KZ"/>
        </w:rPr>
        <w:t>кд/м</w:t>
      </w:r>
      <w:r w:rsidRPr="00774185">
        <w:rPr>
          <w:b/>
          <w:i/>
          <w:sz w:val="28"/>
          <w:szCs w:val="28"/>
          <w:vertAlign w:val="superscript"/>
          <w:lang w:val="kk-KZ"/>
        </w:rPr>
        <w:t>2</w:t>
      </w:r>
      <w:r w:rsidRPr="00774185">
        <w:rPr>
          <w:b/>
          <w:sz w:val="28"/>
          <w:szCs w:val="28"/>
          <w:lang w:val="kk-KZ"/>
        </w:rPr>
        <w:t>)</w:t>
      </w:r>
      <w:r w:rsidRPr="00774185">
        <w:rPr>
          <w:sz w:val="28"/>
          <w:szCs w:val="28"/>
          <w:lang w:val="kk-KZ"/>
        </w:rPr>
        <w:t xml:space="preserve">. </w:t>
      </w:r>
    </w:p>
    <w:p w:rsidR="007651A4" w:rsidRPr="00774185" w:rsidRDefault="007651A4" w:rsidP="007651A4">
      <w:pPr>
        <w:ind w:firstLine="454"/>
        <w:jc w:val="both"/>
        <w:rPr>
          <w:sz w:val="28"/>
          <w:szCs w:val="28"/>
          <w:lang w:val="kk-KZ"/>
        </w:rPr>
      </w:pPr>
      <w:r w:rsidRPr="00774185">
        <w:rPr>
          <w:b/>
          <w:sz w:val="28"/>
          <w:szCs w:val="28"/>
          <w:lang w:val="kk-KZ"/>
        </w:rPr>
        <w:t>Жарықталу шамасы</w:t>
      </w:r>
      <w:r w:rsidRPr="00774185">
        <w:rPr>
          <w:sz w:val="28"/>
          <w:szCs w:val="28"/>
          <w:lang w:val="kk-KZ"/>
        </w:rPr>
        <w:t xml:space="preserve"> </w:t>
      </w:r>
      <w:r w:rsidRPr="00774185">
        <w:rPr>
          <w:b/>
          <w:i/>
          <w:sz w:val="28"/>
          <w:szCs w:val="28"/>
          <w:lang w:val="kk-KZ"/>
        </w:rPr>
        <w:t>E</w:t>
      </w:r>
      <w:r w:rsidRPr="00774185">
        <w:rPr>
          <w:b/>
          <w:sz w:val="28"/>
          <w:szCs w:val="28"/>
          <w:lang w:val="kk-KZ"/>
        </w:rPr>
        <w:t xml:space="preserve"> </w:t>
      </w:r>
      <w:r w:rsidRPr="00774185">
        <w:rPr>
          <w:sz w:val="28"/>
          <w:szCs w:val="28"/>
          <w:lang w:val="kk-KZ"/>
        </w:rPr>
        <w:t xml:space="preserve">деп </w:t>
      </w:r>
      <w:r>
        <w:rPr>
          <w:sz w:val="28"/>
          <w:szCs w:val="28"/>
          <w:lang w:val="kk-KZ"/>
        </w:rPr>
        <w:t xml:space="preserve">– </w:t>
      </w:r>
      <w:r w:rsidRPr="00774185">
        <w:rPr>
          <w:sz w:val="28"/>
          <w:szCs w:val="28"/>
          <w:lang w:val="kk-KZ"/>
        </w:rPr>
        <w:t xml:space="preserve">жарық түскен </w:t>
      </w:r>
      <w:r w:rsidRPr="00774185">
        <w:rPr>
          <w:i/>
          <w:sz w:val="28"/>
          <w:szCs w:val="28"/>
          <w:lang w:val="kk-KZ"/>
        </w:rPr>
        <w:t xml:space="preserve">S </w:t>
      </w:r>
      <w:r w:rsidRPr="00774185">
        <w:rPr>
          <w:sz w:val="28"/>
          <w:szCs w:val="28"/>
          <w:lang w:val="kk-KZ"/>
        </w:rPr>
        <w:t>беттің бірлік аудан</w:t>
      </w:r>
      <w:r>
        <w:rPr>
          <w:sz w:val="28"/>
          <w:szCs w:val="28"/>
          <w:lang w:val="kk-KZ"/>
        </w:rPr>
        <w:t xml:space="preserve">ына келетін жарық ағынын айтады: </w:t>
      </w:r>
      <w:r w:rsidRPr="003E41D4">
        <w:rPr>
          <w:position w:val="-24"/>
          <w:sz w:val="22"/>
          <w:szCs w:val="22"/>
          <w:vertAlign w:val="subscript"/>
          <w:lang w:val="kk-KZ"/>
        </w:rPr>
        <w:object w:dxaOrig="780" w:dyaOrig="620">
          <v:shape id="_x0000_i1800" type="#_x0000_t75" style="width:38.5pt;height:31pt" o:ole="">
            <v:imagedata r:id="rId1584" o:title=""/>
          </v:shape>
          <o:OLEObject Type="Embed" ProgID="Equation.3" ShapeID="_x0000_i1800" DrawAspect="Content" ObjectID="_1535866881" r:id="rId1585"/>
        </w:object>
      </w:r>
      <w:r w:rsidRPr="00774185">
        <w:rPr>
          <w:sz w:val="28"/>
          <w:szCs w:val="28"/>
          <w:lang w:val="kk-KZ"/>
        </w:rPr>
        <w:t xml:space="preserve"> Жарықталу шамасының өлшем бірлігі – </w:t>
      </w:r>
      <w:r w:rsidRPr="00774185">
        <w:rPr>
          <w:b/>
          <w:sz w:val="28"/>
          <w:szCs w:val="28"/>
          <w:lang w:val="kk-KZ"/>
        </w:rPr>
        <w:t>люкс (</w:t>
      </w:r>
      <w:r w:rsidRPr="00774185">
        <w:rPr>
          <w:b/>
          <w:i/>
          <w:sz w:val="28"/>
          <w:szCs w:val="28"/>
          <w:lang w:val="kk-KZ"/>
        </w:rPr>
        <w:t>лк</w:t>
      </w:r>
      <w:r w:rsidRPr="00774185">
        <w:rPr>
          <w:b/>
          <w:sz w:val="28"/>
          <w:szCs w:val="28"/>
          <w:lang w:val="kk-KZ"/>
        </w:rPr>
        <w:t>)</w:t>
      </w:r>
      <w:r w:rsidRPr="00774185">
        <w:rPr>
          <w:sz w:val="28"/>
          <w:szCs w:val="28"/>
          <w:lang w:val="kk-KZ"/>
        </w:rPr>
        <w:t xml:space="preserve">: 1лк – бетінің ауданы бір шаршы метрге түсетін 1лм жарық ағыны </w:t>
      </w:r>
      <w:r w:rsidRPr="00774185">
        <w:rPr>
          <w:b/>
          <w:sz w:val="28"/>
          <w:szCs w:val="28"/>
          <w:lang w:val="kk-KZ"/>
        </w:rPr>
        <w:t>(</w:t>
      </w:r>
      <w:r w:rsidRPr="00774185">
        <w:rPr>
          <w:b/>
          <w:i/>
          <w:sz w:val="28"/>
          <w:szCs w:val="28"/>
          <w:lang w:val="kk-KZ"/>
        </w:rPr>
        <w:t>1лк=1лм/м</w:t>
      </w:r>
      <w:r w:rsidRPr="00774185">
        <w:rPr>
          <w:b/>
          <w:i/>
          <w:sz w:val="28"/>
          <w:szCs w:val="28"/>
          <w:vertAlign w:val="superscript"/>
          <w:lang w:val="kk-KZ"/>
        </w:rPr>
        <w:t>2</w:t>
      </w:r>
      <w:r w:rsidRPr="00774185">
        <w:rPr>
          <w:b/>
          <w:sz w:val="28"/>
          <w:szCs w:val="28"/>
          <w:lang w:val="kk-KZ"/>
        </w:rPr>
        <w:t>).</w:t>
      </w:r>
      <w:r w:rsidRPr="00774185">
        <w:rPr>
          <w:sz w:val="28"/>
          <w:szCs w:val="28"/>
          <w:lang w:val="kk-KZ"/>
        </w:rPr>
        <w:t xml:space="preserve"> </w:t>
      </w:r>
    </w:p>
    <w:p w:rsidR="007651A4" w:rsidRPr="00774185" w:rsidRDefault="007651A4" w:rsidP="007651A4">
      <w:pPr>
        <w:ind w:firstLine="454"/>
        <w:jc w:val="both"/>
        <w:rPr>
          <w:sz w:val="28"/>
          <w:szCs w:val="28"/>
          <w:lang w:val="kk-KZ"/>
        </w:rPr>
      </w:pPr>
    </w:p>
    <w:p w:rsidR="00683782" w:rsidRPr="00683782" w:rsidRDefault="00683782" w:rsidP="00683782">
      <w:pPr>
        <w:ind w:firstLine="454"/>
        <w:jc w:val="center"/>
        <w:rPr>
          <w:b/>
          <w:sz w:val="28"/>
          <w:szCs w:val="28"/>
          <w:lang w:val="kk-KZ"/>
        </w:rPr>
      </w:pPr>
      <w:r w:rsidRPr="00683782">
        <w:rPr>
          <w:b/>
          <w:sz w:val="28"/>
          <w:szCs w:val="28"/>
          <w:lang w:val="kk-KZ"/>
        </w:rPr>
        <w:t>5. Жарық интерференциясы</w:t>
      </w:r>
    </w:p>
    <w:p w:rsidR="007651A4" w:rsidRPr="00B162BD" w:rsidRDefault="007651A4" w:rsidP="007651A4">
      <w:pPr>
        <w:ind w:firstLine="454"/>
        <w:jc w:val="center"/>
        <w:rPr>
          <w:b/>
          <w:sz w:val="28"/>
          <w:szCs w:val="28"/>
          <w:lang w:val="kk-KZ"/>
        </w:rPr>
      </w:pPr>
      <w:r w:rsidRPr="00B162BD">
        <w:rPr>
          <w:b/>
          <w:sz w:val="28"/>
          <w:szCs w:val="28"/>
          <w:lang w:val="kk-KZ"/>
        </w:rPr>
        <w:t>Гюйгенс приципі</w:t>
      </w:r>
    </w:p>
    <w:p w:rsidR="007651A4" w:rsidRPr="008D752D" w:rsidRDefault="007651A4" w:rsidP="007651A4">
      <w:pPr>
        <w:ind w:firstLine="454"/>
        <w:jc w:val="both"/>
        <w:rPr>
          <w:sz w:val="28"/>
          <w:szCs w:val="28"/>
          <w:lang w:val="kk-KZ"/>
        </w:rPr>
      </w:pPr>
      <w:r w:rsidRPr="008D752D">
        <w:rPr>
          <w:sz w:val="28"/>
          <w:szCs w:val="28"/>
          <w:lang w:val="kk-KZ"/>
        </w:rPr>
        <w:t xml:space="preserve">Жарықтың толқындық теориясы Гюйгенс приципіне негізделген. Ол былай тұжырымдалады: </w:t>
      </w:r>
      <w:r w:rsidRPr="00B162BD">
        <w:rPr>
          <w:i/>
          <w:sz w:val="28"/>
          <w:szCs w:val="28"/>
          <w:lang w:val="kk-KZ"/>
        </w:rPr>
        <w:t>толқын таралғанда жететін нүкте келесі (екінші ретті) толқындардың көзі болады.</w:t>
      </w:r>
      <w:r w:rsidRPr="008D752D">
        <w:rPr>
          <w:sz w:val="28"/>
          <w:szCs w:val="28"/>
          <w:lang w:val="kk-KZ"/>
        </w:rPr>
        <w:t xml:space="preserve"> Ал осы толқындардың таралғанда пайда болатын беті </w:t>
      </w:r>
      <w:r w:rsidRPr="00B162BD">
        <w:rPr>
          <w:b/>
          <w:sz w:val="28"/>
          <w:szCs w:val="28"/>
          <w:lang w:val="kk-KZ"/>
        </w:rPr>
        <w:t>толқындық фронт</w:t>
      </w:r>
      <w:r w:rsidRPr="008D752D">
        <w:rPr>
          <w:sz w:val="28"/>
          <w:szCs w:val="28"/>
          <w:lang w:val="kk-KZ"/>
        </w:rPr>
        <w:t xml:space="preserve"> деп аталады.  </w:t>
      </w: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33344" behindDoc="1" locked="0" layoutInCell="1" allowOverlap="1">
            <wp:simplePos x="0" y="0"/>
            <wp:positionH relativeFrom="column">
              <wp:posOffset>-3810</wp:posOffset>
            </wp:positionH>
            <wp:positionV relativeFrom="paragraph">
              <wp:posOffset>158115</wp:posOffset>
            </wp:positionV>
            <wp:extent cx="2219325" cy="1504950"/>
            <wp:effectExtent l="19050" t="0" r="9525" b="0"/>
            <wp:wrapTight wrapText="bothSides">
              <wp:wrapPolygon edited="0">
                <wp:start x="-185" y="0"/>
                <wp:lineTo x="-185" y="21327"/>
                <wp:lineTo x="21693" y="21327"/>
                <wp:lineTo x="21693" y="0"/>
                <wp:lineTo x="-185" y="0"/>
              </wp:wrapPolygon>
            </wp:wrapTight>
            <wp:docPr id="1325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586" cstate="print"/>
                    <a:srcRect/>
                    <a:stretch>
                      <a:fillRect/>
                    </a:stretch>
                  </pic:blipFill>
                  <pic:spPr bwMode="auto">
                    <a:xfrm>
                      <a:off x="0" y="0"/>
                      <a:ext cx="2219325" cy="1504950"/>
                    </a:xfrm>
                    <a:prstGeom prst="rect">
                      <a:avLst/>
                    </a:prstGeom>
                    <a:noFill/>
                    <a:ln w="9525">
                      <a:noFill/>
                      <a:miter lim="800000"/>
                      <a:headEnd/>
                      <a:tailEnd/>
                    </a:ln>
                  </pic:spPr>
                </pic:pic>
              </a:graphicData>
            </a:graphic>
          </wp:anchor>
        </w:drawing>
      </w:r>
      <w:r w:rsidRPr="008D752D">
        <w:rPr>
          <w:sz w:val="28"/>
          <w:szCs w:val="28"/>
          <w:lang w:val="kk-KZ"/>
        </w:rPr>
        <w:t>Гюйгенс принципін пайдалана отырып, жарықтың шағылу және сыну заңдары қорытып шығаруға болады.</w:t>
      </w:r>
    </w:p>
    <w:p w:rsidR="007651A4" w:rsidRPr="008D752D" w:rsidRDefault="007651A4" w:rsidP="007651A4">
      <w:pPr>
        <w:ind w:firstLine="454"/>
        <w:jc w:val="both"/>
        <w:rPr>
          <w:sz w:val="28"/>
          <w:szCs w:val="28"/>
          <w:lang w:val="kk-KZ"/>
        </w:rPr>
      </w:pPr>
      <w:r w:rsidRPr="008D752D">
        <w:rPr>
          <w:sz w:val="28"/>
          <w:szCs w:val="28"/>
          <w:lang w:val="kk-KZ"/>
        </w:rPr>
        <w:t xml:space="preserve">Айталық, екі ортаның бөліну шегарасына </w:t>
      </w:r>
      <w:r w:rsidRPr="00B162BD">
        <w:rPr>
          <w:i/>
          <w:sz w:val="28"/>
          <w:szCs w:val="28"/>
          <w:lang w:val="kk-KZ"/>
        </w:rPr>
        <w:t>I</w:t>
      </w:r>
      <w:r w:rsidRPr="00B162BD">
        <w:rPr>
          <w:sz w:val="28"/>
          <w:szCs w:val="28"/>
          <w:lang w:val="kk-KZ"/>
        </w:rPr>
        <w:t xml:space="preserve"> бойымен бағытталған жазық толқын түссін (</w:t>
      </w:r>
      <w:r w:rsidRPr="00B162BD">
        <w:rPr>
          <w:i/>
          <w:sz w:val="28"/>
          <w:szCs w:val="28"/>
          <w:lang w:val="kk-KZ"/>
        </w:rPr>
        <w:t>АВ</w:t>
      </w:r>
      <w:r w:rsidRPr="00B162BD">
        <w:rPr>
          <w:sz w:val="28"/>
          <w:szCs w:val="28"/>
          <w:lang w:val="kk-KZ"/>
        </w:rPr>
        <w:t xml:space="preserve"> – жазық толқын). (</w:t>
      </w:r>
      <w:r w:rsidRPr="00B162BD">
        <w:rPr>
          <w:i/>
          <w:sz w:val="28"/>
          <w:szCs w:val="28"/>
          <w:lang w:val="kk-KZ"/>
        </w:rPr>
        <w:t>t</w:t>
      </w:r>
      <w:r w:rsidRPr="00B162BD">
        <w:rPr>
          <w:sz w:val="28"/>
          <w:szCs w:val="28"/>
          <w:lang w:val="kk-KZ"/>
        </w:rPr>
        <w:t xml:space="preserve"> - уақытында) жарық фронты </w:t>
      </w:r>
      <w:r w:rsidRPr="00B162BD">
        <w:rPr>
          <w:i/>
          <w:sz w:val="28"/>
          <w:szCs w:val="28"/>
          <w:lang w:val="kk-KZ"/>
        </w:rPr>
        <w:t>ВС</w:t>
      </w:r>
      <w:r w:rsidRPr="00B162BD">
        <w:rPr>
          <w:sz w:val="28"/>
          <w:szCs w:val="28"/>
          <w:lang w:val="kk-KZ"/>
        </w:rPr>
        <w:t xml:space="preserve">  қашықтығын жүрсе, екінші ретті толқындардың фронты </w:t>
      </w:r>
      <w:r w:rsidRPr="00B162BD">
        <w:rPr>
          <w:i/>
          <w:sz w:val="28"/>
          <w:szCs w:val="28"/>
          <w:lang w:val="kk-KZ"/>
        </w:rPr>
        <w:t>А</w:t>
      </w:r>
      <w:r w:rsidRPr="00B162BD">
        <w:rPr>
          <w:sz w:val="28"/>
          <w:szCs w:val="28"/>
          <w:lang w:val="kk-KZ"/>
        </w:rPr>
        <w:t xml:space="preserve"> нүктесінен </w:t>
      </w:r>
      <w:r w:rsidRPr="00B162BD">
        <w:rPr>
          <w:i/>
          <w:sz w:val="28"/>
          <w:szCs w:val="28"/>
          <w:lang w:val="kk-KZ"/>
        </w:rPr>
        <w:t>АD</w:t>
      </w:r>
      <w:r w:rsidRPr="008D752D">
        <w:rPr>
          <w:sz w:val="28"/>
          <w:szCs w:val="28"/>
          <w:lang w:val="kk-KZ"/>
        </w:rPr>
        <w:t xml:space="preserve"> қашықтығын жүреді. Жарық шағылғанда: </w:t>
      </w:r>
      <w:r w:rsidRPr="00B162BD">
        <w:rPr>
          <w:position w:val="-6"/>
          <w:sz w:val="22"/>
          <w:szCs w:val="22"/>
          <w:vertAlign w:val="subscript"/>
          <w:lang w:val="kk-KZ"/>
        </w:rPr>
        <w:object w:dxaOrig="1579" w:dyaOrig="279">
          <v:shape id="_x0000_i1801" type="#_x0000_t75" style="width:78.7pt;height:13.4pt" o:ole="">
            <v:imagedata r:id="rId1587" o:title=""/>
          </v:shape>
          <o:OLEObject Type="Embed" ProgID="Equation.3" ShapeID="_x0000_i1801" DrawAspect="Content" ObjectID="_1535866882" r:id="rId1588"/>
        </w:object>
      </w:r>
      <w:r w:rsidRPr="008D752D">
        <w:rPr>
          <w:sz w:val="28"/>
          <w:szCs w:val="28"/>
          <w:lang w:val="kk-KZ"/>
        </w:rPr>
        <w:t xml:space="preserve">, сәйкесінше </w:t>
      </w:r>
      <w:r w:rsidRPr="008D752D">
        <w:rPr>
          <w:position w:val="-10"/>
          <w:sz w:val="22"/>
          <w:szCs w:val="22"/>
          <w:lang w:val="kk-KZ"/>
        </w:rPr>
        <w:object w:dxaOrig="620" w:dyaOrig="340">
          <v:shape id="_x0000_i1802" type="#_x0000_t75" style="width:31.8pt;height:16.75pt" o:ole="">
            <v:imagedata r:id="rId1487" o:title=""/>
          </v:shape>
          <o:OLEObject Type="Embed" ProgID="Equation.3" ShapeID="_x0000_i1802" DrawAspect="Content" ObjectID="_1535866883" r:id="rId1589"/>
        </w:object>
      </w:r>
      <w:r w:rsidRPr="008D752D">
        <w:rPr>
          <w:sz w:val="28"/>
          <w:szCs w:val="28"/>
          <w:lang w:val="kk-KZ"/>
        </w:rPr>
        <w:t>.</w:t>
      </w:r>
    </w:p>
    <w:p w:rsidR="007651A4" w:rsidRPr="008D752D" w:rsidRDefault="007651A4" w:rsidP="007651A4">
      <w:pPr>
        <w:ind w:firstLine="454"/>
        <w:jc w:val="both"/>
        <w:rPr>
          <w:sz w:val="28"/>
          <w:szCs w:val="28"/>
          <w:lang w:val="kk-KZ"/>
        </w:rPr>
      </w:pPr>
      <w:r w:rsidRPr="008D752D">
        <w:rPr>
          <w:sz w:val="28"/>
          <w:szCs w:val="28"/>
          <w:lang w:val="kk-KZ"/>
        </w:rPr>
        <w:lastRenderedPageBreak/>
        <w:t xml:space="preserve">Жарық сынғанда: </w:t>
      </w:r>
      <w:r w:rsidRPr="008D752D">
        <w:rPr>
          <w:i/>
          <w:sz w:val="28"/>
          <w:szCs w:val="28"/>
          <w:lang w:val="kk-KZ"/>
        </w:rPr>
        <w:t>t</w:t>
      </w:r>
      <w:r w:rsidRPr="008D752D">
        <w:rPr>
          <w:sz w:val="28"/>
          <w:szCs w:val="28"/>
          <w:lang w:val="kk-KZ"/>
        </w:rPr>
        <w:t xml:space="preserve"> – уақытында түскен толқынның фронты </w:t>
      </w:r>
      <w:r w:rsidRPr="00B162BD">
        <w:rPr>
          <w:position w:val="-10"/>
          <w:sz w:val="22"/>
          <w:szCs w:val="22"/>
          <w:lang w:val="kk-KZ"/>
        </w:rPr>
        <w:object w:dxaOrig="920" w:dyaOrig="340">
          <v:shape id="_x0000_i1803" type="#_x0000_t75" style="width:47.7pt;height:16.75pt" o:ole="">
            <v:imagedata r:id="rId1590" o:title=""/>
          </v:shape>
          <o:OLEObject Type="Embed" ProgID="Equation.3" ShapeID="_x0000_i1803" DrawAspect="Content" ObjectID="_1535866884" r:id="rId1591"/>
        </w:object>
      </w:r>
      <w:r w:rsidRPr="008D752D">
        <w:rPr>
          <w:sz w:val="28"/>
          <w:szCs w:val="28"/>
          <w:lang w:val="kk-KZ"/>
        </w:rPr>
        <w:t xml:space="preserve"> жол жүреді, ал сынған толқынның фронты </w:t>
      </w:r>
      <w:r>
        <w:rPr>
          <w:sz w:val="28"/>
          <w:szCs w:val="28"/>
          <w:lang w:val="kk-KZ"/>
        </w:rPr>
        <w:t>–</w:t>
      </w:r>
      <w:r w:rsidRPr="008D752D">
        <w:rPr>
          <w:sz w:val="28"/>
          <w:szCs w:val="28"/>
          <w:lang w:val="kk-KZ"/>
        </w:rPr>
        <w:t xml:space="preserve"> </w:t>
      </w:r>
      <w:r w:rsidRPr="00B162BD">
        <w:rPr>
          <w:position w:val="-10"/>
          <w:sz w:val="22"/>
          <w:szCs w:val="22"/>
          <w:lang w:val="kk-KZ"/>
        </w:rPr>
        <w:object w:dxaOrig="960" w:dyaOrig="340">
          <v:shape id="_x0000_i1804" type="#_x0000_t75" style="width:49.4pt;height:16.75pt" o:ole="">
            <v:imagedata r:id="rId1592" o:title=""/>
          </v:shape>
          <o:OLEObject Type="Embed" ProgID="Equation.3" ShapeID="_x0000_i1804" DrawAspect="Content" ObjectID="_1535866885" r:id="rId1593"/>
        </w:object>
      </w:r>
      <w:r>
        <w:rPr>
          <w:sz w:val="28"/>
          <w:szCs w:val="28"/>
          <w:lang w:val="kk-KZ"/>
        </w:rPr>
        <w:t>.</w:t>
      </w:r>
    </w:p>
    <w:p w:rsidR="007651A4" w:rsidRPr="008D752D" w:rsidRDefault="007651A4" w:rsidP="007651A4">
      <w:pPr>
        <w:ind w:firstLine="454"/>
        <w:jc w:val="both"/>
        <w:rPr>
          <w:sz w:val="28"/>
          <w:szCs w:val="28"/>
          <w:lang w:val="kk-KZ"/>
        </w:rPr>
      </w:pPr>
      <w:r w:rsidRPr="00B162BD">
        <w:rPr>
          <w:position w:val="-10"/>
          <w:sz w:val="22"/>
          <w:szCs w:val="22"/>
          <w:lang w:val="kk-KZ"/>
        </w:rPr>
        <w:object w:dxaOrig="2799" w:dyaOrig="340">
          <v:shape id="_x0000_i1805" type="#_x0000_t75" style="width:2in;height:16.75pt" o:ole="">
            <v:imagedata r:id="rId1594" o:title=""/>
          </v:shape>
          <o:OLEObject Type="Embed" ProgID="Equation.3" ShapeID="_x0000_i1805" DrawAspect="Content" ObjectID="_1535866886" r:id="rId1595"/>
        </w:object>
      </w:r>
      <w:r w:rsidRPr="008D752D">
        <w:rPr>
          <w:sz w:val="28"/>
          <w:szCs w:val="28"/>
          <w:lang w:val="kk-KZ"/>
        </w:rPr>
        <w:t xml:space="preserve"> қатынасынан  келесі қатынастар шығады:</w:t>
      </w:r>
    </w:p>
    <w:p w:rsidR="007651A4" w:rsidRPr="008D752D" w:rsidRDefault="007651A4" w:rsidP="007651A4">
      <w:pPr>
        <w:ind w:firstLine="454"/>
        <w:jc w:val="center"/>
        <w:rPr>
          <w:sz w:val="28"/>
          <w:szCs w:val="28"/>
          <w:lang w:val="kk-KZ"/>
        </w:rPr>
      </w:pPr>
      <w:r w:rsidRPr="008D752D">
        <w:rPr>
          <w:position w:val="-30"/>
          <w:sz w:val="22"/>
          <w:szCs w:val="22"/>
          <w:lang w:val="kk-KZ"/>
        </w:rPr>
        <w:object w:dxaOrig="2980" w:dyaOrig="700">
          <v:shape id="_x0000_i1806" type="#_x0000_t75" style="width:146.5pt;height:36.85pt" o:ole="">
            <v:imagedata r:id="rId1596" o:title=""/>
          </v:shape>
          <o:OLEObject Type="Embed" ProgID="Equation.3" ShapeID="_x0000_i1806" DrawAspect="Content" ObjectID="_1535866887" r:id="rId1597"/>
        </w:object>
      </w:r>
    </w:p>
    <w:p w:rsidR="007651A4" w:rsidRPr="008D752D" w:rsidRDefault="007651A4" w:rsidP="007651A4">
      <w:pPr>
        <w:ind w:firstLine="454"/>
        <w:jc w:val="both"/>
        <w:rPr>
          <w:b/>
          <w:sz w:val="28"/>
          <w:szCs w:val="28"/>
          <w:u w:val="single"/>
          <w:lang w:val="en-US"/>
        </w:rPr>
      </w:pPr>
    </w:p>
    <w:p w:rsidR="007651A4" w:rsidRPr="00B162BD" w:rsidRDefault="007651A4" w:rsidP="007651A4">
      <w:pPr>
        <w:ind w:firstLine="454"/>
        <w:jc w:val="center"/>
        <w:rPr>
          <w:sz w:val="28"/>
          <w:szCs w:val="28"/>
          <w:lang w:val="kk-KZ"/>
        </w:rPr>
      </w:pPr>
      <w:r w:rsidRPr="00B162BD">
        <w:rPr>
          <w:b/>
          <w:sz w:val="28"/>
          <w:szCs w:val="28"/>
          <w:lang w:val="kk-KZ"/>
        </w:rPr>
        <w:t>Когеренттілік</w:t>
      </w:r>
    </w:p>
    <w:p w:rsidR="007651A4" w:rsidRPr="00205A89" w:rsidRDefault="007651A4" w:rsidP="007651A4">
      <w:pPr>
        <w:ind w:firstLine="454"/>
        <w:jc w:val="both"/>
        <w:rPr>
          <w:sz w:val="28"/>
          <w:szCs w:val="28"/>
          <w:lang w:val="kk-KZ"/>
        </w:rPr>
      </w:pPr>
      <w:r w:rsidRPr="008D752D">
        <w:rPr>
          <w:sz w:val="28"/>
          <w:szCs w:val="28"/>
          <w:lang w:val="kk-KZ"/>
        </w:rPr>
        <w:t xml:space="preserve">Бірнеше тербелмелі немесе толқындық үрдістердің уақыт және кеңістік бойынша үйлесімді (өзара байланысты) өтуі </w:t>
      </w:r>
      <w:r w:rsidRPr="00205A89">
        <w:rPr>
          <w:b/>
          <w:sz w:val="28"/>
          <w:szCs w:val="28"/>
          <w:lang w:val="kk-KZ"/>
        </w:rPr>
        <w:t>когеренттілік</w:t>
      </w:r>
      <w:r w:rsidRPr="00205A89">
        <w:rPr>
          <w:sz w:val="28"/>
          <w:szCs w:val="28"/>
          <w:lang w:val="kk-KZ"/>
        </w:rPr>
        <w:t xml:space="preserve"> деп аталады.</w:t>
      </w:r>
    </w:p>
    <w:p w:rsidR="007651A4" w:rsidRPr="00205A89" w:rsidRDefault="007651A4" w:rsidP="007651A4">
      <w:pPr>
        <w:ind w:firstLine="454"/>
        <w:jc w:val="both"/>
        <w:rPr>
          <w:sz w:val="28"/>
          <w:szCs w:val="28"/>
          <w:lang w:val="kk-KZ"/>
        </w:rPr>
      </w:pPr>
      <w:r w:rsidRPr="00205A89">
        <w:rPr>
          <w:sz w:val="28"/>
          <w:szCs w:val="28"/>
          <w:lang w:val="kk-KZ"/>
        </w:rPr>
        <w:t xml:space="preserve">Жиілігі белгілі бір мәнге тең және тұрақты болатын толқындар </w:t>
      </w:r>
      <w:r w:rsidRPr="00205A89">
        <w:rPr>
          <w:b/>
          <w:sz w:val="28"/>
          <w:szCs w:val="28"/>
          <w:lang w:val="kk-KZ"/>
        </w:rPr>
        <w:t>монохромат толқындар</w:t>
      </w:r>
      <w:r w:rsidRPr="00205A89">
        <w:rPr>
          <w:sz w:val="28"/>
          <w:szCs w:val="28"/>
          <w:lang w:val="kk-KZ"/>
        </w:rPr>
        <w:t xml:space="preserve"> деп аталады. Монохромат толқындар – когерентті толқындар болып табылады.</w:t>
      </w:r>
    </w:p>
    <w:p w:rsidR="007651A4" w:rsidRPr="008D752D" w:rsidRDefault="007651A4" w:rsidP="007651A4">
      <w:pPr>
        <w:ind w:firstLine="454"/>
        <w:jc w:val="both"/>
        <w:rPr>
          <w:sz w:val="28"/>
          <w:szCs w:val="28"/>
          <w:lang w:val="kk-KZ"/>
        </w:rPr>
      </w:pPr>
      <w:r w:rsidRPr="00205A89">
        <w:rPr>
          <w:i/>
          <w:sz w:val="28"/>
          <w:szCs w:val="28"/>
          <w:lang w:val="kk-KZ"/>
        </w:rPr>
        <w:t>Табиғи жарық көздері</w:t>
      </w:r>
      <w:r w:rsidRPr="008D752D">
        <w:rPr>
          <w:sz w:val="28"/>
          <w:szCs w:val="28"/>
          <w:lang w:val="kk-KZ"/>
        </w:rPr>
        <w:t xml:space="preserve"> монохромат жарық шығармайды, сондықтан кез келген бір-бірінен тәуелсіз жарық көздері шығаратын толқындар әрқашан когерентті бола бермейді. Жарық көзінде атомдар жарық шығарады, ал олардың әрқайсысы өте аз ≈10</w:t>
      </w:r>
      <w:r w:rsidRPr="008D752D">
        <w:rPr>
          <w:sz w:val="28"/>
          <w:szCs w:val="28"/>
          <w:vertAlign w:val="superscript"/>
          <w:lang w:val="kk-KZ"/>
        </w:rPr>
        <w:t>-8</w:t>
      </w:r>
      <w:r w:rsidRPr="008D752D">
        <w:rPr>
          <w:sz w:val="28"/>
          <w:szCs w:val="28"/>
          <w:lang w:val="kk-KZ"/>
        </w:rPr>
        <w:t xml:space="preserve">с уақыт аралығында жарық шығарады. </w:t>
      </w:r>
    </w:p>
    <w:p w:rsidR="007651A4" w:rsidRPr="008D752D" w:rsidRDefault="007651A4" w:rsidP="007651A4">
      <w:pPr>
        <w:ind w:firstLine="454"/>
        <w:jc w:val="both"/>
        <w:rPr>
          <w:sz w:val="28"/>
          <w:szCs w:val="28"/>
          <w:lang w:val="kk-KZ"/>
        </w:rPr>
      </w:pPr>
      <w:r w:rsidRPr="008D752D">
        <w:rPr>
          <w:sz w:val="28"/>
          <w:szCs w:val="28"/>
          <w:lang w:val="kk-KZ"/>
        </w:rPr>
        <w:t>Тек осы уақыт аралығында ғана атом шығаратын толқындардың амплитудасы мен тербелу фазасы тұрақты болады.</w:t>
      </w:r>
    </w:p>
    <w:p w:rsidR="007651A4" w:rsidRPr="008D752D" w:rsidRDefault="007651A4" w:rsidP="007651A4">
      <w:pPr>
        <w:ind w:firstLine="454"/>
        <w:jc w:val="both"/>
        <w:rPr>
          <w:sz w:val="28"/>
          <w:szCs w:val="28"/>
          <w:lang w:val="kk-KZ"/>
        </w:rPr>
      </w:pPr>
      <w:r w:rsidRPr="008D752D">
        <w:rPr>
          <w:sz w:val="28"/>
          <w:szCs w:val="28"/>
          <w:lang w:val="kk-KZ"/>
        </w:rPr>
        <w:t xml:space="preserve">Монохромат емес жарық көзін атомдар шығаратын бір - бірін алмастыратын қысқа гормониялық импулсьтердің жиынтығы ретінде қарастыруға болады. Осы жиынтық </w:t>
      </w:r>
      <w:r w:rsidRPr="00205A89">
        <w:rPr>
          <w:b/>
          <w:sz w:val="28"/>
          <w:szCs w:val="28"/>
          <w:lang w:val="kk-KZ"/>
        </w:rPr>
        <w:t>толқындық цуг</w:t>
      </w:r>
      <w:r w:rsidRPr="008D752D">
        <w:rPr>
          <w:sz w:val="28"/>
          <w:szCs w:val="28"/>
          <w:lang w:val="kk-KZ"/>
        </w:rPr>
        <w:t xml:space="preserve"> деп аталады.</w:t>
      </w:r>
    </w:p>
    <w:p w:rsidR="007651A4" w:rsidRPr="008D752D" w:rsidRDefault="007651A4" w:rsidP="007651A4">
      <w:pPr>
        <w:ind w:firstLine="454"/>
        <w:jc w:val="both"/>
        <w:rPr>
          <w:sz w:val="28"/>
          <w:szCs w:val="28"/>
          <w:lang w:val="kk-KZ"/>
        </w:rPr>
      </w:pPr>
      <w:r w:rsidRPr="008D752D">
        <w:rPr>
          <w:sz w:val="28"/>
          <w:szCs w:val="28"/>
          <w:lang w:val="kk-KZ"/>
        </w:rPr>
        <w:t xml:space="preserve">Бір цугтың орташа жалғасу уақыты </w:t>
      </w:r>
      <w:r w:rsidRPr="00205A89">
        <w:rPr>
          <w:position w:val="-12"/>
          <w:sz w:val="22"/>
          <w:szCs w:val="22"/>
          <w:lang w:val="kk-KZ"/>
        </w:rPr>
        <w:object w:dxaOrig="400" w:dyaOrig="360">
          <v:shape id="_x0000_i1807" type="#_x0000_t75" style="width:19.25pt;height:18.4pt" o:ole="">
            <v:imagedata r:id="rId1598" o:title=""/>
          </v:shape>
          <o:OLEObject Type="Embed" ProgID="Equation.3" ShapeID="_x0000_i1807" DrawAspect="Content" ObjectID="_1535866888" r:id="rId1599"/>
        </w:object>
      </w:r>
      <w:r w:rsidRPr="008D752D">
        <w:rPr>
          <w:sz w:val="28"/>
          <w:szCs w:val="28"/>
          <w:lang w:val="kk-KZ"/>
        </w:rPr>
        <w:t xml:space="preserve"> </w:t>
      </w:r>
      <w:r w:rsidRPr="00205A89">
        <w:rPr>
          <w:b/>
          <w:sz w:val="28"/>
          <w:szCs w:val="28"/>
          <w:lang w:val="kk-KZ"/>
        </w:rPr>
        <w:t>когеренттілік уақыты</w:t>
      </w:r>
      <w:r w:rsidRPr="008D752D">
        <w:rPr>
          <w:b/>
          <w:i/>
          <w:sz w:val="28"/>
          <w:szCs w:val="28"/>
          <w:lang w:val="kk-KZ"/>
        </w:rPr>
        <w:t xml:space="preserve"> </w:t>
      </w:r>
      <w:r w:rsidRPr="008D752D">
        <w:rPr>
          <w:sz w:val="28"/>
          <w:szCs w:val="28"/>
          <w:lang w:val="kk-KZ"/>
        </w:rPr>
        <w:t>деп аталады.</w:t>
      </w:r>
    </w:p>
    <w:p w:rsidR="007651A4" w:rsidRPr="00205A89" w:rsidRDefault="007651A4" w:rsidP="007651A4">
      <w:pPr>
        <w:ind w:firstLine="454"/>
        <w:jc w:val="both"/>
        <w:rPr>
          <w:sz w:val="28"/>
          <w:szCs w:val="28"/>
          <w:lang w:val="kk-KZ"/>
        </w:rPr>
      </w:pPr>
      <w:r w:rsidRPr="008D752D">
        <w:rPr>
          <w:sz w:val="28"/>
          <w:szCs w:val="28"/>
          <w:lang w:val="kk-KZ"/>
        </w:rPr>
        <w:t xml:space="preserve">Егер толқын бір текті ортада таралатын болса, онда тербелу фазасы кеңістіктің белгілі бір нүктесінде тек когеренттілік уақытында ғана сақталады. Бұл уақыт аралығында толқын вакуумда  жол жүреді, осы жүрген жол </w:t>
      </w:r>
      <w:r w:rsidRPr="00205A89">
        <w:rPr>
          <w:position w:val="-12"/>
          <w:sz w:val="22"/>
          <w:szCs w:val="22"/>
          <w:lang w:val="kk-KZ"/>
        </w:rPr>
        <w:object w:dxaOrig="1080" w:dyaOrig="360">
          <v:shape id="_x0000_i1808" type="#_x0000_t75" style="width:53.6pt;height:18.4pt" o:ole="">
            <v:imagedata r:id="rId1600" o:title=""/>
          </v:shape>
          <o:OLEObject Type="Embed" ProgID="Equation.3" ShapeID="_x0000_i1808" DrawAspect="Content" ObjectID="_1535866889" r:id="rId1601"/>
        </w:object>
      </w:r>
      <w:r w:rsidRPr="008D752D">
        <w:rPr>
          <w:sz w:val="28"/>
          <w:szCs w:val="28"/>
          <w:lang w:val="kk-KZ"/>
        </w:rPr>
        <w:t xml:space="preserve"> </w:t>
      </w:r>
      <w:r w:rsidRPr="00205A89">
        <w:rPr>
          <w:b/>
          <w:sz w:val="28"/>
          <w:szCs w:val="28"/>
          <w:lang w:val="kk-KZ"/>
        </w:rPr>
        <w:t>когеренттілік ұзындығы</w:t>
      </w:r>
      <w:r w:rsidRPr="008D752D">
        <w:rPr>
          <w:b/>
          <w:i/>
          <w:sz w:val="28"/>
          <w:szCs w:val="28"/>
          <w:lang w:val="kk-KZ"/>
        </w:rPr>
        <w:t xml:space="preserve"> </w:t>
      </w:r>
      <w:r w:rsidRPr="008D752D">
        <w:rPr>
          <w:sz w:val="28"/>
          <w:szCs w:val="28"/>
          <w:lang w:val="kk-KZ"/>
        </w:rPr>
        <w:t>(немесе</w:t>
      </w:r>
      <w:r w:rsidRPr="008D752D">
        <w:rPr>
          <w:b/>
          <w:i/>
          <w:sz w:val="28"/>
          <w:szCs w:val="28"/>
          <w:lang w:val="kk-KZ"/>
        </w:rPr>
        <w:t xml:space="preserve"> </w:t>
      </w:r>
      <w:r w:rsidRPr="00205A89">
        <w:rPr>
          <w:b/>
          <w:sz w:val="28"/>
          <w:szCs w:val="28"/>
          <w:lang w:val="kk-KZ"/>
        </w:rPr>
        <w:t>цугтың ұзындығы</w:t>
      </w:r>
      <w:r w:rsidRPr="00205A89">
        <w:rPr>
          <w:sz w:val="28"/>
          <w:szCs w:val="28"/>
          <w:lang w:val="kk-KZ"/>
        </w:rPr>
        <w:t>) деп аталады. Сол себепті жарық интерференциясын, пайдаланып отырған жарық көзі үшін, тек когеренттілік ұзындығынан аз оптикалық жол айырымдарда бақылау мүмкін.</w:t>
      </w:r>
    </w:p>
    <w:p w:rsidR="007651A4" w:rsidRPr="00205A89" w:rsidRDefault="007651A4" w:rsidP="007651A4">
      <w:pPr>
        <w:ind w:firstLine="454"/>
        <w:jc w:val="both"/>
        <w:rPr>
          <w:sz w:val="28"/>
          <w:szCs w:val="28"/>
          <w:lang w:val="kk-KZ"/>
        </w:rPr>
      </w:pPr>
      <w:r w:rsidRPr="00205A89">
        <w:rPr>
          <w:b/>
          <w:sz w:val="28"/>
          <w:szCs w:val="28"/>
          <w:lang w:val="kk-KZ"/>
        </w:rPr>
        <w:t>Уақыттық когеренттілік</w:t>
      </w:r>
      <w:r w:rsidRPr="00205A89">
        <w:rPr>
          <w:sz w:val="28"/>
          <w:szCs w:val="28"/>
          <w:lang w:val="kk-KZ"/>
        </w:rPr>
        <w:t xml:space="preserve"> - толқынның монохроматтық дәрежесімен анықталатын тербелістердің когеренттілігі. Осы тербелістер кеңістіктің белгілі бір нүктесінде орын алады. Уақыттық когеренттілік тек толқынның фазалық айырмасы берілген нүктеде </w:t>
      </w:r>
      <w:r w:rsidRPr="00205A89">
        <w:rPr>
          <w:i/>
          <w:sz w:val="28"/>
          <w:szCs w:val="28"/>
          <w:lang w:val="kk-KZ"/>
        </w:rPr>
        <w:t>π</w:t>
      </w:r>
      <w:r w:rsidRPr="00205A89">
        <w:rPr>
          <w:sz w:val="28"/>
          <w:szCs w:val="28"/>
          <w:lang w:val="kk-KZ"/>
        </w:rPr>
        <w:t>-ге тең болғанша жалғасады.</w:t>
      </w:r>
    </w:p>
    <w:p w:rsidR="007651A4" w:rsidRPr="008D752D" w:rsidRDefault="007651A4" w:rsidP="007651A4">
      <w:pPr>
        <w:ind w:firstLine="454"/>
        <w:jc w:val="both"/>
        <w:rPr>
          <w:sz w:val="28"/>
          <w:szCs w:val="28"/>
          <w:lang w:val="kk-KZ"/>
        </w:rPr>
      </w:pPr>
      <w:r w:rsidRPr="00205A89">
        <w:rPr>
          <w:b/>
          <w:sz w:val="28"/>
          <w:szCs w:val="28"/>
          <w:lang w:val="kk-KZ"/>
        </w:rPr>
        <w:t>Когерентілік ұзындығы</w:t>
      </w:r>
      <w:r w:rsidRPr="00205A89">
        <w:rPr>
          <w:sz w:val="28"/>
          <w:szCs w:val="28"/>
          <w:lang w:val="kk-KZ"/>
        </w:rPr>
        <w:t xml:space="preserve"> - когеренттілік уақыт аралығында</w:t>
      </w:r>
      <w:r w:rsidRPr="008D752D">
        <w:rPr>
          <w:sz w:val="28"/>
          <w:szCs w:val="28"/>
          <w:lang w:val="kk-KZ"/>
        </w:rPr>
        <w:t xml:space="preserve"> толқынның жүріп өткен жолы.</w:t>
      </w:r>
    </w:p>
    <w:p w:rsidR="007651A4" w:rsidRPr="008D752D" w:rsidRDefault="007651A4" w:rsidP="007651A4">
      <w:pPr>
        <w:ind w:firstLine="454"/>
        <w:jc w:val="both"/>
        <w:rPr>
          <w:sz w:val="28"/>
          <w:szCs w:val="28"/>
          <w:lang w:val="kk-KZ"/>
        </w:rPr>
      </w:pPr>
      <w:r w:rsidRPr="008D752D">
        <w:rPr>
          <w:sz w:val="28"/>
          <w:szCs w:val="28"/>
          <w:lang w:val="kk-KZ"/>
        </w:rPr>
        <w:t>Толқынның цугы таралу бағытына перпендикуляр  жазықтықта екі нүктенің арасындағы фазалық айырымның кездейсоқ өзгерісі осы нүктелердің арақашықтығының өсуімен бірге өседі.</w:t>
      </w:r>
    </w:p>
    <w:p w:rsidR="007651A4" w:rsidRPr="008D752D" w:rsidRDefault="007651A4" w:rsidP="007651A4">
      <w:pPr>
        <w:ind w:firstLine="454"/>
        <w:jc w:val="both"/>
        <w:rPr>
          <w:sz w:val="28"/>
          <w:szCs w:val="28"/>
          <w:lang w:val="kk-KZ"/>
        </w:rPr>
      </w:pPr>
      <w:r w:rsidRPr="008D752D">
        <w:rPr>
          <w:b/>
          <w:i/>
          <w:sz w:val="28"/>
          <w:szCs w:val="28"/>
          <w:lang w:val="kk-KZ"/>
        </w:rPr>
        <w:t>Кеңістіктік когеренттілік</w:t>
      </w:r>
      <w:r w:rsidRPr="008D752D">
        <w:rPr>
          <w:sz w:val="28"/>
          <w:szCs w:val="28"/>
          <w:lang w:val="kk-KZ"/>
        </w:rPr>
        <w:t xml:space="preserve"> - тербелістердің бір уақыт мезетіндегі, бірақ осындай жазықтықтың әр түрлі нүктелеріндегі когеренттілік.</w:t>
      </w:r>
      <w:r w:rsidRPr="008D752D">
        <w:rPr>
          <w:b/>
          <w:i/>
          <w:sz w:val="28"/>
          <w:szCs w:val="28"/>
          <w:lang w:val="kk-KZ"/>
        </w:rPr>
        <w:t xml:space="preserve"> </w:t>
      </w:r>
      <w:r w:rsidRPr="008D752D">
        <w:rPr>
          <w:sz w:val="28"/>
          <w:szCs w:val="28"/>
          <w:lang w:val="kk-KZ"/>
        </w:rPr>
        <w:t xml:space="preserve">Егер осы нүктелерде фазалардың айырмасы </w:t>
      </w:r>
      <w:r w:rsidRPr="00205A89">
        <w:rPr>
          <w:i/>
          <w:sz w:val="28"/>
          <w:szCs w:val="28"/>
          <w:lang w:val="kk-KZ"/>
        </w:rPr>
        <w:t>π</w:t>
      </w:r>
      <w:r w:rsidRPr="008D752D">
        <w:rPr>
          <w:sz w:val="28"/>
          <w:szCs w:val="28"/>
          <w:lang w:val="kk-KZ"/>
        </w:rPr>
        <w:t xml:space="preserve"> -ге тең болса,</w:t>
      </w:r>
      <w:r w:rsidRPr="008D752D">
        <w:rPr>
          <w:b/>
          <w:i/>
          <w:sz w:val="28"/>
          <w:szCs w:val="28"/>
          <w:lang w:val="kk-KZ"/>
        </w:rPr>
        <w:t xml:space="preserve"> </w:t>
      </w:r>
      <w:r w:rsidRPr="008D752D">
        <w:rPr>
          <w:sz w:val="28"/>
          <w:szCs w:val="28"/>
          <w:lang w:val="kk-KZ"/>
        </w:rPr>
        <w:t>кеңістіктік когеренттілік жоғалады.</w:t>
      </w:r>
    </w:p>
    <w:p w:rsidR="007651A4" w:rsidRPr="00205A89" w:rsidRDefault="007651A4" w:rsidP="007651A4">
      <w:pPr>
        <w:ind w:firstLine="454"/>
        <w:jc w:val="both"/>
        <w:rPr>
          <w:i/>
          <w:sz w:val="28"/>
          <w:szCs w:val="28"/>
          <w:lang w:val="kk-KZ"/>
        </w:rPr>
      </w:pPr>
      <w:r w:rsidRPr="00205A89">
        <w:rPr>
          <w:i/>
          <w:sz w:val="28"/>
          <w:szCs w:val="28"/>
          <w:lang w:val="kk-KZ"/>
        </w:rPr>
        <w:t>Кеңістіктік когеренттіліктің ұзындығы (когеренттілік радиусы):</w:t>
      </w:r>
    </w:p>
    <w:p w:rsidR="007651A4" w:rsidRPr="008D752D" w:rsidRDefault="007651A4" w:rsidP="007651A4">
      <w:pPr>
        <w:ind w:firstLine="454"/>
        <w:jc w:val="center"/>
        <w:rPr>
          <w:sz w:val="28"/>
          <w:szCs w:val="28"/>
          <w:lang w:val="kk-KZ"/>
        </w:rPr>
      </w:pPr>
      <w:r w:rsidRPr="00205A89">
        <w:rPr>
          <w:position w:val="-28"/>
          <w:sz w:val="22"/>
          <w:szCs w:val="22"/>
          <w:lang w:val="kk-KZ"/>
        </w:rPr>
        <w:object w:dxaOrig="980" w:dyaOrig="660">
          <v:shape id="_x0000_i1809" type="#_x0000_t75" style="width:48.55pt;height:35.15pt" o:ole="">
            <v:imagedata r:id="rId1602" o:title=""/>
          </v:shape>
          <o:OLEObject Type="Embed" ProgID="Equation.3" ShapeID="_x0000_i1809" DrawAspect="Content" ObjectID="_1535866890" r:id="rId1603"/>
        </w:object>
      </w:r>
    </w:p>
    <w:p w:rsidR="007651A4" w:rsidRPr="008D752D" w:rsidRDefault="007651A4" w:rsidP="007651A4">
      <w:pPr>
        <w:ind w:firstLine="454"/>
        <w:jc w:val="both"/>
        <w:rPr>
          <w:sz w:val="28"/>
          <w:szCs w:val="28"/>
          <w:lang w:val="kk-KZ"/>
        </w:rPr>
      </w:pPr>
      <w:r>
        <w:rPr>
          <w:sz w:val="28"/>
          <w:szCs w:val="28"/>
          <w:lang w:val="kk-KZ"/>
        </w:rPr>
        <w:t>м</w:t>
      </w:r>
      <w:r w:rsidRPr="008D752D">
        <w:rPr>
          <w:sz w:val="28"/>
          <w:szCs w:val="28"/>
          <w:lang w:val="kk-KZ"/>
        </w:rPr>
        <w:t>ұндағы</w:t>
      </w:r>
      <w:r>
        <w:rPr>
          <w:sz w:val="28"/>
          <w:szCs w:val="28"/>
          <w:lang w:val="kk-KZ"/>
        </w:rPr>
        <w:t>:</w:t>
      </w:r>
      <w:r w:rsidRPr="008D752D">
        <w:rPr>
          <w:sz w:val="28"/>
          <w:szCs w:val="28"/>
          <w:lang w:val="kk-KZ"/>
        </w:rPr>
        <w:t xml:space="preserve"> </w:t>
      </w:r>
      <w:r w:rsidRPr="00205A89">
        <w:rPr>
          <w:i/>
          <w:sz w:val="28"/>
          <w:szCs w:val="28"/>
          <w:lang w:val="el-GR"/>
        </w:rPr>
        <w:t>λ</w:t>
      </w:r>
      <w:r w:rsidRPr="008D752D">
        <w:rPr>
          <w:sz w:val="28"/>
          <w:szCs w:val="28"/>
          <w:lang w:val="kk-KZ"/>
        </w:rPr>
        <w:t xml:space="preserve"> - толқын ұзындығы, </w:t>
      </w:r>
      <w:r w:rsidRPr="00205A89">
        <w:rPr>
          <w:position w:val="-10"/>
          <w:sz w:val="22"/>
          <w:szCs w:val="22"/>
          <w:lang w:val="kk-KZ"/>
        </w:rPr>
        <w:object w:dxaOrig="380" w:dyaOrig="320">
          <v:shape id="_x0000_i1810" type="#_x0000_t75" style="width:18.4pt;height:16.75pt" o:ole="">
            <v:imagedata r:id="rId1604" o:title=""/>
          </v:shape>
          <o:OLEObject Type="Embed" ProgID="Equation.3" ShapeID="_x0000_i1810" DrawAspect="Content" ObjectID="_1535866891" r:id="rId1605"/>
        </w:object>
      </w:r>
      <w:r w:rsidRPr="008D752D">
        <w:rPr>
          <w:sz w:val="28"/>
          <w:szCs w:val="28"/>
          <w:lang w:val="kk-KZ"/>
        </w:rPr>
        <w:t>–фазалар айырмасы.</w:t>
      </w:r>
    </w:p>
    <w:p w:rsidR="007651A4" w:rsidRPr="008D752D" w:rsidRDefault="007651A4" w:rsidP="007651A4">
      <w:pPr>
        <w:ind w:firstLine="454"/>
        <w:jc w:val="both"/>
        <w:rPr>
          <w:sz w:val="28"/>
          <w:szCs w:val="28"/>
          <w:lang w:val="kk-KZ"/>
        </w:rPr>
      </w:pPr>
      <w:r w:rsidRPr="008D752D">
        <w:rPr>
          <w:sz w:val="28"/>
          <w:szCs w:val="28"/>
          <w:lang w:val="kk-KZ"/>
        </w:rPr>
        <w:t>Жарық интерфренциясын бақылау үшін жарық көздері шығаратын толқындар кеңістіктік когерентті болу керек.</w:t>
      </w:r>
    </w:p>
    <w:p w:rsidR="007651A4" w:rsidRPr="008D752D" w:rsidRDefault="007651A4" w:rsidP="007651A4">
      <w:pPr>
        <w:ind w:firstLine="454"/>
        <w:jc w:val="both"/>
        <w:rPr>
          <w:sz w:val="28"/>
          <w:szCs w:val="28"/>
          <w:lang w:val="kk-KZ"/>
        </w:rPr>
      </w:pPr>
    </w:p>
    <w:p w:rsidR="007651A4" w:rsidRPr="00205A89" w:rsidRDefault="007651A4" w:rsidP="007651A4">
      <w:pPr>
        <w:ind w:firstLine="454"/>
        <w:jc w:val="center"/>
        <w:rPr>
          <w:sz w:val="28"/>
          <w:szCs w:val="28"/>
          <w:lang w:val="kk-KZ"/>
        </w:rPr>
      </w:pPr>
      <w:r w:rsidRPr="00205A89">
        <w:rPr>
          <w:b/>
          <w:sz w:val="28"/>
          <w:szCs w:val="28"/>
          <w:lang w:val="kk-KZ"/>
        </w:rPr>
        <w:t>Жарық интерференциясы</w:t>
      </w:r>
    </w:p>
    <w:p w:rsidR="007651A4" w:rsidRPr="008D752D" w:rsidRDefault="007651A4" w:rsidP="007651A4">
      <w:pPr>
        <w:ind w:firstLine="454"/>
        <w:jc w:val="both"/>
        <w:rPr>
          <w:sz w:val="28"/>
          <w:szCs w:val="28"/>
          <w:lang w:val="kk-KZ"/>
        </w:rPr>
      </w:pPr>
      <w:r w:rsidRPr="008D752D">
        <w:rPr>
          <w:sz w:val="28"/>
          <w:szCs w:val="28"/>
          <w:lang w:val="kk-KZ"/>
        </w:rPr>
        <w:t xml:space="preserve">Екі немесе одан да көп когерентті жарық толқындарының кеңістікте қабаттасуынан пайда болатын құбылыс </w:t>
      </w:r>
      <w:r w:rsidRPr="00205A89">
        <w:rPr>
          <w:b/>
          <w:sz w:val="28"/>
          <w:szCs w:val="28"/>
          <w:lang w:val="kk-KZ"/>
        </w:rPr>
        <w:t>жарық интерференциясы</w:t>
      </w:r>
      <w:r w:rsidRPr="008D752D">
        <w:rPr>
          <w:sz w:val="28"/>
          <w:szCs w:val="28"/>
          <w:lang w:val="kk-KZ"/>
        </w:rPr>
        <w:t xml:space="preserve"> деп аталады. Жарық толқындарының кеңістікте қабаттасуының нәтижесінде кеңістіктің әр түрлі нүктелерінде қорытқы толқынның амплитудасы күшейеді немесе әлсірейді.</w:t>
      </w:r>
    </w:p>
    <w:p w:rsidR="007651A4" w:rsidRPr="008D752D" w:rsidRDefault="007651A4" w:rsidP="007651A4">
      <w:pPr>
        <w:ind w:firstLine="454"/>
        <w:jc w:val="both"/>
        <w:rPr>
          <w:sz w:val="28"/>
          <w:szCs w:val="28"/>
          <w:lang w:val="kk-KZ"/>
        </w:rPr>
      </w:pPr>
      <w:r w:rsidRPr="008D752D">
        <w:rPr>
          <w:sz w:val="28"/>
          <w:szCs w:val="28"/>
          <w:lang w:val="kk-KZ"/>
        </w:rPr>
        <w:t xml:space="preserve"> Айталық, берілген </w:t>
      </w:r>
      <w:r w:rsidRPr="00205A89">
        <w:rPr>
          <w:i/>
          <w:sz w:val="28"/>
          <w:szCs w:val="28"/>
          <w:lang w:val="kk-KZ"/>
        </w:rPr>
        <w:t>M</w:t>
      </w:r>
      <w:r w:rsidRPr="00205A89">
        <w:rPr>
          <w:sz w:val="28"/>
          <w:szCs w:val="28"/>
          <w:lang w:val="kk-KZ"/>
        </w:rPr>
        <w:t xml:space="preserve"> нүктесінде</w:t>
      </w:r>
      <w:r w:rsidRPr="008D752D">
        <w:rPr>
          <w:sz w:val="28"/>
          <w:szCs w:val="28"/>
          <w:lang w:val="kk-KZ"/>
        </w:rPr>
        <w:t xml:space="preserve"> циклдік жиілігі </w:t>
      </w:r>
      <w:r w:rsidRPr="006F3A9B">
        <w:rPr>
          <w:position w:val="-6"/>
          <w:sz w:val="22"/>
          <w:szCs w:val="22"/>
          <w:lang w:val="kk-KZ"/>
        </w:rPr>
        <w:object w:dxaOrig="240" w:dyaOrig="220">
          <v:shape id="_x0000_i1811" type="#_x0000_t75" style="width:11.7pt;height:11.7pt" o:ole="">
            <v:imagedata r:id="rId1606" o:title=""/>
          </v:shape>
          <o:OLEObject Type="Embed" ProgID="Equation.3" ShapeID="_x0000_i1811" DrawAspect="Content" ObjectID="_1535866892" r:id="rId1607"/>
        </w:object>
      </w:r>
      <w:r w:rsidRPr="008D752D">
        <w:rPr>
          <w:sz w:val="28"/>
          <w:szCs w:val="28"/>
          <w:lang w:val="kk-KZ"/>
        </w:rPr>
        <w:t xml:space="preserve"> </w:t>
      </w:r>
      <w:r w:rsidRPr="006F3A9B">
        <w:rPr>
          <w:i/>
          <w:sz w:val="28"/>
          <w:szCs w:val="28"/>
          <w:lang w:val="kk-KZ"/>
        </w:rPr>
        <w:t>екі монохромат толқын</w:t>
      </w:r>
      <w:r w:rsidRPr="008D752D">
        <w:rPr>
          <w:sz w:val="28"/>
          <w:szCs w:val="28"/>
          <w:lang w:val="kk-KZ"/>
        </w:rPr>
        <w:t xml:space="preserve"> екі тербеліс тудырсын және </w:t>
      </w:r>
      <w:r w:rsidRPr="006F3A9B">
        <w:rPr>
          <w:i/>
          <w:sz w:val="28"/>
          <w:szCs w:val="28"/>
          <w:lang w:val="kk-KZ"/>
        </w:rPr>
        <w:t>М</w:t>
      </w:r>
      <w:r w:rsidRPr="006F3A9B">
        <w:rPr>
          <w:sz w:val="28"/>
          <w:szCs w:val="28"/>
          <w:lang w:val="kk-KZ"/>
        </w:rPr>
        <w:t xml:space="preserve"> нүктесіне дейін бір толқын сыну көрсеткіші </w:t>
      </w:r>
      <w:r w:rsidRPr="006F3A9B">
        <w:rPr>
          <w:position w:val="-10"/>
          <w:sz w:val="22"/>
          <w:szCs w:val="22"/>
          <w:lang w:val="kk-KZ"/>
        </w:rPr>
        <w:object w:dxaOrig="240" w:dyaOrig="340">
          <v:shape id="_x0000_i1812" type="#_x0000_t75" style="width:11.7pt;height:18.4pt" o:ole="">
            <v:imagedata r:id="rId1608" o:title=""/>
          </v:shape>
          <o:OLEObject Type="Embed" ProgID="Equation.3" ShapeID="_x0000_i1812" DrawAspect="Content" ObjectID="_1535866893" r:id="rId1609"/>
        </w:object>
      </w:r>
      <w:r w:rsidRPr="006F3A9B">
        <w:rPr>
          <w:i/>
          <w:sz w:val="28"/>
          <w:szCs w:val="28"/>
          <w:vertAlign w:val="subscript"/>
          <w:lang w:val="kk-KZ"/>
        </w:rPr>
        <w:t xml:space="preserve"> </w:t>
      </w:r>
      <w:r w:rsidRPr="006F3A9B">
        <w:rPr>
          <w:sz w:val="28"/>
          <w:szCs w:val="28"/>
          <w:lang w:val="kk-KZ"/>
        </w:rPr>
        <w:t xml:space="preserve">ортадан </w:t>
      </w:r>
      <w:r w:rsidRPr="006F3A9B">
        <w:rPr>
          <w:position w:val="-10"/>
          <w:sz w:val="22"/>
          <w:szCs w:val="22"/>
          <w:lang w:val="kk-KZ"/>
        </w:rPr>
        <w:object w:dxaOrig="260" w:dyaOrig="340">
          <v:shape id="_x0000_i1813" type="#_x0000_t75" style="width:12.55pt;height:18.4pt" o:ole="">
            <v:imagedata r:id="rId1610" o:title=""/>
          </v:shape>
          <o:OLEObject Type="Embed" ProgID="Equation.3" ShapeID="_x0000_i1813" DrawAspect="Content" ObjectID="_1535866894" r:id="rId1611"/>
        </w:object>
      </w:r>
      <w:r w:rsidRPr="006F3A9B">
        <w:rPr>
          <w:sz w:val="28"/>
          <w:szCs w:val="28"/>
          <w:lang w:val="kk-KZ"/>
        </w:rPr>
        <w:t xml:space="preserve"> фазалық жылдамдықпен </w:t>
      </w:r>
      <w:r w:rsidRPr="006F3A9B">
        <w:rPr>
          <w:position w:val="-10"/>
          <w:sz w:val="22"/>
          <w:szCs w:val="22"/>
          <w:lang w:val="kk-KZ"/>
        </w:rPr>
        <w:object w:dxaOrig="240" w:dyaOrig="340">
          <v:shape id="_x0000_i1814" type="#_x0000_t75" style="width:11.7pt;height:18.4pt" o:ole="">
            <v:imagedata r:id="rId1612" o:title=""/>
          </v:shape>
          <o:OLEObject Type="Embed" ProgID="Equation.3" ShapeID="_x0000_i1814" DrawAspect="Content" ObjectID="_1535866895" r:id="rId1613"/>
        </w:object>
      </w:r>
      <w:r w:rsidRPr="006F3A9B">
        <w:rPr>
          <w:i/>
          <w:sz w:val="28"/>
          <w:szCs w:val="28"/>
          <w:vertAlign w:val="subscript"/>
          <w:lang w:val="kk-KZ"/>
        </w:rPr>
        <w:t xml:space="preserve"> </w:t>
      </w:r>
      <w:r w:rsidRPr="006F3A9B">
        <w:rPr>
          <w:sz w:val="28"/>
          <w:szCs w:val="28"/>
          <w:lang w:val="kk-KZ"/>
        </w:rPr>
        <w:t xml:space="preserve">жол жүрсін, ал екінші толқын </w:t>
      </w:r>
      <w:r w:rsidRPr="006F3A9B">
        <w:rPr>
          <w:position w:val="-10"/>
          <w:sz w:val="22"/>
          <w:szCs w:val="22"/>
          <w:lang w:val="kk-KZ"/>
        </w:rPr>
        <w:object w:dxaOrig="279" w:dyaOrig="340">
          <v:shape id="_x0000_i1815" type="#_x0000_t75" style="width:13.4pt;height:18.4pt" o:ole="">
            <v:imagedata r:id="rId1614" o:title=""/>
          </v:shape>
          <o:OLEObject Type="Embed" ProgID="Equation.3" ShapeID="_x0000_i1815" DrawAspect="Content" ObjectID="_1535866896" r:id="rId1615"/>
        </w:object>
      </w:r>
      <w:r w:rsidRPr="006F3A9B">
        <w:rPr>
          <w:i/>
          <w:sz w:val="28"/>
          <w:szCs w:val="28"/>
          <w:vertAlign w:val="subscript"/>
          <w:lang w:val="kk-KZ"/>
        </w:rPr>
        <w:t xml:space="preserve"> </w:t>
      </w:r>
      <w:r w:rsidRPr="006F3A9B">
        <w:rPr>
          <w:sz w:val="28"/>
          <w:szCs w:val="28"/>
          <w:lang w:val="kk-KZ"/>
        </w:rPr>
        <w:t xml:space="preserve">ортадан </w:t>
      </w:r>
      <w:r w:rsidRPr="006F3A9B">
        <w:rPr>
          <w:position w:val="-10"/>
          <w:sz w:val="22"/>
          <w:szCs w:val="22"/>
          <w:lang w:val="kk-KZ"/>
        </w:rPr>
        <w:object w:dxaOrig="279" w:dyaOrig="340">
          <v:shape id="_x0000_i1816" type="#_x0000_t75" style="width:13.4pt;height:18.4pt" o:ole="">
            <v:imagedata r:id="rId1616" o:title=""/>
          </v:shape>
          <o:OLEObject Type="Embed" ProgID="Equation.3" ShapeID="_x0000_i1816" DrawAspect="Content" ObjectID="_1535866897" r:id="rId1617"/>
        </w:object>
      </w:r>
      <w:r w:rsidRPr="006F3A9B">
        <w:rPr>
          <w:sz w:val="28"/>
          <w:szCs w:val="28"/>
          <w:lang w:val="kk-KZ"/>
        </w:rPr>
        <w:t xml:space="preserve"> фа</w:t>
      </w:r>
      <w:r w:rsidRPr="008D752D">
        <w:rPr>
          <w:sz w:val="28"/>
          <w:szCs w:val="28"/>
          <w:lang w:val="kk-KZ"/>
        </w:rPr>
        <w:t xml:space="preserve">залық жылдамдықпен </w:t>
      </w:r>
      <w:r w:rsidRPr="006F3A9B">
        <w:rPr>
          <w:position w:val="-10"/>
          <w:sz w:val="22"/>
          <w:szCs w:val="22"/>
          <w:lang w:val="kk-KZ"/>
        </w:rPr>
        <w:object w:dxaOrig="260" w:dyaOrig="340">
          <v:shape id="_x0000_i1817" type="#_x0000_t75" style="width:12.55pt;height:18.4pt" o:ole="">
            <v:imagedata r:id="rId1618" o:title=""/>
          </v:shape>
          <o:OLEObject Type="Embed" ProgID="Equation.3" ShapeID="_x0000_i1817" DrawAspect="Content" ObjectID="_1535866898" r:id="rId1619"/>
        </w:object>
      </w:r>
      <w:r>
        <w:rPr>
          <w:sz w:val="22"/>
          <w:szCs w:val="22"/>
          <w:lang w:val="kk-KZ"/>
        </w:rPr>
        <w:t xml:space="preserve"> </w:t>
      </w:r>
      <w:r w:rsidRPr="008D752D">
        <w:rPr>
          <w:b/>
          <w:i/>
          <w:sz w:val="28"/>
          <w:szCs w:val="28"/>
          <w:vertAlign w:val="subscript"/>
          <w:lang w:val="kk-KZ"/>
        </w:rPr>
        <w:t xml:space="preserve"> </w:t>
      </w:r>
      <w:r w:rsidRPr="008D752D">
        <w:rPr>
          <w:sz w:val="28"/>
          <w:szCs w:val="28"/>
          <w:lang w:val="kk-KZ"/>
        </w:rPr>
        <w:t>жолын жүрсін:</w:t>
      </w:r>
    </w:p>
    <w:p w:rsidR="007651A4" w:rsidRPr="008D752D" w:rsidRDefault="007651A4" w:rsidP="007651A4">
      <w:pPr>
        <w:ind w:firstLine="454"/>
        <w:jc w:val="center"/>
        <w:rPr>
          <w:sz w:val="28"/>
          <w:szCs w:val="28"/>
          <w:lang w:val="kk-KZ"/>
        </w:rPr>
      </w:pPr>
      <w:r w:rsidRPr="006F3A9B">
        <w:rPr>
          <w:position w:val="-32"/>
          <w:sz w:val="22"/>
          <w:szCs w:val="22"/>
          <w:lang w:val="kk-KZ"/>
        </w:rPr>
        <w:object w:dxaOrig="2100" w:dyaOrig="760">
          <v:shape id="_x0000_i1818" type="#_x0000_t75" style="width:103pt;height:40.2pt" o:ole="">
            <v:imagedata r:id="rId1620" o:title=""/>
          </v:shape>
          <o:OLEObject Type="Embed" ProgID="Equation.3" ShapeID="_x0000_i1818" DrawAspect="Content" ObjectID="_1535866899" r:id="rId1621"/>
        </w:object>
      </w:r>
      <w:r>
        <w:rPr>
          <w:sz w:val="22"/>
          <w:szCs w:val="22"/>
          <w:lang w:val="kk-KZ"/>
        </w:rPr>
        <w:t xml:space="preserve">, </w:t>
      </w:r>
      <w:r w:rsidRPr="006F3A9B">
        <w:rPr>
          <w:position w:val="-32"/>
          <w:sz w:val="22"/>
          <w:szCs w:val="22"/>
          <w:lang w:val="kk-KZ"/>
        </w:rPr>
        <w:object w:dxaOrig="2180" w:dyaOrig="760">
          <v:shape id="_x0000_i1819" type="#_x0000_t75" style="width:107.15pt;height:40.2pt" o:ole="">
            <v:imagedata r:id="rId1622" o:title=""/>
          </v:shape>
          <o:OLEObject Type="Embed" ProgID="Equation.3" ShapeID="_x0000_i1819" DrawAspect="Content" ObjectID="_1535866900" r:id="rId1623"/>
        </w:object>
      </w:r>
    </w:p>
    <w:p w:rsidR="007651A4" w:rsidRPr="008D752D" w:rsidRDefault="007651A4" w:rsidP="007651A4">
      <w:pPr>
        <w:ind w:firstLine="454"/>
        <w:jc w:val="both"/>
        <w:rPr>
          <w:sz w:val="28"/>
          <w:szCs w:val="28"/>
          <w:lang w:val="kk-KZ"/>
        </w:rPr>
      </w:pPr>
      <w:r w:rsidRPr="006F3A9B">
        <w:rPr>
          <w:i/>
          <w:sz w:val="28"/>
          <w:szCs w:val="28"/>
          <w:lang w:val="kk-KZ"/>
        </w:rPr>
        <w:t>Қорытқы тербелістің амплитудасы</w:t>
      </w:r>
      <w:r w:rsidRPr="008D752D">
        <w:rPr>
          <w:sz w:val="28"/>
          <w:szCs w:val="28"/>
          <w:lang w:val="kk-KZ"/>
        </w:rPr>
        <w:t>:</w:t>
      </w:r>
      <w:r>
        <w:rPr>
          <w:sz w:val="28"/>
          <w:szCs w:val="28"/>
          <w:lang w:val="kk-KZ"/>
        </w:rPr>
        <w:t xml:space="preserve"> </w:t>
      </w:r>
      <w:r w:rsidRPr="006F3A9B">
        <w:rPr>
          <w:position w:val="-10"/>
          <w:sz w:val="22"/>
          <w:szCs w:val="22"/>
          <w:lang w:val="kk-KZ"/>
        </w:rPr>
        <w:object w:dxaOrig="2799" w:dyaOrig="360">
          <v:shape id="_x0000_i1820" type="#_x0000_t75" style="width:137.3pt;height:18.4pt" o:ole="">
            <v:imagedata r:id="rId1624" o:title=""/>
          </v:shape>
          <o:OLEObject Type="Embed" ProgID="Equation.3" ShapeID="_x0000_i1820" DrawAspect="Content" ObjectID="_1535866901" r:id="rId1625"/>
        </w:object>
      </w:r>
      <w:r w:rsidRPr="007651A4">
        <w:rPr>
          <w:sz w:val="28"/>
          <w:szCs w:val="28"/>
          <w:lang w:val="kk-KZ"/>
        </w:rPr>
        <w:t xml:space="preserve"> </w:t>
      </w:r>
    </w:p>
    <w:p w:rsidR="007651A4" w:rsidRPr="008D752D" w:rsidRDefault="007651A4" w:rsidP="007651A4">
      <w:pPr>
        <w:ind w:firstLine="454"/>
        <w:jc w:val="both"/>
        <w:rPr>
          <w:sz w:val="28"/>
          <w:szCs w:val="28"/>
          <w:lang w:val="kk-KZ"/>
        </w:rPr>
      </w:pPr>
      <w:r w:rsidRPr="006F3A9B">
        <w:rPr>
          <w:i/>
          <w:sz w:val="28"/>
          <w:szCs w:val="28"/>
          <w:lang w:val="kk-KZ"/>
        </w:rPr>
        <w:t>Қорытқы толқынның интенсивтілігі</w:t>
      </w:r>
      <w:r>
        <w:rPr>
          <w:i/>
          <w:sz w:val="28"/>
          <w:szCs w:val="28"/>
          <w:lang w:val="kk-KZ"/>
        </w:rPr>
        <w:t xml:space="preserve"> </w:t>
      </w:r>
      <w:r w:rsidRPr="006F3A9B">
        <w:rPr>
          <w:position w:val="-10"/>
          <w:sz w:val="22"/>
          <w:szCs w:val="22"/>
          <w:lang w:val="kk-KZ"/>
        </w:rPr>
        <w:object w:dxaOrig="820" w:dyaOrig="360">
          <v:shape id="_x0000_i1821" type="#_x0000_t75" style="width:40.2pt;height:18.4pt" o:ole="">
            <v:imagedata r:id="rId1626" o:title=""/>
          </v:shape>
          <o:OLEObject Type="Embed" ProgID="Equation.3" ShapeID="_x0000_i1821" DrawAspect="Content" ObjectID="_1535866902" r:id="rId1627"/>
        </w:object>
      </w:r>
      <w:r w:rsidRPr="008D752D">
        <w:rPr>
          <w:sz w:val="28"/>
          <w:szCs w:val="28"/>
          <w:lang w:val="kk-KZ"/>
        </w:rPr>
        <w:t>:</w:t>
      </w:r>
      <w:r>
        <w:rPr>
          <w:sz w:val="28"/>
          <w:szCs w:val="28"/>
          <w:lang w:val="kk-KZ"/>
        </w:rPr>
        <w:t xml:space="preserve"> </w:t>
      </w:r>
      <w:r w:rsidRPr="006F3A9B">
        <w:rPr>
          <w:position w:val="-12"/>
          <w:sz w:val="22"/>
          <w:szCs w:val="22"/>
          <w:lang w:val="kk-KZ"/>
        </w:rPr>
        <w:object w:dxaOrig="2560" w:dyaOrig="400">
          <v:shape id="_x0000_i1822" type="#_x0000_t75" style="width:125.6pt;height:20.95pt" o:ole="">
            <v:imagedata r:id="rId1628" o:title=""/>
          </v:shape>
          <o:OLEObject Type="Embed" ProgID="Equation.3" ShapeID="_x0000_i1822" DrawAspect="Content" ObjectID="_1535866903" r:id="rId1629"/>
        </w:object>
      </w:r>
    </w:p>
    <w:p w:rsidR="007651A4" w:rsidRDefault="007651A4" w:rsidP="007651A4">
      <w:pPr>
        <w:ind w:firstLine="454"/>
        <w:jc w:val="both"/>
        <w:rPr>
          <w:sz w:val="28"/>
          <w:szCs w:val="28"/>
          <w:lang w:val="kk-KZ"/>
        </w:rPr>
      </w:pPr>
      <w:r w:rsidRPr="006F3A9B">
        <w:rPr>
          <w:i/>
          <w:sz w:val="28"/>
          <w:szCs w:val="28"/>
          <w:lang w:val="kk-KZ"/>
        </w:rPr>
        <w:t>М</w:t>
      </w:r>
      <w:r w:rsidRPr="008D752D">
        <w:rPr>
          <w:sz w:val="28"/>
          <w:szCs w:val="28"/>
          <w:lang w:val="kk-KZ"/>
        </w:rPr>
        <w:t xml:space="preserve"> нүктесінде пайда болған тербелістердің </w:t>
      </w:r>
      <w:r w:rsidRPr="006F3A9B">
        <w:rPr>
          <w:position w:val="-6"/>
          <w:sz w:val="22"/>
          <w:szCs w:val="22"/>
          <w:lang w:val="kk-KZ"/>
        </w:rPr>
        <w:object w:dxaOrig="220" w:dyaOrig="279">
          <v:shape id="_x0000_i1823" type="#_x0000_t75" style="width:10.9pt;height:15.05pt" o:ole="">
            <v:imagedata r:id="rId1630" o:title=""/>
          </v:shape>
          <o:OLEObject Type="Embed" ProgID="Equation.3" ShapeID="_x0000_i1823" DrawAspect="Content" ObjectID="_1535866904" r:id="rId1631"/>
        </w:object>
      </w:r>
      <w:r w:rsidRPr="006F3A9B">
        <w:rPr>
          <w:sz w:val="28"/>
          <w:szCs w:val="28"/>
          <w:lang w:val="kk-KZ"/>
        </w:rPr>
        <w:t xml:space="preserve"> </w:t>
      </w:r>
      <w:r w:rsidRPr="008D752D">
        <w:rPr>
          <w:sz w:val="28"/>
          <w:szCs w:val="28"/>
          <w:lang w:val="kk-KZ"/>
        </w:rPr>
        <w:t>фазаларының айырмасы төмендегі өрнекпен анықталады:</w:t>
      </w:r>
    </w:p>
    <w:p w:rsidR="007651A4" w:rsidRPr="008D752D" w:rsidRDefault="007651A4" w:rsidP="007651A4">
      <w:pPr>
        <w:ind w:firstLine="454"/>
        <w:jc w:val="center"/>
        <w:rPr>
          <w:sz w:val="28"/>
          <w:szCs w:val="28"/>
          <w:lang w:val="kk-KZ"/>
        </w:rPr>
      </w:pPr>
      <w:r w:rsidRPr="006F3A9B">
        <w:rPr>
          <w:position w:val="-32"/>
          <w:sz w:val="22"/>
          <w:szCs w:val="22"/>
          <w:lang w:val="kk-KZ"/>
        </w:rPr>
        <w:object w:dxaOrig="7479" w:dyaOrig="760">
          <v:shape id="_x0000_i1824" type="#_x0000_t75" style="width:368.35pt;height:40.2pt" o:ole="">
            <v:imagedata r:id="rId1632" o:title=""/>
          </v:shape>
          <o:OLEObject Type="Embed" ProgID="Equation.3" ShapeID="_x0000_i1824" DrawAspect="Content" ObjectID="_1535866905" r:id="rId1633"/>
        </w:object>
      </w:r>
    </w:p>
    <w:p w:rsidR="007651A4" w:rsidRPr="008D752D" w:rsidRDefault="007651A4" w:rsidP="007651A4">
      <w:pPr>
        <w:ind w:firstLine="454"/>
        <w:jc w:val="both"/>
        <w:rPr>
          <w:sz w:val="28"/>
          <w:szCs w:val="28"/>
          <w:lang w:val="kk-KZ"/>
        </w:rPr>
      </w:pPr>
      <w:r>
        <w:rPr>
          <w:sz w:val="28"/>
          <w:szCs w:val="28"/>
          <w:lang w:val="kk-KZ"/>
        </w:rPr>
        <w:t>м</w:t>
      </w:r>
      <w:r w:rsidRPr="008D752D">
        <w:rPr>
          <w:sz w:val="28"/>
          <w:szCs w:val="28"/>
          <w:lang w:val="kk-KZ"/>
        </w:rPr>
        <w:t>ұндағы</w:t>
      </w:r>
      <w:r>
        <w:rPr>
          <w:sz w:val="28"/>
          <w:szCs w:val="28"/>
          <w:lang w:val="kk-KZ"/>
        </w:rPr>
        <w:t xml:space="preserve">: </w:t>
      </w:r>
      <w:r w:rsidRPr="007B0E6E">
        <w:rPr>
          <w:position w:val="-10"/>
          <w:sz w:val="22"/>
          <w:szCs w:val="22"/>
          <w:lang w:val="kk-KZ"/>
        </w:rPr>
        <w:object w:dxaOrig="1800" w:dyaOrig="320">
          <v:shape id="_x0000_i1825" type="#_x0000_t75" style="width:87.9pt;height:16.75pt" o:ole="">
            <v:imagedata r:id="rId1634" o:title=""/>
          </v:shape>
          <o:OLEObject Type="Embed" ProgID="Equation.3" ShapeID="_x0000_i1825" DrawAspect="Content" ObjectID="_1535866906" r:id="rId1635"/>
        </w:object>
      </w:r>
      <w:r>
        <w:rPr>
          <w:sz w:val="28"/>
          <w:szCs w:val="28"/>
          <w:lang w:val="kk-KZ"/>
        </w:rPr>
        <w:t xml:space="preserve"> </w:t>
      </w:r>
      <w:r w:rsidRPr="006F3A9B">
        <w:rPr>
          <w:position w:val="-12"/>
          <w:sz w:val="22"/>
          <w:szCs w:val="22"/>
          <w:lang w:val="kk-KZ"/>
        </w:rPr>
        <w:object w:dxaOrig="920" w:dyaOrig="360">
          <v:shape id="_x0000_i1826" type="#_x0000_t75" style="width:45.2pt;height:18.4pt" o:ole="">
            <v:imagedata r:id="rId1636" o:title=""/>
          </v:shape>
          <o:OLEObject Type="Embed" ProgID="Equation.3" ShapeID="_x0000_i1826" DrawAspect="Content" ObjectID="_1535866907" r:id="rId1637"/>
        </w:object>
      </w:r>
      <w:r>
        <w:rPr>
          <w:sz w:val="22"/>
          <w:szCs w:val="22"/>
          <w:lang w:val="kk-KZ"/>
        </w:rPr>
        <w:t xml:space="preserve"> –</w:t>
      </w:r>
      <w:r w:rsidRPr="008D752D">
        <w:rPr>
          <w:sz w:val="28"/>
          <w:szCs w:val="28"/>
          <w:lang w:val="kk-KZ"/>
        </w:rPr>
        <w:t xml:space="preserve"> толқынның вакуумдағы ұзындығы.</w:t>
      </w:r>
    </w:p>
    <w:p w:rsidR="007651A4" w:rsidRPr="008D752D" w:rsidRDefault="007651A4" w:rsidP="007651A4">
      <w:pPr>
        <w:ind w:firstLine="454"/>
        <w:jc w:val="both"/>
        <w:rPr>
          <w:sz w:val="28"/>
          <w:szCs w:val="28"/>
          <w:lang w:val="kk-KZ"/>
        </w:rPr>
      </w:pPr>
      <w:r w:rsidRPr="008D752D">
        <w:rPr>
          <w:sz w:val="28"/>
          <w:szCs w:val="28"/>
          <w:lang w:val="kk-KZ"/>
        </w:rPr>
        <w:t xml:space="preserve">Жарық толқынының берілген ортадағы </w:t>
      </w:r>
      <w:r w:rsidRPr="007B0E6E">
        <w:rPr>
          <w:i/>
          <w:sz w:val="28"/>
          <w:szCs w:val="28"/>
          <w:lang w:val="kk-KZ"/>
        </w:rPr>
        <w:t>s жолының геометриялық ұзындығының</w:t>
      </w:r>
      <w:r w:rsidRPr="007B0E6E">
        <w:rPr>
          <w:sz w:val="28"/>
          <w:szCs w:val="28"/>
          <w:lang w:val="kk-KZ"/>
        </w:rPr>
        <w:t xml:space="preserve"> </w:t>
      </w:r>
      <w:r w:rsidRPr="008D752D">
        <w:rPr>
          <w:sz w:val="28"/>
          <w:szCs w:val="28"/>
          <w:lang w:val="kk-KZ"/>
        </w:rPr>
        <w:t xml:space="preserve">осы ортаның </w:t>
      </w:r>
      <w:r w:rsidRPr="007B0E6E">
        <w:rPr>
          <w:i/>
          <w:sz w:val="28"/>
          <w:szCs w:val="28"/>
          <w:lang w:val="kk-KZ"/>
        </w:rPr>
        <w:t>n</w:t>
      </w:r>
      <w:r w:rsidRPr="007B0E6E">
        <w:rPr>
          <w:sz w:val="28"/>
          <w:szCs w:val="28"/>
          <w:lang w:val="kk-KZ"/>
        </w:rPr>
        <w:t xml:space="preserve"> </w:t>
      </w:r>
      <w:r w:rsidRPr="008D752D">
        <w:rPr>
          <w:sz w:val="28"/>
          <w:szCs w:val="28"/>
          <w:lang w:val="kk-KZ"/>
        </w:rPr>
        <w:t xml:space="preserve">сыну көрсеткішіне көбейтіндісі </w:t>
      </w:r>
      <w:r w:rsidRPr="007B0E6E">
        <w:rPr>
          <w:b/>
          <w:sz w:val="28"/>
          <w:szCs w:val="28"/>
          <w:lang w:val="kk-KZ"/>
        </w:rPr>
        <w:t>жолдың оптикалық ұзындығы</w:t>
      </w:r>
      <w:r w:rsidRPr="008D752D">
        <w:rPr>
          <w:sz w:val="28"/>
          <w:szCs w:val="28"/>
          <w:lang w:val="kk-KZ"/>
        </w:rPr>
        <w:t xml:space="preserve"> деп аталады: </w:t>
      </w:r>
      <w:r w:rsidRPr="007B0E6E">
        <w:rPr>
          <w:position w:val="-6"/>
          <w:sz w:val="22"/>
          <w:szCs w:val="22"/>
          <w:lang w:val="kk-KZ"/>
        </w:rPr>
        <w:object w:dxaOrig="840" w:dyaOrig="279">
          <v:shape id="_x0000_i1827" type="#_x0000_t75" style="width:41pt;height:15.05pt" o:ole="">
            <v:imagedata r:id="rId1638" o:title=""/>
          </v:shape>
          <o:OLEObject Type="Embed" ProgID="Equation.3" ShapeID="_x0000_i1827" DrawAspect="Content" ObjectID="_1535866908" r:id="rId1639"/>
        </w:object>
      </w:r>
      <w:r>
        <w:rPr>
          <w:sz w:val="22"/>
          <w:szCs w:val="22"/>
          <w:lang w:val="kk-KZ"/>
        </w:rPr>
        <w:t>.</w:t>
      </w:r>
    </w:p>
    <w:p w:rsidR="007651A4" w:rsidRPr="008D752D" w:rsidRDefault="007651A4" w:rsidP="007651A4">
      <w:pPr>
        <w:ind w:firstLine="454"/>
        <w:jc w:val="both"/>
        <w:rPr>
          <w:sz w:val="28"/>
          <w:szCs w:val="28"/>
          <w:lang w:val="kk-KZ"/>
        </w:rPr>
      </w:pPr>
      <w:r w:rsidRPr="008D752D">
        <w:rPr>
          <w:sz w:val="28"/>
          <w:szCs w:val="28"/>
          <w:lang w:val="kk-KZ"/>
        </w:rPr>
        <w:t xml:space="preserve">Толқындардың жүрген жолдарының оптикалық ұзындықтарының айырмасы </w:t>
      </w:r>
      <w:r w:rsidRPr="007B0E6E">
        <w:rPr>
          <w:position w:val="-10"/>
          <w:sz w:val="22"/>
          <w:szCs w:val="22"/>
          <w:lang w:val="kk-KZ"/>
        </w:rPr>
        <w:object w:dxaOrig="2420" w:dyaOrig="340">
          <v:shape id="_x0000_i1828" type="#_x0000_t75" style="width:118.9pt;height:18.4pt" o:ole="">
            <v:imagedata r:id="rId1640" o:title=""/>
          </v:shape>
          <o:OLEObject Type="Embed" ProgID="Equation.3" ShapeID="_x0000_i1828" DrawAspect="Content" ObjectID="_1535866909" r:id="rId1641"/>
        </w:object>
      </w:r>
      <w:r w:rsidRPr="008D752D">
        <w:rPr>
          <w:sz w:val="28"/>
          <w:szCs w:val="28"/>
          <w:lang w:val="kk-KZ"/>
        </w:rPr>
        <w:t xml:space="preserve"> </w:t>
      </w:r>
      <w:r w:rsidRPr="007B0E6E">
        <w:rPr>
          <w:b/>
          <w:sz w:val="28"/>
          <w:szCs w:val="28"/>
          <w:lang w:val="kk-KZ"/>
        </w:rPr>
        <w:t>жолдың оптикалық айырмасы</w:t>
      </w:r>
      <w:r w:rsidRPr="008D752D">
        <w:rPr>
          <w:sz w:val="28"/>
          <w:szCs w:val="28"/>
          <w:lang w:val="kk-KZ"/>
        </w:rPr>
        <w:t xml:space="preserve"> деп аталады.</w:t>
      </w:r>
    </w:p>
    <w:p w:rsidR="007651A4" w:rsidRPr="007B0E6E" w:rsidRDefault="007651A4" w:rsidP="007651A4">
      <w:pPr>
        <w:ind w:firstLine="454"/>
        <w:jc w:val="both"/>
        <w:rPr>
          <w:sz w:val="28"/>
          <w:szCs w:val="28"/>
          <w:lang w:val="kk-KZ"/>
        </w:rPr>
      </w:pPr>
      <w:r w:rsidRPr="007B0E6E">
        <w:rPr>
          <w:b/>
          <w:sz w:val="28"/>
          <w:szCs w:val="28"/>
          <w:lang w:val="kk-KZ"/>
        </w:rPr>
        <w:t>Интерференцияның максимум шарты</w:t>
      </w:r>
      <w:r w:rsidRPr="007B0E6E">
        <w:rPr>
          <w:sz w:val="28"/>
          <w:szCs w:val="28"/>
          <w:lang w:val="kk-KZ"/>
        </w:rPr>
        <w:t>.</w:t>
      </w:r>
    </w:p>
    <w:p w:rsidR="007651A4" w:rsidRPr="007B0E6E" w:rsidRDefault="007651A4" w:rsidP="007651A4">
      <w:pPr>
        <w:ind w:firstLine="454"/>
        <w:jc w:val="both"/>
        <w:rPr>
          <w:sz w:val="28"/>
          <w:szCs w:val="28"/>
          <w:lang w:val="kk-KZ"/>
        </w:rPr>
      </w:pPr>
      <w:r w:rsidRPr="007B0E6E">
        <w:rPr>
          <w:sz w:val="28"/>
          <w:szCs w:val="28"/>
          <w:lang w:val="kk-KZ"/>
        </w:rPr>
        <w:t xml:space="preserve">Егер оптикалық </w:t>
      </w:r>
      <w:r w:rsidRPr="007B0E6E">
        <w:rPr>
          <w:position w:val="-4"/>
          <w:sz w:val="22"/>
          <w:szCs w:val="22"/>
          <w:lang w:val="kk-KZ"/>
        </w:rPr>
        <w:object w:dxaOrig="220" w:dyaOrig="260">
          <v:shape id="_x0000_i1829" type="#_x0000_t75" style="width:10.9pt;height:13.4pt" o:ole="">
            <v:imagedata r:id="rId1642" o:title=""/>
          </v:shape>
          <o:OLEObject Type="Embed" ProgID="Equation.3" ShapeID="_x0000_i1829" DrawAspect="Content" ObjectID="_1535866910" r:id="rId1643"/>
        </w:object>
      </w:r>
      <w:r w:rsidRPr="007B0E6E">
        <w:rPr>
          <w:sz w:val="28"/>
          <w:szCs w:val="28"/>
          <w:lang w:val="kk-KZ"/>
        </w:rPr>
        <w:t xml:space="preserve"> жол айырмасы вакуумдағы толқын ұзындықтарының бүтін санына тең болса (жарты толқынның жұп санына):</w:t>
      </w:r>
    </w:p>
    <w:p w:rsidR="007651A4" w:rsidRPr="007B0E6E" w:rsidRDefault="007651A4" w:rsidP="007651A4">
      <w:pPr>
        <w:ind w:firstLine="454"/>
        <w:jc w:val="center"/>
        <w:rPr>
          <w:sz w:val="28"/>
          <w:szCs w:val="28"/>
          <w:lang w:val="en-US"/>
        </w:rPr>
      </w:pPr>
      <w:r w:rsidRPr="003E41D4">
        <w:rPr>
          <w:position w:val="-24"/>
          <w:sz w:val="22"/>
          <w:szCs w:val="22"/>
          <w:vertAlign w:val="subscript"/>
          <w:lang w:val="kk-KZ"/>
        </w:rPr>
        <w:object w:dxaOrig="3379" w:dyaOrig="639">
          <v:shape id="_x0000_i1830" type="#_x0000_t75" style="width:169.1pt;height:31pt" o:ole="">
            <v:imagedata r:id="rId1644" o:title=""/>
          </v:shape>
          <o:OLEObject Type="Embed" ProgID="Equation.3" ShapeID="_x0000_i1830" DrawAspect="Content" ObjectID="_1535866911" r:id="rId1645"/>
        </w:object>
      </w:r>
    </w:p>
    <w:p w:rsidR="007651A4" w:rsidRPr="00AD1470" w:rsidRDefault="007651A4" w:rsidP="007651A4">
      <w:pPr>
        <w:ind w:firstLine="454"/>
        <w:jc w:val="both"/>
        <w:rPr>
          <w:sz w:val="28"/>
          <w:szCs w:val="28"/>
          <w:lang w:val="kk-KZ"/>
        </w:rPr>
      </w:pPr>
      <w:r w:rsidRPr="00AD1470">
        <w:rPr>
          <w:sz w:val="28"/>
          <w:szCs w:val="28"/>
          <w:lang w:val="kk-KZ"/>
        </w:rPr>
        <w:t xml:space="preserve">Онда </w:t>
      </w:r>
      <w:r w:rsidRPr="00AD1470">
        <w:rPr>
          <w:position w:val="-6"/>
          <w:sz w:val="22"/>
          <w:szCs w:val="22"/>
          <w:vertAlign w:val="subscript"/>
          <w:lang w:val="kk-KZ"/>
        </w:rPr>
        <w:object w:dxaOrig="1060" w:dyaOrig="279">
          <v:shape id="_x0000_i1831" type="#_x0000_t75" style="width:53.6pt;height:13.4pt" o:ole="">
            <v:imagedata r:id="rId1646" o:title=""/>
          </v:shape>
          <o:OLEObject Type="Embed" ProgID="Equation.3" ShapeID="_x0000_i1831" DrawAspect="Content" ObjectID="_1535866912" r:id="rId1647"/>
        </w:object>
      </w:r>
      <w:r w:rsidRPr="00AD1470">
        <w:rPr>
          <w:sz w:val="28"/>
          <w:szCs w:val="28"/>
          <w:lang w:val="kk-KZ"/>
        </w:rPr>
        <w:t xml:space="preserve"> және </w:t>
      </w:r>
      <w:r w:rsidRPr="00AD1470">
        <w:rPr>
          <w:i/>
          <w:sz w:val="28"/>
          <w:szCs w:val="28"/>
          <w:lang w:val="kk-KZ"/>
        </w:rPr>
        <w:t>М</w:t>
      </w:r>
      <w:r w:rsidRPr="00AD1470">
        <w:rPr>
          <w:sz w:val="28"/>
          <w:szCs w:val="28"/>
          <w:lang w:val="kk-KZ"/>
        </w:rPr>
        <w:t xml:space="preserve"> нүктесінде пайда болған тербелістер </w:t>
      </w:r>
      <w:r w:rsidRPr="00AD1470">
        <w:rPr>
          <w:i/>
          <w:sz w:val="28"/>
          <w:szCs w:val="28"/>
          <w:lang w:val="kk-KZ"/>
        </w:rPr>
        <w:t>бірдей фазада</w:t>
      </w:r>
      <w:r w:rsidRPr="00AD1470">
        <w:rPr>
          <w:sz w:val="28"/>
          <w:szCs w:val="28"/>
          <w:lang w:val="kk-KZ"/>
        </w:rPr>
        <w:t xml:space="preserve"> таралады.</w:t>
      </w:r>
    </w:p>
    <w:p w:rsidR="007651A4" w:rsidRPr="007B0E6E" w:rsidRDefault="007651A4" w:rsidP="007651A4">
      <w:pPr>
        <w:ind w:firstLine="454"/>
        <w:jc w:val="both"/>
        <w:rPr>
          <w:sz w:val="28"/>
          <w:szCs w:val="28"/>
          <w:lang w:val="kk-KZ"/>
        </w:rPr>
      </w:pPr>
      <w:r w:rsidRPr="007B0E6E">
        <w:rPr>
          <w:b/>
          <w:sz w:val="28"/>
          <w:szCs w:val="28"/>
          <w:lang w:val="kk-KZ"/>
        </w:rPr>
        <w:t>Интерференцияның минимум шарты</w:t>
      </w:r>
      <w:r w:rsidRPr="007B0E6E">
        <w:rPr>
          <w:sz w:val="28"/>
          <w:szCs w:val="28"/>
          <w:lang w:val="kk-KZ"/>
        </w:rPr>
        <w:t>.</w:t>
      </w:r>
    </w:p>
    <w:p w:rsidR="007651A4" w:rsidRPr="008D752D" w:rsidRDefault="007651A4" w:rsidP="007651A4">
      <w:pPr>
        <w:ind w:firstLine="454"/>
        <w:jc w:val="both"/>
        <w:rPr>
          <w:sz w:val="28"/>
          <w:szCs w:val="28"/>
          <w:lang w:val="kk-KZ"/>
        </w:rPr>
      </w:pPr>
      <w:r w:rsidRPr="008D752D">
        <w:rPr>
          <w:sz w:val="28"/>
          <w:szCs w:val="28"/>
          <w:lang w:val="kk-KZ"/>
        </w:rPr>
        <w:t xml:space="preserve">Егер </w:t>
      </w:r>
      <w:r w:rsidRPr="007B0E6E">
        <w:rPr>
          <w:position w:val="-4"/>
          <w:sz w:val="22"/>
          <w:szCs w:val="22"/>
          <w:lang w:val="kk-KZ"/>
        </w:rPr>
        <w:object w:dxaOrig="220" w:dyaOrig="260">
          <v:shape id="_x0000_i1832" type="#_x0000_t75" style="width:10.9pt;height:13.4pt" o:ole="">
            <v:imagedata r:id="rId1642" o:title=""/>
          </v:shape>
          <o:OLEObject Type="Embed" ProgID="Equation.3" ShapeID="_x0000_i1832" DrawAspect="Content" ObjectID="_1535866913" r:id="rId1648"/>
        </w:object>
      </w:r>
      <w:r>
        <w:rPr>
          <w:sz w:val="22"/>
          <w:szCs w:val="22"/>
          <w:lang w:val="kk-KZ"/>
        </w:rPr>
        <w:t xml:space="preserve"> </w:t>
      </w:r>
      <w:r w:rsidRPr="008D752D">
        <w:rPr>
          <w:sz w:val="28"/>
          <w:szCs w:val="28"/>
          <w:lang w:val="kk-KZ"/>
        </w:rPr>
        <w:t xml:space="preserve">оптикалық жол айырмасы жарты толқынның тақ санына тең болса, </w:t>
      </w:r>
    </w:p>
    <w:p w:rsidR="007651A4" w:rsidRPr="008D752D" w:rsidRDefault="007651A4" w:rsidP="007651A4">
      <w:pPr>
        <w:ind w:firstLine="454"/>
        <w:jc w:val="center"/>
        <w:rPr>
          <w:sz w:val="28"/>
          <w:szCs w:val="28"/>
          <w:lang w:val="kk-KZ"/>
        </w:rPr>
      </w:pPr>
      <w:r w:rsidRPr="003E41D4">
        <w:rPr>
          <w:position w:val="-24"/>
          <w:sz w:val="22"/>
          <w:szCs w:val="22"/>
          <w:lang w:val="kk-KZ"/>
        </w:rPr>
        <w:object w:dxaOrig="3040" w:dyaOrig="639">
          <v:shape id="_x0000_i1833" type="#_x0000_t75" style="width:150.7pt;height:31pt" o:ole="">
            <v:imagedata r:id="rId1649" o:title=""/>
          </v:shape>
          <o:OLEObject Type="Embed" ProgID="Equation.3" ShapeID="_x0000_i1833" DrawAspect="Content" ObjectID="_1535866914" r:id="rId1650"/>
        </w:object>
      </w:r>
    </w:p>
    <w:p w:rsidR="007651A4" w:rsidRPr="008D752D" w:rsidRDefault="007651A4" w:rsidP="007651A4">
      <w:pPr>
        <w:ind w:firstLine="454"/>
        <w:jc w:val="both"/>
        <w:rPr>
          <w:sz w:val="28"/>
          <w:szCs w:val="28"/>
          <w:lang w:val="kk-KZ"/>
        </w:rPr>
      </w:pPr>
      <w:r w:rsidRPr="008D752D">
        <w:rPr>
          <w:sz w:val="28"/>
          <w:szCs w:val="28"/>
          <w:lang w:val="kk-KZ"/>
        </w:rPr>
        <w:lastRenderedPageBreak/>
        <w:t xml:space="preserve">Онда </w:t>
      </w:r>
      <w:r w:rsidRPr="00AD1470">
        <w:rPr>
          <w:position w:val="-10"/>
          <w:sz w:val="22"/>
          <w:szCs w:val="22"/>
          <w:vertAlign w:val="subscript"/>
          <w:lang w:val="kk-KZ"/>
        </w:rPr>
        <w:object w:dxaOrig="1540" w:dyaOrig="320">
          <v:shape id="_x0000_i1834" type="#_x0000_t75" style="width:77pt;height:15.9pt" o:ole="">
            <v:imagedata r:id="rId1651" o:title=""/>
          </v:shape>
          <o:OLEObject Type="Embed" ProgID="Equation.3" ShapeID="_x0000_i1834" DrawAspect="Content" ObjectID="_1535866915" r:id="rId1652"/>
        </w:object>
      </w:r>
      <w:r w:rsidRPr="008D752D">
        <w:rPr>
          <w:sz w:val="28"/>
          <w:szCs w:val="28"/>
          <w:lang w:val="kk-KZ"/>
        </w:rPr>
        <w:t xml:space="preserve">  және </w:t>
      </w:r>
      <w:r w:rsidRPr="00AD1470">
        <w:rPr>
          <w:i/>
          <w:sz w:val="28"/>
          <w:szCs w:val="28"/>
          <w:lang w:val="kk-KZ"/>
        </w:rPr>
        <w:t>М</w:t>
      </w:r>
      <w:r w:rsidRPr="00AD1470">
        <w:rPr>
          <w:sz w:val="28"/>
          <w:szCs w:val="28"/>
          <w:lang w:val="kk-KZ"/>
        </w:rPr>
        <w:t xml:space="preserve"> нүктесінде пайда болған тербелістер </w:t>
      </w:r>
      <w:r w:rsidRPr="00AD1470">
        <w:rPr>
          <w:i/>
          <w:sz w:val="28"/>
          <w:szCs w:val="28"/>
          <w:lang w:val="kk-KZ"/>
        </w:rPr>
        <w:t>бір-біріне қарама-қарсы фазада</w:t>
      </w:r>
      <w:r w:rsidRPr="00AD1470">
        <w:rPr>
          <w:sz w:val="28"/>
          <w:szCs w:val="28"/>
          <w:lang w:val="kk-KZ"/>
        </w:rPr>
        <w:t xml:space="preserve"> тара</w:t>
      </w:r>
      <w:r w:rsidRPr="008D752D">
        <w:rPr>
          <w:sz w:val="28"/>
          <w:szCs w:val="28"/>
          <w:lang w:val="kk-KZ"/>
        </w:rPr>
        <w:t>лады.</w:t>
      </w:r>
    </w:p>
    <w:p w:rsidR="007651A4" w:rsidRPr="008D752D" w:rsidRDefault="007651A4" w:rsidP="007651A4">
      <w:pPr>
        <w:ind w:firstLine="454"/>
        <w:jc w:val="both"/>
        <w:rPr>
          <w:sz w:val="28"/>
          <w:szCs w:val="28"/>
          <w:lang w:val="kk-KZ"/>
        </w:rPr>
      </w:pPr>
    </w:p>
    <w:p w:rsidR="007651A4" w:rsidRPr="00AD1470" w:rsidRDefault="007651A4" w:rsidP="007651A4">
      <w:pPr>
        <w:ind w:firstLine="454"/>
        <w:jc w:val="center"/>
        <w:rPr>
          <w:sz w:val="28"/>
          <w:szCs w:val="28"/>
          <w:lang w:val="kk-KZ"/>
        </w:rPr>
      </w:pPr>
      <w:r w:rsidRPr="00AD1470">
        <w:rPr>
          <w:b/>
          <w:sz w:val="28"/>
          <w:szCs w:val="28"/>
          <w:lang w:val="kk-KZ"/>
        </w:rPr>
        <w:t>Интерференцияны бақылау әдістері</w:t>
      </w:r>
    </w:p>
    <w:p w:rsidR="007651A4" w:rsidRPr="008D752D" w:rsidRDefault="007651A4" w:rsidP="007651A4">
      <w:pPr>
        <w:ind w:firstLine="454"/>
        <w:jc w:val="both"/>
        <w:rPr>
          <w:sz w:val="28"/>
          <w:szCs w:val="28"/>
          <w:lang w:val="kk-KZ"/>
        </w:rPr>
      </w:pPr>
      <w:r w:rsidRPr="008D752D">
        <w:rPr>
          <w:sz w:val="28"/>
          <w:szCs w:val="28"/>
          <w:lang w:val="kk-KZ"/>
        </w:rPr>
        <w:t>Лазерлер ойлап табылғанға дейін барлық құралдарда когерентті жарық шоғын  толқындарды бөлу арқылы алатын. Ол толқындар бір жарық көзінен таралып екі бөлікке бөлініп, әр түрлі оптикалық жол жүргеннен кейін бір-бірімен қабаттасу нәтижесінде интерференциялық сурет бақыланатын.</w:t>
      </w:r>
    </w:p>
    <w:p w:rsidR="007651A4" w:rsidRPr="00AD1470" w:rsidRDefault="007651A4" w:rsidP="007651A4">
      <w:pPr>
        <w:ind w:firstLine="454"/>
        <w:jc w:val="both"/>
        <w:rPr>
          <w:sz w:val="28"/>
          <w:szCs w:val="28"/>
          <w:lang w:val="kk-KZ"/>
        </w:rPr>
      </w:pPr>
      <w:r>
        <w:rPr>
          <w:b/>
          <w:noProof/>
          <w:sz w:val="28"/>
          <w:szCs w:val="28"/>
        </w:rPr>
        <w:drawing>
          <wp:anchor distT="0" distB="0" distL="114300" distR="114300" simplePos="0" relativeHeight="251834368" behindDoc="1" locked="0" layoutInCell="1" allowOverlap="1">
            <wp:simplePos x="0" y="0"/>
            <wp:positionH relativeFrom="column">
              <wp:posOffset>-22860</wp:posOffset>
            </wp:positionH>
            <wp:positionV relativeFrom="paragraph">
              <wp:posOffset>38735</wp:posOffset>
            </wp:positionV>
            <wp:extent cx="2209800" cy="1114425"/>
            <wp:effectExtent l="19050" t="0" r="0" b="0"/>
            <wp:wrapTight wrapText="bothSides">
              <wp:wrapPolygon edited="0">
                <wp:start x="-186" y="0"/>
                <wp:lineTo x="-186" y="21415"/>
                <wp:lineTo x="21600" y="21415"/>
                <wp:lineTo x="21600" y="0"/>
                <wp:lineTo x="-186" y="0"/>
              </wp:wrapPolygon>
            </wp:wrapTight>
            <wp:docPr id="1325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653" cstate="print"/>
                    <a:srcRect/>
                    <a:stretch>
                      <a:fillRect/>
                    </a:stretch>
                  </pic:blipFill>
                  <pic:spPr bwMode="auto">
                    <a:xfrm>
                      <a:off x="0" y="0"/>
                      <a:ext cx="2209800" cy="1114425"/>
                    </a:xfrm>
                    <a:prstGeom prst="rect">
                      <a:avLst/>
                    </a:prstGeom>
                    <a:noFill/>
                    <a:ln w="9525">
                      <a:noFill/>
                      <a:miter lim="800000"/>
                      <a:headEnd/>
                      <a:tailEnd/>
                    </a:ln>
                  </pic:spPr>
                </pic:pic>
              </a:graphicData>
            </a:graphic>
          </wp:anchor>
        </w:drawing>
      </w:r>
      <w:r w:rsidRPr="008D752D">
        <w:rPr>
          <w:b/>
          <w:sz w:val="28"/>
          <w:szCs w:val="28"/>
          <w:lang w:val="kk-KZ"/>
        </w:rPr>
        <w:t>1. Юнг әдісі</w:t>
      </w:r>
      <w:r w:rsidRPr="008D752D">
        <w:rPr>
          <w:sz w:val="28"/>
          <w:szCs w:val="28"/>
          <w:lang w:val="kk-KZ"/>
        </w:rPr>
        <w:t xml:space="preserve">. Жарық </w:t>
      </w:r>
      <w:r w:rsidRPr="00AD1470">
        <w:rPr>
          <w:i/>
          <w:sz w:val="28"/>
          <w:szCs w:val="28"/>
          <w:lang w:val="kk-KZ"/>
        </w:rPr>
        <w:t>S</w:t>
      </w:r>
      <w:r w:rsidRPr="00AD1470">
        <w:rPr>
          <w:sz w:val="28"/>
          <w:szCs w:val="28"/>
          <w:lang w:val="kk-KZ"/>
        </w:rPr>
        <w:t xml:space="preserve"> саңылаудан шығып когерентті жарық көздерінің міндетін атқаратын екі </w:t>
      </w:r>
      <w:r w:rsidRPr="00AD1470">
        <w:rPr>
          <w:i/>
          <w:sz w:val="28"/>
          <w:szCs w:val="28"/>
          <w:lang w:val="kk-KZ"/>
        </w:rPr>
        <w:t>S</w:t>
      </w:r>
      <w:r w:rsidRPr="00AD1470">
        <w:rPr>
          <w:i/>
          <w:sz w:val="28"/>
          <w:szCs w:val="28"/>
          <w:vertAlign w:val="subscript"/>
          <w:lang w:val="kk-KZ"/>
        </w:rPr>
        <w:t>1</w:t>
      </w:r>
      <w:r w:rsidRPr="00AD1470">
        <w:rPr>
          <w:sz w:val="28"/>
          <w:szCs w:val="28"/>
          <w:lang w:val="kk-KZ"/>
        </w:rPr>
        <w:t xml:space="preserve"> және </w:t>
      </w:r>
      <w:r w:rsidRPr="00AD1470">
        <w:rPr>
          <w:i/>
          <w:sz w:val="28"/>
          <w:szCs w:val="28"/>
          <w:lang w:val="kk-KZ"/>
        </w:rPr>
        <w:t>S</w:t>
      </w:r>
      <w:r w:rsidRPr="00AD1470">
        <w:rPr>
          <w:i/>
          <w:sz w:val="28"/>
          <w:szCs w:val="28"/>
          <w:vertAlign w:val="subscript"/>
          <w:lang w:val="kk-KZ"/>
        </w:rPr>
        <w:t>2</w:t>
      </w:r>
      <w:r w:rsidRPr="00AD1470">
        <w:rPr>
          <w:sz w:val="28"/>
          <w:szCs w:val="28"/>
          <w:lang w:val="kk-KZ"/>
        </w:rPr>
        <w:t xml:space="preserve"> саңылауға түседі. </w:t>
      </w:r>
      <w:r w:rsidRPr="00AD1470">
        <w:rPr>
          <w:i/>
          <w:sz w:val="28"/>
          <w:szCs w:val="28"/>
          <w:lang w:val="kk-KZ"/>
        </w:rPr>
        <w:t>ВС</w:t>
      </w:r>
      <w:r w:rsidRPr="00AD1470">
        <w:rPr>
          <w:sz w:val="28"/>
          <w:szCs w:val="28"/>
          <w:lang w:val="kk-KZ"/>
        </w:rPr>
        <w:t xml:space="preserve"> интерференциялық суреті </w:t>
      </w:r>
      <w:r w:rsidRPr="00AD1470">
        <w:rPr>
          <w:i/>
          <w:sz w:val="28"/>
          <w:szCs w:val="28"/>
          <w:lang w:val="kk-KZ"/>
        </w:rPr>
        <w:t>Э</w:t>
      </w:r>
      <w:r w:rsidRPr="00AD1470">
        <w:rPr>
          <w:sz w:val="28"/>
          <w:szCs w:val="28"/>
          <w:lang w:val="kk-KZ"/>
        </w:rPr>
        <w:t xml:space="preserve"> экранда бақыланады</w:t>
      </w:r>
    </w:p>
    <w:p w:rsidR="007651A4" w:rsidRPr="00AD1470" w:rsidRDefault="007651A4" w:rsidP="007651A4">
      <w:pPr>
        <w:ind w:firstLine="454"/>
        <w:jc w:val="both"/>
        <w:rPr>
          <w:sz w:val="28"/>
          <w:szCs w:val="28"/>
          <w:lang w:val="kk-KZ"/>
        </w:rPr>
      </w:pPr>
      <w:r>
        <w:rPr>
          <w:noProof/>
          <w:sz w:val="28"/>
          <w:szCs w:val="28"/>
        </w:rPr>
        <w:drawing>
          <wp:anchor distT="0" distB="0" distL="114300" distR="114300" simplePos="0" relativeHeight="251836416" behindDoc="1" locked="0" layoutInCell="1" allowOverlap="1">
            <wp:simplePos x="0" y="0"/>
            <wp:positionH relativeFrom="column">
              <wp:posOffset>-2460625</wp:posOffset>
            </wp:positionH>
            <wp:positionV relativeFrom="paragraph">
              <wp:posOffset>2106930</wp:posOffset>
            </wp:positionV>
            <wp:extent cx="2735580" cy="1031240"/>
            <wp:effectExtent l="19050" t="0" r="7620" b="0"/>
            <wp:wrapTight wrapText="bothSides">
              <wp:wrapPolygon edited="0">
                <wp:start x="-150" y="0"/>
                <wp:lineTo x="-150" y="21148"/>
                <wp:lineTo x="21660" y="21148"/>
                <wp:lineTo x="21660" y="0"/>
                <wp:lineTo x="-150" y="0"/>
              </wp:wrapPolygon>
            </wp:wrapTight>
            <wp:docPr id="1325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654" cstate="print"/>
                    <a:srcRect/>
                    <a:stretch>
                      <a:fillRect/>
                    </a:stretch>
                  </pic:blipFill>
                  <pic:spPr bwMode="auto">
                    <a:xfrm>
                      <a:off x="0" y="0"/>
                      <a:ext cx="2735580" cy="1031240"/>
                    </a:xfrm>
                    <a:prstGeom prst="rect">
                      <a:avLst/>
                    </a:prstGeom>
                    <a:noFill/>
                    <a:ln w="9525">
                      <a:noFill/>
                      <a:miter lim="800000"/>
                      <a:headEnd/>
                      <a:tailEnd/>
                    </a:ln>
                  </pic:spPr>
                </pic:pic>
              </a:graphicData>
            </a:graphic>
          </wp:anchor>
        </w:drawing>
      </w:r>
      <w:r w:rsidRPr="008D752D">
        <w:rPr>
          <w:noProof/>
          <w:sz w:val="28"/>
          <w:szCs w:val="28"/>
        </w:rPr>
        <w:drawing>
          <wp:anchor distT="0" distB="0" distL="114300" distR="114300" simplePos="0" relativeHeight="251835392" behindDoc="1" locked="0" layoutInCell="1" allowOverlap="1">
            <wp:simplePos x="0" y="0"/>
            <wp:positionH relativeFrom="column">
              <wp:posOffset>1228725</wp:posOffset>
            </wp:positionH>
            <wp:positionV relativeFrom="paragraph">
              <wp:posOffset>92710</wp:posOffset>
            </wp:positionV>
            <wp:extent cx="2409825" cy="1762125"/>
            <wp:effectExtent l="19050" t="0" r="9525" b="0"/>
            <wp:wrapTight wrapText="bothSides">
              <wp:wrapPolygon edited="0">
                <wp:start x="-171" y="0"/>
                <wp:lineTo x="-171" y="21483"/>
                <wp:lineTo x="21685" y="21483"/>
                <wp:lineTo x="21685" y="0"/>
                <wp:lineTo x="-171" y="0"/>
              </wp:wrapPolygon>
            </wp:wrapTight>
            <wp:docPr id="13258"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655" cstate="print"/>
                    <a:srcRect/>
                    <a:stretch>
                      <a:fillRect/>
                    </a:stretch>
                  </pic:blipFill>
                  <pic:spPr bwMode="auto">
                    <a:xfrm>
                      <a:off x="0" y="0"/>
                      <a:ext cx="2409825" cy="1762125"/>
                    </a:xfrm>
                    <a:prstGeom prst="rect">
                      <a:avLst/>
                    </a:prstGeom>
                    <a:noFill/>
                    <a:ln w="9525">
                      <a:noFill/>
                      <a:miter lim="800000"/>
                      <a:headEnd/>
                      <a:tailEnd/>
                    </a:ln>
                  </pic:spPr>
                </pic:pic>
              </a:graphicData>
            </a:graphic>
          </wp:anchor>
        </w:drawing>
      </w:r>
      <w:r w:rsidRPr="008D752D">
        <w:rPr>
          <w:b/>
          <w:sz w:val="28"/>
          <w:szCs w:val="28"/>
          <w:lang w:val="kk-KZ"/>
        </w:rPr>
        <w:t>2. Френель айналары</w:t>
      </w:r>
      <w:r w:rsidRPr="008D752D">
        <w:rPr>
          <w:sz w:val="28"/>
          <w:szCs w:val="28"/>
          <w:lang w:val="kk-KZ"/>
        </w:rPr>
        <w:t xml:space="preserve">. </w:t>
      </w:r>
      <w:r w:rsidRPr="00AD1470">
        <w:rPr>
          <w:i/>
          <w:sz w:val="28"/>
          <w:szCs w:val="28"/>
          <w:lang w:val="kk-KZ"/>
        </w:rPr>
        <w:t>S</w:t>
      </w:r>
      <w:r w:rsidRPr="00AD1470">
        <w:rPr>
          <w:sz w:val="28"/>
          <w:szCs w:val="28"/>
          <w:lang w:val="kk-KZ"/>
        </w:rPr>
        <w:t xml:space="preserve"> жарық көзінен шыққан жарық шашырайтын шоқ болып екі </w:t>
      </w:r>
      <w:r w:rsidRPr="00AD1470">
        <w:rPr>
          <w:i/>
          <w:sz w:val="28"/>
          <w:szCs w:val="28"/>
          <w:lang w:val="kk-KZ"/>
        </w:rPr>
        <w:t>А</w:t>
      </w:r>
      <w:r w:rsidRPr="00AD1470">
        <w:rPr>
          <w:i/>
          <w:sz w:val="28"/>
          <w:szCs w:val="28"/>
          <w:vertAlign w:val="subscript"/>
          <w:lang w:val="kk-KZ"/>
        </w:rPr>
        <w:t>1</w:t>
      </w:r>
      <w:r w:rsidRPr="00AD1470">
        <w:rPr>
          <w:i/>
          <w:sz w:val="28"/>
          <w:szCs w:val="28"/>
          <w:lang w:val="kk-KZ"/>
        </w:rPr>
        <w:t>О</w:t>
      </w:r>
      <w:r w:rsidRPr="00AD1470">
        <w:rPr>
          <w:sz w:val="28"/>
          <w:szCs w:val="28"/>
          <w:lang w:val="kk-KZ"/>
        </w:rPr>
        <w:t xml:space="preserve"> және </w:t>
      </w:r>
      <w:r w:rsidRPr="00AD1470">
        <w:rPr>
          <w:i/>
          <w:sz w:val="28"/>
          <w:szCs w:val="28"/>
          <w:lang w:val="kk-KZ"/>
        </w:rPr>
        <w:t>А</w:t>
      </w:r>
      <w:r w:rsidRPr="00AD1470">
        <w:rPr>
          <w:i/>
          <w:sz w:val="28"/>
          <w:szCs w:val="28"/>
          <w:vertAlign w:val="subscript"/>
          <w:lang w:val="kk-KZ"/>
        </w:rPr>
        <w:t>2</w:t>
      </w:r>
      <w:r w:rsidRPr="00AD1470">
        <w:rPr>
          <w:i/>
          <w:sz w:val="28"/>
          <w:szCs w:val="28"/>
          <w:lang w:val="kk-KZ"/>
        </w:rPr>
        <w:t>О</w:t>
      </w:r>
      <w:r w:rsidRPr="00AD1470">
        <w:rPr>
          <w:sz w:val="28"/>
          <w:szCs w:val="28"/>
          <w:lang w:val="kk-KZ"/>
        </w:rPr>
        <w:t xml:space="preserve"> жазық айнаға түседі. Бұл айналар аз </w:t>
      </w:r>
      <w:r w:rsidRPr="00AD1470">
        <w:rPr>
          <w:i/>
          <w:sz w:val="28"/>
          <w:szCs w:val="28"/>
          <w:lang w:val="el-GR"/>
        </w:rPr>
        <w:t>φ</w:t>
      </w:r>
      <w:r w:rsidRPr="00AD1470">
        <w:rPr>
          <w:sz w:val="28"/>
          <w:szCs w:val="28"/>
          <w:lang w:val="kk-KZ"/>
        </w:rPr>
        <w:t xml:space="preserve"> бұрыш жасай орналасқан. </w:t>
      </w:r>
      <w:r w:rsidRPr="00AD1470">
        <w:rPr>
          <w:i/>
          <w:sz w:val="28"/>
          <w:szCs w:val="28"/>
          <w:lang w:val="kk-KZ"/>
        </w:rPr>
        <w:t>S</w:t>
      </w:r>
      <w:r w:rsidRPr="00AD1470">
        <w:rPr>
          <w:sz w:val="28"/>
          <w:szCs w:val="28"/>
          <w:lang w:val="kk-KZ"/>
        </w:rPr>
        <w:t xml:space="preserve">–тің жорамал бейнелері, </w:t>
      </w:r>
      <w:r w:rsidRPr="00AD1470">
        <w:rPr>
          <w:i/>
          <w:sz w:val="28"/>
          <w:szCs w:val="28"/>
          <w:lang w:val="kk-KZ"/>
        </w:rPr>
        <w:t>S</w:t>
      </w:r>
      <w:r w:rsidRPr="00AD1470">
        <w:rPr>
          <w:i/>
          <w:sz w:val="28"/>
          <w:szCs w:val="28"/>
          <w:vertAlign w:val="subscript"/>
          <w:lang w:val="kk-KZ"/>
        </w:rPr>
        <w:t>1</w:t>
      </w:r>
      <w:r w:rsidRPr="00AD1470">
        <w:rPr>
          <w:sz w:val="28"/>
          <w:szCs w:val="28"/>
          <w:lang w:val="kk-KZ"/>
        </w:rPr>
        <w:t xml:space="preserve"> және </w:t>
      </w:r>
      <w:r w:rsidRPr="00AD1470">
        <w:rPr>
          <w:i/>
          <w:sz w:val="28"/>
          <w:szCs w:val="28"/>
          <w:lang w:val="kk-KZ"/>
        </w:rPr>
        <w:t>S</w:t>
      </w:r>
      <w:r w:rsidRPr="00AD1470">
        <w:rPr>
          <w:i/>
          <w:sz w:val="28"/>
          <w:szCs w:val="28"/>
          <w:vertAlign w:val="subscript"/>
          <w:lang w:val="kk-KZ"/>
        </w:rPr>
        <w:t>2</w:t>
      </w:r>
      <w:r w:rsidRPr="00AD1470">
        <w:rPr>
          <w:sz w:val="28"/>
          <w:szCs w:val="28"/>
          <w:lang w:val="kk-KZ"/>
        </w:rPr>
        <w:t xml:space="preserve">, когерентті жарық көздерінің қызметін атқарады. Интерференциялық бейне экранда бақыланады. Ал </w:t>
      </w:r>
      <w:r w:rsidRPr="00AD1470">
        <w:rPr>
          <w:i/>
          <w:sz w:val="28"/>
          <w:szCs w:val="28"/>
          <w:lang w:val="kk-KZ"/>
        </w:rPr>
        <w:t>Э</w:t>
      </w:r>
      <w:r w:rsidRPr="00AD1470">
        <w:rPr>
          <w:sz w:val="28"/>
          <w:szCs w:val="28"/>
          <w:lang w:val="kk-KZ"/>
        </w:rPr>
        <w:t xml:space="preserve"> экранға жарық тікелей түспеу үшін оның алдына </w:t>
      </w:r>
      <w:r w:rsidRPr="00AD1470">
        <w:rPr>
          <w:i/>
          <w:sz w:val="28"/>
          <w:szCs w:val="28"/>
          <w:lang w:val="kk-KZ"/>
        </w:rPr>
        <w:t>Б</w:t>
      </w:r>
      <w:r w:rsidRPr="00AD1470">
        <w:rPr>
          <w:sz w:val="28"/>
          <w:szCs w:val="28"/>
          <w:lang w:val="kk-KZ"/>
        </w:rPr>
        <w:t xml:space="preserve"> бөгеті қойылған.</w:t>
      </w:r>
    </w:p>
    <w:p w:rsidR="007651A4" w:rsidRPr="00956371" w:rsidRDefault="007651A4" w:rsidP="007651A4">
      <w:pPr>
        <w:ind w:firstLine="454"/>
        <w:jc w:val="both"/>
        <w:rPr>
          <w:sz w:val="28"/>
          <w:szCs w:val="28"/>
          <w:lang w:val="kk-KZ"/>
        </w:rPr>
      </w:pPr>
      <w:r w:rsidRPr="008D752D">
        <w:rPr>
          <w:b/>
          <w:sz w:val="28"/>
          <w:szCs w:val="28"/>
          <w:lang w:val="kk-KZ"/>
        </w:rPr>
        <w:t>3. Френель бипризмасы</w:t>
      </w:r>
      <w:r w:rsidRPr="008D752D">
        <w:rPr>
          <w:sz w:val="28"/>
          <w:szCs w:val="28"/>
          <w:lang w:val="kk-KZ"/>
        </w:rPr>
        <w:t xml:space="preserve">. </w:t>
      </w:r>
      <w:r w:rsidRPr="00956371">
        <w:rPr>
          <w:i/>
          <w:sz w:val="28"/>
          <w:szCs w:val="28"/>
          <w:lang w:val="kk-KZ"/>
        </w:rPr>
        <w:t xml:space="preserve">S </w:t>
      </w:r>
      <w:r w:rsidRPr="00956371">
        <w:rPr>
          <w:sz w:val="28"/>
          <w:szCs w:val="28"/>
          <w:lang w:val="kk-KZ"/>
        </w:rPr>
        <w:t xml:space="preserve">жарық көзінен шыққан  жарық призмадан сынып өткенде екі </w:t>
      </w:r>
      <w:r w:rsidRPr="00956371">
        <w:rPr>
          <w:i/>
          <w:sz w:val="28"/>
          <w:szCs w:val="28"/>
          <w:lang w:val="kk-KZ"/>
        </w:rPr>
        <w:t>S</w:t>
      </w:r>
      <w:r w:rsidRPr="00956371">
        <w:rPr>
          <w:i/>
          <w:sz w:val="28"/>
          <w:szCs w:val="28"/>
          <w:vertAlign w:val="subscript"/>
          <w:lang w:val="kk-KZ"/>
        </w:rPr>
        <w:t>1</w:t>
      </w:r>
      <w:r w:rsidRPr="00956371">
        <w:rPr>
          <w:sz w:val="28"/>
          <w:szCs w:val="28"/>
          <w:lang w:val="kk-KZ"/>
        </w:rPr>
        <w:t xml:space="preserve"> және </w:t>
      </w:r>
      <w:r w:rsidRPr="00956371">
        <w:rPr>
          <w:i/>
          <w:sz w:val="28"/>
          <w:szCs w:val="28"/>
          <w:lang w:val="kk-KZ"/>
        </w:rPr>
        <w:t>S</w:t>
      </w:r>
      <w:r w:rsidRPr="00956371">
        <w:rPr>
          <w:i/>
          <w:sz w:val="28"/>
          <w:szCs w:val="28"/>
          <w:vertAlign w:val="subscript"/>
          <w:lang w:val="kk-KZ"/>
        </w:rPr>
        <w:t>2</w:t>
      </w:r>
      <w:r w:rsidRPr="00956371">
        <w:rPr>
          <w:i/>
          <w:sz w:val="28"/>
          <w:szCs w:val="28"/>
          <w:lang w:val="kk-KZ"/>
        </w:rPr>
        <w:t xml:space="preserve"> </w:t>
      </w:r>
      <w:r w:rsidRPr="00956371">
        <w:rPr>
          <w:sz w:val="28"/>
          <w:szCs w:val="28"/>
          <w:lang w:val="kk-KZ"/>
        </w:rPr>
        <w:t xml:space="preserve">жорамал когерентті жарық көзінен шыққандай таралады. </w:t>
      </w:r>
    </w:p>
    <w:p w:rsidR="007651A4" w:rsidRPr="008D752D" w:rsidRDefault="003F3928" w:rsidP="007651A4">
      <w:pPr>
        <w:ind w:firstLine="454"/>
        <w:jc w:val="both"/>
        <w:rPr>
          <w:sz w:val="28"/>
          <w:szCs w:val="28"/>
          <w:lang w:val="kk-KZ"/>
        </w:rPr>
      </w:pPr>
      <w:r>
        <w:rPr>
          <w:b/>
          <w:noProof/>
          <w:sz w:val="28"/>
          <w:szCs w:val="28"/>
        </w:rPr>
        <w:drawing>
          <wp:anchor distT="0" distB="0" distL="114300" distR="114300" simplePos="0" relativeHeight="251837440" behindDoc="1" locked="0" layoutInCell="1" allowOverlap="1">
            <wp:simplePos x="0" y="0"/>
            <wp:positionH relativeFrom="column">
              <wp:posOffset>64135</wp:posOffset>
            </wp:positionH>
            <wp:positionV relativeFrom="paragraph">
              <wp:posOffset>57785</wp:posOffset>
            </wp:positionV>
            <wp:extent cx="2574925" cy="1158875"/>
            <wp:effectExtent l="19050" t="0" r="0" b="0"/>
            <wp:wrapTight wrapText="bothSides">
              <wp:wrapPolygon edited="0">
                <wp:start x="-160" y="0"/>
                <wp:lineTo x="-160" y="21304"/>
                <wp:lineTo x="21573" y="21304"/>
                <wp:lineTo x="21573" y="0"/>
                <wp:lineTo x="-160" y="0"/>
              </wp:wrapPolygon>
            </wp:wrapTight>
            <wp:docPr id="13260"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656" cstate="print"/>
                    <a:srcRect/>
                    <a:stretch>
                      <a:fillRect/>
                    </a:stretch>
                  </pic:blipFill>
                  <pic:spPr bwMode="auto">
                    <a:xfrm>
                      <a:off x="0" y="0"/>
                      <a:ext cx="2574925" cy="1158875"/>
                    </a:xfrm>
                    <a:prstGeom prst="rect">
                      <a:avLst/>
                    </a:prstGeom>
                    <a:noFill/>
                    <a:ln w="9525">
                      <a:noFill/>
                      <a:miter lim="800000"/>
                      <a:headEnd/>
                      <a:tailEnd/>
                    </a:ln>
                  </pic:spPr>
                </pic:pic>
              </a:graphicData>
            </a:graphic>
          </wp:anchor>
        </w:drawing>
      </w:r>
      <w:r w:rsidR="007651A4" w:rsidRPr="008D752D">
        <w:rPr>
          <w:b/>
          <w:sz w:val="28"/>
          <w:szCs w:val="28"/>
          <w:lang w:val="kk-KZ"/>
        </w:rPr>
        <w:t>4. Ллойд айнасы</w:t>
      </w:r>
      <w:r w:rsidR="007651A4" w:rsidRPr="008D752D">
        <w:rPr>
          <w:sz w:val="28"/>
          <w:szCs w:val="28"/>
          <w:lang w:val="kk-KZ"/>
        </w:rPr>
        <w:t xml:space="preserve">. </w:t>
      </w:r>
      <w:r w:rsidR="007651A4" w:rsidRPr="00956371">
        <w:rPr>
          <w:i/>
          <w:sz w:val="28"/>
          <w:szCs w:val="28"/>
          <w:lang w:val="kk-KZ"/>
        </w:rPr>
        <w:t>S</w:t>
      </w:r>
      <w:r w:rsidR="007651A4" w:rsidRPr="00956371">
        <w:rPr>
          <w:sz w:val="28"/>
          <w:szCs w:val="28"/>
          <w:lang w:val="kk-KZ"/>
        </w:rPr>
        <w:t xml:space="preserve"> нүктелік жарық көзі </w:t>
      </w:r>
      <w:r w:rsidR="007651A4" w:rsidRPr="00956371">
        <w:rPr>
          <w:i/>
          <w:sz w:val="28"/>
          <w:szCs w:val="28"/>
          <w:lang w:val="kk-KZ"/>
        </w:rPr>
        <w:t xml:space="preserve">М  </w:t>
      </w:r>
      <w:r w:rsidR="007651A4" w:rsidRPr="00956371">
        <w:rPr>
          <w:sz w:val="28"/>
          <w:szCs w:val="28"/>
          <w:lang w:val="kk-KZ"/>
        </w:rPr>
        <w:t xml:space="preserve">жазық айнаның бетіне жақын орналасқан. </w:t>
      </w:r>
      <w:r w:rsidR="007651A4" w:rsidRPr="00956371">
        <w:rPr>
          <w:i/>
          <w:sz w:val="28"/>
          <w:szCs w:val="28"/>
          <w:lang w:val="kk-KZ"/>
        </w:rPr>
        <w:t>S</w:t>
      </w:r>
      <w:r w:rsidR="007651A4" w:rsidRPr="00956371">
        <w:rPr>
          <w:sz w:val="28"/>
          <w:szCs w:val="28"/>
          <w:lang w:val="kk-KZ"/>
        </w:rPr>
        <w:t xml:space="preserve"> жарық көзі және оның </w:t>
      </w:r>
      <w:r w:rsidR="007651A4" w:rsidRPr="00956371">
        <w:rPr>
          <w:i/>
          <w:sz w:val="28"/>
          <w:szCs w:val="28"/>
          <w:lang w:val="kk-KZ"/>
        </w:rPr>
        <w:t>S</w:t>
      </w:r>
      <w:r w:rsidR="007651A4" w:rsidRPr="00956371">
        <w:rPr>
          <w:i/>
          <w:sz w:val="28"/>
          <w:szCs w:val="28"/>
          <w:vertAlign w:val="subscript"/>
          <w:lang w:val="kk-KZ"/>
        </w:rPr>
        <w:t>1</w:t>
      </w:r>
      <w:r w:rsidR="007651A4" w:rsidRPr="00956371">
        <w:rPr>
          <w:sz w:val="28"/>
          <w:szCs w:val="28"/>
          <w:vertAlign w:val="subscript"/>
          <w:lang w:val="kk-KZ"/>
        </w:rPr>
        <w:t xml:space="preserve"> </w:t>
      </w:r>
      <w:r w:rsidR="007651A4" w:rsidRPr="00956371">
        <w:rPr>
          <w:sz w:val="28"/>
          <w:szCs w:val="28"/>
          <w:lang w:val="kk-KZ"/>
        </w:rPr>
        <w:t>жорамал кескіні когерентті</w:t>
      </w:r>
      <w:r w:rsidR="007651A4" w:rsidRPr="008D752D">
        <w:rPr>
          <w:sz w:val="28"/>
          <w:szCs w:val="28"/>
          <w:lang w:val="kk-KZ"/>
        </w:rPr>
        <w:t xml:space="preserve"> жарық көздерінің қызметін атқарады.</w:t>
      </w:r>
    </w:p>
    <w:p w:rsidR="007651A4" w:rsidRPr="008D752D" w:rsidRDefault="007651A4" w:rsidP="007651A4">
      <w:pPr>
        <w:ind w:firstLine="454"/>
        <w:jc w:val="both"/>
        <w:rPr>
          <w:b/>
          <w:sz w:val="28"/>
          <w:szCs w:val="28"/>
          <w:u w:val="single"/>
          <w:lang w:val="kk-KZ"/>
        </w:rPr>
      </w:pPr>
    </w:p>
    <w:p w:rsidR="007651A4" w:rsidRPr="00956371" w:rsidRDefault="007651A4" w:rsidP="007651A4">
      <w:pPr>
        <w:ind w:firstLine="454"/>
        <w:jc w:val="center"/>
        <w:rPr>
          <w:b/>
          <w:sz w:val="28"/>
          <w:szCs w:val="28"/>
          <w:lang w:val="kk-KZ"/>
        </w:rPr>
      </w:pPr>
      <w:r w:rsidRPr="00956371">
        <w:rPr>
          <w:b/>
          <w:sz w:val="28"/>
          <w:szCs w:val="28"/>
          <w:lang w:val="kk-KZ"/>
        </w:rPr>
        <w:t xml:space="preserve">Жарық екі саңылаудан өткенде пайда болған  </w:t>
      </w:r>
    </w:p>
    <w:p w:rsidR="007651A4" w:rsidRPr="00956371" w:rsidRDefault="007651A4" w:rsidP="007651A4">
      <w:pPr>
        <w:ind w:firstLine="454"/>
        <w:jc w:val="center"/>
        <w:rPr>
          <w:b/>
          <w:sz w:val="28"/>
          <w:szCs w:val="28"/>
          <w:lang w:val="kk-KZ"/>
        </w:rPr>
      </w:pPr>
      <w:r w:rsidRPr="00956371">
        <w:rPr>
          <w:b/>
          <w:sz w:val="28"/>
          <w:szCs w:val="28"/>
          <w:lang w:val="kk-KZ"/>
        </w:rPr>
        <w:t>интерференциялық бейнені есептеу</w:t>
      </w:r>
    </w:p>
    <w:p w:rsidR="007651A4" w:rsidRPr="00956371" w:rsidRDefault="007651A4" w:rsidP="007651A4">
      <w:pPr>
        <w:ind w:firstLine="454"/>
        <w:jc w:val="both"/>
        <w:rPr>
          <w:sz w:val="28"/>
          <w:szCs w:val="28"/>
          <w:lang w:val="kk-KZ"/>
        </w:rPr>
      </w:pPr>
      <w:r w:rsidRPr="00956371">
        <w:rPr>
          <w:i/>
          <w:sz w:val="28"/>
          <w:szCs w:val="28"/>
          <w:lang w:val="kk-KZ"/>
        </w:rPr>
        <w:t>S</w:t>
      </w:r>
      <w:r w:rsidRPr="00956371">
        <w:rPr>
          <w:i/>
          <w:sz w:val="28"/>
          <w:szCs w:val="28"/>
          <w:vertAlign w:val="subscript"/>
          <w:lang w:val="kk-KZ"/>
        </w:rPr>
        <w:t>1</w:t>
      </w:r>
      <w:r w:rsidRPr="00956371">
        <w:rPr>
          <w:sz w:val="28"/>
          <w:szCs w:val="28"/>
          <w:lang w:val="kk-KZ"/>
        </w:rPr>
        <w:t xml:space="preserve"> және </w:t>
      </w:r>
      <w:r w:rsidRPr="00956371">
        <w:rPr>
          <w:i/>
          <w:sz w:val="28"/>
          <w:szCs w:val="28"/>
          <w:lang w:val="kk-KZ"/>
        </w:rPr>
        <w:t>S</w:t>
      </w:r>
      <w:r w:rsidRPr="00956371">
        <w:rPr>
          <w:i/>
          <w:sz w:val="28"/>
          <w:szCs w:val="28"/>
          <w:vertAlign w:val="subscript"/>
          <w:lang w:val="kk-KZ"/>
        </w:rPr>
        <w:t>2</w:t>
      </w:r>
      <w:r w:rsidRPr="00956371">
        <w:rPr>
          <w:sz w:val="28"/>
          <w:szCs w:val="28"/>
          <w:lang w:val="kk-KZ"/>
        </w:rPr>
        <w:t xml:space="preserve"> саңылаулары бір-бірінен </w:t>
      </w:r>
      <w:r w:rsidRPr="00956371">
        <w:rPr>
          <w:i/>
          <w:sz w:val="28"/>
          <w:szCs w:val="28"/>
          <w:lang w:val="kk-KZ"/>
        </w:rPr>
        <w:t>d</w:t>
      </w:r>
      <w:r w:rsidRPr="00956371">
        <w:rPr>
          <w:sz w:val="28"/>
          <w:szCs w:val="28"/>
          <w:lang w:val="kk-KZ"/>
        </w:rPr>
        <w:t xml:space="preserve"> қашықтықта орналасқан және екеуі де көгерентті жарық көзі болып табылады. </w:t>
      </w:r>
      <w:r w:rsidRPr="00956371">
        <w:rPr>
          <w:i/>
          <w:sz w:val="28"/>
          <w:szCs w:val="28"/>
          <w:lang w:val="kk-KZ"/>
        </w:rPr>
        <w:t>Э</w:t>
      </w:r>
      <w:r w:rsidRPr="00956371">
        <w:rPr>
          <w:sz w:val="28"/>
          <w:szCs w:val="28"/>
          <w:lang w:val="kk-KZ"/>
        </w:rPr>
        <w:t xml:space="preserve"> экраны саңылауларға параллель және олардан </w:t>
      </w:r>
      <w:r w:rsidRPr="007B0E6E">
        <w:rPr>
          <w:position w:val="-6"/>
          <w:sz w:val="22"/>
          <w:szCs w:val="22"/>
          <w:lang w:val="kk-KZ"/>
        </w:rPr>
        <w:object w:dxaOrig="720" w:dyaOrig="279">
          <v:shape id="_x0000_i1835" type="#_x0000_t75" style="width:36pt;height:15.05pt" o:ole="">
            <v:imagedata r:id="rId1657" o:title=""/>
          </v:shape>
          <o:OLEObject Type="Embed" ProgID="Equation.3" ShapeID="_x0000_i1835" DrawAspect="Content" ObjectID="_1535866916" r:id="rId1658"/>
        </w:object>
      </w:r>
      <w:r w:rsidRPr="00956371">
        <w:rPr>
          <w:i/>
          <w:sz w:val="28"/>
          <w:szCs w:val="28"/>
          <w:lang w:val="kk-KZ"/>
        </w:rPr>
        <w:t xml:space="preserve"> </w:t>
      </w:r>
      <w:r w:rsidRPr="00956371">
        <w:rPr>
          <w:sz w:val="28"/>
          <w:szCs w:val="28"/>
          <w:lang w:val="kk-KZ"/>
        </w:rPr>
        <w:t xml:space="preserve">қашықтықта орналасқан. Кез келген </w:t>
      </w:r>
      <w:r w:rsidRPr="00956371">
        <w:rPr>
          <w:i/>
          <w:sz w:val="28"/>
          <w:szCs w:val="28"/>
          <w:lang w:val="kk-KZ"/>
        </w:rPr>
        <w:t>А</w:t>
      </w:r>
      <w:r w:rsidRPr="00956371">
        <w:rPr>
          <w:sz w:val="28"/>
          <w:szCs w:val="28"/>
          <w:lang w:val="kk-KZ"/>
        </w:rPr>
        <w:t xml:space="preserve"> нүктесіндегі жарық интенсивтілігі жол айырымы арқылы анықталады </w:t>
      </w:r>
      <w:r w:rsidRPr="00956371">
        <w:rPr>
          <w:position w:val="-10"/>
          <w:sz w:val="22"/>
          <w:szCs w:val="22"/>
          <w:lang w:val="kk-KZ"/>
        </w:rPr>
        <w:object w:dxaOrig="1100" w:dyaOrig="340">
          <v:shape id="_x0000_i1836" type="#_x0000_t75" style="width:53.6pt;height:18.4pt" o:ole="">
            <v:imagedata r:id="rId1659" o:title=""/>
          </v:shape>
          <o:OLEObject Type="Embed" ProgID="Equation.3" ShapeID="_x0000_i1836" DrawAspect="Content" ObjectID="_1535866917" r:id="rId1660"/>
        </w:object>
      </w:r>
      <w:r w:rsidRPr="00956371">
        <w:rPr>
          <w:sz w:val="28"/>
          <w:szCs w:val="28"/>
          <w:lang w:val="kk-KZ"/>
        </w:rPr>
        <w:t>, мұндағы</w:t>
      </w:r>
      <w:r>
        <w:rPr>
          <w:sz w:val="28"/>
          <w:szCs w:val="28"/>
          <w:lang w:val="kk-KZ"/>
        </w:rPr>
        <w:t xml:space="preserve">: </w:t>
      </w:r>
      <w:r w:rsidRPr="00956371">
        <w:rPr>
          <w:position w:val="-10"/>
          <w:sz w:val="22"/>
          <w:szCs w:val="22"/>
          <w:lang w:val="kk-KZ"/>
        </w:rPr>
        <w:object w:dxaOrig="2020" w:dyaOrig="360">
          <v:shape id="_x0000_i1837" type="#_x0000_t75" style="width:99.65pt;height:18.4pt" o:ole="">
            <v:imagedata r:id="rId1661" o:title=""/>
          </v:shape>
          <o:OLEObject Type="Embed" ProgID="Equation.3" ShapeID="_x0000_i1837" DrawAspect="Content" ObjectID="_1535866918" r:id="rId1662"/>
        </w:object>
      </w:r>
      <w:r>
        <w:rPr>
          <w:sz w:val="22"/>
          <w:szCs w:val="22"/>
          <w:lang w:val="kk-KZ"/>
        </w:rPr>
        <w:t xml:space="preserve">, </w:t>
      </w:r>
      <w:r w:rsidRPr="00956371">
        <w:rPr>
          <w:position w:val="-10"/>
          <w:sz w:val="22"/>
          <w:szCs w:val="22"/>
          <w:lang w:val="kk-KZ"/>
        </w:rPr>
        <w:object w:dxaOrig="2020" w:dyaOrig="360">
          <v:shape id="_x0000_i1838" type="#_x0000_t75" style="width:99.65pt;height:18.4pt" o:ole="">
            <v:imagedata r:id="rId1663" o:title=""/>
          </v:shape>
          <o:OLEObject Type="Embed" ProgID="Equation.3" ShapeID="_x0000_i1838" DrawAspect="Content" ObjectID="_1535866919" r:id="rId1664"/>
        </w:object>
      </w:r>
      <w:r w:rsidRPr="00956371">
        <w:rPr>
          <w:sz w:val="28"/>
          <w:szCs w:val="28"/>
          <w:lang w:val="kk-KZ"/>
        </w:rPr>
        <w:t xml:space="preserve">, бұдан </w:t>
      </w:r>
      <w:r w:rsidRPr="00956371">
        <w:rPr>
          <w:position w:val="-10"/>
          <w:sz w:val="22"/>
          <w:szCs w:val="22"/>
          <w:lang w:val="kk-KZ"/>
        </w:rPr>
        <w:object w:dxaOrig="1400" w:dyaOrig="360">
          <v:shape id="_x0000_i1839" type="#_x0000_t75" style="width:68.65pt;height:18.4pt" o:ole="">
            <v:imagedata r:id="rId1665" o:title=""/>
          </v:shape>
          <o:OLEObject Type="Embed" ProgID="Equation.3" ShapeID="_x0000_i1839" DrawAspect="Content" ObjectID="_1535866920" r:id="rId1666"/>
        </w:object>
      </w:r>
      <w:r w:rsidRPr="00956371">
        <w:rPr>
          <w:sz w:val="28"/>
          <w:szCs w:val="28"/>
          <w:lang w:val="kk-KZ"/>
        </w:rPr>
        <w:t xml:space="preserve"> немесе </w:t>
      </w:r>
      <w:r w:rsidRPr="00956371">
        <w:rPr>
          <w:position w:val="-10"/>
          <w:sz w:val="22"/>
          <w:szCs w:val="22"/>
          <w:lang w:val="kk-KZ"/>
        </w:rPr>
        <w:object w:dxaOrig="2680" w:dyaOrig="340">
          <v:shape id="_x0000_i1840" type="#_x0000_t75" style="width:132.3pt;height:18.4pt" o:ole="">
            <v:imagedata r:id="rId1667" o:title=""/>
          </v:shape>
          <o:OLEObject Type="Embed" ProgID="Equation.3" ShapeID="_x0000_i1840" DrawAspect="Content" ObjectID="_1535866921" r:id="rId1668"/>
        </w:object>
      </w:r>
      <w:r w:rsidRPr="00956371">
        <w:rPr>
          <w:sz w:val="28"/>
          <w:szCs w:val="28"/>
          <w:lang w:val="kk-KZ"/>
        </w:rPr>
        <w:t xml:space="preserve">. </w:t>
      </w:r>
      <w:r w:rsidRPr="007B0E6E">
        <w:rPr>
          <w:position w:val="-6"/>
          <w:sz w:val="22"/>
          <w:szCs w:val="22"/>
          <w:lang w:val="kk-KZ"/>
        </w:rPr>
        <w:object w:dxaOrig="720" w:dyaOrig="279">
          <v:shape id="_x0000_i1841" type="#_x0000_t75" style="width:36pt;height:15.05pt" o:ole="">
            <v:imagedata r:id="rId1657" o:title=""/>
          </v:shape>
          <o:OLEObject Type="Embed" ProgID="Equation.3" ShapeID="_x0000_i1841" DrawAspect="Content" ObjectID="_1535866922" r:id="rId1669"/>
        </w:object>
      </w:r>
      <w:r w:rsidRPr="00956371">
        <w:rPr>
          <w:sz w:val="28"/>
          <w:szCs w:val="28"/>
          <w:lang w:val="kk-KZ"/>
        </w:rPr>
        <w:t xml:space="preserve"> шарттан </w:t>
      </w:r>
      <w:r w:rsidRPr="00956371">
        <w:rPr>
          <w:position w:val="-10"/>
          <w:sz w:val="22"/>
          <w:szCs w:val="22"/>
          <w:lang w:val="kk-KZ"/>
        </w:rPr>
        <w:object w:dxaOrig="1180" w:dyaOrig="340">
          <v:shape id="_x0000_i1842" type="#_x0000_t75" style="width:58.6pt;height:18.4pt" o:ole="">
            <v:imagedata r:id="rId1670" o:title=""/>
          </v:shape>
          <o:OLEObject Type="Embed" ProgID="Equation.3" ShapeID="_x0000_i1842" DrawAspect="Content" ObjectID="_1535866923" r:id="rId1671"/>
        </w:object>
      </w:r>
      <w:r w:rsidRPr="00956371">
        <w:rPr>
          <w:sz w:val="28"/>
          <w:szCs w:val="28"/>
          <w:lang w:val="kk-KZ"/>
        </w:rPr>
        <w:t xml:space="preserve"> шығады, сондықтан </w:t>
      </w:r>
    </w:p>
    <w:p w:rsidR="007651A4" w:rsidRPr="008D752D" w:rsidRDefault="007651A4" w:rsidP="007651A4">
      <w:pPr>
        <w:ind w:firstLine="454"/>
        <w:jc w:val="center"/>
        <w:rPr>
          <w:sz w:val="28"/>
          <w:szCs w:val="28"/>
          <w:lang w:val="kk-KZ"/>
        </w:rPr>
      </w:pPr>
      <w:r w:rsidRPr="00956371">
        <w:rPr>
          <w:position w:val="-6"/>
          <w:sz w:val="22"/>
          <w:szCs w:val="22"/>
          <w:lang w:val="kk-KZ"/>
        </w:rPr>
        <w:object w:dxaOrig="980" w:dyaOrig="279">
          <v:shape id="_x0000_i1843" type="#_x0000_t75" style="width:48.55pt;height:15.05pt" o:ole="">
            <v:imagedata r:id="rId1672" o:title=""/>
          </v:shape>
          <o:OLEObject Type="Embed" ProgID="Equation.3" ShapeID="_x0000_i1843" DrawAspect="Content" ObjectID="_1535866924" r:id="rId1673"/>
        </w:object>
      </w:r>
      <w:r w:rsidRPr="008D752D">
        <w:rPr>
          <w:sz w:val="28"/>
          <w:szCs w:val="28"/>
          <w:lang w:val="kk-KZ"/>
        </w:rPr>
        <w:t>.</w:t>
      </w:r>
    </w:p>
    <w:p w:rsidR="007651A4" w:rsidRDefault="007651A4" w:rsidP="007651A4">
      <w:pPr>
        <w:ind w:firstLine="454"/>
        <w:jc w:val="both"/>
        <w:rPr>
          <w:b/>
          <w:sz w:val="28"/>
          <w:szCs w:val="28"/>
          <w:lang w:val="kk-KZ"/>
        </w:rPr>
      </w:pPr>
      <w:r w:rsidRPr="00956371">
        <w:rPr>
          <w:b/>
          <w:sz w:val="28"/>
          <w:szCs w:val="28"/>
          <w:lang w:val="kk-KZ"/>
        </w:rPr>
        <w:t>Максимумдардың орны:</w:t>
      </w:r>
    </w:p>
    <w:p w:rsidR="007651A4" w:rsidRDefault="007651A4" w:rsidP="007651A4">
      <w:pPr>
        <w:ind w:firstLine="454"/>
        <w:jc w:val="both"/>
        <w:rPr>
          <w:sz w:val="22"/>
          <w:szCs w:val="22"/>
          <w:lang w:val="kk-KZ"/>
        </w:rPr>
      </w:pPr>
      <w:r w:rsidRPr="005F1740">
        <w:rPr>
          <w:position w:val="-24"/>
          <w:sz w:val="22"/>
          <w:szCs w:val="22"/>
          <w:lang w:val="kk-KZ"/>
        </w:rPr>
        <w:object w:dxaOrig="3000" w:dyaOrig="620">
          <v:shape id="_x0000_i1844" type="#_x0000_t75" style="width:147.35pt;height:32.65pt" o:ole="">
            <v:imagedata r:id="rId1674" o:title=""/>
          </v:shape>
          <o:OLEObject Type="Embed" ProgID="Equation.3" ShapeID="_x0000_i1844" DrawAspect="Content" ObjectID="_1535866925" r:id="rId1675"/>
        </w:object>
      </w:r>
      <w:r>
        <w:rPr>
          <w:sz w:val="22"/>
          <w:szCs w:val="22"/>
          <w:lang w:val="kk-KZ"/>
        </w:rPr>
        <w:t xml:space="preserve">, </w:t>
      </w:r>
      <w:r w:rsidRPr="00956371">
        <w:rPr>
          <w:position w:val="-10"/>
          <w:sz w:val="22"/>
          <w:szCs w:val="22"/>
          <w:lang w:val="kk-KZ"/>
        </w:rPr>
        <w:object w:dxaOrig="1160" w:dyaOrig="320">
          <v:shape id="_x0000_i1845" type="#_x0000_t75" style="width:56.95pt;height:16.75pt" o:ole="">
            <v:imagedata r:id="rId1676" o:title=""/>
          </v:shape>
          <o:OLEObject Type="Embed" ProgID="Equation.3" ShapeID="_x0000_i1845" DrawAspect="Content" ObjectID="_1535866926" r:id="rId1677"/>
        </w:object>
      </w:r>
    </w:p>
    <w:p w:rsidR="007651A4" w:rsidRDefault="007651A4" w:rsidP="007651A4">
      <w:pPr>
        <w:ind w:firstLine="454"/>
        <w:jc w:val="both"/>
        <w:rPr>
          <w:b/>
          <w:sz w:val="28"/>
          <w:szCs w:val="28"/>
          <w:lang w:val="kk-KZ"/>
        </w:rPr>
      </w:pPr>
      <w:r w:rsidRPr="00956371">
        <w:rPr>
          <w:b/>
          <w:sz w:val="28"/>
          <w:szCs w:val="28"/>
          <w:lang w:val="kk-KZ"/>
        </w:rPr>
        <w:t>Минимумдардың орны:</w:t>
      </w:r>
    </w:p>
    <w:p w:rsidR="007651A4" w:rsidRDefault="007651A4" w:rsidP="007651A4">
      <w:pPr>
        <w:ind w:firstLine="454"/>
        <w:jc w:val="both"/>
        <w:rPr>
          <w:sz w:val="22"/>
          <w:szCs w:val="22"/>
          <w:lang w:val="kk-KZ"/>
        </w:rPr>
      </w:pPr>
      <w:r w:rsidRPr="00516509">
        <w:rPr>
          <w:position w:val="-28"/>
          <w:sz w:val="22"/>
          <w:szCs w:val="22"/>
          <w:lang w:val="kk-KZ"/>
        </w:rPr>
        <w:object w:dxaOrig="4220" w:dyaOrig="680">
          <v:shape id="_x0000_i1846" type="#_x0000_t75" style="width:207.65pt;height:36pt" o:ole="">
            <v:imagedata r:id="rId1678" o:title=""/>
          </v:shape>
          <o:OLEObject Type="Embed" ProgID="Equation.3" ShapeID="_x0000_i1846" DrawAspect="Content" ObjectID="_1535866927" r:id="rId1679"/>
        </w:object>
      </w:r>
      <w:r>
        <w:rPr>
          <w:sz w:val="22"/>
          <w:szCs w:val="22"/>
          <w:lang w:val="kk-KZ"/>
        </w:rPr>
        <w:t xml:space="preserve">, </w:t>
      </w:r>
      <w:r w:rsidRPr="00956371">
        <w:rPr>
          <w:position w:val="-10"/>
          <w:sz w:val="22"/>
          <w:szCs w:val="22"/>
          <w:lang w:val="kk-KZ"/>
        </w:rPr>
        <w:object w:dxaOrig="1160" w:dyaOrig="320">
          <v:shape id="_x0000_i1847" type="#_x0000_t75" style="width:56.95pt;height:16.75pt" o:ole="">
            <v:imagedata r:id="rId1680" o:title=""/>
          </v:shape>
          <o:OLEObject Type="Embed" ProgID="Equation.3" ShapeID="_x0000_i1847" DrawAspect="Content" ObjectID="_1535866928" r:id="rId1681"/>
        </w:object>
      </w:r>
    </w:p>
    <w:p w:rsidR="007651A4" w:rsidRPr="008D752D" w:rsidRDefault="007651A4" w:rsidP="007651A4">
      <w:pPr>
        <w:ind w:firstLine="454"/>
        <w:jc w:val="both"/>
        <w:rPr>
          <w:sz w:val="28"/>
          <w:szCs w:val="28"/>
          <w:lang w:val="kk-KZ"/>
        </w:rPr>
      </w:pPr>
      <w:r w:rsidRPr="008D752D">
        <w:rPr>
          <w:sz w:val="28"/>
          <w:szCs w:val="28"/>
          <w:lang w:val="kk-KZ"/>
        </w:rPr>
        <w:t xml:space="preserve">Екі көршілес жатқан максимумдардың (минимумдардың) арасындағы қашықтық </w:t>
      </w:r>
      <w:r w:rsidRPr="00516509">
        <w:rPr>
          <w:position w:val="-6"/>
          <w:sz w:val="22"/>
          <w:szCs w:val="22"/>
          <w:lang w:val="kk-KZ"/>
        </w:rPr>
        <w:object w:dxaOrig="340" w:dyaOrig="279">
          <v:shape id="_x0000_i1848" type="#_x0000_t75" style="width:16.75pt;height:15.05pt" o:ole="">
            <v:imagedata r:id="rId1682" o:title=""/>
          </v:shape>
          <o:OLEObject Type="Embed" ProgID="Equation.3" ShapeID="_x0000_i1848" DrawAspect="Content" ObjectID="_1535866929" r:id="rId1683"/>
        </w:object>
      </w:r>
      <w:r w:rsidRPr="008D752D">
        <w:rPr>
          <w:sz w:val="28"/>
          <w:szCs w:val="28"/>
          <w:lang w:val="kk-KZ"/>
        </w:rPr>
        <w:t xml:space="preserve"> </w:t>
      </w:r>
      <w:r w:rsidRPr="00516509">
        <w:rPr>
          <w:b/>
          <w:sz w:val="28"/>
          <w:szCs w:val="28"/>
          <w:lang w:val="kk-KZ"/>
        </w:rPr>
        <w:t>интерференциалық жолақтың ені</w:t>
      </w:r>
      <w:r w:rsidRPr="008D752D">
        <w:rPr>
          <w:sz w:val="28"/>
          <w:szCs w:val="28"/>
          <w:lang w:val="kk-KZ"/>
        </w:rPr>
        <w:t xml:space="preserve"> деп аталады:</w:t>
      </w:r>
    </w:p>
    <w:p w:rsidR="007651A4" w:rsidRPr="008D752D" w:rsidRDefault="007651A4" w:rsidP="007651A4">
      <w:pPr>
        <w:ind w:firstLine="454"/>
        <w:jc w:val="center"/>
        <w:rPr>
          <w:sz w:val="28"/>
          <w:szCs w:val="28"/>
          <w:lang w:val="kk-KZ"/>
        </w:rPr>
      </w:pPr>
      <w:r w:rsidRPr="00516509">
        <w:rPr>
          <w:position w:val="-24"/>
          <w:sz w:val="22"/>
          <w:szCs w:val="22"/>
          <w:lang w:val="kk-KZ"/>
        </w:rPr>
        <w:object w:dxaOrig="1020" w:dyaOrig="620">
          <v:shape id="_x0000_i1849" type="#_x0000_t75" style="width:50.25pt;height:32.65pt" o:ole="">
            <v:imagedata r:id="rId1684" o:title=""/>
          </v:shape>
          <o:OLEObject Type="Embed" ProgID="Equation.3" ShapeID="_x0000_i1849" DrawAspect="Content" ObjectID="_1535866930" r:id="rId1685"/>
        </w:object>
      </w:r>
    </w:p>
    <w:p w:rsidR="007651A4" w:rsidRPr="008D752D" w:rsidRDefault="007651A4" w:rsidP="007651A4">
      <w:pPr>
        <w:ind w:firstLine="454"/>
        <w:jc w:val="both"/>
        <w:rPr>
          <w:sz w:val="28"/>
          <w:szCs w:val="28"/>
          <w:lang w:val="kk-KZ"/>
        </w:rPr>
      </w:pPr>
      <w:r w:rsidRPr="008D752D">
        <w:rPr>
          <w:sz w:val="28"/>
          <w:szCs w:val="28"/>
          <w:lang w:val="kk-KZ"/>
        </w:rPr>
        <w:t xml:space="preserve">Интерференциялық сурет экранда бір-біріне параллель ақ және қара жолақтардың кезектесіп орналасуынан пайда болады. </w:t>
      </w:r>
    </w:p>
    <w:p w:rsidR="007651A4" w:rsidRPr="008D752D" w:rsidRDefault="007651A4" w:rsidP="007651A4">
      <w:pPr>
        <w:ind w:firstLine="454"/>
        <w:jc w:val="both"/>
        <w:rPr>
          <w:b/>
          <w:sz w:val="28"/>
          <w:szCs w:val="28"/>
          <w:lang w:val="kk-KZ"/>
        </w:rPr>
      </w:pPr>
    </w:p>
    <w:p w:rsidR="007651A4" w:rsidRPr="003F3928" w:rsidRDefault="007651A4" w:rsidP="007651A4">
      <w:pPr>
        <w:ind w:firstLine="454"/>
        <w:jc w:val="center"/>
        <w:rPr>
          <w:rFonts w:eastAsia="Arial Unicode MS"/>
          <w:b/>
          <w:sz w:val="28"/>
          <w:szCs w:val="28"/>
          <w:lang w:val="kk-KZ"/>
        </w:rPr>
      </w:pPr>
      <w:r w:rsidRPr="003F3928">
        <w:rPr>
          <w:rFonts w:eastAsia="Arial Unicode MS"/>
          <w:b/>
          <w:sz w:val="28"/>
          <w:szCs w:val="28"/>
          <w:lang w:val="kk-KZ"/>
        </w:rPr>
        <w:t>Бірдей көлбеулік жолақтары</w:t>
      </w:r>
    </w:p>
    <w:p w:rsidR="007651A4" w:rsidRDefault="007651A4" w:rsidP="007651A4">
      <w:pPr>
        <w:ind w:firstLine="454"/>
        <w:jc w:val="both"/>
        <w:rPr>
          <w:sz w:val="28"/>
          <w:szCs w:val="28"/>
          <w:lang w:val="kk-KZ"/>
        </w:rPr>
      </w:pPr>
      <w:r w:rsidRPr="008D752D">
        <w:rPr>
          <w:noProof/>
          <w:sz w:val="28"/>
          <w:szCs w:val="28"/>
        </w:rPr>
        <w:drawing>
          <wp:anchor distT="0" distB="0" distL="114300" distR="114300" simplePos="0" relativeHeight="251865088" behindDoc="0" locked="0" layoutInCell="1" allowOverlap="1">
            <wp:simplePos x="0" y="0"/>
            <wp:positionH relativeFrom="column">
              <wp:posOffset>91440</wp:posOffset>
            </wp:positionH>
            <wp:positionV relativeFrom="paragraph">
              <wp:posOffset>618490</wp:posOffset>
            </wp:positionV>
            <wp:extent cx="2114550" cy="1800860"/>
            <wp:effectExtent l="19050" t="0" r="0" b="0"/>
            <wp:wrapSquare wrapText="bothSides"/>
            <wp:docPr id="13261"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686" cstate="print"/>
                    <a:srcRect/>
                    <a:stretch>
                      <a:fillRect/>
                    </a:stretch>
                  </pic:blipFill>
                  <pic:spPr bwMode="auto">
                    <a:xfrm>
                      <a:off x="0" y="0"/>
                      <a:ext cx="2114550" cy="1800860"/>
                    </a:xfrm>
                    <a:prstGeom prst="rect">
                      <a:avLst/>
                    </a:prstGeom>
                    <a:noFill/>
                    <a:ln w="9525">
                      <a:noFill/>
                      <a:miter lim="800000"/>
                      <a:headEnd/>
                      <a:tailEnd/>
                    </a:ln>
                  </pic:spPr>
                </pic:pic>
              </a:graphicData>
            </a:graphic>
          </wp:anchor>
        </w:drawing>
      </w:r>
      <w:r w:rsidRPr="008D752D">
        <w:rPr>
          <w:rFonts w:eastAsia="Arial Unicode MS"/>
          <w:sz w:val="28"/>
          <w:szCs w:val="28"/>
          <w:lang w:val="kk-KZ"/>
        </w:rPr>
        <w:t xml:space="preserve">Айталық, </w:t>
      </w:r>
      <w:r w:rsidRPr="00516509">
        <w:rPr>
          <w:rFonts w:eastAsia="Arial Unicode MS"/>
          <w:sz w:val="28"/>
          <w:szCs w:val="28"/>
          <w:lang w:val="kk-KZ"/>
        </w:rPr>
        <w:t>ауадан (</w:t>
      </w:r>
      <w:r w:rsidRPr="00516509">
        <w:rPr>
          <w:rFonts w:eastAsia="Arial Unicode MS"/>
          <w:i/>
          <w:sz w:val="28"/>
          <w:szCs w:val="28"/>
          <w:lang w:val="kk-KZ"/>
        </w:rPr>
        <w:t>n</w:t>
      </w:r>
      <w:r w:rsidRPr="00516509">
        <w:rPr>
          <w:rFonts w:eastAsia="Arial Unicode MS"/>
          <w:i/>
          <w:sz w:val="28"/>
          <w:szCs w:val="28"/>
          <w:vertAlign w:val="subscript"/>
          <w:lang w:val="kk-KZ"/>
        </w:rPr>
        <w:t>0</w:t>
      </w:r>
      <w:r w:rsidRPr="00516509">
        <w:rPr>
          <w:rFonts w:eastAsia="Arial Unicode MS"/>
          <w:sz w:val="28"/>
          <w:szCs w:val="28"/>
          <w:lang w:val="kk-KZ"/>
        </w:rPr>
        <w:t xml:space="preserve">=1) сыну көрсеткіші </w:t>
      </w:r>
      <w:r w:rsidRPr="00516509">
        <w:rPr>
          <w:rFonts w:eastAsia="Arial Unicode MS"/>
          <w:i/>
          <w:sz w:val="28"/>
          <w:szCs w:val="28"/>
          <w:lang w:val="kk-KZ"/>
        </w:rPr>
        <w:t>n</w:t>
      </w:r>
      <w:r w:rsidRPr="00516509">
        <w:rPr>
          <w:rFonts w:eastAsia="Arial Unicode MS"/>
          <w:sz w:val="28"/>
          <w:szCs w:val="28"/>
          <w:lang w:val="kk-KZ"/>
        </w:rPr>
        <w:t xml:space="preserve"> және қалыңдығы </w:t>
      </w:r>
      <w:r w:rsidRPr="00516509">
        <w:rPr>
          <w:rFonts w:eastAsia="Arial Unicode MS"/>
          <w:i/>
          <w:sz w:val="28"/>
          <w:szCs w:val="28"/>
          <w:lang w:val="kk-KZ"/>
        </w:rPr>
        <w:t>d</w:t>
      </w:r>
      <w:r w:rsidRPr="00516509">
        <w:rPr>
          <w:rFonts w:eastAsia="Arial Unicode MS"/>
          <w:sz w:val="28"/>
          <w:szCs w:val="28"/>
          <w:lang w:val="kk-KZ"/>
        </w:rPr>
        <w:t xml:space="preserve"> жұқа параллель мөлдір пластинаға </w:t>
      </w:r>
      <w:r w:rsidRPr="00516509">
        <w:rPr>
          <w:rFonts w:eastAsia="Arial Unicode MS"/>
          <w:i/>
          <w:sz w:val="28"/>
          <w:szCs w:val="28"/>
          <w:lang w:val="kk-KZ"/>
        </w:rPr>
        <w:t>i</w:t>
      </w:r>
      <w:r w:rsidRPr="00516509">
        <w:rPr>
          <w:rFonts w:eastAsia="Arial Unicode MS"/>
          <w:sz w:val="28"/>
          <w:szCs w:val="28"/>
          <w:lang w:val="kk-KZ"/>
        </w:rPr>
        <w:t xml:space="preserve"> бұрышпен жазық монохромат толқын түссін. (сурет (</w:t>
      </w:r>
      <w:r w:rsidRPr="00516509">
        <w:rPr>
          <w:rFonts w:eastAsia="Arial Unicode MS"/>
          <w:i/>
          <w:sz w:val="28"/>
          <w:szCs w:val="28"/>
          <w:lang w:val="kk-KZ"/>
        </w:rPr>
        <w:t>а</w:t>
      </w:r>
      <w:r w:rsidRPr="00516509">
        <w:rPr>
          <w:rFonts w:eastAsia="Arial Unicode MS"/>
          <w:sz w:val="28"/>
          <w:szCs w:val="28"/>
          <w:lang w:val="kk-KZ"/>
        </w:rPr>
        <w:t xml:space="preserve">)). </w:t>
      </w:r>
      <w:r w:rsidRPr="00516509">
        <w:rPr>
          <w:rFonts w:eastAsia="Arial Unicode MS"/>
          <w:i/>
          <w:sz w:val="28"/>
          <w:szCs w:val="28"/>
          <w:lang w:val="kk-KZ"/>
        </w:rPr>
        <w:t>О</w:t>
      </w:r>
      <w:r w:rsidRPr="00516509">
        <w:rPr>
          <w:rFonts w:eastAsia="Arial Unicode MS"/>
          <w:sz w:val="28"/>
          <w:szCs w:val="28"/>
          <w:lang w:val="kk-KZ"/>
        </w:rPr>
        <w:t xml:space="preserve">  нүктесінде сәуле аздап шағылсын (1), аздап сынсын және пластинаның төменгі бетіндегі  </w:t>
      </w:r>
      <w:r w:rsidRPr="00516509">
        <w:rPr>
          <w:rFonts w:eastAsia="Arial Unicode MS"/>
          <w:i/>
          <w:sz w:val="28"/>
          <w:szCs w:val="28"/>
          <w:lang w:val="kk-KZ"/>
        </w:rPr>
        <w:t>С</w:t>
      </w:r>
      <w:r w:rsidRPr="00516509">
        <w:rPr>
          <w:rFonts w:eastAsia="Arial Unicode MS"/>
          <w:sz w:val="28"/>
          <w:szCs w:val="28"/>
          <w:lang w:val="kk-KZ"/>
        </w:rPr>
        <w:t xml:space="preserve"> нүктесінен шағылғаннан кейін пластинадан </w:t>
      </w:r>
      <w:r w:rsidRPr="00516509">
        <w:rPr>
          <w:rFonts w:eastAsia="Arial Unicode MS"/>
          <w:i/>
          <w:sz w:val="28"/>
          <w:szCs w:val="28"/>
          <w:lang w:val="kk-KZ"/>
        </w:rPr>
        <w:t>В</w:t>
      </w:r>
      <w:r w:rsidRPr="00516509">
        <w:rPr>
          <w:rFonts w:eastAsia="Arial Unicode MS"/>
          <w:sz w:val="28"/>
          <w:szCs w:val="28"/>
          <w:lang w:val="kk-KZ"/>
        </w:rPr>
        <w:t xml:space="preserve"> (2) нүктесінен сынып шықсын. 1 және 2 сәулелері когерентті және параллель.</w:t>
      </w:r>
      <w:r w:rsidRPr="008D752D">
        <w:rPr>
          <w:rFonts w:eastAsia="Arial Unicode MS"/>
          <w:sz w:val="28"/>
          <w:szCs w:val="28"/>
          <w:lang w:val="kk-KZ"/>
        </w:rPr>
        <w:t xml:space="preserve"> Жинағыш линзаның көмегімен оларды </w:t>
      </w:r>
      <w:r w:rsidRPr="008D752D">
        <w:rPr>
          <w:rFonts w:eastAsia="Arial Unicode MS"/>
          <w:i/>
          <w:sz w:val="28"/>
          <w:szCs w:val="28"/>
          <w:lang w:val="kk-KZ"/>
        </w:rPr>
        <w:t>Р</w:t>
      </w:r>
      <w:r w:rsidRPr="008D752D">
        <w:rPr>
          <w:rFonts w:eastAsia="Arial Unicode MS"/>
          <w:sz w:val="28"/>
          <w:szCs w:val="28"/>
          <w:lang w:val="kk-KZ"/>
        </w:rPr>
        <w:t xml:space="preserve"> нүктесіне шоғырландыруға болады. </w:t>
      </w:r>
      <w:r w:rsidRPr="008D752D">
        <w:rPr>
          <w:sz w:val="28"/>
          <w:szCs w:val="28"/>
          <w:lang w:val="kk-KZ"/>
        </w:rPr>
        <w:t xml:space="preserve">Мұнда электромагниттік толқындардың шағылу ерекшеліктерін атап өткен жөн (дербес жағдайда, оптикалық сәулелердің). Толқын екі ортаның бөліну шегарасына түскенде, яғни диэлектрлік өтімділігі азырақ ортадан түскенде (сәйкесінше сыну көрсеткіші аз): және </w:t>
      </w:r>
      <w:r w:rsidRPr="00516509">
        <w:rPr>
          <w:i/>
          <w:sz w:val="28"/>
          <w:szCs w:val="28"/>
          <w:lang w:val="kk-KZ"/>
        </w:rPr>
        <w:t>жарық тығыздығы көп (n</w:t>
      </w:r>
      <w:r w:rsidRPr="00516509">
        <w:rPr>
          <w:i/>
          <w:sz w:val="28"/>
          <w:szCs w:val="28"/>
          <w:vertAlign w:val="subscript"/>
          <w:lang w:val="kk-KZ"/>
        </w:rPr>
        <w:t>0</w:t>
      </w:r>
      <w:r w:rsidRPr="00516509">
        <w:rPr>
          <w:i/>
          <w:sz w:val="28"/>
          <w:szCs w:val="28"/>
          <w:lang w:val="kk-KZ"/>
        </w:rPr>
        <w:t xml:space="preserve">&lt;n) ортадан шағылғанда оның фазасы </w:t>
      </w:r>
      <w:r w:rsidRPr="00516509">
        <w:rPr>
          <w:i/>
          <w:sz w:val="28"/>
          <w:szCs w:val="28"/>
          <w:lang w:val="el-GR"/>
        </w:rPr>
        <w:t>π</w:t>
      </w:r>
      <w:r w:rsidRPr="00516509">
        <w:rPr>
          <w:i/>
          <w:sz w:val="28"/>
          <w:szCs w:val="28"/>
          <w:lang w:val="kk-KZ"/>
        </w:rPr>
        <w:t>-ге  өзгереді.</w:t>
      </w:r>
      <w:r w:rsidRPr="008D752D">
        <w:rPr>
          <w:b/>
          <w:sz w:val="28"/>
          <w:szCs w:val="28"/>
          <w:lang w:val="kk-KZ"/>
        </w:rPr>
        <w:t xml:space="preserve"> </w:t>
      </w:r>
      <w:r w:rsidRPr="008D752D">
        <w:rPr>
          <w:sz w:val="28"/>
          <w:szCs w:val="28"/>
          <w:lang w:val="kk-KZ"/>
        </w:rPr>
        <w:t xml:space="preserve">Фазаның </w:t>
      </w:r>
      <w:r w:rsidRPr="00516509">
        <w:rPr>
          <w:i/>
          <w:sz w:val="28"/>
          <w:szCs w:val="28"/>
          <w:lang w:val="kk-KZ"/>
        </w:rPr>
        <w:t>π</w:t>
      </w:r>
      <w:r w:rsidRPr="008D752D">
        <w:rPr>
          <w:sz w:val="28"/>
          <w:szCs w:val="28"/>
          <w:lang w:val="kk-KZ"/>
        </w:rPr>
        <w:t xml:space="preserve">-ге өзгеруі </w:t>
      </w:r>
      <w:r w:rsidRPr="00516509">
        <w:rPr>
          <w:i/>
          <w:sz w:val="28"/>
          <w:szCs w:val="28"/>
          <w:lang w:val="kk-KZ"/>
        </w:rPr>
        <w:t>жарты толқынның шағылу кезінде жойылуына тең.</w:t>
      </w:r>
      <w:r w:rsidRPr="008D752D">
        <w:rPr>
          <w:sz w:val="28"/>
          <w:szCs w:val="28"/>
          <w:lang w:val="kk-KZ"/>
        </w:rPr>
        <w:t xml:space="preserve"> Электромагниттік толқынның екі ортаның бөліну шегарасындағы сипаты шегаралық шарттардан шығады, яғни электр және магнит өрістері векторларының тангенциал құраушылары екі ортаның бөліну шегарасында тең болу керек: </w:t>
      </w:r>
      <w:r w:rsidRPr="00516509">
        <w:rPr>
          <w:position w:val="-12"/>
          <w:sz w:val="22"/>
          <w:szCs w:val="22"/>
          <w:lang w:val="kk-KZ"/>
        </w:rPr>
        <w:object w:dxaOrig="2060" w:dyaOrig="360">
          <v:shape id="_x0000_i1850" type="#_x0000_t75" style="width:101.3pt;height:18.4pt" o:ole="">
            <v:imagedata r:id="rId1687" o:title=""/>
          </v:shape>
          <o:OLEObject Type="Embed" ProgID="Equation.3" ShapeID="_x0000_i1850" DrawAspect="Content" ObjectID="_1535866931" r:id="rId1688"/>
        </w:object>
      </w:r>
      <w:r w:rsidRPr="008D752D">
        <w:rPr>
          <w:sz w:val="28"/>
          <w:szCs w:val="28"/>
          <w:lang w:val="kk-KZ"/>
        </w:rPr>
        <w:t>. Осыны ескере отырып, оптикалық жол айырмасы:</w:t>
      </w:r>
    </w:p>
    <w:p w:rsidR="007651A4" w:rsidRDefault="007651A4" w:rsidP="007651A4">
      <w:pPr>
        <w:ind w:firstLine="454"/>
        <w:jc w:val="center"/>
        <w:rPr>
          <w:sz w:val="22"/>
          <w:szCs w:val="22"/>
          <w:lang w:val="kk-KZ"/>
        </w:rPr>
      </w:pPr>
      <w:r w:rsidRPr="00516509">
        <w:rPr>
          <w:position w:val="-26"/>
          <w:sz w:val="22"/>
          <w:szCs w:val="22"/>
          <w:lang w:val="kk-KZ"/>
        </w:rPr>
        <w:object w:dxaOrig="3060" w:dyaOrig="639">
          <v:shape id="_x0000_i1851" type="#_x0000_t75" style="width:149.85pt;height:33.5pt" o:ole="">
            <v:imagedata r:id="rId1689" o:title=""/>
          </v:shape>
          <o:OLEObject Type="Embed" ProgID="Equation.3" ShapeID="_x0000_i1851" DrawAspect="Content" ObjectID="_1535866932" r:id="rId1690"/>
        </w:object>
      </w:r>
    </w:p>
    <w:p w:rsidR="007651A4" w:rsidRDefault="007651A4" w:rsidP="007651A4">
      <w:pPr>
        <w:ind w:firstLine="454"/>
        <w:jc w:val="both"/>
        <w:rPr>
          <w:sz w:val="28"/>
          <w:szCs w:val="28"/>
          <w:lang w:val="kk-KZ"/>
        </w:rPr>
      </w:pPr>
      <w:r w:rsidRPr="008D752D">
        <w:rPr>
          <w:sz w:val="28"/>
          <w:szCs w:val="28"/>
          <w:lang w:val="kk-KZ"/>
        </w:rPr>
        <w:t xml:space="preserve">Сыну заңын </w:t>
      </w:r>
      <w:r w:rsidRPr="00516509">
        <w:rPr>
          <w:position w:val="-6"/>
          <w:sz w:val="22"/>
          <w:szCs w:val="22"/>
          <w:lang w:val="kk-KZ"/>
        </w:rPr>
        <w:object w:dxaOrig="1280" w:dyaOrig="279">
          <v:shape id="_x0000_i1852" type="#_x0000_t75" style="width:63.65pt;height:15.05pt" o:ole="">
            <v:imagedata r:id="rId1691" o:title=""/>
          </v:shape>
          <o:OLEObject Type="Embed" ProgID="Equation.3" ShapeID="_x0000_i1852" DrawAspect="Content" ObjectID="_1535866933" r:id="rId1692"/>
        </w:object>
      </w:r>
      <w:r w:rsidRPr="008D752D">
        <w:rPr>
          <w:sz w:val="28"/>
          <w:szCs w:val="28"/>
          <w:lang w:val="kk-KZ"/>
        </w:rPr>
        <w:t xml:space="preserve">, </w:t>
      </w:r>
      <w:r w:rsidRPr="00516509">
        <w:rPr>
          <w:position w:val="-6"/>
          <w:sz w:val="22"/>
          <w:szCs w:val="22"/>
          <w:lang w:val="kk-KZ"/>
        </w:rPr>
        <w:object w:dxaOrig="1980" w:dyaOrig="279">
          <v:shape id="_x0000_i1853" type="#_x0000_t75" style="width:97.95pt;height:15.05pt" o:ole="">
            <v:imagedata r:id="rId1693" o:title=""/>
          </v:shape>
          <o:OLEObject Type="Embed" ProgID="Equation.3" ShapeID="_x0000_i1853" DrawAspect="Content" ObjectID="_1535866934" r:id="rId1694"/>
        </w:object>
      </w:r>
      <w:r w:rsidRPr="008D752D">
        <w:rPr>
          <w:sz w:val="28"/>
          <w:szCs w:val="28"/>
          <w:lang w:val="kk-KZ"/>
        </w:rPr>
        <w:t xml:space="preserve"> және </w:t>
      </w:r>
      <w:r w:rsidRPr="00516509">
        <w:rPr>
          <w:position w:val="-10"/>
          <w:sz w:val="22"/>
          <w:szCs w:val="22"/>
          <w:lang w:val="kk-KZ"/>
        </w:rPr>
        <w:object w:dxaOrig="2580" w:dyaOrig="320">
          <v:shape id="_x0000_i1854" type="#_x0000_t75" style="width:127.25pt;height:16.75pt" o:ole="">
            <v:imagedata r:id="rId1695" o:title=""/>
          </v:shape>
          <o:OLEObject Type="Embed" ProgID="Equation.3" ShapeID="_x0000_i1854" DrawAspect="Content" ObjectID="_1535866935" r:id="rId1696"/>
        </w:object>
      </w:r>
      <w:r w:rsidRPr="008D752D">
        <w:rPr>
          <w:sz w:val="28"/>
          <w:szCs w:val="28"/>
          <w:lang w:val="kk-KZ"/>
        </w:rPr>
        <w:t xml:space="preserve"> пайдалана отырып төмендегідей жазайық:</w:t>
      </w:r>
    </w:p>
    <w:p w:rsidR="007651A4" w:rsidRPr="008D752D" w:rsidRDefault="007651A4" w:rsidP="007651A4">
      <w:pPr>
        <w:ind w:firstLine="454"/>
        <w:jc w:val="center"/>
        <w:rPr>
          <w:sz w:val="28"/>
          <w:szCs w:val="28"/>
          <w:lang w:val="kk-KZ"/>
        </w:rPr>
      </w:pPr>
      <w:r w:rsidRPr="00516509">
        <w:rPr>
          <w:position w:val="-32"/>
          <w:sz w:val="22"/>
          <w:szCs w:val="22"/>
          <w:lang w:val="kk-KZ"/>
        </w:rPr>
        <w:object w:dxaOrig="7780" w:dyaOrig="760">
          <v:shape id="_x0000_i1855" type="#_x0000_t75" style="width:382.6pt;height:40.2pt" o:ole="">
            <v:imagedata r:id="rId1697" o:title=""/>
          </v:shape>
          <o:OLEObject Type="Embed" ProgID="Equation.3" ShapeID="_x0000_i1855" DrawAspect="Content" ObjectID="_1535866936" r:id="rId1698"/>
        </w:object>
      </w:r>
    </w:p>
    <w:p w:rsidR="007651A4" w:rsidRPr="008D752D" w:rsidRDefault="007651A4" w:rsidP="007651A4">
      <w:pPr>
        <w:ind w:firstLine="454"/>
        <w:jc w:val="both"/>
        <w:rPr>
          <w:sz w:val="28"/>
          <w:szCs w:val="28"/>
          <w:lang w:val="kk-KZ"/>
        </w:rPr>
      </w:pPr>
      <w:r w:rsidRPr="008D752D">
        <w:rPr>
          <w:sz w:val="28"/>
          <w:szCs w:val="28"/>
          <w:lang w:val="kk-KZ"/>
        </w:rPr>
        <w:t xml:space="preserve">Егер </w:t>
      </w:r>
      <w:r w:rsidRPr="009D49A6">
        <w:rPr>
          <w:position w:val="-24"/>
          <w:sz w:val="22"/>
          <w:szCs w:val="22"/>
          <w:lang w:val="kk-KZ"/>
        </w:rPr>
        <w:object w:dxaOrig="2880" w:dyaOrig="639">
          <v:shape id="_x0000_i1856" type="#_x0000_t75" style="width:141.5pt;height:33.5pt" o:ole="">
            <v:imagedata r:id="rId1699" o:title=""/>
          </v:shape>
          <o:OLEObject Type="Embed" ProgID="Equation.3" ShapeID="_x0000_i1856" DrawAspect="Content" ObjectID="_1535866937" r:id="rId1700"/>
        </w:object>
      </w:r>
      <w:r>
        <w:rPr>
          <w:sz w:val="22"/>
          <w:szCs w:val="22"/>
          <w:lang w:val="kk-KZ"/>
        </w:rPr>
        <w:t xml:space="preserve">, </w:t>
      </w:r>
      <w:r w:rsidRPr="00956371">
        <w:rPr>
          <w:position w:val="-10"/>
          <w:sz w:val="22"/>
          <w:szCs w:val="22"/>
          <w:lang w:val="kk-KZ"/>
        </w:rPr>
        <w:object w:dxaOrig="1340" w:dyaOrig="320">
          <v:shape id="_x0000_i1857" type="#_x0000_t75" style="width:66.15pt;height:16.75pt" o:ole="">
            <v:imagedata r:id="rId1701" o:title=""/>
          </v:shape>
          <o:OLEObject Type="Embed" ProgID="Equation.3" ShapeID="_x0000_i1857" DrawAspect="Content" ObjectID="_1535866938" r:id="rId1702"/>
        </w:object>
      </w:r>
      <w:r>
        <w:rPr>
          <w:sz w:val="22"/>
          <w:szCs w:val="22"/>
          <w:lang w:val="kk-KZ"/>
        </w:rPr>
        <w:t xml:space="preserve"> </w:t>
      </w:r>
      <w:r w:rsidRPr="008D752D">
        <w:rPr>
          <w:sz w:val="28"/>
          <w:szCs w:val="28"/>
          <w:lang w:val="kk-KZ"/>
        </w:rPr>
        <w:t xml:space="preserve">болса, онда </w:t>
      </w:r>
      <w:r w:rsidRPr="009D49A6">
        <w:rPr>
          <w:i/>
          <w:sz w:val="28"/>
          <w:szCs w:val="28"/>
          <w:lang w:val="kk-KZ"/>
        </w:rPr>
        <w:t>Р</w:t>
      </w:r>
      <w:r w:rsidRPr="008D752D">
        <w:rPr>
          <w:sz w:val="28"/>
          <w:szCs w:val="28"/>
          <w:lang w:val="kk-KZ"/>
        </w:rPr>
        <w:t xml:space="preserve"> нүктесінде </w:t>
      </w:r>
      <w:r w:rsidRPr="009D49A6">
        <w:rPr>
          <w:i/>
          <w:sz w:val="28"/>
          <w:szCs w:val="28"/>
          <w:lang w:val="kk-KZ"/>
        </w:rPr>
        <w:t>интерференциалық максимум</w:t>
      </w:r>
      <w:r w:rsidRPr="008D752D">
        <w:rPr>
          <w:sz w:val="28"/>
          <w:szCs w:val="28"/>
          <w:lang w:val="kk-KZ"/>
        </w:rPr>
        <w:t xml:space="preserve"> болады.</w:t>
      </w:r>
    </w:p>
    <w:p w:rsidR="007651A4" w:rsidRPr="008D752D" w:rsidRDefault="007651A4" w:rsidP="007651A4">
      <w:pPr>
        <w:ind w:firstLine="454"/>
        <w:jc w:val="both"/>
        <w:rPr>
          <w:sz w:val="28"/>
          <w:szCs w:val="28"/>
          <w:lang w:val="kk-KZ"/>
        </w:rPr>
      </w:pPr>
      <w:r w:rsidRPr="008D752D">
        <w:rPr>
          <w:sz w:val="28"/>
          <w:szCs w:val="28"/>
          <w:lang w:val="kk-KZ"/>
        </w:rPr>
        <w:lastRenderedPageBreak/>
        <w:t xml:space="preserve">Егер </w:t>
      </w:r>
      <w:r w:rsidRPr="009D49A6">
        <w:rPr>
          <w:position w:val="-24"/>
          <w:sz w:val="22"/>
          <w:szCs w:val="22"/>
          <w:lang w:val="kk-KZ"/>
        </w:rPr>
        <w:object w:dxaOrig="3379" w:dyaOrig="639">
          <v:shape id="_x0000_i1858" type="#_x0000_t75" style="width:166.6pt;height:33.5pt" o:ole="">
            <v:imagedata r:id="rId1703" o:title=""/>
          </v:shape>
          <o:OLEObject Type="Embed" ProgID="Equation.3" ShapeID="_x0000_i1858" DrawAspect="Content" ObjectID="_1535866939" r:id="rId1704"/>
        </w:object>
      </w:r>
      <w:r>
        <w:rPr>
          <w:sz w:val="22"/>
          <w:szCs w:val="22"/>
          <w:lang w:val="kk-KZ"/>
        </w:rPr>
        <w:t xml:space="preserve">, </w:t>
      </w:r>
      <w:r w:rsidRPr="00956371">
        <w:rPr>
          <w:position w:val="-10"/>
          <w:sz w:val="22"/>
          <w:szCs w:val="22"/>
          <w:lang w:val="kk-KZ"/>
        </w:rPr>
        <w:object w:dxaOrig="1340" w:dyaOrig="320">
          <v:shape id="_x0000_i1859" type="#_x0000_t75" style="width:66.15pt;height:16.75pt" o:ole="">
            <v:imagedata r:id="rId1705" o:title=""/>
          </v:shape>
          <o:OLEObject Type="Embed" ProgID="Equation.3" ShapeID="_x0000_i1859" DrawAspect="Content" ObjectID="_1535866940" r:id="rId1706"/>
        </w:object>
      </w:r>
      <w:r>
        <w:rPr>
          <w:sz w:val="22"/>
          <w:szCs w:val="22"/>
          <w:lang w:val="kk-KZ"/>
        </w:rPr>
        <w:t xml:space="preserve">, </w:t>
      </w:r>
      <w:r w:rsidRPr="008D752D">
        <w:rPr>
          <w:sz w:val="28"/>
          <w:szCs w:val="28"/>
          <w:lang w:val="kk-KZ"/>
        </w:rPr>
        <w:t xml:space="preserve">болса, онда </w:t>
      </w:r>
      <w:r w:rsidRPr="009D49A6">
        <w:rPr>
          <w:i/>
          <w:sz w:val="28"/>
          <w:szCs w:val="28"/>
          <w:lang w:val="kk-KZ"/>
        </w:rPr>
        <w:t>Р</w:t>
      </w:r>
      <w:r w:rsidRPr="008D752D">
        <w:rPr>
          <w:sz w:val="28"/>
          <w:szCs w:val="28"/>
          <w:lang w:val="kk-KZ"/>
        </w:rPr>
        <w:t xml:space="preserve"> нүктесінде </w:t>
      </w:r>
      <w:r w:rsidRPr="009D49A6">
        <w:rPr>
          <w:i/>
          <w:sz w:val="28"/>
          <w:szCs w:val="28"/>
          <w:lang w:val="kk-KZ"/>
        </w:rPr>
        <w:t>интерференциалық</w:t>
      </w:r>
      <w:r w:rsidRPr="008D752D">
        <w:rPr>
          <w:sz w:val="28"/>
          <w:szCs w:val="28"/>
          <w:lang w:val="kk-KZ"/>
        </w:rPr>
        <w:t xml:space="preserve"> </w:t>
      </w:r>
      <w:r w:rsidRPr="009D49A6">
        <w:rPr>
          <w:i/>
          <w:sz w:val="28"/>
          <w:szCs w:val="28"/>
          <w:lang w:val="kk-KZ"/>
        </w:rPr>
        <w:t>минимум</w:t>
      </w:r>
      <w:r w:rsidRPr="008D752D">
        <w:rPr>
          <w:sz w:val="28"/>
          <w:szCs w:val="28"/>
          <w:lang w:val="kk-KZ"/>
        </w:rPr>
        <w:t xml:space="preserve"> болады.</w:t>
      </w:r>
    </w:p>
    <w:p w:rsidR="007651A4" w:rsidRPr="008D752D" w:rsidRDefault="007651A4" w:rsidP="007651A4">
      <w:pPr>
        <w:ind w:firstLine="454"/>
        <w:jc w:val="both"/>
        <w:rPr>
          <w:sz w:val="28"/>
          <w:szCs w:val="28"/>
          <w:lang w:val="kk-KZ"/>
        </w:rPr>
      </w:pPr>
      <w:r w:rsidRPr="008D752D">
        <w:rPr>
          <w:sz w:val="28"/>
          <w:szCs w:val="28"/>
          <w:lang w:val="kk-KZ"/>
        </w:rPr>
        <w:t xml:space="preserve">Демек, кез келген </w:t>
      </w:r>
      <w:r w:rsidRPr="009D49A6">
        <w:rPr>
          <w:i/>
          <w:sz w:val="28"/>
          <w:szCs w:val="28"/>
          <w:lang w:val="el-GR"/>
        </w:rPr>
        <w:t>λ</w:t>
      </w:r>
      <w:r w:rsidRPr="009D49A6">
        <w:rPr>
          <w:i/>
          <w:sz w:val="28"/>
          <w:szCs w:val="28"/>
          <w:vertAlign w:val="subscript"/>
          <w:lang w:val="kk-KZ"/>
        </w:rPr>
        <w:t>0</w:t>
      </w:r>
      <w:r w:rsidRPr="009D49A6">
        <w:rPr>
          <w:sz w:val="28"/>
          <w:szCs w:val="28"/>
          <w:lang w:val="kk-KZ"/>
        </w:rPr>
        <w:t xml:space="preserve">, </w:t>
      </w:r>
      <w:r w:rsidRPr="009D49A6">
        <w:rPr>
          <w:i/>
          <w:sz w:val="28"/>
          <w:szCs w:val="28"/>
          <w:lang w:val="kk-KZ"/>
        </w:rPr>
        <w:t xml:space="preserve">d </w:t>
      </w:r>
      <w:r w:rsidRPr="009D49A6">
        <w:rPr>
          <w:sz w:val="28"/>
          <w:szCs w:val="28"/>
          <w:lang w:val="kk-KZ"/>
        </w:rPr>
        <w:t>және</w:t>
      </w:r>
      <w:r>
        <w:rPr>
          <w:sz w:val="28"/>
          <w:szCs w:val="28"/>
          <w:lang w:val="kk-KZ"/>
        </w:rPr>
        <w:t xml:space="preserve"> </w:t>
      </w:r>
      <w:r w:rsidRPr="009D49A6">
        <w:rPr>
          <w:i/>
          <w:sz w:val="28"/>
          <w:szCs w:val="28"/>
          <w:lang w:val="kk-KZ"/>
        </w:rPr>
        <w:t xml:space="preserve">n </w:t>
      </w:r>
      <w:r w:rsidRPr="009D49A6">
        <w:rPr>
          <w:sz w:val="28"/>
          <w:szCs w:val="28"/>
          <w:lang w:val="kk-KZ"/>
        </w:rPr>
        <w:t xml:space="preserve">сәуленің </w:t>
      </w:r>
      <w:r w:rsidRPr="009D49A6">
        <w:rPr>
          <w:i/>
          <w:sz w:val="28"/>
          <w:szCs w:val="28"/>
          <w:lang w:val="kk-KZ"/>
        </w:rPr>
        <w:t>і</w:t>
      </w:r>
      <w:r w:rsidRPr="009D49A6">
        <w:rPr>
          <w:sz w:val="28"/>
          <w:szCs w:val="28"/>
          <w:lang w:val="kk-KZ"/>
        </w:rPr>
        <w:t xml:space="preserve"> көлбеулігі</w:t>
      </w:r>
      <w:r w:rsidRPr="008D752D">
        <w:rPr>
          <w:sz w:val="28"/>
          <w:szCs w:val="28"/>
          <w:lang w:val="kk-KZ"/>
        </w:rPr>
        <w:t xml:space="preserve"> үшін өзінің интерференциялық жолақтары сәйкес келеді. Сонымен, жұқа параллель пластинаға бірдей бұрышпен түскен сәулелердің қабаттасуынан пайда болған интерференциалық жолақтар </w:t>
      </w:r>
      <w:r w:rsidRPr="009D49A6">
        <w:rPr>
          <w:b/>
          <w:sz w:val="28"/>
          <w:szCs w:val="28"/>
          <w:lang w:val="kk-KZ"/>
        </w:rPr>
        <w:t>бірдей көлбеулік жолақтар</w:t>
      </w:r>
      <w:r w:rsidRPr="008D752D">
        <w:rPr>
          <w:sz w:val="28"/>
          <w:szCs w:val="28"/>
          <w:lang w:val="kk-KZ"/>
        </w:rPr>
        <w:t xml:space="preserve"> деп аталады. </w:t>
      </w:r>
    </w:p>
    <w:p w:rsidR="007651A4" w:rsidRPr="008D752D" w:rsidRDefault="007651A4" w:rsidP="007651A4">
      <w:pPr>
        <w:ind w:firstLine="454"/>
        <w:jc w:val="both"/>
        <w:rPr>
          <w:sz w:val="28"/>
          <w:szCs w:val="28"/>
          <w:lang w:val="kk-KZ"/>
        </w:rPr>
      </w:pPr>
      <w:r>
        <w:rPr>
          <w:noProof/>
          <w:sz w:val="28"/>
          <w:szCs w:val="28"/>
        </w:rPr>
        <w:drawing>
          <wp:anchor distT="0" distB="0" distL="114300" distR="114300" simplePos="0" relativeHeight="251866112" behindDoc="0" locked="0" layoutInCell="1" allowOverlap="1">
            <wp:simplePos x="0" y="0"/>
            <wp:positionH relativeFrom="column">
              <wp:posOffset>635</wp:posOffset>
            </wp:positionH>
            <wp:positionV relativeFrom="paragraph">
              <wp:posOffset>72390</wp:posOffset>
            </wp:positionV>
            <wp:extent cx="2233295" cy="1807210"/>
            <wp:effectExtent l="19050" t="0" r="0" b="0"/>
            <wp:wrapSquare wrapText="bothSides"/>
            <wp:docPr id="13262"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707" cstate="print"/>
                    <a:srcRect/>
                    <a:stretch>
                      <a:fillRect/>
                    </a:stretch>
                  </pic:blipFill>
                  <pic:spPr bwMode="auto">
                    <a:xfrm>
                      <a:off x="0" y="0"/>
                      <a:ext cx="2233295" cy="1807210"/>
                    </a:xfrm>
                    <a:prstGeom prst="rect">
                      <a:avLst/>
                    </a:prstGeom>
                    <a:noFill/>
                    <a:ln w="9525">
                      <a:noFill/>
                      <a:miter lim="800000"/>
                      <a:headEnd/>
                      <a:tailEnd/>
                    </a:ln>
                  </pic:spPr>
                </pic:pic>
              </a:graphicData>
            </a:graphic>
          </wp:anchor>
        </w:drawing>
      </w:r>
      <w:r w:rsidRPr="008D752D">
        <w:rPr>
          <w:sz w:val="28"/>
          <w:szCs w:val="28"/>
          <w:lang w:val="kk-KZ"/>
        </w:rPr>
        <w:t>Интерференцияланатын сәулелер (мысалы, 1</w:t>
      </w:r>
      <w:r w:rsidRPr="008D752D">
        <w:rPr>
          <w:sz w:val="28"/>
          <w:szCs w:val="28"/>
          <w:vertAlign w:val="superscript"/>
          <w:lang w:val="kk-KZ"/>
        </w:rPr>
        <w:t>/</w:t>
      </w:r>
      <w:r w:rsidRPr="008D752D">
        <w:rPr>
          <w:sz w:val="28"/>
          <w:szCs w:val="28"/>
          <w:lang w:val="kk-KZ"/>
        </w:rPr>
        <w:t xml:space="preserve"> және 1</w:t>
      </w:r>
      <w:r w:rsidRPr="008D752D">
        <w:rPr>
          <w:sz w:val="28"/>
          <w:szCs w:val="28"/>
          <w:vertAlign w:val="superscript"/>
          <w:lang w:val="kk-KZ"/>
        </w:rPr>
        <w:t>//</w:t>
      </w:r>
      <w:r w:rsidRPr="008D752D">
        <w:rPr>
          <w:sz w:val="28"/>
          <w:szCs w:val="28"/>
          <w:lang w:val="kk-KZ"/>
        </w:rPr>
        <w:t xml:space="preserve"> сурет (</w:t>
      </w:r>
      <w:r w:rsidRPr="008D752D">
        <w:rPr>
          <w:i/>
          <w:sz w:val="28"/>
          <w:szCs w:val="28"/>
          <w:lang w:val="kk-KZ"/>
        </w:rPr>
        <w:t>б</w:t>
      </w:r>
      <w:r w:rsidRPr="008D752D">
        <w:rPr>
          <w:sz w:val="28"/>
          <w:szCs w:val="28"/>
          <w:lang w:val="kk-KZ"/>
        </w:rPr>
        <w:t xml:space="preserve">)) бір-біріне параллель болғандықтан, </w:t>
      </w:r>
      <w:r w:rsidRPr="009D49A6">
        <w:rPr>
          <w:b/>
          <w:sz w:val="28"/>
          <w:szCs w:val="28"/>
          <w:lang w:val="kk-KZ"/>
        </w:rPr>
        <w:t>бірдей көлбеулік жолақтар шексіздікте локализацияланған</w:t>
      </w:r>
      <w:r w:rsidRPr="008D752D">
        <w:rPr>
          <w:sz w:val="28"/>
          <w:szCs w:val="28"/>
          <w:lang w:val="kk-KZ"/>
        </w:rPr>
        <w:t xml:space="preserve"> деп айтады. Оларды бақылау үшін жинағыш линза және экран пайдаланылады. Линзалар радиалды симметриясының салдарынан экрандағы интерференциялық суреттің пішіні мен түрі центрі линзаның фокусында орналасқан концентрлік сақиналар сияқты болады. </w:t>
      </w:r>
    </w:p>
    <w:p w:rsidR="007651A4" w:rsidRPr="008D752D" w:rsidRDefault="007651A4" w:rsidP="007651A4">
      <w:pPr>
        <w:ind w:firstLine="454"/>
        <w:jc w:val="both"/>
        <w:rPr>
          <w:b/>
          <w:sz w:val="28"/>
          <w:szCs w:val="28"/>
          <w:u w:val="single"/>
          <w:lang w:val="kk-KZ"/>
        </w:rPr>
      </w:pPr>
    </w:p>
    <w:p w:rsidR="007651A4" w:rsidRPr="009D49A6" w:rsidRDefault="007651A4" w:rsidP="007651A4">
      <w:pPr>
        <w:ind w:firstLine="454"/>
        <w:jc w:val="center"/>
        <w:rPr>
          <w:sz w:val="28"/>
          <w:szCs w:val="28"/>
          <w:lang w:val="kk-KZ"/>
        </w:rPr>
      </w:pPr>
      <w:r w:rsidRPr="009D49A6">
        <w:rPr>
          <w:b/>
          <w:sz w:val="28"/>
          <w:szCs w:val="28"/>
          <w:lang w:val="kk-KZ"/>
        </w:rPr>
        <w:t>Бірдей қалыңдық жолақтар</w:t>
      </w: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38464" behindDoc="1" locked="0" layoutInCell="1" allowOverlap="1">
            <wp:simplePos x="0" y="0"/>
            <wp:positionH relativeFrom="column">
              <wp:posOffset>139065</wp:posOffset>
            </wp:positionH>
            <wp:positionV relativeFrom="paragraph">
              <wp:posOffset>949325</wp:posOffset>
            </wp:positionV>
            <wp:extent cx="2094230" cy="1509395"/>
            <wp:effectExtent l="19050" t="0" r="1270" b="0"/>
            <wp:wrapSquare wrapText="bothSides"/>
            <wp:docPr id="13263"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708" cstate="print"/>
                    <a:srcRect/>
                    <a:stretch>
                      <a:fillRect/>
                    </a:stretch>
                  </pic:blipFill>
                  <pic:spPr bwMode="auto">
                    <a:xfrm>
                      <a:off x="0" y="0"/>
                      <a:ext cx="2094230" cy="1509395"/>
                    </a:xfrm>
                    <a:prstGeom prst="rect">
                      <a:avLst/>
                    </a:prstGeom>
                    <a:noFill/>
                    <a:ln w="9525">
                      <a:noFill/>
                      <a:miter lim="800000"/>
                      <a:headEnd/>
                      <a:tailEnd/>
                    </a:ln>
                  </pic:spPr>
                </pic:pic>
              </a:graphicData>
            </a:graphic>
          </wp:anchor>
        </w:drawing>
      </w:r>
      <w:r w:rsidRPr="008D752D">
        <w:rPr>
          <w:sz w:val="28"/>
          <w:szCs w:val="28"/>
          <w:lang w:val="kk-KZ"/>
        </w:rPr>
        <w:t xml:space="preserve">Айталық, </w:t>
      </w:r>
      <w:r w:rsidRPr="008D752D">
        <w:rPr>
          <w:i/>
          <w:sz w:val="28"/>
          <w:szCs w:val="28"/>
          <w:lang w:val="kk-KZ"/>
        </w:rPr>
        <w:t xml:space="preserve">қалыңдығы айнымалы, </w:t>
      </w:r>
      <w:r w:rsidRPr="008D752D">
        <w:rPr>
          <w:sz w:val="28"/>
          <w:szCs w:val="28"/>
          <w:lang w:val="kk-KZ"/>
        </w:rPr>
        <w:t xml:space="preserve">яғни беттері параллель емес, қалыңдығы бір ұшынан екінші ұшына қарай жайлап кеміп отыратын пластинаға 1 және 2 параллель сәулелер бойымен бағытталған  жазық толқын түссін. Пластинаның жоғарғы  және төменгі беттерінен шағылған сәулелерден пайда болған интерференциалық сурет берілген нүктедегі пластинаның қалыңдығына тәуелді (1 және 2 сәулелері үшін сәйкесінше  </w:t>
      </w:r>
      <w:r w:rsidRPr="008D752D">
        <w:rPr>
          <w:i/>
          <w:sz w:val="28"/>
          <w:szCs w:val="28"/>
          <w:lang w:val="kk-KZ"/>
        </w:rPr>
        <w:t>d</w:t>
      </w:r>
      <w:r w:rsidRPr="008D752D">
        <w:rPr>
          <w:sz w:val="28"/>
          <w:szCs w:val="28"/>
          <w:lang w:val="kk-KZ"/>
        </w:rPr>
        <w:t xml:space="preserve"> және </w:t>
      </w:r>
      <w:r w:rsidRPr="008D752D">
        <w:rPr>
          <w:i/>
          <w:sz w:val="28"/>
          <w:szCs w:val="28"/>
          <w:lang w:val="kk-KZ"/>
        </w:rPr>
        <w:t>d</w:t>
      </w:r>
      <w:r w:rsidRPr="008D752D">
        <w:rPr>
          <w:i/>
          <w:sz w:val="28"/>
          <w:szCs w:val="28"/>
          <w:vertAlign w:val="superscript"/>
          <w:lang w:val="kk-KZ"/>
        </w:rPr>
        <w:t>/</w:t>
      </w:r>
      <w:r w:rsidRPr="008D752D">
        <w:rPr>
          <w:sz w:val="28"/>
          <w:szCs w:val="28"/>
          <w:lang w:val="kk-KZ"/>
        </w:rPr>
        <w:t>). Сәулелердің когерентті жұбы (1</w:t>
      </w:r>
      <w:r w:rsidRPr="008D752D">
        <w:rPr>
          <w:sz w:val="28"/>
          <w:szCs w:val="28"/>
          <w:vertAlign w:val="superscript"/>
          <w:lang w:val="kk-KZ"/>
        </w:rPr>
        <w:t>/</w:t>
      </w:r>
      <w:r w:rsidRPr="008D752D">
        <w:rPr>
          <w:sz w:val="28"/>
          <w:szCs w:val="28"/>
          <w:lang w:val="kk-KZ"/>
        </w:rPr>
        <w:t xml:space="preserve"> және 1</w:t>
      </w:r>
      <w:r w:rsidRPr="008D752D">
        <w:rPr>
          <w:sz w:val="28"/>
          <w:szCs w:val="28"/>
          <w:vertAlign w:val="superscript"/>
          <w:lang w:val="kk-KZ"/>
        </w:rPr>
        <w:t>//</w:t>
      </w:r>
      <w:r w:rsidRPr="008D752D">
        <w:rPr>
          <w:sz w:val="28"/>
          <w:szCs w:val="28"/>
          <w:lang w:val="kk-KZ"/>
        </w:rPr>
        <w:t>, 2</w:t>
      </w:r>
      <w:r w:rsidRPr="008D752D">
        <w:rPr>
          <w:sz w:val="28"/>
          <w:szCs w:val="28"/>
          <w:vertAlign w:val="superscript"/>
          <w:lang w:val="kk-KZ"/>
        </w:rPr>
        <w:t>/</w:t>
      </w:r>
      <w:r w:rsidRPr="008D752D">
        <w:rPr>
          <w:sz w:val="28"/>
          <w:szCs w:val="28"/>
          <w:lang w:val="kk-KZ"/>
        </w:rPr>
        <w:t xml:space="preserve"> және 2</w:t>
      </w:r>
      <w:r w:rsidRPr="008D752D">
        <w:rPr>
          <w:sz w:val="28"/>
          <w:szCs w:val="28"/>
          <w:vertAlign w:val="superscript"/>
          <w:lang w:val="kk-KZ"/>
        </w:rPr>
        <w:t>//</w:t>
      </w:r>
      <w:r w:rsidRPr="008D752D">
        <w:rPr>
          <w:sz w:val="28"/>
          <w:szCs w:val="28"/>
          <w:lang w:val="kk-KZ"/>
        </w:rPr>
        <w:t>) пластинаның жоғары бетіне жақын жерде қиылысады (</w:t>
      </w:r>
      <w:r w:rsidRPr="008D752D">
        <w:rPr>
          <w:i/>
          <w:sz w:val="28"/>
          <w:szCs w:val="28"/>
          <w:lang w:val="kk-KZ"/>
        </w:rPr>
        <w:t xml:space="preserve">В </w:t>
      </w:r>
      <w:r w:rsidRPr="008D752D">
        <w:rPr>
          <w:sz w:val="28"/>
          <w:szCs w:val="28"/>
          <w:lang w:val="kk-KZ"/>
        </w:rPr>
        <w:t xml:space="preserve">және </w:t>
      </w:r>
      <w:r w:rsidRPr="008D752D">
        <w:rPr>
          <w:i/>
          <w:sz w:val="28"/>
          <w:szCs w:val="28"/>
          <w:lang w:val="kk-KZ"/>
        </w:rPr>
        <w:t>В</w:t>
      </w:r>
      <w:r w:rsidRPr="008D752D">
        <w:rPr>
          <w:i/>
          <w:sz w:val="28"/>
          <w:szCs w:val="28"/>
          <w:vertAlign w:val="superscript"/>
          <w:lang w:val="kk-KZ"/>
        </w:rPr>
        <w:t>/</w:t>
      </w:r>
      <w:r w:rsidRPr="008D752D">
        <w:rPr>
          <w:sz w:val="28"/>
          <w:szCs w:val="28"/>
          <w:lang w:val="kk-KZ"/>
        </w:rPr>
        <w:t xml:space="preserve"> нүктелерінде) және линза көмегімен экранда жиналады (</w:t>
      </w:r>
      <w:r w:rsidRPr="008D752D">
        <w:rPr>
          <w:i/>
          <w:sz w:val="28"/>
          <w:szCs w:val="28"/>
          <w:lang w:val="kk-KZ"/>
        </w:rPr>
        <w:t>А</w:t>
      </w:r>
      <w:r w:rsidRPr="008D752D">
        <w:rPr>
          <w:sz w:val="28"/>
          <w:szCs w:val="28"/>
          <w:lang w:val="kk-KZ"/>
        </w:rPr>
        <w:t xml:space="preserve"> және </w:t>
      </w:r>
      <w:r w:rsidRPr="008D752D">
        <w:rPr>
          <w:i/>
          <w:sz w:val="28"/>
          <w:szCs w:val="28"/>
          <w:lang w:val="kk-KZ"/>
        </w:rPr>
        <w:t>А</w:t>
      </w:r>
      <w:r w:rsidRPr="008D752D">
        <w:rPr>
          <w:i/>
          <w:sz w:val="28"/>
          <w:szCs w:val="28"/>
          <w:vertAlign w:val="superscript"/>
          <w:lang w:val="kk-KZ"/>
        </w:rPr>
        <w:t>/</w:t>
      </w:r>
      <w:r w:rsidRPr="008D752D">
        <w:rPr>
          <w:sz w:val="28"/>
          <w:szCs w:val="28"/>
          <w:lang w:val="kk-KZ"/>
        </w:rPr>
        <w:t xml:space="preserve"> нүктелерінде). Демек, экранда интерференциалық жолақтардың жүйесі пайда болады </w:t>
      </w:r>
      <w:r w:rsidRPr="009D49A6">
        <w:rPr>
          <w:sz w:val="28"/>
          <w:szCs w:val="28"/>
          <w:lang w:val="kk-KZ"/>
        </w:rPr>
        <w:t xml:space="preserve">- </w:t>
      </w:r>
      <w:r w:rsidRPr="009D49A6">
        <w:rPr>
          <w:i/>
          <w:sz w:val="28"/>
          <w:szCs w:val="28"/>
          <w:lang w:val="kk-KZ"/>
        </w:rPr>
        <w:t>бірдей қалыңдық жолақтар.</w:t>
      </w:r>
      <w:r w:rsidRPr="008D752D">
        <w:rPr>
          <w:b/>
          <w:i/>
          <w:sz w:val="28"/>
          <w:szCs w:val="28"/>
          <w:lang w:val="kk-KZ"/>
        </w:rPr>
        <w:t xml:space="preserve"> </w:t>
      </w:r>
      <w:r w:rsidRPr="008D752D">
        <w:rPr>
          <w:sz w:val="28"/>
          <w:szCs w:val="28"/>
          <w:lang w:val="kk-KZ"/>
        </w:rPr>
        <w:t>Бұл жолақтардың әрқайсысы жарық пластинаның қалыңдығы бірдей жерінен шағылғанда пайда болады. Бірдей қалыңдық жолақтар пластинаның бетіне жақын жерде локализацияланады (жиналады) (</w:t>
      </w:r>
      <w:r w:rsidRPr="008D752D">
        <w:rPr>
          <w:i/>
          <w:sz w:val="28"/>
          <w:szCs w:val="28"/>
          <w:lang w:val="kk-KZ"/>
        </w:rPr>
        <w:t>В</w:t>
      </w:r>
      <w:r w:rsidRPr="008D752D">
        <w:rPr>
          <w:i/>
          <w:sz w:val="28"/>
          <w:szCs w:val="28"/>
          <w:vertAlign w:val="superscript"/>
          <w:lang w:val="kk-KZ"/>
        </w:rPr>
        <w:t>/</w:t>
      </w:r>
      <w:r w:rsidRPr="008D752D">
        <w:rPr>
          <w:i/>
          <w:sz w:val="28"/>
          <w:szCs w:val="28"/>
          <w:lang w:val="kk-KZ"/>
        </w:rPr>
        <w:t>-</w:t>
      </w:r>
      <w:r w:rsidRPr="008D752D">
        <w:rPr>
          <w:sz w:val="28"/>
          <w:szCs w:val="28"/>
          <w:lang w:val="kk-KZ"/>
        </w:rPr>
        <w:t xml:space="preserve"> </w:t>
      </w:r>
      <w:r w:rsidRPr="008D752D">
        <w:rPr>
          <w:i/>
          <w:sz w:val="28"/>
          <w:szCs w:val="28"/>
          <w:lang w:val="kk-KZ"/>
        </w:rPr>
        <w:t>В</w:t>
      </w:r>
      <w:r w:rsidRPr="008D752D">
        <w:rPr>
          <w:sz w:val="28"/>
          <w:szCs w:val="28"/>
          <w:lang w:val="kk-KZ"/>
        </w:rPr>
        <w:t xml:space="preserve"> пунктирлермен белгіленген жазықтықта). </w:t>
      </w:r>
    </w:p>
    <w:p w:rsidR="007651A4" w:rsidRPr="008D752D" w:rsidRDefault="007651A4" w:rsidP="007651A4">
      <w:pPr>
        <w:ind w:firstLine="454"/>
        <w:jc w:val="both"/>
        <w:rPr>
          <w:sz w:val="28"/>
          <w:szCs w:val="28"/>
          <w:lang w:val="kk-KZ"/>
        </w:rPr>
      </w:pPr>
    </w:p>
    <w:p w:rsidR="007651A4" w:rsidRPr="008D752D" w:rsidRDefault="007651A4" w:rsidP="007651A4">
      <w:pPr>
        <w:ind w:firstLine="454"/>
        <w:jc w:val="center"/>
        <w:rPr>
          <w:sz w:val="28"/>
          <w:szCs w:val="28"/>
          <w:lang w:val="kk-KZ"/>
        </w:rPr>
      </w:pPr>
      <w:r w:rsidRPr="009D49A6">
        <w:rPr>
          <w:b/>
          <w:sz w:val="28"/>
          <w:szCs w:val="28"/>
          <w:lang w:val="kk-KZ"/>
        </w:rPr>
        <w:t>Ньютон сақиналары</w:t>
      </w:r>
    </w:p>
    <w:p w:rsidR="003F3928" w:rsidRDefault="007651A4" w:rsidP="007651A4">
      <w:pPr>
        <w:ind w:firstLine="454"/>
        <w:jc w:val="both"/>
        <w:rPr>
          <w:sz w:val="28"/>
          <w:szCs w:val="28"/>
          <w:lang w:val="kk-KZ"/>
        </w:rPr>
      </w:pPr>
      <w:r w:rsidRPr="008D752D">
        <w:rPr>
          <w:sz w:val="28"/>
          <w:szCs w:val="28"/>
          <w:lang w:val="kk-KZ"/>
        </w:rPr>
        <w:t xml:space="preserve">Ньютон сақиналары  бірдей қалыңдық жолақтардың классикалық мысалы болып табылады. Егер жазық шыны пластинаның үстіне дөңес линза қойылса, онда олардың арасында сына пішіндес ауа қабаты пайда болады. Енді осы жүйеге, пластина бетіне перпендикуляр бағытта жарық түссе, сонда жарық толқындары осы сына пішіндес ауа қабатының үстіңгі және төменгі шегараларында шағылады да өзара интерференциаланады, осының нәтижесінде линза мен пластина тиісіп тұрған нүктеде қара қоңыр дақ пайда болып, оны </w:t>
      </w:r>
      <w:r w:rsidRPr="008D752D">
        <w:rPr>
          <w:sz w:val="28"/>
          <w:szCs w:val="28"/>
          <w:lang w:val="kk-KZ"/>
        </w:rPr>
        <w:lastRenderedPageBreak/>
        <w:t xml:space="preserve">концентрлік жарық және қара қоңыр шеңберлер қоршап тұрады, олар центрден </w:t>
      </w:r>
      <w:r w:rsidR="003F3928">
        <w:rPr>
          <w:noProof/>
          <w:sz w:val="28"/>
          <w:szCs w:val="28"/>
        </w:rPr>
        <w:drawing>
          <wp:anchor distT="0" distB="0" distL="114300" distR="114300" simplePos="0" relativeHeight="251869184" behindDoc="1" locked="0" layoutInCell="1" allowOverlap="1">
            <wp:simplePos x="0" y="0"/>
            <wp:positionH relativeFrom="column">
              <wp:posOffset>94615</wp:posOffset>
            </wp:positionH>
            <wp:positionV relativeFrom="paragraph">
              <wp:posOffset>289560</wp:posOffset>
            </wp:positionV>
            <wp:extent cx="2139315" cy="1945640"/>
            <wp:effectExtent l="19050" t="0" r="0" b="0"/>
            <wp:wrapTight wrapText="bothSides">
              <wp:wrapPolygon edited="0">
                <wp:start x="-192" y="0"/>
                <wp:lineTo x="-192" y="21360"/>
                <wp:lineTo x="21542" y="21360"/>
                <wp:lineTo x="21542" y="0"/>
                <wp:lineTo x="-192" y="0"/>
              </wp:wrapPolygon>
            </wp:wrapTight>
            <wp:docPr id="51"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709" cstate="print"/>
                    <a:srcRect/>
                    <a:stretch>
                      <a:fillRect/>
                    </a:stretch>
                  </pic:blipFill>
                  <pic:spPr bwMode="auto">
                    <a:xfrm>
                      <a:off x="0" y="0"/>
                      <a:ext cx="2139315" cy="1945640"/>
                    </a:xfrm>
                    <a:prstGeom prst="rect">
                      <a:avLst/>
                    </a:prstGeom>
                    <a:noFill/>
                    <a:ln w="9525">
                      <a:noFill/>
                      <a:miter lim="800000"/>
                      <a:headEnd/>
                      <a:tailEnd/>
                    </a:ln>
                  </pic:spPr>
                </pic:pic>
              </a:graphicData>
            </a:graphic>
          </wp:anchor>
        </w:drawing>
      </w:r>
      <w:r w:rsidRPr="008D752D">
        <w:rPr>
          <w:sz w:val="28"/>
          <w:szCs w:val="28"/>
          <w:lang w:val="kk-KZ"/>
        </w:rPr>
        <w:t xml:space="preserve">қашықтаған сайын жиілей береді. Осы шеңберлер бірдей қалыңдық жолақтары болып табылады. Бұларды бірінші рет Ньютон зерттеген, сондықтан олар </w:t>
      </w:r>
      <w:r w:rsidRPr="009D49A6">
        <w:rPr>
          <w:b/>
          <w:sz w:val="28"/>
          <w:szCs w:val="28"/>
          <w:lang w:val="kk-KZ"/>
        </w:rPr>
        <w:t>Ньютон сақиналары</w:t>
      </w:r>
      <w:r w:rsidRPr="008D752D">
        <w:rPr>
          <w:sz w:val="28"/>
          <w:szCs w:val="28"/>
          <w:lang w:val="kk-KZ"/>
        </w:rPr>
        <w:t xml:space="preserve"> деп аталады. </w:t>
      </w:r>
    </w:p>
    <w:p w:rsidR="007651A4" w:rsidRPr="008D752D" w:rsidRDefault="007651A4" w:rsidP="007651A4">
      <w:pPr>
        <w:ind w:firstLine="454"/>
        <w:jc w:val="both"/>
        <w:rPr>
          <w:sz w:val="28"/>
          <w:szCs w:val="28"/>
          <w:lang w:val="en-US"/>
        </w:rPr>
      </w:pPr>
      <w:r w:rsidRPr="008D752D">
        <w:rPr>
          <w:sz w:val="28"/>
          <w:szCs w:val="28"/>
          <w:lang w:val="kk-KZ"/>
        </w:rPr>
        <w:t xml:space="preserve">Егер </w:t>
      </w:r>
      <w:r w:rsidRPr="009D49A6">
        <w:rPr>
          <w:position w:val="-6"/>
          <w:sz w:val="22"/>
          <w:szCs w:val="22"/>
          <w:lang w:val="kk-KZ"/>
        </w:rPr>
        <w:object w:dxaOrig="820" w:dyaOrig="320">
          <v:shape id="_x0000_i1860" type="#_x0000_t75" style="width:40.2pt;height:16.75pt" o:ole="">
            <v:imagedata r:id="rId1710" o:title=""/>
          </v:shape>
          <o:OLEObject Type="Embed" ProgID="Equation.3" ShapeID="_x0000_i1860" DrawAspect="Content" ObjectID="_1535866941" r:id="rId1711"/>
        </w:object>
      </w:r>
      <w:r>
        <w:rPr>
          <w:sz w:val="22"/>
          <w:szCs w:val="22"/>
          <w:lang w:val="kk-KZ"/>
        </w:rPr>
        <w:t xml:space="preserve">, </w:t>
      </w:r>
      <w:r w:rsidRPr="008D752D">
        <w:rPr>
          <w:sz w:val="28"/>
          <w:szCs w:val="28"/>
          <w:lang w:val="en-US"/>
        </w:rPr>
        <w:t xml:space="preserve"> </w:t>
      </w:r>
      <w:r w:rsidRPr="008D752D">
        <w:rPr>
          <w:sz w:val="28"/>
          <w:szCs w:val="28"/>
          <w:lang w:val="kk-KZ"/>
        </w:rPr>
        <w:t xml:space="preserve">ұмтылса, онда </w:t>
      </w:r>
    </w:p>
    <w:p w:rsidR="007651A4" w:rsidRDefault="007651A4" w:rsidP="003F3928">
      <w:pPr>
        <w:ind w:firstLine="454"/>
        <w:jc w:val="both"/>
        <w:rPr>
          <w:sz w:val="28"/>
          <w:szCs w:val="28"/>
          <w:lang w:val="kk-KZ"/>
        </w:rPr>
      </w:pPr>
      <w:r w:rsidRPr="009D49A6">
        <w:rPr>
          <w:position w:val="-10"/>
          <w:sz w:val="22"/>
          <w:szCs w:val="22"/>
          <w:lang w:val="kk-KZ"/>
        </w:rPr>
        <w:object w:dxaOrig="5500" w:dyaOrig="360">
          <v:shape id="_x0000_i1861" type="#_x0000_t75" style="width:270.4pt;height:18.4pt" o:ole="">
            <v:imagedata r:id="rId1712" o:title=""/>
          </v:shape>
          <o:OLEObject Type="Embed" ProgID="Equation.3" ShapeID="_x0000_i1861" DrawAspect="Content" ObjectID="_1535866942" r:id="rId1713"/>
        </w:object>
      </w:r>
    </w:p>
    <w:p w:rsidR="007651A4" w:rsidRPr="009D49A6" w:rsidRDefault="007651A4" w:rsidP="007651A4">
      <w:pPr>
        <w:ind w:firstLine="454"/>
        <w:jc w:val="both"/>
        <w:rPr>
          <w:sz w:val="28"/>
          <w:szCs w:val="28"/>
          <w:lang w:val="kk-KZ"/>
        </w:rPr>
      </w:pPr>
      <w:r w:rsidRPr="008D752D">
        <w:rPr>
          <w:sz w:val="28"/>
          <w:szCs w:val="28"/>
          <w:lang w:val="kk-KZ"/>
        </w:rPr>
        <w:t>Шағылған жарықта оптикалық жол айырмасы:</w:t>
      </w:r>
    </w:p>
    <w:p w:rsidR="007651A4" w:rsidRDefault="007651A4" w:rsidP="007651A4">
      <w:pPr>
        <w:ind w:firstLine="454"/>
        <w:jc w:val="center"/>
        <w:rPr>
          <w:sz w:val="28"/>
          <w:szCs w:val="28"/>
          <w:lang w:val="kk-KZ"/>
        </w:rPr>
      </w:pPr>
      <w:r w:rsidRPr="00EA6D52">
        <w:rPr>
          <w:position w:val="-24"/>
          <w:sz w:val="22"/>
          <w:szCs w:val="22"/>
          <w:lang w:val="kk-KZ"/>
        </w:rPr>
        <w:object w:dxaOrig="2520" w:dyaOrig="660">
          <v:shape id="_x0000_i1862" type="#_x0000_t75" style="width:123.9pt;height:35.15pt" o:ole="">
            <v:imagedata r:id="rId1714" o:title=""/>
          </v:shape>
          <o:OLEObject Type="Embed" ProgID="Equation.3" ShapeID="_x0000_i1862" DrawAspect="Content" ObjectID="_1535866943" r:id="rId1715"/>
        </w:object>
      </w:r>
    </w:p>
    <w:p w:rsidR="007651A4" w:rsidRPr="008D752D" w:rsidRDefault="007651A4" w:rsidP="007651A4">
      <w:pPr>
        <w:ind w:firstLine="454"/>
        <w:jc w:val="both"/>
        <w:rPr>
          <w:sz w:val="28"/>
          <w:szCs w:val="28"/>
          <w:u w:val="single"/>
          <w:lang w:val="kk-KZ"/>
        </w:rPr>
      </w:pPr>
      <w:r w:rsidRPr="00EA6D52">
        <w:rPr>
          <w:i/>
          <w:sz w:val="28"/>
          <w:szCs w:val="28"/>
          <w:lang w:val="kk-KZ"/>
        </w:rPr>
        <w:t>Ақшыл сақиналардың радиустары</w:t>
      </w:r>
      <w:r>
        <w:rPr>
          <w:i/>
          <w:sz w:val="28"/>
          <w:szCs w:val="28"/>
          <w:lang w:val="kk-KZ"/>
        </w:rPr>
        <w:t xml:space="preserve">: </w:t>
      </w:r>
      <w:r w:rsidRPr="00F15D23">
        <w:rPr>
          <w:position w:val="-30"/>
          <w:sz w:val="22"/>
          <w:szCs w:val="22"/>
          <w:lang w:val="kk-KZ"/>
        </w:rPr>
        <w:object w:dxaOrig="1920" w:dyaOrig="760">
          <v:shape id="_x0000_i1863" type="#_x0000_t75" style="width:94.6pt;height:40.2pt" o:ole="">
            <v:imagedata r:id="rId1716" o:title=""/>
          </v:shape>
          <o:OLEObject Type="Embed" ProgID="Equation.3" ShapeID="_x0000_i1863" DrawAspect="Content" ObjectID="_1535866944" r:id="rId1717"/>
        </w:object>
      </w:r>
      <w:r>
        <w:rPr>
          <w:sz w:val="22"/>
          <w:szCs w:val="22"/>
          <w:lang w:val="kk-KZ"/>
        </w:rPr>
        <w:t xml:space="preserve">, </w:t>
      </w:r>
      <w:r w:rsidRPr="00956371">
        <w:rPr>
          <w:position w:val="-10"/>
          <w:sz w:val="22"/>
          <w:szCs w:val="22"/>
          <w:lang w:val="kk-KZ"/>
        </w:rPr>
        <w:object w:dxaOrig="1500" w:dyaOrig="320">
          <v:shape id="_x0000_i1864" type="#_x0000_t75" style="width:73.65pt;height:16.75pt" o:ole="">
            <v:imagedata r:id="rId1718" o:title=""/>
          </v:shape>
          <o:OLEObject Type="Embed" ProgID="Equation.3" ShapeID="_x0000_i1864" DrawAspect="Content" ObjectID="_1535866945" r:id="rId1719"/>
        </w:object>
      </w:r>
    </w:p>
    <w:p w:rsidR="007651A4" w:rsidRPr="008D752D" w:rsidRDefault="007651A4" w:rsidP="007651A4">
      <w:pPr>
        <w:ind w:firstLine="454"/>
        <w:jc w:val="both"/>
        <w:rPr>
          <w:sz w:val="28"/>
          <w:szCs w:val="28"/>
          <w:lang w:val="kk-KZ"/>
        </w:rPr>
      </w:pPr>
      <w:r w:rsidRPr="00EA6D52">
        <w:rPr>
          <w:i/>
          <w:sz w:val="28"/>
          <w:szCs w:val="28"/>
          <w:lang w:val="kk-KZ"/>
        </w:rPr>
        <w:t>Қара қоңыр сақиналардың радиустары:</w:t>
      </w:r>
      <w:r w:rsidRPr="00F15D23">
        <w:rPr>
          <w:sz w:val="22"/>
          <w:szCs w:val="22"/>
          <w:lang w:val="kk-KZ"/>
        </w:rPr>
        <w:t xml:space="preserve"> </w:t>
      </w:r>
      <w:r w:rsidRPr="00F15D23">
        <w:rPr>
          <w:position w:val="-14"/>
          <w:sz w:val="22"/>
          <w:szCs w:val="22"/>
          <w:lang w:val="kk-KZ"/>
        </w:rPr>
        <w:object w:dxaOrig="1280" w:dyaOrig="420">
          <v:shape id="_x0000_i1865" type="#_x0000_t75" style="width:63.65pt;height:21.75pt" o:ole="">
            <v:imagedata r:id="rId1720" o:title=""/>
          </v:shape>
          <o:OLEObject Type="Embed" ProgID="Equation.3" ShapeID="_x0000_i1865" DrawAspect="Content" ObjectID="_1535866946" r:id="rId1721"/>
        </w:object>
      </w:r>
      <w:r>
        <w:rPr>
          <w:sz w:val="22"/>
          <w:szCs w:val="22"/>
          <w:lang w:val="kk-KZ"/>
        </w:rPr>
        <w:t xml:space="preserve">, </w:t>
      </w:r>
      <w:r w:rsidRPr="00956371">
        <w:rPr>
          <w:position w:val="-10"/>
          <w:sz w:val="22"/>
          <w:szCs w:val="22"/>
          <w:lang w:val="kk-KZ"/>
        </w:rPr>
        <w:object w:dxaOrig="1500" w:dyaOrig="320">
          <v:shape id="_x0000_i1866" type="#_x0000_t75" style="width:73.65pt;height:16.75pt" o:ole="">
            <v:imagedata r:id="rId1722" o:title=""/>
          </v:shape>
          <o:OLEObject Type="Embed" ProgID="Equation.3" ShapeID="_x0000_i1866" DrawAspect="Content" ObjectID="_1535866947" r:id="rId1723"/>
        </w:object>
      </w:r>
    </w:p>
    <w:p w:rsidR="007651A4" w:rsidRPr="008D752D" w:rsidRDefault="007651A4" w:rsidP="007651A4">
      <w:pPr>
        <w:ind w:firstLine="454"/>
        <w:jc w:val="both"/>
        <w:rPr>
          <w:i/>
          <w:sz w:val="28"/>
          <w:szCs w:val="28"/>
          <w:lang w:val="kk-KZ"/>
        </w:rPr>
      </w:pPr>
      <w:r w:rsidRPr="008D752D">
        <w:rPr>
          <w:sz w:val="28"/>
          <w:szCs w:val="28"/>
          <w:lang w:val="kk-KZ"/>
        </w:rPr>
        <w:t xml:space="preserve">Интерференцияны </w:t>
      </w:r>
      <w:r w:rsidRPr="007867B2">
        <w:rPr>
          <w:i/>
          <w:sz w:val="28"/>
          <w:szCs w:val="28"/>
          <w:lang w:val="kk-KZ"/>
        </w:rPr>
        <w:t>өткінші жарықта</w:t>
      </w:r>
      <w:r w:rsidRPr="008D752D">
        <w:rPr>
          <w:sz w:val="28"/>
          <w:szCs w:val="28"/>
          <w:lang w:val="kk-KZ"/>
        </w:rPr>
        <w:t xml:space="preserve"> да бақылауға болады. Бұл жағдайда </w:t>
      </w:r>
      <w:r w:rsidRPr="007867B2">
        <w:rPr>
          <w:i/>
          <w:sz w:val="28"/>
          <w:szCs w:val="28"/>
          <w:lang w:val="kk-KZ"/>
        </w:rPr>
        <w:t>өткінші жарықтың</w:t>
      </w:r>
      <w:r w:rsidRPr="008D752D">
        <w:rPr>
          <w:sz w:val="28"/>
          <w:szCs w:val="28"/>
          <w:lang w:val="kk-KZ"/>
        </w:rPr>
        <w:t xml:space="preserve"> </w:t>
      </w:r>
      <w:r w:rsidRPr="008D752D">
        <w:rPr>
          <w:i/>
          <w:sz w:val="28"/>
          <w:szCs w:val="28"/>
          <w:lang w:val="kk-KZ"/>
        </w:rPr>
        <w:t xml:space="preserve">интерференциалық </w:t>
      </w:r>
      <w:r w:rsidRPr="007867B2">
        <w:rPr>
          <w:i/>
          <w:sz w:val="28"/>
          <w:szCs w:val="28"/>
          <w:lang w:val="kk-KZ"/>
        </w:rPr>
        <w:t xml:space="preserve">максимумдары шағылған жарықтың </w:t>
      </w:r>
      <w:r w:rsidRPr="008D752D">
        <w:rPr>
          <w:i/>
          <w:sz w:val="28"/>
          <w:szCs w:val="28"/>
          <w:lang w:val="kk-KZ"/>
        </w:rPr>
        <w:t>интерференциалық минимумдарына сәйкес келеді және керісінше.</w:t>
      </w:r>
    </w:p>
    <w:p w:rsidR="007651A4" w:rsidRPr="008D752D" w:rsidRDefault="007651A4" w:rsidP="007651A4">
      <w:pPr>
        <w:ind w:firstLine="454"/>
        <w:jc w:val="both"/>
        <w:rPr>
          <w:sz w:val="28"/>
          <w:szCs w:val="28"/>
          <w:lang w:val="kk-KZ"/>
        </w:rPr>
      </w:pPr>
    </w:p>
    <w:p w:rsidR="007651A4" w:rsidRPr="00F15D23" w:rsidRDefault="007651A4" w:rsidP="007651A4">
      <w:pPr>
        <w:ind w:firstLine="454"/>
        <w:jc w:val="center"/>
        <w:rPr>
          <w:b/>
          <w:sz w:val="28"/>
          <w:szCs w:val="28"/>
          <w:lang w:val="kk-KZ"/>
        </w:rPr>
      </w:pPr>
      <w:r w:rsidRPr="00F15D23">
        <w:rPr>
          <w:b/>
          <w:sz w:val="28"/>
          <w:szCs w:val="28"/>
          <w:lang w:val="kk-KZ"/>
        </w:rPr>
        <w:t>Оптик</w:t>
      </w:r>
      <w:r>
        <w:rPr>
          <w:b/>
          <w:sz w:val="28"/>
          <w:szCs w:val="28"/>
          <w:lang w:val="kk-KZ"/>
        </w:rPr>
        <w:t>аның жарықтандыру</w:t>
      </w: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40512" behindDoc="1" locked="0" layoutInCell="1" allowOverlap="1">
            <wp:simplePos x="0" y="0"/>
            <wp:positionH relativeFrom="column">
              <wp:posOffset>-13335</wp:posOffset>
            </wp:positionH>
            <wp:positionV relativeFrom="paragraph">
              <wp:posOffset>483870</wp:posOffset>
            </wp:positionV>
            <wp:extent cx="1809750" cy="1600200"/>
            <wp:effectExtent l="19050" t="0" r="0" b="0"/>
            <wp:wrapTight wrapText="bothSides">
              <wp:wrapPolygon edited="0">
                <wp:start x="-227" y="0"/>
                <wp:lineTo x="-227" y="21343"/>
                <wp:lineTo x="21600" y="21343"/>
                <wp:lineTo x="21600" y="0"/>
                <wp:lineTo x="-227" y="0"/>
              </wp:wrapPolygon>
            </wp:wrapTight>
            <wp:docPr id="13265"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724" cstate="print"/>
                    <a:srcRect/>
                    <a:stretch>
                      <a:fillRect/>
                    </a:stretch>
                  </pic:blipFill>
                  <pic:spPr bwMode="auto">
                    <a:xfrm>
                      <a:off x="0" y="0"/>
                      <a:ext cx="1809750" cy="1600200"/>
                    </a:xfrm>
                    <a:prstGeom prst="rect">
                      <a:avLst/>
                    </a:prstGeom>
                    <a:noFill/>
                    <a:ln w="9525">
                      <a:noFill/>
                      <a:miter lim="800000"/>
                      <a:headEnd/>
                      <a:tailEnd/>
                    </a:ln>
                  </pic:spPr>
                </pic:pic>
              </a:graphicData>
            </a:graphic>
          </wp:anchor>
        </w:drawing>
      </w:r>
      <w:r w:rsidRPr="008D752D">
        <w:rPr>
          <w:sz w:val="28"/>
          <w:szCs w:val="28"/>
          <w:lang w:val="kk-KZ"/>
        </w:rPr>
        <w:t>Оптикалық құралдардың объективтерінде бірнеше линзалар болады. Осы линзалардың беттерінен жарықтың болымсыз шағылуы жарық шоғының интенсивтілігін айтарлықтай азайтады. Бұдан басқа, объективтерде жарқыл және шашыраған жарықтың фоны пайда болады, осының нәтижесінде оптикалық жүйелердің эффективтілігі төмендейді. Бірақ, егер екі ортаның бөліну шегарасында 1</w:t>
      </w:r>
      <w:r w:rsidRPr="008D752D">
        <w:rPr>
          <w:sz w:val="28"/>
          <w:szCs w:val="28"/>
          <w:vertAlign w:val="superscript"/>
          <w:lang w:val="kk-KZ"/>
        </w:rPr>
        <w:t>/</w:t>
      </w:r>
      <w:r w:rsidRPr="008D752D">
        <w:rPr>
          <w:sz w:val="28"/>
          <w:szCs w:val="28"/>
          <w:lang w:val="kk-KZ"/>
        </w:rPr>
        <w:t xml:space="preserve"> және 2</w:t>
      </w:r>
      <w:r w:rsidRPr="008D752D">
        <w:rPr>
          <w:sz w:val="28"/>
          <w:szCs w:val="28"/>
          <w:vertAlign w:val="superscript"/>
          <w:lang w:val="kk-KZ"/>
        </w:rPr>
        <w:t>//</w:t>
      </w:r>
      <w:r w:rsidRPr="008D752D">
        <w:rPr>
          <w:sz w:val="28"/>
          <w:szCs w:val="28"/>
          <w:lang w:val="kk-KZ"/>
        </w:rPr>
        <w:t xml:space="preserve"> </w:t>
      </w:r>
      <w:r w:rsidRPr="008D752D">
        <w:rPr>
          <w:i/>
          <w:sz w:val="28"/>
          <w:szCs w:val="28"/>
          <w:lang w:val="kk-KZ"/>
        </w:rPr>
        <w:t>шағылған сәулелердің интерференциясы</w:t>
      </w:r>
      <w:r w:rsidRPr="008D752D">
        <w:rPr>
          <w:sz w:val="28"/>
          <w:szCs w:val="28"/>
          <w:lang w:val="kk-KZ"/>
        </w:rPr>
        <w:t xml:space="preserve"> шағылған жарықтың интенсивтілігінің минимумын беретіндей етіп жағдай жасасақ, онда осы оптикалық жүйеден өткен </w:t>
      </w:r>
      <w:r w:rsidRPr="00F15D23">
        <w:rPr>
          <w:i/>
          <w:sz w:val="28"/>
          <w:szCs w:val="28"/>
          <w:lang w:val="kk-KZ"/>
        </w:rPr>
        <w:t>жарықтың интенсивтілігі максимум болады</w:t>
      </w:r>
      <w:r w:rsidRPr="008D752D">
        <w:rPr>
          <w:sz w:val="28"/>
          <w:szCs w:val="28"/>
          <w:lang w:val="kk-KZ"/>
        </w:rPr>
        <w:t xml:space="preserve">. Осындай нәтиже алу үшін, мысалы, сыну көрсеткіші </w:t>
      </w:r>
      <w:r w:rsidRPr="008D752D">
        <w:rPr>
          <w:i/>
          <w:sz w:val="28"/>
          <w:szCs w:val="28"/>
          <w:lang w:val="kk-KZ"/>
        </w:rPr>
        <w:t>n</w:t>
      </w:r>
      <w:r w:rsidRPr="008D752D">
        <w:rPr>
          <w:i/>
          <w:sz w:val="28"/>
          <w:szCs w:val="28"/>
          <w:vertAlign w:val="subscript"/>
          <w:lang w:val="kk-KZ"/>
        </w:rPr>
        <w:t>0</w:t>
      </w:r>
      <w:r w:rsidRPr="008D752D">
        <w:rPr>
          <w:i/>
          <w:sz w:val="28"/>
          <w:szCs w:val="28"/>
          <w:lang w:val="kk-KZ"/>
        </w:rPr>
        <w:t>&lt;n&lt;n</w:t>
      </w:r>
      <w:r w:rsidRPr="008D752D">
        <w:rPr>
          <w:i/>
          <w:sz w:val="28"/>
          <w:szCs w:val="28"/>
          <w:vertAlign w:val="subscript"/>
          <w:lang w:val="kk-KZ"/>
        </w:rPr>
        <w:t>c</w:t>
      </w:r>
      <w:r w:rsidRPr="008D752D">
        <w:rPr>
          <w:sz w:val="28"/>
          <w:szCs w:val="28"/>
          <w:lang w:val="kk-KZ"/>
        </w:rPr>
        <w:t xml:space="preserve"> линзалардың бетіне жұқа пленка орналастыру қажет және мына шарт </w:t>
      </w:r>
      <w:r w:rsidRPr="00F15D23">
        <w:rPr>
          <w:position w:val="-14"/>
          <w:sz w:val="22"/>
          <w:szCs w:val="22"/>
          <w:lang w:val="kk-KZ"/>
        </w:rPr>
        <w:object w:dxaOrig="1080" w:dyaOrig="420">
          <v:shape id="_x0000_i1867" type="#_x0000_t75" style="width:53.6pt;height:21.75pt" o:ole="">
            <v:imagedata r:id="rId1725" o:title=""/>
          </v:shape>
          <o:OLEObject Type="Embed" ProgID="Equation.3" ShapeID="_x0000_i1867" DrawAspect="Content" ObjectID="_1535866948" r:id="rId1726"/>
        </w:object>
      </w:r>
      <w:r w:rsidRPr="008D752D">
        <w:rPr>
          <w:sz w:val="28"/>
          <w:szCs w:val="28"/>
          <w:lang w:val="kk-KZ"/>
        </w:rPr>
        <w:t xml:space="preserve"> орындалу керек. Бұл жағдайда, 1</w:t>
      </w:r>
      <w:r w:rsidRPr="008D752D">
        <w:rPr>
          <w:sz w:val="28"/>
          <w:szCs w:val="28"/>
          <w:vertAlign w:val="superscript"/>
          <w:lang w:val="kk-KZ"/>
        </w:rPr>
        <w:t>/</w:t>
      </w:r>
      <w:r w:rsidRPr="008D752D">
        <w:rPr>
          <w:sz w:val="28"/>
          <w:szCs w:val="28"/>
          <w:lang w:val="kk-KZ"/>
        </w:rPr>
        <w:t xml:space="preserve"> және 2</w:t>
      </w:r>
      <w:r w:rsidRPr="008D752D">
        <w:rPr>
          <w:sz w:val="28"/>
          <w:szCs w:val="28"/>
          <w:vertAlign w:val="superscript"/>
          <w:lang w:val="kk-KZ"/>
        </w:rPr>
        <w:t>//</w:t>
      </w:r>
      <w:r w:rsidRPr="008D752D">
        <w:rPr>
          <w:sz w:val="28"/>
          <w:szCs w:val="28"/>
          <w:lang w:val="kk-KZ"/>
        </w:rPr>
        <w:t xml:space="preserve"> когерентті сәулелердің амплитудалары бірдей болады, ал шағылған сәулелер (</w:t>
      </w:r>
      <w:r w:rsidRPr="008D752D">
        <w:rPr>
          <w:i/>
          <w:sz w:val="28"/>
          <w:szCs w:val="28"/>
          <w:lang w:val="kk-KZ"/>
        </w:rPr>
        <w:t>i=0</w:t>
      </w:r>
      <w:r w:rsidRPr="008D752D">
        <w:rPr>
          <w:sz w:val="28"/>
          <w:szCs w:val="28"/>
          <w:lang w:val="kk-KZ"/>
        </w:rPr>
        <w:t xml:space="preserve">) үшін минимум шарты: </w:t>
      </w:r>
    </w:p>
    <w:p w:rsidR="007651A4" w:rsidRPr="008D752D" w:rsidRDefault="007651A4" w:rsidP="007651A4">
      <w:pPr>
        <w:ind w:firstLine="454"/>
        <w:jc w:val="center"/>
        <w:rPr>
          <w:sz w:val="28"/>
          <w:szCs w:val="28"/>
          <w:lang w:val="kk-KZ"/>
        </w:rPr>
      </w:pPr>
      <w:r w:rsidRPr="00F15D23">
        <w:rPr>
          <w:position w:val="-18"/>
          <w:sz w:val="22"/>
          <w:szCs w:val="22"/>
          <w:lang w:val="kk-KZ"/>
        </w:rPr>
        <w:object w:dxaOrig="1960" w:dyaOrig="540">
          <v:shape id="_x0000_i1868" type="#_x0000_t75" style="width:96.3pt;height:28.45pt" o:ole="">
            <v:imagedata r:id="rId1727" o:title=""/>
          </v:shape>
          <o:OLEObject Type="Embed" ProgID="Equation.3" ShapeID="_x0000_i1868" DrawAspect="Content" ObjectID="_1535866949" r:id="rId1728"/>
        </w:object>
      </w:r>
    </w:p>
    <w:p w:rsidR="007651A4" w:rsidRPr="008D752D" w:rsidRDefault="007651A4" w:rsidP="007651A4">
      <w:pPr>
        <w:ind w:firstLine="454"/>
        <w:jc w:val="both"/>
        <w:rPr>
          <w:sz w:val="28"/>
          <w:szCs w:val="28"/>
          <w:lang w:val="kk-KZ"/>
        </w:rPr>
      </w:pPr>
      <w:r w:rsidRPr="008D752D">
        <w:rPr>
          <w:sz w:val="28"/>
          <w:szCs w:val="28"/>
          <w:lang w:val="kk-KZ"/>
        </w:rPr>
        <w:t xml:space="preserve">Ал, </w:t>
      </w:r>
      <w:r w:rsidRPr="008D752D">
        <w:rPr>
          <w:i/>
          <w:sz w:val="28"/>
          <w:szCs w:val="28"/>
          <w:lang w:val="kk-KZ"/>
        </w:rPr>
        <w:t>m=0</w:t>
      </w:r>
      <w:r w:rsidRPr="008D752D">
        <w:rPr>
          <w:sz w:val="28"/>
          <w:szCs w:val="28"/>
          <w:lang w:val="kk-KZ"/>
        </w:rPr>
        <w:t xml:space="preserve"> болғанда, пленканың оптикалық қалыңдығы </w:t>
      </w:r>
      <w:r w:rsidRPr="00F15D23">
        <w:rPr>
          <w:i/>
          <w:sz w:val="28"/>
          <w:szCs w:val="28"/>
          <w:lang w:val="kk-KZ"/>
        </w:rPr>
        <w:t>nd</w:t>
      </w:r>
      <w:r w:rsidRPr="00F15D23">
        <w:rPr>
          <w:sz w:val="28"/>
          <w:szCs w:val="28"/>
          <w:lang w:val="kk-KZ"/>
        </w:rPr>
        <w:t xml:space="preserve"> </w:t>
      </w:r>
      <w:r w:rsidRPr="008D752D">
        <w:rPr>
          <w:sz w:val="28"/>
          <w:szCs w:val="28"/>
          <w:lang w:val="kk-KZ"/>
        </w:rPr>
        <w:t>төменгі шартты қанағаттандырады:</w:t>
      </w:r>
    </w:p>
    <w:p w:rsidR="007651A4" w:rsidRPr="008D752D" w:rsidRDefault="007651A4" w:rsidP="007651A4">
      <w:pPr>
        <w:ind w:firstLine="454"/>
        <w:jc w:val="center"/>
        <w:rPr>
          <w:sz w:val="28"/>
          <w:szCs w:val="28"/>
          <w:lang w:val="en-US"/>
        </w:rPr>
      </w:pPr>
      <w:r w:rsidRPr="00F15D23">
        <w:rPr>
          <w:position w:val="-18"/>
          <w:sz w:val="22"/>
          <w:szCs w:val="22"/>
          <w:lang w:val="kk-KZ"/>
        </w:rPr>
        <w:object w:dxaOrig="1160" w:dyaOrig="540">
          <v:shape id="_x0000_i1869" type="#_x0000_t75" style="width:56.95pt;height:28.45pt" o:ole="">
            <v:imagedata r:id="rId1729" o:title=""/>
          </v:shape>
          <o:OLEObject Type="Embed" ProgID="Equation.3" ShapeID="_x0000_i1869" DrawAspect="Content" ObjectID="_1535866950" r:id="rId1730"/>
        </w:object>
      </w:r>
    </w:p>
    <w:p w:rsidR="007651A4" w:rsidRPr="008D752D" w:rsidRDefault="007651A4" w:rsidP="007651A4">
      <w:pPr>
        <w:ind w:firstLine="454"/>
        <w:jc w:val="both"/>
        <w:rPr>
          <w:sz w:val="28"/>
          <w:szCs w:val="28"/>
          <w:lang w:val="kk-KZ"/>
        </w:rPr>
      </w:pPr>
      <w:r w:rsidRPr="008D752D">
        <w:rPr>
          <w:sz w:val="28"/>
          <w:szCs w:val="28"/>
          <w:lang w:val="kk-KZ"/>
        </w:rPr>
        <w:t xml:space="preserve">және осы жағдайда шағылған сәулелер сөнеді. Әр </w:t>
      </w:r>
      <w:r w:rsidRPr="00F15D23">
        <w:rPr>
          <w:i/>
          <w:sz w:val="28"/>
          <w:szCs w:val="28"/>
          <w:lang w:val="el-GR"/>
        </w:rPr>
        <w:t>λ</w:t>
      </w:r>
      <w:r w:rsidRPr="00F15D23">
        <w:rPr>
          <w:i/>
          <w:sz w:val="28"/>
          <w:szCs w:val="28"/>
          <w:vertAlign w:val="subscript"/>
          <w:lang w:val="kk-KZ"/>
        </w:rPr>
        <w:t>0</w:t>
      </w:r>
      <w:r w:rsidRPr="00F15D23">
        <w:rPr>
          <w:sz w:val="28"/>
          <w:szCs w:val="28"/>
          <w:lang w:val="kk-KZ"/>
        </w:rPr>
        <w:t xml:space="preserve"> толқын ұзындығына пленканың сәйкес келетін өзінің </w:t>
      </w:r>
      <w:r w:rsidRPr="00F15D23">
        <w:rPr>
          <w:i/>
          <w:sz w:val="28"/>
          <w:szCs w:val="28"/>
          <w:lang w:val="kk-KZ"/>
        </w:rPr>
        <w:t>d</w:t>
      </w:r>
      <w:r w:rsidRPr="00F15D23">
        <w:rPr>
          <w:sz w:val="28"/>
          <w:szCs w:val="28"/>
          <w:lang w:val="kk-KZ"/>
        </w:rPr>
        <w:t xml:space="preserve"> қалыңдығы болуы керек. Ал ондай нәтижеге </w:t>
      </w:r>
      <w:r w:rsidRPr="00F15D23">
        <w:rPr>
          <w:sz w:val="28"/>
          <w:szCs w:val="28"/>
          <w:lang w:val="kk-KZ"/>
        </w:rPr>
        <w:lastRenderedPageBreak/>
        <w:t>жету мүмкін емес болғандықтан, әдетте оптиканы</w:t>
      </w:r>
      <w:r w:rsidRPr="008D752D">
        <w:rPr>
          <w:sz w:val="28"/>
          <w:szCs w:val="28"/>
          <w:lang w:val="kk-KZ"/>
        </w:rPr>
        <w:t xml:space="preserve"> адамның көзі өте </w:t>
      </w:r>
      <w:r w:rsidRPr="00F15D23">
        <w:rPr>
          <w:sz w:val="28"/>
          <w:szCs w:val="28"/>
          <w:lang w:val="kk-KZ"/>
        </w:rPr>
        <w:t>сезімтал</w:t>
      </w:r>
      <w:r w:rsidRPr="00F15D23">
        <w:rPr>
          <w:i/>
          <w:sz w:val="28"/>
          <w:szCs w:val="28"/>
          <w:lang w:val="kk-KZ"/>
        </w:rPr>
        <w:t xml:space="preserve"> </w:t>
      </w:r>
      <w:r w:rsidRPr="00F15D23">
        <w:rPr>
          <w:i/>
          <w:sz w:val="28"/>
          <w:szCs w:val="28"/>
          <w:lang w:val="el-GR"/>
        </w:rPr>
        <w:t>λ</w:t>
      </w:r>
      <w:r w:rsidRPr="00F15D23">
        <w:rPr>
          <w:i/>
          <w:sz w:val="28"/>
          <w:szCs w:val="28"/>
          <w:vertAlign w:val="subscript"/>
          <w:lang w:val="kk-KZ"/>
        </w:rPr>
        <w:t>0</w:t>
      </w:r>
      <w:r w:rsidRPr="00F15D23">
        <w:rPr>
          <w:sz w:val="28"/>
          <w:szCs w:val="28"/>
          <w:lang w:val="kk-KZ"/>
        </w:rPr>
        <w:t>=550нм</w:t>
      </w:r>
      <w:r w:rsidRPr="008D752D">
        <w:rPr>
          <w:sz w:val="28"/>
          <w:szCs w:val="28"/>
          <w:lang w:val="kk-KZ"/>
        </w:rPr>
        <w:t xml:space="preserve"> толқын ұзындығы үшін ғана жарықтандырады.</w:t>
      </w:r>
    </w:p>
    <w:p w:rsidR="007651A4" w:rsidRPr="008D752D" w:rsidRDefault="007651A4" w:rsidP="007651A4">
      <w:pPr>
        <w:ind w:firstLine="454"/>
        <w:jc w:val="both"/>
        <w:rPr>
          <w:sz w:val="28"/>
          <w:szCs w:val="28"/>
          <w:lang w:val="kk-KZ"/>
        </w:rPr>
      </w:pPr>
    </w:p>
    <w:p w:rsidR="007651A4" w:rsidRPr="00F15D23" w:rsidRDefault="007651A4" w:rsidP="007651A4">
      <w:pPr>
        <w:ind w:firstLine="454"/>
        <w:jc w:val="center"/>
        <w:rPr>
          <w:sz w:val="28"/>
          <w:szCs w:val="28"/>
          <w:lang w:val="kk-KZ"/>
        </w:rPr>
      </w:pPr>
      <w:r w:rsidRPr="00F15D23">
        <w:rPr>
          <w:b/>
          <w:sz w:val="28"/>
          <w:szCs w:val="28"/>
          <w:lang w:val="kk-KZ"/>
        </w:rPr>
        <w:t>Интерферометрлер</w:t>
      </w:r>
    </w:p>
    <w:p w:rsidR="007651A4" w:rsidRPr="008D752D" w:rsidRDefault="007651A4" w:rsidP="007651A4">
      <w:pPr>
        <w:ind w:firstLine="454"/>
        <w:jc w:val="both"/>
        <w:rPr>
          <w:sz w:val="28"/>
          <w:szCs w:val="28"/>
          <w:lang w:val="kk-KZ"/>
        </w:rPr>
      </w:pPr>
      <w:r w:rsidRPr="008D752D">
        <w:rPr>
          <w:sz w:val="28"/>
          <w:szCs w:val="28"/>
          <w:lang w:val="kk-KZ"/>
        </w:rPr>
        <w:t xml:space="preserve">Интерференцияланатын шоқтардың жол айырымының мәнін баяу </w:t>
      </w:r>
      <w:r w:rsidRPr="008D752D">
        <w:rPr>
          <w:i/>
          <w:sz w:val="28"/>
          <w:szCs w:val="28"/>
          <w:lang w:val="el-GR"/>
        </w:rPr>
        <w:t>λ</w:t>
      </w:r>
      <w:r w:rsidRPr="008D752D">
        <w:rPr>
          <w:i/>
          <w:sz w:val="28"/>
          <w:szCs w:val="28"/>
          <w:vertAlign w:val="subscript"/>
          <w:lang w:val="kk-KZ"/>
        </w:rPr>
        <w:t>0</w:t>
      </w:r>
      <w:r w:rsidRPr="008D752D">
        <w:rPr>
          <w:i/>
          <w:sz w:val="28"/>
          <w:szCs w:val="28"/>
          <w:lang w:val="kk-KZ"/>
        </w:rPr>
        <w:t>/2-</w:t>
      </w:r>
      <w:r w:rsidRPr="008D752D">
        <w:rPr>
          <w:sz w:val="28"/>
          <w:szCs w:val="28"/>
          <w:lang w:val="kk-KZ"/>
        </w:rPr>
        <w:t>ге</w:t>
      </w:r>
      <w:r w:rsidRPr="008D752D">
        <w:rPr>
          <w:i/>
          <w:sz w:val="28"/>
          <w:szCs w:val="28"/>
          <w:lang w:val="kk-KZ"/>
        </w:rPr>
        <w:t xml:space="preserve"> </w:t>
      </w:r>
      <w:r w:rsidRPr="008D752D">
        <w:rPr>
          <w:sz w:val="28"/>
          <w:szCs w:val="28"/>
          <w:lang w:val="kk-KZ"/>
        </w:rPr>
        <w:t xml:space="preserve">өзгерткенде, интерференциялық суреттегі максимумдардың орнына минимумдар және керсінше ауысады. Сол себепті интерференция құбылысы  </w:t>
      </w:r>
      <w:r w:rsidRPr="008D752D">
        <w:rPr>
          <w:b/>
          <w:sz w:val="28"/>
          <w:szCs w:val="28"/>
          <w:lang w:val="kk-KZ"/>
        </w:rPr>
        <w:t xml:space="preserve">интерферометрлерде </w:t>
      </w:r>
      <w:r w:rsidRPr="008D752D">
        <w:rPr>
          <w:sz w:val="28"/>
          <w:szCs w:val="28"/>
          <w:lang w:val="kk-KZ"/>
        </w:rPr>
        <w:t>денелердің ұзындығын, жарық толқын ұзындығын, температура өзгергенде денелердің ұзындығының өзгерісін өлшеу үшін қолданылады.</w:t>
      </w:r>
    </w:p>
    <w:p w:rsidR="007651A4" w:rsidRPr="00F15D23" w:rsidRDefault="007651A4" w:rsidP="007651A4">
      <w:pPr>
        <w:ind w:firstLine="454"/>
        <w:jc w:val="both"/>
        <w:rPr>
          <w:sz w:val="28"/>
          <w:szCs w:val="28"/>
          <w:lang w:val="kk-KZ"/>
        </w:rPr>
      </w:pPr>
      <w:r w:rsidRPr="00F15D23">
        <w:rPr>
          <w:noProof/>
          <w:sz w:val="28"/>
          <w:szCs w:val="28"/>
        </w:rPr>
        <w:drawing>
          <wp:anchor distT="0" distB="0" distL="114300" distR="114300" simplePos="0" relativeHeight="251841536" behindDoc="1" locked="0" layoutInCell="1" allowOverlap="1">
            <wp:simplePos x="0" y="0"/>
            <wp:positionH relativeFrom="column">
              <wp:posOffset>64135</wp:posOffset>
            </wp:positionH>
            <wp:positionV relativeFrom="paragraph">
              <wp:posOffset>73660</wp:posOffset>
            </wp:positionV>
            <wp:extent cx="1947545" cy="2466340"/>
            <wp:effectExtent l="19050" t="0" r="0" b="0"/>
            <wp:wrapTight wrapText="bothSides">
              <wp:wrapPolygon edited="0">
                <wp:start x="-211" y="0"/>
                <wp:lineTo x="-211" y="21355"/>
                <wp:lineTo x="21551" y="21355"/>
                <wp:lineTo x="21551" y="0"/>
                <wp:lineTo x="-211" y="0"/>
              </wp:wrapPolygon>
            </wp:wrapTight>
            <wp:docPr id="13266"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731" cstate="print"/>
                    <a:srcRect/>
                    <a:stretch>
                      <a:fillRect/>
                    </a:stretch>
                  </pic:blipFill>
                  <pic:spPr bwMode="auto">
                    <a:xfrm>
                      <a:off x="0" y="0"/>
                      <a:ext cx="1947545" cy="2466340"/>
                    </a:xfrm>
                    <a:prstGeom prst="rect">
                      <a:avLst/>
                    </a:prstGeom>
                    <a:noFill/>
                    <a:ln w="9525">
                      <a:noFill/>
                      <a:miter lim="800000"/>
                      <a:headEnd/>
                      <a:tailEnd/>
                    </a:ln>
                  </pic:spPr>
                </pic:pic>
              </a:graphicData>
            </a:graphic>
          </wp:anchor>
        </w:drawing>
      </w:r>
      <w:r w:rsidRPr="00F15D23">
        <w:rPr>
          <w:i/>
          <w:sz w:val="28"/>
          <w:szCs w:val="28"/>
          <w:lang w:val="kk-KZ"/>
        </w:rPr>
        <w:t>Майкельсонның интерферометрінде</w:t>
      </w:r>
      <w:r w:rsidRPr="00F15D23">
        <w:rPr>
          <w:sz w:val="28"/>
          <w:szCs w:val="28"/>
          <w:lang w:val="kk-KZ"/>
        </w:rPr>
        <w:t xml:space="preserve"> </w:t>
      </w:r>
      <w:r w:rsidRPr="00F15D23">
        <w:rPr>
          <w:i/>
          <w:sz w:val="28"/>
          <w:szCs w:val="28"/>
          <w:lang w:val="kk-KZ"/>
        </w:rPr>
        <w:t>S</w:t>
      </w:r>
      <w:r w:rsidRPr="00F15D23">
        <w:rPr>
          <w:sz w:val="28"/>
          <w:szCs w:val="28"/>
          <w:lang w:val="kk-KZ"/>
        </w:rPr>
        <w:t xml:space="preserve"> жарық көзінен шықан монохромат сәуле </w:t>
      </w:r>
      <w:r w:rsidRPr="00F15D23">
        <w:rPr>
          <w:i/>
          <w:sz w:val="28"/>
          <w:szCs w:val="28"/>
          <w:lang w:val="kk-KZ"/>
        </w:rPr>
        <w:t>P</w:t>
      </w:r>
      <w:r w:rsidRPr="00F15D23">
        <w:rPr>
          <w:i/>
          <w:sz w:val="28"/>
          <w:szCs w:val="28"/>
          <w:vertAlign w:val="subscript"/>
          <w:lang w:val="kk-KZ"/>
        </w:rPr>
        <w:t>1</w:t>
      </w:r>
      <w:r w:rsidRPr="00F15D23">
        <w:rPr>
          <w:sz w:val="28"/>
          <w:szCs w:val="28"/>
          <w:lang w:val="kk-KZ"/>
        </w:rPr>
        <w:t xml:space="preserve"> жартылай мөлдір пластинада 1</w:t>
      </w:r>
      <w:r w:rsidRPr="00F15D23">
        <w:rPr>
          <w:sz w:val="28"/>
          <w:szCs w:val="28"/>
          <w:vertAlign w:val="superscript"/>
          <w:lang w:val="kk-KZ"/>
        </w:rPr>
        <w:t>/</w:t>
      </w:r>
      <w:r w:rsidRPr="00F15D23">
        <w:rPr>
          <w:sz w:val="28"/>
          <w:szCs w:val="28"/>
          <w:lang w:val="kk-KZ"/>
        </w:rPr>
        <w:t xml:space="preserve"> және 2</w:t>
      </w:r>
      <w:r w:rsidRPr="00F15D23">
        <w:rPr>
          <w:sz w:val="28"/>
          <w:szCs w:val="28"/>
          <w:vertAlign w:val="superscript"/>
          <w:lang w:val="kk-KZ"/>
        </w:rPr>
        <w:t>//</w:t>
      </w:r>
      <w:r w:rsidRPr="00F15D23">
        <w:rPr>
          <w:sz w:val="28"/>
          <w:szCs w:val="28"/>
          <w:lang w:val="kk-KZ"/>
        </w:rPr>
        <w:t xml:space="preserve"> екі сәулеге бөлінеді. Бұл сәулелер </w:t>
      </w:r>
      <w:r w:rsidRPr="00F15D23">
        <w:rPr>
          <w:i/>
          <w:sz w:val="28"/>
          <w:szCs w:val="28"/>
          <w:lang w:val="kk-KZ"/>
        </w:rPr>
        <w:t>М</w:t>
      </w:r>
      <w:r w:rsidRPr="00F15D23">
        <w:rPr>
          <w:i/>
          <w:sz w:val="28"/>
          <w:szCs w:val="28"/>
          <w:vertAlign w:val="subscript"/>
          <w:lang w:val="kk-KZ"/>
        </w:rPr>
        <w:t>1</w:t>
      </w:r>
      <w:r w:rsidRPr="00F15D23">
        <w:rPr>
          <w:i/>
          <w:sz w:val="28"/>
          <w:szCs w:val="28"/>
          <w:lang w:val="kk-KZ"/>
        </w:rPr>
        <w:t xml:space="preserve"> </w:t>
      </w:r>
      <w:r w:rsidRPr="00F15D23">
        <w:rPr>
          <w:sz w:val="28"/>
          <w:szCs w:val="28"/>
          <w:lang w:val="kk-KZ"/>
        </w:rPr>
        <w:t xml:space="preserve">және </w:t>
      </w:r>
      <w:r w:rsidRPr="00F15D23">
        <w:rPr>
          <w:i/>
          <w:sz w:val="28"/>
          <w:szCs w:val="28"/>
          <w:lang w:val="kk-KZ"/>
        </w:rPr>
        <w:t>М</w:t>
      </w:r>
      <w:r w:rsidRPr="00F15D23">
        <w:rPr>
          <w:i/>
          <w:sz w:val="28"/>
          <w:szCs w:val="28"/>
          <w:vertAlign w:val="subscript"/>
          <w:lang w:val="kk-KZ"/>
        </w:rPr>
        <w:t>2</w:t>
      </w:r>
      <w:r w:rsidRPr="00F15D23">
        <w:rPr>
          <w:i/>
          <w:sz w:val="28"/>
          <w:szCs w:val="28"/>
          <w:lang w:val="kk-KZ"/>
        </w:rPr>
        <w:t xml:space="preserve"> </w:t>
      </w:r>
      <w:r w:rsidRPr="00F15D23">
        <w:rPr>
          <w:sz w:val="28"/>
          <w:szCs w:val="28"/>
          <w:lang w:val="kk-KZ"/>
        </w:rPr>
        <w:t>айналарынан шағылып</w:t>
      </w:r>
      <w:r w:rsidRPr="00F15D23">
        <w:rPr>
          <w:i/>
          <w:sz w:val="28"/>
          <w:szCs w:val="28"/>
          <w:lang w:val="kk-KZ"/>
        </w:rPr>
        <w:t>,  P</w:t>
      </w:r>
      <w:r w:rsidRPr="00F15D23">
        <w:rPr>
          <w:i/>
          <w:sz w:val="28"/>
          <w:szCs w:val="28"/>
          <w:vertAlign w:val="subscript"/>
          <w:lang w:val="kk-KZ"/>
        </w:rPr>
        <w:t>1</w:t>
      </w:r>
      <w:r w:rsidRPr="00F15D23">
        <w:rPr>
          <w:i/>
          <w:sz w:val="28"/>
          <w:szCs w:val="28"/>
          <w:lang w:val="kk-KZ"/>
        </w:rPr>
        <w:t xml:space="preserve"> </w:t>
      </w:r>
      <w:r w:rsidRPr="00F15D23">
        <w:rPr>
          <w:sz w:val="28"/>
          <w:szCs w:val="28"/>
          <w:lang w:val="kk-KZ"/>
        </w:rPr>
        <w:t>көмегімен бір шоққа жиналады, мұнда 1</w:t>
      </w:r>
      <w:r w:rsidRPr="00F15D23">
        <w:rPr>
          <w:sz w:val="28"/>
          <w:szCs w:val="28"/>
          <w:vertAlign w:val="superscript"/>
          <w:lang w:val="kk-KZ"/>
        </w:rPr>
        <w:t>/</w:t>
      </w:r>
      <w:r w:rsidRPr="00F15D23">
        <w:rPr>
          <w:sz w:val="28"/>
          <w:szCs w:val="28"/>
          <w:lang w:val="kk-KZ"/>
        </w:rPr>
        <w:t xml:space="preserve"> және 2 сәулелер  арқылы интерференциялық сурет пайда болады. Компенсациялайтын пластина  </w:t>
      </w:r>
      <w:r w:rsidRPr="00F15D23">
        <w:rPr>
          <w:i/>
          <w:sz w:val="28"/>
          <w:szCs w:val="28"/>
          <w:lang w:val="kk-KZ"/>
        </w:rPr>
        <w:t>P</w:t>
      </w:r>
      <w:r w:rsidRPr="00F15D23">
        <w:rPr>
          <w:i/>
          <w:sz w:val="28"/>
          <w:szCs w:val="28"/>
          <w:vertAlign w:val="subscript"/>
          <w:lang w:val="kk-KZ"/>
        </w:rPr>
        <w:t xml:space="preserve">2 </w:t>
      </w:r>
      <w:r w:rsidRPr="00F15D23">
        <w:rPr>
          <w:sz w:val="28"/>
          <w:szCs w:val="28"/>
          <w:lang w:val="kk-KZ"/>
        </w:rPr>
        <w:t xml:space="preserve">  2 сәуленің жолына, 2 сәуле 1 сәуле сияқты пластинадан екі рет өту үшін орналастырылады. Пайда болған интерференциялық сурет сәулелердің жол айырымының  кез келген аз өзгерісіне өте сезімтал болады (мысалы, айналардың біреуінің ығысуына).</w:t>
      </w:r>
    </w:p>
    <w:p w:rsidR="007651A4" w:rsidRDefault="007651A4" w:rsidP="007651A4">
      <w:pPr>
        <w:ind w:firstLine="454"/>
        <w:jc w:val="both"/>
        <w:rPr>
          <w:i/>
          <w:sz w:val="28"/>
          <w:szCs w:val="28"/>
          <w:lang w:val="kk-KZ"/>
        </w:rPr>
      </w:pPr>
    </w:p>
    <w:p w:rsidR="008A7010" w:rsidRPr="008A7010" w:rsidRDefault="008A7010" w:rsidP="008A7010">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8A7010">
        <w:rPr>
          <w:rStyle w:val="s0"/>
          <w:b/>
          <w:bCs/>
          <w:noProof/>
          <w:color w:val="1D1B11"/>
          <w:sz w:val="28"/>
          <w:szCs w:val="28"/>
          <w:lang w:val="kk-KZ"/>
        </w:rPr>
        <w:t>:</w:t>
      </w:r>
    </w:p>
    <w:p w:rsidR="008A7010" w:rsidRPr="00D3278A" w:rsidRDefault="008A7010" w:rsidP="008A7010">
      <w:pPr>
        <w:jc w:val="both"/>
        <w:rPr>
          <w:color w:val="000000"/>
          <w:sz w:val="28"/>
          <w:szCs w:val="28"/>
          <w:lang w:val="kk-KZ"/>
        </w:rPr>
      </w:pPr>
      <w:r w:rsidRPr="00D3278A">
        <w:rPr>
          <w:color w:val="1D1B11"/>
          <w:sz w:val="28"/>
          <w:szCs w:val="28"/>
          <w:lang w:val="kk-KZ"/>
        </w:rPr>
        <w:t xml:space="preserve">1. </w:t>
      </w:r>
      <w:r w:rsidRPr="00D3278A">
        <w:rPr>
          <w:color w:val="000000"/>
          <w:sz w:val="28"/>
          <w:szCs w:val="28"/>
          <w:lang w:val="kk-KZ"/>
        </w:rPr>
        <w:t>Жұманов Қ.Б. Оптика негіздері. Оқу құралы: - Алматы: Қаз. Универ., 2004 ж. – 320 б.</w:t>
      </w:r>
    </w:p>
    <w:p w:rsidR="008A7010" w:rsidRPr="00D3278A" w:rsidRDefault="008A7010" w:rsidP="008A7010">
      <w:pPr>
        <w:jc w:val="both"/>
        <w:rPr>
          <w:sz w:val="28"/>
          <w:szCs w:val="28"/>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8A7010" w:rsidRPr="00177B0F" w:rsidRDefault="008A7010" w:rsidP="008A7010">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8A7010" w:rsidRPr="00177B0F" w:rsidRDefault="008A7010" w:rsidP="008A7010">
      <w:pPr>
        <w:rPr>
          <w:rStyle w:val="s0"/>
          <w:bCs/>
          <w:noProof/>
          <w:color w:val="1D1B11"/>
          <w:sz w:val="28"/>
          <w:szCs w:val="28"/>
          <w:lang w:val="kk-KZ"/>
        </w:rPr>
      </w:pPr>
    </w:p>
    <w:p w:rsidR="008A7010" w:rsidRPr="00177B0F" w:rsidRDefault="008A7010" w:rsidP="008A7010">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8A7010" w:rsidRPr="00177B0F" w:rsidRDefault="008A7010" w:rsidP="008A7010">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8A7010" w:rsidRPr="00177B0F" w:rsidRDefault="008A7010" w:rsidP="008A7010">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w:t>
      </w:r>
      <w:proofErr w:type="gramStart"/>
      <w:r w:rsidRPr="00177B0F">
        <w:rPr>
          <w:sz w:val="28"/>
          <w:szCs w:val="28"/>
        </w:rPr>
        <w:t xml:space="preserve"> :</w:t>
      </w:r>
      <w:proofErr w:type="gramEnd"/>
      <w:r w:rsidRPr="00177B0F">
        <w:rPr>
          <w:sz w:val="28"/>
          <w:szCs w:val="28"/>
        </w:rPr>
        <w:t xml:space="preserve"> Академия, 2014. - 720 с.</w:t>
      </w:r>
    </w:p>
    <w:p w:rsidR="008A7010" w:rsidRDefault="008A7010" w:rsidP="008A7010">
      <w:pPr>
        <w:rPr>
          <w:rStyle w:val="s0"/>
          <w:bCs/>
          <w:noProof/>
          <w:color w:val="1D1B11"/>
          <w:sz w:val="18"/>
          <w:szCs w:val="18"/>
          <w:lang w:val="kk-KZ"/>
        </w:rPr>
      </w:pPr>
    </w:p>
    <w:p w:rsidR="00955EA4" w:rsidRPr="00F15D23" w:rsidRDefault="00955EA4" w:rsidP="007651A4">
      <w:pPr>
        <w:ind w:firstLine="454"/>
        <w:jc w:val="both"/>
        <w:rPr>
          <w:i/>
          <w:sz w:val="28"/>
          <w:szCs w:val="28"/>
          <w:lang w:val="kk-KZ"/>
        </w:rPr>
      </w:pPr>
    </w:p>
    <w:p w:rsidR="003F3928" w:rsidRDefault="003F3928">
      <w:pPr>
        <w:rPr>
          <w:b/>
          <w:sz w:val="28"/>
          <w:szCs w:val="28"/>
          <w:lang w:val="kk-KZ"/>
        </w:rPr>
      </w:pPr>
      <w:r>
        <w:rPr>
          <w:b/>
          <w:sz w:val="28"/>
          <w:szCs w:val="28"/>
          <w:lang w:val="kk-KZ"/>
        </w:rPr>
        <w:br w:type="page"/>
      </w:r>
    </w:p>
    <w:p w:rsidR="00D002EA" w:rsidRPr="008D752D" w:rsidRDefault="00D002EA" w:rsidP="00D002EA">
      <w:pPr>
        <w:shd w:val="clear" w:color="auto" w:fill="FFFFFF"/>
        <w:ind w:left="5" w:right="-35" w:firstLine="454"/>
        <w:jc w:val="center"/>
        <w:rPr>
          <w:b/>
          <w:sz w:val="28"/>
          <w:szCs w:val="28"/>
          <w:lang w:val="kk-KZ"/>
        </w:rPr>
      </w:pPr>
      <w:r w:rsidRPr="008D752D">
        <w:rPr>
          <w:b/>
          <w:sz w:val="28"/>
          <w:szCs w:val="28"/>
          <w:lang w:val="kk-KZ"/>
        </w:rPr>
        <w:lastRenderedPageBreak/>
        <w:t>Дәріс</w:t>
      </w:r>
      <w:r>
        <w:rPr>
          <w:b/>
          <w:sz w:val="28"/>
          <w:szCs w:val="28"/>
          <w:lang w:val="kk-KZ"/>
        </w:rPr>
        <w:t xml:space="preserve"> 1</w:t>
      </w:r>
      <w:r w:rsidR="000E4733">
        <w:rPr>
          <w:b/>
          <w:sz w:val="28"/>
          <w:szCs w:val="28"/>
          <w:lang w:val="kk-KZ"/>
        </w:rPr>
        <w:t>1</w:t>
      </w:r>
      <w:r w:rsidRPr="008D752D">
        <w:rPr>
          <w:b/>
          <w:sz w:val="28"/>
          <w:szCs w:val="28"/>
          <w:lang w:val="kk-KZ"/>
        </w:rPr>
        <w:t xml:space="preserve"> </w:t>
      </w:r>
    </w:p>
    <w:p w:rsidR="00D002EA" w:rsidRPr="008D752D" w:rsidRDefault="00D002EA" w:rsidP="00D002EA">
      <w:pPr>
        <w:jc w:val="center"/>
        <w:rPr>
          <w:b/>
          <w:sz w:val="28"/>
          <w:szCs w:val="28"/>
          <w:lang w:val="kk-KZ"/>
        </w:rPr>
      </w:pPr>
    </w:p>
    <w:p w:rsidR="00D002EA" w:rsidRPr="008D752D" w:rsidRDefault="00D002EA" w:rsidP="00D002EA">
      <w:pPr>
        <w:rPr>
          <w:b/>
          <w:noProof/>
          <w:sz w:val="28"/>
          <w:szCs w:val="28"/>
          <w:lang w:val="kk-KZ"/>
        </w:rPr>
      </w:pPr>
      <w:r w:rsidRPr="008D752D">
        <w:rPr>
          <w:b/>
          <w:sz w:val="28"/>
          <w:szCs w:val="28"/>
          <w:lang w:val="kk-KZ"/>
        </w:rPr>
        <w:t>Тақырыбы:</w:t>
      </w:r>
      <w:r w:rsidRPr="008D752D">
        <w:rPr>
          <w:sz w:val="28"/>
          <w:szCs w:val="28"/>
          <w:lang w:val="kk-KZ"/>
        </w:rPr>
        <w:t xml:space="preserve"> </w:t>
      </w:r>
      <w:r w:rsidRPr="00514F83">
        <w:rPr>
          <w:b/>
          <w:sz w:val="28"/>
          <w:szCs w:val="28"/>
          <w:lang w:val="kk-KZ"/>
        </w:rPr>
        <w:t>Оптика</w:t>
      </w:r>
    </w:p>
    <w:p w:rsidR="00D002EA" w:rsidRPr="008D752D" w:rsidRDefault="00D002EA" w:rsidP="00D002EA">
      <w:pPr>
        <w:rPr>
          <w:b/>
          <w:sz w:val="28"/>
          <w:szCs w:val="28"/>
          <w:lang w:val="kk-KZ"/>
        </w:rPr>
      </w:pPr>
      <w:r w:rsidRPr="008D752D">
        <w:rPr>
          <w:b/>
          <w:sz w:val="28"/>
          <w:szCs w:val="28"/>
          <w:lang w:val="kk-KZ"/>
        </w:rPr>
        <w:t xml:space="preserve">Дәріс жоспары: </w:t>
      </w:r>
    </w:p>
    <w:p w:rsidR="00407A65" w:rsidRPr="00407A65" w:rsidRDefault="00407A65" w:rsidP="00407A65">
      <w:pPr>
        <w:ind w:firstLine="454"/>
        <w:rPr>
          <w:sz w:val="28"/>
          <w:szCs w:val="28"/>
          <w:lang w:val="kk-KZ"/>
        </w:rPr>
      </w:pPr>
      <w:r w:rsidRPr="00407A65">
        <w:rPr>
          <w:sz w:val="28"/>
          <w:szCs w:val="28"/>
          <w:lang w:val="kk-KZ"/>
        </w:rPr>
        <w:t>1. Жарық дифракциясы.</w:t>
      </w:r>
    </w:p>
    <w:p w:rsidR="00407A65" w:rsidRPr="00407A65" w:rsidRDefault="00407A65" w:rsidP="00407A65">
      <w:pPr>
        <w:ind w:firstLine="454"/>
        <w:rPr>
          <w:sz w:val="28"/>
          <w:szCs w:val="28"/>
          <w:lang w:val="kk-KZ"/>
        </w:rPr>
      </w:pPr>
      <w:r w:rsidRPr="00407A65">
        <w:rPr>
          <w:sz w:val="28"/>
          <w:szCs w:val="28"/>
          <w:lang w:val="kk-KZ"/>
        </w:rPr>
        <w:t>2. Жарық дисперсиясы.</w:t>
      </w:r>
    </w:p>
    <w:p w:rsidR="00407A65" w:rsidRPr="00407A65" w:rsidRDefault="00407A65" w:rsidP="00407A65">
      <w:pPr>
        <w:ind w:firstLine="454"/>
        <w:jc w:val="both"/>
        <w:rPr>
          <w:sz w:val="28"/>
          <w:szCs w:val="28"/>
          <w:lang w:val="kk-KZ"/>
        </w:rPr>
      </w:pPr>
      <w:r w:rsidRPr="00407A65">
        <w:rPr>
          <w:sz w:val="28"/>
          <w:szCs w:val="28"/>
          <w:lang w:val="kk-KZ"/>
        </w:rPr>
        <w:t>3. Жарық поляризациясы.</w:t>
      </w:r>
    </w:p>
    <w:p w:rsidR="00D002EA" w:rsidRDefault="00D002EA" w:rsidP="00D002EA">
      <w:pPr>
        <w:pStyle w:val="af6"/>
        <w:ind w:left="0" w:firstLine="454"/>
        <w:jc w:val="both"/>
        <w:rPr>
          <w:b/>
          <w:color w:val="000000"/>
          <w:sz w:val="28"/>
          <w:szCs w:val="28"/>
          <w:lang w:val="kk-KZ"/>
        </w:rPr>
      </w:pPr>
    </w:p>
    <w:p w:rsidR="00D002EA" w:rsidRPr="00F11743" w:rsidRDefault="00D002EA" w:rsidP="00D002EA">
      <w:pPr>
        <w:pStyle w:val="af6"/>
        <w:ind w:left="0" w:firstLine="454"/>
        <w:jc w:val="both"/>
        <w:rPr>
          <w:b/>
          <w:color w:val="000000"/>
          <w:sz w:val="28"/>
          <w:szCs w:val="28"/>
          <w:lang w:val="kk-KZ"/>
        </w:rPr>
      </w:pPr>
      <w:r w:rsidRPr="00F11743">
        <w:rPr>
          <w:b/>
          <w:color w:val="000000"/>
          <w:sz w:val="28"/>
          <w:szCs w:val="28"/>
          <w:lang w:val="kk-KZ"/>
        </w:rPr>
        <w:t>Дәріс мәтіні:</w:t>
      </w:r>
    </w:p>
    <w:p w:rsidR="007651A4" w:rsidRPr="008D752D" w:rsidRDefault="00407A65" w:rsidP="007651A4">
      <w:pPr>
        <w:ind w:firstLine="454"/>
        <w:jc w:val="center"/>
        <w:rPr>
          <w:b/>
          <w:sz w:val="28"/>
          <w:szCs w:val="28"/>
          <w:lang w:val="kk-KZ"/>
        </w:rPr>
      </w:pPr>
      <w:r>
        <w:rPr>
          <w:b/>
          <w:sz w:val="28"/>
          <w:szCs w:val="28"/>
          <w:lang w:val="kk-KZ"/>
        </w:rPr>
        <w:t xml:space="preserve">1. </w:t>
      </w:r>
      <w:r w:rsidR="007651A4" w:rsidRPr="008D752D">
        <w:rPr>
          <w:b/>
          <w:sz w:val="28"/>
          <w:szCs w:val="28"/>
          <w:lang w:val="kk-KZ"/>
        </w:rPr>
        <w:t>Жарық дифракциясы</w:t>
      </w:r>
    </w:p>
    <w:p w:rsidR="007651A4" w:rsidRPr="00F15D23" w:rsidRDefault="007651A4" w:rsidP="007651A4">
      <w:pPr>
        <w:ind w:firstLine="454"/>
        <w:jc w:val="center"/>
        <w:rPr>
          <w:b/>
          <w:i/>
          <w:sz w:val="28"/>
          <w:szCs w:val="28"/>
          <w:lang w:val="kk-KZ"/>
        </w:rPr>
      </w:pPr>
      <w:r w:rsidRPr="00F15D23">
        <w:rPr>
          <w:b/>
          <w:sz w:val="28"/>
          <w:szCs w:val="28"/>
          <w:lang w:val="kk-KZ"/>
        </w:rPr>
        <w:t>Гюйгенс-Френель принципі</w:t>
      </w:r>
    </w:p>
    <w:p w:rsidR="007651A4" w:rsidRPr="008D752D" w:rsidRDefault="007651A4" w:rsidP="007651A4">
      <w:pPr>
        <w:ind w:firstLine="454"/>
        <w:jc w:val="both"/>
        <w:rPr>
          <w:sz w:val="28"/>
          <w:szCs w:val="28"/>
          <w:lang w:val="kk-KZ"/>
        </w:rPr>
      </w:pPr>
      <w:r w:rsidRPr="008D752D">
        <w:rPr>
          <w:sz w:val="28"/>
          <w:szCs w:val="28"/>
          <w:lang w:val="kk-KZ"/>
        </w:rPr>
        <w:t xml:space="preserve">Толқындардың жолдарында кездесетін кедергілер мен бөгеттерді </w:t>
      </w:r>
      <w:r w:rsidRPr="00F15D23">
        <w:rPr>
          <w:i/>
          <w:sz w:val="28"/>
          <w:szCs w:val="28"/>
          <w:lang w:val="kk-KZ"/>
        </w:rPr>
        <w:t>орап, айналып</w:t>
      </w:r>
      <w:r w:rsidRPr="008D752D">
        <w:rPr>
          <w:sz w:val="28"/>
          <w:szCs w:val="28"/>
          <w:lang w:val="kk-KZ"/>
        </w:rPr>
        <w:t xml:space="preserve"> өту </w:t>
      </w:r>
      <w:r w:rsidRPr="00F15D23">
        <w:rPr>
          <w:sz w:val="28"/>
          <w:szCs w:val="28"/>
          <w:lang w:val="kk-KZ"/>
        </w:rPr>
        <w:t xml:space="preserve">құбылысы </w:t>
      </w:r>
      <w:r w:rsidRPr="00F15D23">
        <w:rPr>
          <w:b/>
          <w:sz w:val="28"/>
          <w:szCs w:val="28"/>
          <w:lang w:val="kk-KZ"/>
        </w:rPr>
        <w:t>дифракция</w:t>
      </w:r>
      <w:r w:rsidRPr="008D752D">
        <w:rPr>
          <w:sz w:val="28"/>
          <w:szCs w:val="28"/>
          <w:lang w:val="kk-KZ"/>
        </w:rPr>
        <w:t xml:space="preserve"> деп аталады. Кең мағынада, </w:t>
      </w:r>
      <w:r w:rsidRPr="00F15D23">
        <w:rPr>
          <w:b/>
          <w:sz w:val="28"/>
          <w:szCs w:val="28"/>
          <w:lang w:val="kk-KZ"/>
        </w:rPr>
        <w:t>дифракция</w:t>
      </w:r>
      <w:r w:rsidRPr="00F15D23">
        <w:rPr>
          <w:sz w:val="28"/>
          <w:szCs w:val="28"/>
          <w:lang w:val="kk-KZ"/>
        </w:rPr>
        <w:t xml:space="preserve"> </w:t>
      </w:r>
      <w:r w:rsidRPr="008D752D">
        <w:rPr>
          <w:sz w:val="28"/>
          <w:szCs w:val="28"/>
          <w:lang w:val="kk-KZ"/>
        </w:rPr>
        <w:t xml:space="preserve">деп жарықтың </w:t>
      </w:r>
      <w:r w:rsidRPr="00F15D23">
        <w:rPr>
          <w:i/>
          <w:sz w:val="28"/>
          <w:szCs w:val="28"/>
          <w:lang w:val="kk-KZ"/>
        </w:rPr>
        <w:t>түзу сызықты жолдан бұрылу</w:t>
      </w:r>
      <w:r w:rsidRPr="00F15D23">
        <w:rPr>
          <w:sz w:val="28"/>
          <w:szCs w:val="28"/>
          <w:lang w:val="kk-KZ"/>
        </w:rPr>
        <w:t xml:space="preserve"> құбылысы айтылады. Яғни, толқынның түзу сызықты таралуынан</w:t>
      </w:r>
      <w:r w:rsidRPr="008D752D">
        <w:rPr>
          <w:sz w:val="28"/>
          <w:szCs w:val="28"/>
          <w:lang w:val="kk-KZ"/>
        </w:rPr>
        <w:t xml:space="preserve">, </w:t>
      </w:r>
      <w:r w:rsidRPr="00F15D23">
        <w:rPr>
          <w:b/>
          <w:sz w:val="28"/>
          <w:szCs w:val="28"/>
          <w:lang w:val="kk-KZ"/>
        </w:rPr>
        <w:t xml:space="preserve">геометриялық оптиканың заңдарынан ауытқуы дифракция </w:t>
      </w:r>
      <w:r w:rsidRPr="008D752D">
        <w:rPr>
          <w:sz w:val="28"/>
          <w:szCs w:val="28"/>
          <w:lang w:val="kk-KZ"/>
        </w:rPr>
        <w:t>деп аталады.</w:t>
      </w:r>
    </w:p>
    <w:p w:rsidR="007651A4" w:rsidRPr="00F15D23" w:rsidRDefault="007651A4" w:rsidP="007651A4">
      <w:pPr>
        <w:ind w:firstLine="454"/>
        <w:jc w:val="both"/>
        <w:rPr>
          <w:i/>
          <w:sz w:val="28"/>
          <w:szCs w:val="28"/>
          <w:lang w:val="kk-KZ"/>
        </w:rPr>
      </w:pPr>
      <w:r w:rsidRPr="008D752D">
        <w:rPr>
          <w:sz w:val="28"/>
          <w:szCs w:val="28"/>
          <w:lang w:val="kk-KZ"/>
        </w:rPr>
        <w:t xml:space="preserve">Дифракцияны Гюйгенс принципі түсіндіреді - </w:t>
      </w:r>
      <w:r w:rsidRPr="00F15D23">
        <w:rPr>
          <w:i/>
          <w:sz w:val="28"/>
          <w:szCs w:val="28"/>
          <w:lang w:val="kk-KZ"/>
        </w:rPr>
        <w:t xml:space="preserve">екінші ретті толқындар бірінші ретті толқындардың алдындағы кедергілер мен бөгеттерден бұралып айналып өтеді. </w:t>
      </w:r>
    </w:p>
    <w:p w:rsidR="007651A4" w:rsidRPr="008D752D" w:rsidRDefault="007651A4" w:rsidP="007651A4">
      <w:pPr>
        <w:ind w:firstLine="454"/>
        <w:jc w:val="both"/>
        <w:rPr>
          <w:sz w:val="28"/>
          <w:szCs w:val="28"/>
          <w:lang w:val="kk-KZ"/>
        </w:rPr>
      </w:pPr>
      <w:r w:rsidRPr="008D752D">
        <w:rPr>
          <w:sz w:val="28"/>
          <w:szCs w:val="28"/>
          <w:lang w:val="kk-KZ"/>
        </w:rPr>
        <w:t>Френель Гюйгенс принципін екінші ретті толқындардың когерентті болуымен және олардың интерференциясымен толықтырды.</w:t>
      </w:r>
    </w:p>
    <w:p w:rsidR="007651A4" w:rsidRPr="008D752D" w:rsidRDefault="007651A4" w:rsidP="007651A4">
      <w:pPr>
        <w:ind w:firstLine="454"/>
        <w:jc w:val="both"/>
        <w:rPr>
          <w:sz w:val="28"/>
          <w:szCs w:val="28"/>
          <w:lang w:val="kk-KZ"/>
        </w:rPr>
      </w:pPr>
      <w:r w:rsidRPr="008D752D">
        <w:rPr>
          <w:sz w:val="28"/>
          <w:szCs w:val="28"/>
          <w:lang w:val="kk-KZ"/>
        </w:rPr>
        <w:t xml:space="preserve">Гюйгенс – Френель принципі бойынша </w:t>
      </w:r>
      <w:r w:rsidRPr="008D752D">
        <w:rPr>
          <w:i/>
          <w:sz w:val="28"/>
          <w:szCs w:val="28"/>
          <w:lang w:val="kk-KZ"/>
        </w:rPr>
        <w:t>S</w:t>
      </w:r>
      <w:r w:rsidRPr="008D752D">
        <w:rPr>
          <w:sz w:val="28"/>
          <w:szCs w:val="28"/>
          <w:lang w:val="kk-KZ"/>
        </w:rPr>
        <w:t xml:space="preserve"> жарық көзінен шыққан жарық толқыны екінші ретті когерентті толқындардың суперпозициясы (қосындысы) ретінде өрнектеледі,  екінші ретті толқындар болса, екінші ретті жарық көздерінен таралады. Ал, </w:t>
      </w:r>
      <w:r w:rsidRPr="00F15D23">
        <w:rPr>
          <w:b/>
          <w:sz w:val="28"/>
          <w:szCs w:val="28"/>
          <w:lang w:val="kk-KZ"/>
        </w:rPr>
        <w:t>екінші ретті жарық көздері</w:t>
      </w:r>
      <w:r w:rsidRPr="008D752D">
        <w:rPr>
          <w:sz w:val="28"/>
          <w:szCs w:val="28"/>
          <w:lang w:val="kk-KZ"/>
        </w:rPr>
        <w:t xml:space="preserve"> дегеніміз </w:t>
      </w:r>
      <w:r w:rsidRPr="008D752D">
        <w:rPr>
          <w:i/>
          <w:sz w:val="28"/>
          <w:szCs w:val="28"/>
          <w:lang w:val="kk-KZ"/>
        </w:rPr>
        <w:t>S</w:t>
      </w:r>
      <w:r w:rsidRPr="008D752D">
        <w:rPr>
          <w:sz w:val="28"/>
          <w:szCs w:val="28"/>
          <w:lang w:val="kk-KZ"/>
        </w:rPr>
        <w:t xml:space="preserve"> жарық көзін қамтып жататын кез келген тұйық беттің шексіз аз элементері. </w:t>
      </w:r>
    </w:p>
    <w:p w:rsidR="007651A4" w:rsidRPr="008D752D" w:rsidRDefault="007651A4" w:rsidP="007651A4">
      <w:pPr>
        <w:ind w:firstLine="454"/>
        <w:jc w:val="both"/>
        <w:rPr>
          <w:b/>
          <w:sz w:val="28"/>
          <w:szCs w:val="28"/>
          <w:lang w:val="kk-KZ"/>
        </w:rPr>
      </w:pPr>
    </w:p>
    <w:p w:rsidR="007651A4" w:rsidRPr="00F15D23" w:rsidRDefault="007651A4" w:rsidP="007651A4">
      <w:pPr>
        <w:ind w:firstLine="454"/>
        <w:jc w:val="center"/>
        <w:rPr>
          <w:b/>
          <w:sz w:val="28"/>
          <w:szCs w:val="28"/>
          <w:lang w:val="kk-KZ"/>
        </w:rPr>
      </w:pPr>
      <w:r w:rsidRPr="00F15D23">
        <w:rPr>
          <w:b/>
          <w:sz w:val="28"/>
          <w:szCs w:val="28"/>
          <w:lang w:val="kk-KZ"/>
        </w:rPr>
        <w:t>Френель зоналары</w:t>
      </w: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42560" behindDoc="1" locked="0" layoutInCell="1" allowOverlap="1">
            <wp:simplePos x="0" y="0"/>
            <wp:positionH relativeFrom="column">
              <wp:posOffset>-3810</wp:posOffset>
            </wp:positionH>
            <wp:positionV relativeFrom="paragraph">
              <wp:posOffset>528955</wp:posOffset>
            </wp:positionV>
            <wp:extent cx="2895600" cy="1590675"/>
            <wp:effectExtent l="19050" t="0" r="0" b="0"/>
            <wp:wrapTight wrapText="bothSides">
              <wp:wrapPolygon edited="0">
                <wp:start x="-142" y="0"/>
                <wp:lineTo x="-142" y="21471"/>
                <wp:lineTo x="21600" y="21471"/>
                <wp:lineTo x="21600" y="0"/>
                <wp:lineTo x="-142" y="0"/>
              </wp:wrapPolygon>
            </wp:wrapTight>
            <wp:docPr id="13267"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732" cstate="print"/>
                    <a:srcRect/>
                    <a:stretch>
                      <a:fillRect/>
                    </a:stretch>
                  </pic:blipFill>
                  <pic:spPr bwMode="auto">
                    <a:xfrm>
                      <a:off x="0" y="0"/>
                      <a:ext cx="2895600" cy="1590675"/>
                    </a:xfrm>
                    <a:prstGeom prst="rect">
                      <a:avLst/>
                    </a:prstGeom>
                    <a:noFill/>
                    <a:ln w="9525">
                      <a:noFill/>
                      <a:miter lim="800000"/>
                      <a:headEnd/>
                      <a:tailEnd/>
                    </a:ln>
                  </pic:spPr>
                </pic:pic>
              </a:graphicData>
            </a:graphic>
          </wp:anchor>
        </w:drawing>
      </w:r>
      <w:r w:rsidRPr="008D752D">
        <w:rPr>
          <w:sz w:val="28"/>
          <w:szCs w:val="28"/>
          <w:lang w:val="kk-KZ"/>
        </w:rPr>
        <w:t xml:space="preserve">Біртекті ортада </w:t>
      </w:r>
      <w:r w:rsidRPr="008D752D">
        <w:rPr>
          <w:i/>
          <w:sz w:val="28"/>
          <w:szCs w:val="28"/>
          <w:lang w:val="kk-KZ"/>
        </w:rPr>
        <w:t>S</w:t>
      </w:r>
      <w:r w:rsidRPr="008D752D">
        <w:rPr>
          <w:sz w:val="28"/>
          <w:szCs w:val="28"/>
          <w:lang w:val="kk-KZ"/>
        </w:rPr>
        <w:t xml:space="preserve"> нүктелік жарық көзінен таралатын жарық толқынының амплитудасын кез келген </w:t>
      </w:r>
      <w:r w:rsidRPr="008D752D">
        <w:rPr>
          <w:i/>
          <w:sz w:val="28"/>
          <w:szCs w:val="28"/>
          <w:lang w:val="kk-KZ"/>
        </w:rPr>
        <w:t xml:space="preserve">М  </w:t>
      </w:r>
      <w:r w:rsidRPr="008D752D">
        <w:rPr>
          <w:sz w:val="28"/>
          <w:szCs w:val="28"/>
          <w:lang w:val="kk-KZ"/>
        </w:rPr>
        <w:t xml:space="preserve">нүктесінде қарастыралық. Гюйгенс – Френель принципі бойынша жарық көзінің әсерін жорамал жарық көздермен алмастырайық. Бұл жорамал жарық көздері </w:t>
      </w:r>
      <w:r w:rsidRPr="008D752D">
        <w:rPr>
          <w:i/>
          <w:sz w:val="28"/>
          <w:szCs w:val="28"/>
          <w:lang w:val="kk-KZ"/>
        </w:rPr>
        <w:t xml:space="preserve">S </w:t>
      </w:r>
      <w:r w:rsidRPr="008D752D">
        <w:rPr>
          <w:sz w:val="28"/>
          <w:szCs w:val="28"/>
          <w:lang w:val="kk-KZ"/>
        </w:rPr>
        <w:t xml:space="preserve">жарық көзінен шығатын толқын фронтының беті  болып табылатын ойша </w:t>
      </w:r>
      <w:r w:rsidRPr="00F15D23">
        <w:rPr>
          <w:sz w:val="28"/>
          <w:szCs w:val="28"/>
          <w:lang w:val="kk-KZ"/>
        </w:rPr>
        <w:t xml:space="preserve">алынған </w:t>
      </w:r>
      <w:r w:rsidRPr="00F15D23">
        <w:rPr>
          <w:i/>
          <w:sz w:val="28"/>
          <w:szCs w:val="28"/>
          <w:lang w:val="kk-KZ"/>
        </w:rPr>
        <w:t>Ф</w:t>
      </w:r>
      <w:r w:rsidRPr="00F15D23">
        <w:rPr>
          <w:sz w:val="28"/>
          <w:szCs w:val="28"/>
          <w:lang w:val="kk-KZ"/>
        </w:rPr>
        <w:t xml:space="preserve"> беттінде (центрі </w:t>
      </w:r>
      <w:r w:rsidRPr="00F15D23">
        <w:rPr>
          <w:i/>
          <w:sz w:val="28"/>
          <w:szCs w:val="28"/>
          <w:lang w:val="kk-KZ"/>
        </w:rPr>
        <w:t>S</w:t>
      </w:r>
      <w:r w:rsidRPr="00F15D23">
        <w:rPr>
          <w:sz w:val="28"/>
          <w:szCs w:val="28"/>
          <w:lang w:val="kk-KZ"/>
        </w:rPr>
        <w:t xml:space="preserve"> сфералық бетте) орналасады. Осы </w:t>
      </w:r>
      <w:r w:rsidRPr="00F15D23">
        <w:rPr>
          <w:i/>
          <w:sz w:val="28"/>
          <w:szCs w:val="28"/>
          <w:lang w:val="kk-KZ"/>
        </w:rPr>
        <w:t>Ф</w:t>
      </w:r>
      <w:r w:rsidRPr="00F15D23">
        <w:rPr>
          <w:sz w:val="28"/>
          <w:szCs w:val="28"/>
          <w:lang w:val="kk-KZ"/>
        </w:rPr>
        <w:t xml:space="preserve"> </w:t>
      </w:r>
      <w:r w:rsidRPr="008D752D">
        <w:rPr>
          <w:sz w:val="28"/>
          <w:szCs w:val="28"/>
          <w:lang w:val="kk-KZ"/>
        </w:rPr>
        <w:t xml:space="preserve">толқындық бетін ойша сақина тәрізді зоналарға бөлеміз. Ол үшін </w:t>
      </w:r>
      <w:r w:rsidRPr="008D752D">
        <w:rPr>
          <w:i/>
          <w:sz w:val="28"/>
          <w:szCs w:val="28"/>
          <w:lang w:val="kk-KZ"/>
        </w:rPr>
        <w:t>М</w:t>
      </w:r>
      <w:r>
        <w:rPr>
          <w:i/>
          <w:sz w:val="28"/>
          <w:szCs w:val="28"/>
          <w:lang w:val="kk-KZ"/>
        </w:rPr>
        <w:t>-</w:t>
      </w:r>
      <w:r w:rsidRPr="008D752D">
        <w:rPr>
          <w:sz w:val="28"/>
          <w:szCs w:val="28"/>
          <w:lang w:val="kk-KZ"/>
        </w:rPr>
        <w:t xml:space="preserve">ді центр деп алып, көршілес сақиналардың радиустарының бір-бірінен айырмаларын жарты толқын ұзындығына тең деп аламыз. Сонда, 1, 2,… </w:t>
      </w:r>
      <w:r w:rsidRPr="00F15D23">
        <w:rPr>
          <w:i/>
          <w:sz w:val="28"/>
          <w:szCs w:val="28"/>
          <w:lang w:val="kk-KZ"/>
        </w:rPr>
        <w:t>m</w:t>
      </w:r>
      <w:r w:rsidRPr="008D752D">
        <w:rPr>
          <w:sz w:val="28"/>
          <w:szCs w:val="28"/>
          <w:lang w:val="kk-KZ"/>
        </w:rPr>
        <w:t xml:space="preserve">-ші зоналардың тербеліс амплитудаларын </w:t>
      </w:r>
      <w:r w:rsidRPr="008D752D">
        <w:rPr>
          <w:i/>
          <w:sz w:val="28"/>
          <w:szCs w:val="28"/>
          <w:lang w:val="kk-KZ"/>
        </w:rPr>
        <w:t>А</w:t>
      </w:r>
      <w:r w:rsidRPr="008D752D">
        <w:rPr>
          <w:i/>
          <w:sz w:val="28"/>
          <w:szCs w:val="28"/>
          <w:vertAlign w:val="subscript"/>
          <w:lang w:val="kk-KZ"/>
        </w:rPr>
        <w:t xml:space="preserve">1 </w:t>
      </w:r>
      <w:r w:rsidRPr="008D752D">
        <w:rPr>
          <w:i/>
          <w:sz w:val="28"/>
          <w:szCs w:val="28"/>
          <w:lang w:val="kk-KZ"/>
        </w:rPr>
        <w:t>, А</w:t>
      </w:r>
      <w:r w:rsidRPr="008D752D">
        <w:rPr>
          <w:i/>
          <w:sz w:val="28"/>
          <w:szCs w:val="28"/>
          <w:vertAlign w:val="subscript"/>
          <w:lang w:val="kk-KZ"/>
        </w:rPr>
        <w:t>2</w:t>
      </w:r>
      <w:r w:rsidRPr="008D752D">
        <w:rPr>
          <w:i/>
          <w:sz w:val="28"/>
          <w:szCs w:val="28"/>
          <w:lang w:val="kk-KZ"/>
        </w:rPr>
        <w:t xml:space="preserve"> , ... А</w:t>
      </w:r>
      <w:r w:rsidRPr="008D752D">
        <w:rPr>
          <w:i/>
          <w:sz w:val="28"/>
          <w:szCs w:val="28"/>
          <w:vertAlign w:val="subscript"/>
          <w:lang w:val="kk-KZ"/>
        </w:rPr>
        <w:t>m</w:t>
      </w:r>
      <w:r w:rsidRPr="008D752D">
        <w:rPr>
          <w:sz w:val="28"/>
          <w:szCs w:val="28"/>
          <w:lang w:val="kk-KZ"/>
        </w:rPr>
        <w:t xml:space="preserve"> (бұл жағдайда </w:t>
      </w:r>
      <w:r w:rsidRPr="002C1A29">
        <w:rPr>
          <w:position w:val="-12"/>
          <w:sz w:val="22"/>
          <w:szCs w:val="22"/>
          <w:lang w:val="kk-KZ"/>
        </w:rPr>
        <w:object w:dxaOrig="1800" w:dyaOrig="360">
          <v:shape id="_x0000_i1870" type="#_x0000_t75" style="width:87.9pt;height:18.4pt" o:ole="">
            <v:imagedata r:id="rId1733" o:title=""/>
          </v:shape>
          <o:OLEObject Type="Embed" ProgID="Equation.3" ShapeID="_x0000_i1870" DrawAspect="Content" ObjectID="_1535866951" r:id="rId1734"/>
        </w:object>
      </w:r>
      <w:r w:rsidRPr="008D752D">
        <w:rPr>
          <w:sz w:val="28"/>
          <w:szCs w:val="28"/>
          <w:lang w:val="kk-KZ"/>
        </w:rPr>
        <w:t xml:space="preserve"> ) арқылы белгілеп қорытқы тербелістің амплитудасын аламыз: </w:t>
      </w:r>
    </w:p>
    <w:p w:rsidR="00407A65" w:rsidRDefault="00407A65" w:rsidP="007651A4">
      <w:pPr>
        <w:ind w:firstLine="454"/>
        <w:jc w:val="center"/>
        <w:rPr>
          <w:sz w:val="22"/>
          <w:szCs w:val="22"/>
          <w:lang w:val="kk-KZ"/>
        </w:rPr>
      </w:pPr>
    </w:p>
    <w:p w:rsidR="007651A4" w:rsidRPr="008D752D" w:rsidRDefault="007651A4" w:rsidP="007651A4">
      <w:pPr>
        <w:ind w:firstLine="454"/>
        <w:jc w:val="center"/>
        <w:rPr>
          <w:sz w:val="28"/>
          <w:szCs w:val="28"/>
          <w:lang w:val="kk-KZ"/>
        </w:rPr>
      </w:pPr>
      <w:r w:rsidRPr="003E41D4">
        <w:rPr>
          <w:position w:val="-12"/>
          <w:sz w:val="22"/>
          <w:szCs w:val="22"/>
        </w:rPr>
        <w:object w:dxaOrig="2340" w:dyaOrig="360">
          <v:shape id="_x0000_i1871" type="#_x0000_t75" style="width:117.2pt;height:18.4pt" o:ole="">
            <v:imagedata r:id="rId1735" o:title=""/>
          </v:shape>
          <o:OLEObject Type="Embed" ProgID="Equation.3" ShapeID="_x0000_i1871" DrawAspect="Content" ObjectID="_1535866952" r:id="rId1736"/>
        </w:object>
      </w:r>
    </w:p>
    <w:p w:rsidR="007651A4" w:rsidRPr="008D752D" w:rsidRDefault="007651A4" w:rsidP="007651A4">
      <w:pPr>
        <w:ind w:firstLine="454"/>
        <w:jc w:val="both"/>
        <w:rPr>
          <w:sz w:val="28"/>
          <w:szCs w:val="28"/>
          <w:lang w:val="kk-KZ"/>
        </w:rPr>
      </w:pPr>
      <w:r w:rsidRPr="008D752D">
        <w:rPr>
          <w:sz w:val="28"/>
          <w:szCs w:val="28"/>
          <w:lang w:val="kk-KZ"/>
        </w:rPr>
        <w:lastRenderedPageBreak/>
        <w:t xml:space="preserve">Толқындық бетті осылайша зоналарға бөлгенде,  </w:t>
      </w:r>
      <w:r w:rsidRPr="002C1A29">
        <w:rPr>
          <w:i/>
          <w:sz w:val="28"/>
          <w:szCs w:val="28"/>
          <w:lang w:val="kk-KZ"/>
        </w:rPr>
        <w:t>m</w:t>
      </w:r>
      <w:r w:rsidRPr="008D752D">
        <w:rPr>
          <w:sz w:val="28"/>
          <w:szCs w:val="28"/>
          <w:lang w:val="kk-KZ"/>
        </w:rPr>
        <w:t xml:space="preserve">-ші зонаның тербеліс амплитудасы </w:t>
      </w:r>
      <w:r w:rsidRPr="002C1A29">
        <w:rPr>
          <w:i/>
          <w:sz w:val="28"/>
          <w:szCs w:val="28"/>
          <w:lang w:val="kk-KZ"/>
        </w:rPr>
        <w:t>А</w:t>
      </w:r>
      <w:r w:rsidRPr="002C1A29">
        <w:rPr>
          <w:i/>
          <w:sz w:val="28"/>
          <w:szCs w:val="28"/>
          <w:vertAlign w:val="subscript"/>
          <w:lang w:val="kk-KZ"/>
        </w:rPr>
        <w:t>m</w:t>
      </w:r>
      <w:r w:rsidRPr="008D752D">
        <w:rPr>
          <w:i/>
          <w:sz w:val="28"/>
          <w:szCs w:val="28"/>
          <w:lang w:val="kk-KZ"/>
        </w:rPr>
        <w:t xml:space="preserve"> </w:t>
      </w:r>
      <w:r w:rsidRPr="008D752D">
        <w:rPr>
          <w:sz w:val="28"/>
          <w:szCs w:val="28"/>
          <w:lang w:val="kk-KZ"/>
        </w:rPr>
        <w:t>осы зонаға көршілес жатқан зоналардың тербеліс амплитудаларының арифметикалық орташа мәніне тең болады:</w:t>
      </w:r>
    </w:p>
    <w:p w:rsidR="00407A65" w:rsidRDefault="00407A65" w:rsidP="007651A4">
      <w:pPr>
        <w:ind w:firstLine="454"/>
        <w:jc w:val="center"/>
        <w:rPr>
          <w:sz w:val="22"/>
          <w:szCs w:val="22"/>
          <w:vertAlign w:val="subscript"/>
          <w:lang w:val="kk-KZ"/>
        </w:rPr>
      </w:pPr>
    </w:p>
    <w:p w:rsidR="007651A4" w:rsidRDefault="007651A4" w:rsidP="007651A4">
      <w:pPr>
        <w:ind w:firstLine="454"/>
        <w:jc w:val="center"/>
        <w:rPr>
          <w:sz w:val="28"/>
          <w:szCs w:val="28"/>
          <w:lang w:val="kk-KZ"/>
        </w:rPr>
      </w:pPr>
      <w:r w:rsidRPr="002C1A29">
        <w:rPr>
          <w:position w:val="-24"/>
          <w:sz w:val="22"/>
          <w:szCs w:val="22"/>
          <w:vertAlign w:val="subscript"/>
          <w:lang w:val="kk-KZ"/>
        </w:rPr>
        <w:object w:dxaOrig="1760" w:dyaOrig="639">
          <v:shape id="_x0000_i1872" type="#_x0000_t75" style="width:87.9pt;height:31.8pt" o:ole="">
            <v:imagedata r:id="rId1737" o:title=""/>
          </v:shape>
          <o:OLEObject Type="Embed" ProgID="Equation.3" ShapeID="_x0000_i1872" DrawAspect="Content" ObjectID="_1535866953" r:id="rId1738"/>
        </w:object>
      </w:r>
      <w:r w:rsidRPr="002C1A29">
        <w:rPr>
          <w:sz w:val="28"/>
          <w:szCs w:val="28"/>
          <w:lang w:val="kk-KZ"/>
        </w:rPr>
        <w:t>.</w:t>
      </w:r>
    </w:p>
    <w:p w:rsidR="00407A65" w:rsidRPr="002C1A29" w:rsidRDefault="00407A65" w:rsidP="007651A4">
      <w:pPr>
        <w:ind w:firstLine="454"/>
        <w:jc w:val="center"/>
        <w:rPr>
          <w:sz w:val="28"/>
          <w:szCs w:val="28"/>
          <w:lang w:val="kk-KZ"/>
        </w:rPr>
      </w:pPr>
    </w:p>
    <w:p w:rsidR="007651A4" w:rsidRDefault="007651A4" w:rsidP="007651A4">
      <w:pPr>
        <w:ind w:firstLine="454"/>
        <w:jc w:val="both"/>
        <w:rPr>
          <w:sz w:val="28"/>
          <w:szCs w:val="28"/>
          <w:lang w:val="kk-KZ"/>
        </w:rPr>
      </w:pPr>
      <w:r w:rsidRPr="008D752D">
        <w:rPr>
          <w:sz w:val="28"/>
          <w:szCs w:val="28"/>
          <w:lang w:val="kk-KZ"/>
        </w:rPr>
        <w:t xml:space="preserve">Онда </w:t>
      </w:r>
      <w:r w:rsidRPr="002C1A29">
        <w:rPr>
          <w:i/>
          <w:sz w:val="28"/>
          <w:szCs w:val="28"/>
          <w:lang w:val="kk-KZ"/>
        </w:rPr>
        <w:t>М</w:t>
      </w:r>
      <w:r>
        <w:rPr>
          <w:i/>
          <w:sz w:val="28"/>
          <w:szCs w:val="28"/>
          <w:lang w:val="kk-KZ"/>
        </w:rPr>
        <w:t xml:space="preserve"> </w:t>
      </w:r>
      <w:r w:rsidRPr="008D752D">
        <w:rPr>
          <w:sz w:val="28"/>
          <w:szCs w:val="28"/>
          <w:lang w:val="kk-KZ"/>
        </w:rPr>
        <w:t xml:space="preserve">нүктесіндегі  қорытқы амплитуда: </w:t>
      </w:r>
    </w:p>
    <w:p w:rsidR="00407A65" w:rsidRDefault="00407A65" w:rsidP="007651A4">
      <w:pPr>
        <w:ind w:firstLine="454"/>
        <w:jc w:val="both"/>
        <w:rPr>
          <w:sz w:val="22"/>
          <w:szCs w:val="22"/>
          <w:vertAlign w:val="subscript"/>
          <w:lang w:val="kk-KZ"/>
        </w:rPr>
      </w:pPr>
    </w:p>
    <w:p w:rsidR="007651A4" w:rsidRDefault="007651A4" w:rsidP="00407A65">
      <w:pPr>
        <w:ind w:firstLine="454"/>
        <w:jc w:val="center"/>
        <w:rPr>
          <w:sz w:val="22"/>
          <w:szCs w:val="22"/>
          <w:vertAlign w:val="subscript"/>
          <w:lang w:val="kk-KZ"/>
        </w:rPr>
      </w:pPr>
      <w:r w:rsidRPr="002C1A29">
        <w:rPr>
          <w:position w:val="-30"/>
          <w:sz w:val="22"/>
          <w:szCs w:val="22"/>
          <w:vertAlign w:val="subscript"/>
          <w:lang w:val="kk-KZ"/>
        </w:rPr>
        <w:object w:dxaOrig="6940" w:dyaOrig="720">
          <v:shape id="_x0000_i1873" type="#_x0000_t75" style="width:348.3pt;height:36pt" o:ole="">
            <v:imagedata r:id="rId1739" o:title=""/>
          </v:shape>
          <o:OLEObject Type="Embed" ProgID="Equation.3" ShapeID="_x0000_i1873" DrawAspect="Content" ObjectID="_1535866954" r:id="rId1740"/>
        </w:object>
      </w:r>
    </w:p>
    <w:p w:rsidR="00407A65" w:rsidRPr="008D752D" w:rsidRDefault="00407A65" w:rsidP="00407A65">
      <w:pPr>
        <w:ind w:firstLine="454"/>
        <w:jc w:val="center"/>
        <w:rPr>
          <w:sz w:val="28"/>
          <w:szCs w:val="28"/>
          <w:lang w:val="kk-KZ"/>
        </w:rPr>
      </w:pPr>
    </w:p>
    <w:p w:rsidR="00407A65" w:rsidRDefault="007651A4" w:rsidP="00407A65">
      <w:pPr>
        <w:ind w:firstLine="454"/>
        <w:jc w:val="both"/>
        <w:rPr>
          <w:sz w:val="28"/>
          <w:szCs w:val="28"/>
          <w:lang w:val="kk-KZ"/>
        </w:rPr>
      </w:pPr>
      <w:r w:rsidRPr="008D752D">
        <w:rPr>
          <w:sz w:val="28"/>
          <w:szCs w:val="28"/>
          <w:lang w:val="kk-KZ"/>
        </w:rPr>
        <w:t xml:space="preserve">тең болады, себебі </w:t>
      </w:r>
      <w:r w:rsidRPr="00367E11">
        <w:rPr>
          <w:i/>
          <w:sz w:val="28"/>
          <w:szCs w:val="28"/>
          <w:lang w:val="kk-KZ"/>
        </w:rPr>
        <w:t>m</w:t>
      </w:r>
      <w:r w:rsidRPr="00367E11">
        <w:rPr>
          <w:sz w:val="28"/>
          <w:szCs w:val="28"/>
          <w:lang w:val="kk-KZ"/>
        </w:rPr>
        <w:t>&gt;&gt;1,</w:t>
      </w:r>
      <w:r>
        <w:rPr>
          <w:sz w:val="28"/>
          <w:szCs w:val="28"/>
          <w:lang w:val="kk-KZ"/>
        </w:rPr>
        <w:t xml:space="preserve"> </w:t>
      </w:r>
      <w:r w:rsidRPr="00367E11">
        <w:rPr>
          <w:sz w:val="28"/>
          <w:szCs w:val="28"/>
          <w:lang w:val="kk-KZ"/>
        </w:rPr>
        <w:t xml:space="preserve"> </w:t>
      </w:r>
      <w:r w:rsidRPr="00367E11">
        <w:rPr>
          <w:i/>
          <w:sz w:val="28"/>
          <w:szCs w:val="28"/>
          <w:lang w:val="kk-KZ"/>
        </w:rPr>
        <w:t>А</w:t>
      </w:r>
      <w:r w:rsidRPr="00367E11">
        <w:rPr>
          <w:i/>
          <w:sz w:val="28"/>
          <w:szCs w:val="28"/>
          <w:vertAlign w:val="subscript"/>
          <w:lang w:val="kk-KZ"/>
        </w:rPr>
        <w:t>1</w:t>
      </w:r>
      <w:r w:rsidRPr="00367E11">
        <w:rPr>
          <w:i/>
          <w:sz w:val="28"/>
          <w:szCs w:val="28"/>
          <w:lang w:val="kk-KZ"/>
        </w:rPr>
        <w:t xml:space="preserve"> &gt;&gt;А</w:t>
      </w:r>
      <w:r w:rsidRPr="00367E11">
        <w:rPr>
          <w:i/>
          <w:sz w:val="28"/>
          <w:szCs w:val="28"/>
          <w:vertAlign w:val="subscript"/>
          <w:lang w:val="kk-KZ"/>
        </w:rPr>
        <w:t>m</w:t>
      </w:r>
      <w:r w:rsidRPr="00367E11">
        <w:rPr>
          <w:i/>
          <w:sz w:val="28"/>
          <w:szCs w:val="28"/>
          <w:lang w:val="kk-KZ"/>
        </w:rPr>
        <w:t>.</w:t>
      </w:r>
      <w:r w:rsidRPr="008D752D">
        <w:rPr>
          <w:i/>
          <w:sz w:val="28"/>
          <w:szCs w:val="28"/>
          <w:lang w:val="kk-KZ"/>
        </w:rPr>
        <w:t xml:space="preserve"> </w:t>
      </w:r>
      <w:r w:rsidRPr="008D752D">
        <w:rPr>
          <w:sz w:val="28"/>
          <w:szCs w:val="28"/>
          <w:lang w:val="kk-KZ"/>
        </w:rPr>
        <w:t xml:space="preserve">Барлық Френель зоналарының </w:t>
      </w:r>
      <w:r w:rsidRPr="00367E11">
        <w:rPr>
          <w:i/>
          <w:sz w:val="28"/>
          <w:szCs w:val="28"/>
          <w:lang w:val="kk-KZ"/>
        </w:rPr>
        <w:t>ауданы</w:t>
      </w:r>
      <w:r>
        <w:rPr>
          <w:i/>
          <w:sz w:val="28"/>
          <w:szCs w:val="28"/>
          <w:lang w:val="kk-KZ"/>
        </w:rPr>
        <w:t>:</w:t>
      </w:r>
      <w:r w:rsidRPr="008D752D">
        <w:rPr>
          <w:sz w:val="28"/>
          <w:szCs w:val="28"/>
          <w:lang w:val="kk-KZ"/>
        </w:rPr>
        <w:t xml:space="preserve"> </w:t>
      </w:r>
      <w:r w:rsidRPr="00367E11">
        <w:rPr>
          <w:position w:val="-24"/>
          <w:sz w:val="22"/>
          <w:szCs w:val="22"/>
          <w:vertAlign w:val="subscript"/>
          <w:lang w:val="kk-KZ"/>
        </w:rPr>
        <w:object w:dxaOrig="1040" w:dyaOrig="620">
          <v:shape id="_x0000_i1874" type="#_x0000_t75" style="width:51.9pt;height:31pt" o:ole="">
            <v:imagedata r:id="rId1741" o:title=""/>
          </v:shape>
          <o:OLEObject Type="Embed" ProgID="Equation.3" ShapeID="_x0000_i1874" DrawAspect="Content" ObjectID="_1535866955" r:id="rId1742"/>
        </w:object>
      </w:r>
      <w:r w:rsidRPr="008D752D">
        <w:rPr>
          <w:sz w:val="28"/>
          <w:szCs w:val="28"/>
          <w:lang w:val="kk-KZ"/>
        </w:rPr>
        <w:t xml:space="preserve"> -ге тең, </w:t>
      </w:r>
      <w:r w:rsidRPr="00367E11">
        <w:rPr>
          <w:sz w:val="28"/>
          <w:szCs w:val="28"/>
          <w:lang w:val="kk-KZ"/>
        </w:rPr>
        <w:t>мұдағы</w:t>
      </w:r>
      <w:r w:rsidRPr="00367E11">
        <w:rPr>
          <w:i/>
          <w:sz w:val="28"/>
          <w:szCs w:val="28"/>
          <w:lang w:val="kk-KZ"/>
        </w:rPr>
        <w:t xml:space="preserve"> a–SP</w:t>
      </w:r>
      <w:r w:rsidRPr="00367E11">
        <w:rPr>
          <w:i/>
          <w:sz w:val="28"/>
          <w:szCs w:val="28"/>
          <w:vertAlign w:val="subscript"/>
          <w:lang w:val="kk-KZ"/>
        </w:rPr>
        <w:t>0</w:t>
      </w:r>
      <w:r w:rsidRPr="00367E11">
        <w:rPr>
          <w:sz w:val="28"/>
          <w:szCs w:val="28"/>
          <w:lang w:val="kk-KZ"/>
        </w:rPr>
        <w:t xml:space="preserve"> кесіндісінің ұзындығы немесе </w:t>
      </w:r>
      <w:r w:rsidRPr="00367E11">
        <w:rPr>
          <w:i/>
          <w:sz w:val="28"/>
          <w:szCs w:val="28"/>
          <w:lang w:val="kk-KZ"/>
        </w:rPr>
        <w:t xml:space="preserve">Ф </w:t>
      </w:r>
      <w:r w:rsidRPr="00367E11">
        <w:rPr>
          <w:sz w:val="28"/>
          <w:szCs w:val="28"/>
          <w:lang w:val="kk-KZ"/>
        </w:rPr>
        <w:t xml:space="preserve">сфераның радиусы,  </w:t>
      </w:r>
      <w:r w:rsidRPr="00367E11">
        <w:rPr>
          <w:i/>
          <w:sz w:val="28"/>
          <w:szCs w:val="28"/>
          <w:lang w:val="kk-KZ"/>
        </w:rPr>
        <w:t>b–PM</w:t>
      </w:r>
      <w:r w:rsidRPr="00367E11">
        <w:rPr>
          <w:i/>
          <w:sz w:val="28"/>
          <w:szCs w:val="28"/>
          <w:vertAlign w:val="subscript"/>
          <w:lang w:val="kk-KZ"/>
        </w:rPr>
        <w:t>0</w:t>
      </w:r>
      <w:r w:rsidRPr="00367E11">
        <w:rPr>
          <w:sz w:val="28"/>
          <w:szCs w:val="28"/>
          <w:lang w:val="kk-KZ"/>
        </w:rPr>
        <w:t xml:space="preserve"> кесіндісінің</w:t>
      </w:r>
      <w:r w:rsidRPr="008D752D">
        <w:rPr>
          <w:sz w:val="28"/>
          <w:szCs w:val="28"/>
          <w:lang w:val="kk-KZ"/>
        </w:rPr>
        <w:t xml:space="preserve"> ұзындығы. </w:t>
      </w:r>
      <w:r w:rsidRPr="00367E11">
        <w:rPr>
          <w:i/>
          <w:sz w:val="28"/>
          <w:szCs w:val="28"/>
          <w:lang w:val="kk-KZ"/>
        </w:rPr>
        <w:t>m</w:t>
      </w:r>
      <w:r w:rsidRPr="008D752D">
        <w:rPr>
          <w:sz w:val="28"/>
          <w:szCs w:val="28"/>
          <w:lang w:val="kk-KZ"/>
        </w:rPr>
        <w:t>-ші Френель зонасының сыртқы бөлігінің радиусы</w:t>
      </w:r>
      <w:r w:rsidR="00407A65">
        <w:rPr>
          <w:sz w:val="28"/>
          <w:szCs w:val="28"/>
          <w:lang w:val="kk-KZ"/>
        </w:rPr>
        <w:t xml:space="preserve">: </w:t>
      </w:r>
    </w:p>
    <w:p w:rsidR="007651A4" w:rsidRDefault="007651A4" w:rsidP="00407A65">
      <w:pPr>
        <w:ind w:firstLine="454"/>
        <w:jc w:val="center"/>
        <w:rPr>
          <w:sz w:val="28"/>
          <w:szCs w:val="28"/>
          <w:lang w:val="kk-KZ"/>
        </w:rPr>
      </w:pPr>
      <w:r w:rsidRPr="003E41D4">
        <w:rPr>
          <w:position w:val="-26"/>
          <w:sz w:val="22"/>
          <w:szCs w:val="22"/>
          <w:lang w:val="kk-KZ"/>
        </w:rPr>
        <w:object w:dxaOrig="1600" w:dyaOrig="700">
          <v:shape id="_x0000_i1875" type="#_x0000_t75" style="width:80.35pt;height:35.15pt" o:ole="">
            <v:imagedata r:id="rId1743" o:title=""/>
          </v:shape>
          <o:OLEObject Type="Embed" ProgID="Equation.3" ShapeID="_x0000_i1875" DrawAspect="Content" ObjectID="_1535866956" r:id="rId1744"/>
        </w:object>
      </w:r>
      <w:r w:rsidRPr="008D752D">
        <w:rPr>
          <w:sz w:val="28"/>
          <w:szCs w:val="28"/>
          <w:lang w:val="kk-KZ"/>
        </w:rPr>
        <w:t>.</w:t>
      </w:r>
    </w:p>
    <w:p w:rsidR="00407A65" w:rsidRDefault="00407A65" w:rsidP="007651A4">
      <w:pPr>
        <w:ind w:firstLine="454"/>
        <w:jc w:val="both"/>
        <w:rPr>
          <w:sz w:val="28"/>
          <w:szCs w:val="28"/>
          <w:lang w:val="kk-KZ"/>
        </w:rPr>
      </w:pPr>
    </w:p>
    <w:p w:rsidR="007651A4" w:rsidRPr="008D752D" w:rsidRDefault="007651A4" w:rsidP="007651A4">
      <w:pPr>
        <w:ind w:firstLine="454"/>
        <w:jc w:val="both"/>
        <w:rPr>
          <w:sz w:val="28"/>
          <w:szCs w:val="28"/>
          <w:lang w:val="kk-KZ"/>
        </w:rPr>
      </w:pPr>
      <w:r w:rsidRPr="008D752D">
        <w:rPr>
          <w:sz w:val="28"/>
          <w:szCs w:val="28"/>
          <w:lang w:val="kk-KZ"/>
        </w:rPr>
        <w:t>Егер</w:t>
      </w:r>
      <w:r>
        <w:rPr>
          <w:sz w:val="28"/>
          <w:szCs w:val="28"/>
          <w:lang w:val="kk-KZ"/>
        </w:rPr>
        <w:t xml:space="preserve"> </w:t>
      </w:r>
      <w:r w:rsidRPr="00367E11">
        <w:rPr>
          <w:i/>
          <w:sz w:val="28"/>
          <w:szCs w:val="28"/>
          <w:lang w:val="kk-KZ"/>
        </w:rPr>
        <w:t>a=b</w:t>
      </w:r>
      <w:r w:rsidRPr="00367E11">
        <w:rPr>
          <w:sz w:val="28"/>
          <w:szCs w:val="28"/>
          <w:lang w:val="kk-KZ"/>
        </w:rPr>
        <w:t xml:space="preserve">=10см және </w:t>
      </w:r>
      <w:r w:rsidRPr="00367E11">
        <w:rPr>
          <w:i/>
          <w:sz w:val="28"/>
          <w:szCs w:val="28"/>
          <w:lang w:val="en-US"/>
        </w:rPr>
        <w:t>λ</w:t>
      </w:r>
      <w:r w:rsidRPr="00367E11">
        <w:rPr>
          <w:i/>
          <w:sz w:val="28"/>
          <w:szCs w:val="28"/>
          <w:lang w:val="kk-KZ"/>
        </w:rPr>
        <w:t>=</w:t>
      </w:r>
      <w:r w:rsidRPr="00367E11">
        <w:rPr>
          <w:sz w:val="28"/>
          <w:szCs w:val="28"/>
          <w:lang w:val="kk-KZ"/>
        </w:rPr>
        <w:t xml:space="preserve">500нм болғанда, бірінші зонаның радиусы </w:t>
      </w:r>
      <w:r w:rsidRPr="00367E11">
        <w:rPr>
          <w:i/>
          <w:sz w:val="28"/>
          <w:szCs w:val="28"/>
          <w:lang w:val="kk-KZ"/>
        </w:rPr>
        <w:t>r</w:t>
      </w:r>
      <w:r w:rsidRPr="00367E11">
        <w:rPr>
          <w:i/>
          <w:sz w:val="28"/>
          <w:szCs w:val="28"/>
          <w:vertAlign w:val="subscript"/>
          <w:lang w:val="kk-KZ"/>
        </w:rPr>
        <w:t>1</w:t>
      </w:r>
      <w:r w:rsidRPr="00367E11">
        <w:rPr>
          <w:sz w:val="28"/>
          <w:szCs w:val="28"/>
          <w:lang w:val="kk-KZ"/>
        </w:rPr>
        <w:t xml:space="preserve">=0,158мм болатын еді. Осының салдарынан жарықтың </w:t>
      </w:r>
      <w:r w:rsidRPr="00367E11">
        <w:rPr>
          <w:i/>
          <w:sz w:val="28"/>
          <w:szCs w:val="28"/>
          <w:lang w:val="kk-KZ"/>
        </w:rPr>
        <w:t xml:space="preserve">S </w:t>
      </w:r>
      <w:r w:rsidRPr="00367E11">
        <w:rPr>
          <w:sz w:val="28"/>
          <w:szCs w:val="28"/>
          <w:lang w:val="kk-KZ"/>
        </w:rPr>
        <w:t xml:space="preserve">- тен </w:t>
      </w:r>
      <w:r w:rsidRPr="00367E11">
        <w:rPr>
          <w:i/>
          <w:sz w:val="28"/>
          <w:szCs w:val="28"/>
          <w:lang w:val="kk-KZ"/>
        </w:rPr>
        <w:t xml:space="preserve">М </w:t>
      </w:r>
      <w:r w:rsidRPr="00367E11">
        <w:rPr>
          <w:sz w:val="28"/>
          <w:szCs w:val="28"/>
          <w:lang w:val="kk-KZ"/>
        </w:rPr>
        <w:t xml:space="preserve">- ге қарай таралуы жарық ағынының </w:t>
      </w:r>
      <w:r w:rsidRPr="00D3188B">
        <w:rPr>
          <w:i/>
          <w:sz w:val="28"/>
          <w:szCs w:val="28"/>
          <w:lang w:val="kk-KZ"/>
        </w:rPr>
        <w:t>өте жіңішке каналдың ішінен</w:t>
      </w:r>
      <w:r w:rsidRPr="00367E11">
        <w:rPr>
          <w:sz w:val="28"/>
          <w:szCs w:val="28"/>
          <w:lang w:val="kk-KZ"/>
        </w:rPr>
        <w:t xml:space="preserve">  </w:t>
      </w:r>
      <w:r w:rsidRPr="00367E11">
        <w:rPr>
          <w:i/>
          <w:sz w:val="28"/>
          <w:szCs w:val="28"/>
          <w:lang w:val="kk-KZ"/>
        </w:rPr>
        <w:t xml:space="preserve">SМ  </w:t>
      </w:r>
      <w:r w:rsidRPr="00367E11">
        <w:rPr>
          <w:sz w:val="28"/>
          <w:szCs w:val="28"/>
          <w:lang w:val="kk-KZ"/>
        </w:rPr>
        <w:t>бойымен</w:t>
      </w:r>
      <w:r w:rsidRPr="008D752D">
        <w:rPr>
          <w:sz w:val="28"/>
          <w:szCs w:val="28"/>
          <w:lang w:val="kk-KZ"/>
        </w:rPr>
        <w:t>, яғни түзу сызық бойымен таралғандай болады.</w:t>
      </w:r>
    </w:p>
    <w:p w:rsidR="007651A4" w:rsidRPr="008D752D" w:rsidRDefault="007651A4" w:rsidP="007651A4">
      <w:pPr>
        <w:ind w:firstLine="454"/>
        <w:jc w:val="both"/>
        <w:rPr>
          <w:b/>
          <w:i/>
          <w:sz w:val="28"/>
          <w:szCs w:val="28"/>
          <w:lang w:val="kk-KZ"/>
        </w:rPr>
      </w:pPr>
      <w:r w:rsidRPr="008D752D">
        <w:rPr>
          <w:sz w:val="28"/>
          <w:szCs w:val="28"/>
          <w:lang w:val="kk-KZ"/>
        </w:rPr>
        <w:t xml:space="preserve">Демек, </w:t>
      </w:r>
      <w:r w:rsidRPr="008D752D">
        <w:rPr>
          <w:b/>
          <w:i/>
          <w:sz w:val="28"/>
          <w:szCs w:val="28"/>
          <w:lang w:val="kk-KZ"/>
        </w:rPr>
        <w:t>Гюйгенс – Френель принципі жарықтың біртекті ортада түзу сызық бойымен таралуын түсіндіруге мүмкіндік береді.</w:t>
      </w:r>
    </w:p>
    <w:p w:rsidR="00407A65" w:rsidRDefault="00407A65" w:rsidP="007651A4">
      <w:pPr>
        <w:ind w:firstLine="454"/>
        <w:jc w:val="center"/>
        <w:rPr>
          <w:b/>
          <w:sz w:val="28"/>
          <w:szCs w:val="28"/>
          <w:lang w:val="kk-KZ"/>
        </w:rPr>
      </w:pPr>
    </w:p>
    <w:p w:rsidR="00407A65" w:rsidRDefault="007651A4" w:rsidP="007651A4">
      <w:pPr>
        <w:ind w:firstLine="454"/>
        <w:jc w:val="center"/>
        <w:rPr>
          <w:b/>
          <w:sz w:val="28"/>
          <w:szCs w:val="28"/>
          <w:lang w:val="kk-KZ"/>
        </w:rPr>
      </w:pPr>
      <w:r w:rsidRPr="00D3188B">
        <w:rPr>
          <w:b/>
          <w:sz w:val="28"/>
          <w:szCs w:val="28"/>
          <w:lang w:val="kk-KZ"/>
        </w:rPr>
        <w:t>Тоғысатын сәулелер ди</w:t>
      </w:r>
      <w:r>
        <w:rPr>
          <w:b/>
          <w:sz w:val="28"/>
          <w:szCs w:val="28"/>
          <w:lang w:val="kk-KZ"/>
        </w:rPr>
        <w:t xml:space="preserve">фракциясы </w:t>
      </w:r>
    </w:p>
    <w:p w:rsidR="007651A4" w:rsidRPr="00D3188B" w:rsidRDefault="007651A4" w:rsidP="007651A4">
      <w:pPr>
        <w:ind w:firstLine="454"/>
        <w:jc w:val="center"/>
        <w:rPr>
          <w:b/>
          <w:sz w:val="28"/>
          <w:szCs w:val="28"/>
          <w:lang w:val="kk-KZ"/>
        </w:rPr>
      </w:pPr>
      <w:r>
        <w:rPr>
          <w:b/>
          <w:sz w:val="28"/>
          <w:szCs w:val="28"/>
          <w:lang w:val="kk-KZ"/>
        </w:rPr>
        <w:t>(Френель дифракциясы)</w:t>
      </w:r>
    </w:p>
    <w:p w:rsidR="007651A4" w:rsidRPr="008D752D" w:rsidRDefault="007651A4" w:rsidP="007651A4">
      <w:pPr>
        <w:ind w:firstLine="454"/>
        <w:jc w:val="both"/>
        <w:rPr>
          <w:sz w:val="28"/>
          <w:szCs w:val="28"/>
          <w:lang w:val="kk-KZ"/>
        </w:rPr>
      </w:pPr>
      <w:r w:rsidRPr="00D3188B">
        <w:rPr>
          <w:b/>
          <w:sz w:val="28"/>
          <w:szCs w:val="28"/>
          <w:lang w:val="kk-KZ"/>
        </w:rPr>
        <w:t>Тоғысатын сәулелер дифракциясы (Френель дифракциясы)</w:t>
      </w:r>
      <w:r w:rsidRPr="008D752D">
        <w:rPr>
          <w:sz w:val="28"/>
          <w:szCs w:val="28"/>
          <w:lang w:val="kk-KZ"/>
        </w:rPr>
        <w:t xml:space="preserve"> – дегеніміз дифракцияны тудыратын бөгет пен дифракциялық бейненің арасы онша алыс болмаған кезде бақыланатын  сфералық толқындардың дифракциясы.</w:t>
      </w:r>
    </w:p>
    <w:p w:rsidR="007651A4" w:rsidRPr="00D3188B" w:rsidRDefault="007651A4" w:rsidP="007651A4">
      <w:pPr>
        <w:ind w:firstLine="454"/>
        <w:jc w:val="both"/>
        <w:rPr>
          <w:b/>
          <w:sz w:val="28"/>
          <w:szCs w:val="28"/>
          <w:lang w:val="kk-KZ"/>
        </w:rPr>
      </w:pPr>
      <w:r w:rsidRPr="00D3188B">
        <w:rPr>
          <w:b/>
          <w:sz w:val="28"/>
          <w:szCs w:val="28"/>
          <w:lang w:val="kk-KZ"/>
        </w:rPr>
        <w:t>Жарықтың дөңгелек саңылаудан (тесіктен) өткенде дифракциялануы.</w:t>
      </w:r>
    </w:p>
    <w:p w:rsidR="007651A4" w:rsidRPr="00D3188B" w:rsidRDefault="00407A65" w:rsidP="007651A4">
      <w:pPr>
        <w:ind w:firstLine="454"/>
        <w:jc w:val="both"/>
        <w:rPr>
          <w:sz w:val="28"/>
          <w:szCs w:val="28"/>
          <w:lang w:val="kk-KZ"/>
        </w:rPr>
      </w:pPr>
      <w:r>
        <w:rPr>
          <w:i/>
          <w:noProof/>
          <w:sz w:val="28"/>
          <w:szCs w:val="28"/>
        </w:rPr>
        <w:drawing>
          <wp:anchor distT="0" distB="0" distL="114300" distR="114300" simplePos="0" relativeHeight="251843584" behindDoc="1" locked="0" layoutInCell="1" allowOverlap="1">
            <wp:simplePos x="0" y="0"/>
            <wp:positionH relativeFrom="column">
              <wp:posOffset>64135</wp:posOffset>
            </wp:positionH>
            <wp:positionV relativeFrom="paragraph">
              <wp:posOffset>98425</wp:posOffset>
            </wp:positionV>
            <wp:extent cx="2051050" cy="2413000"/>
            <wp:effectExtent l="19050" t="0" r="6350" b="0"/>
            <wp:wrapTight wrapText="bothSides">
              <wp:wrapPolygon edited="0">
                <wp:start x="-201" y="0"/>
                <wp:lineTo x="-201" y="21486"/>
                <wp:lineTo x="21667" y="21486"/>
                <wp:lineTo x="21667" y="0"/>
                <wp:lineTo x="-201" y="0"/>
              </wp:wrapPolygon>
            </wp:wrapTight>
            <wp:docPr id="13268"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745" cstate="print"/>
                    <a:srcRect/>
                    <a:stretch>
                      <a:fillRect/>
                    </a:stretch>
                  </pic:blipFill>
                  <pic:spPr bwMode="auto">
                    <a:xfrm>
                      <a:off x="0" y="0"/>
                      <a:ext cx="2051050" cy="2413000"/>
                    </a:xfrm>
                    <a:prstGeom prst="rect">
                      <a:avLst/>
                    </a:prstGeom>
                    <a:noFill/>
                    <a:ln w="9525">
                      <a:noFill/>
                      <a:miter lim="800000"/>
                      <a:headEnd/>
                      <a:tailEnd/>
                    </a:ln>
                  </pic:spPr>
                </pic:pic>
              </a:graphicData>
            </a:graphic>
          </wp:anchor>
        </w:drawing>
      </w:r>
      <w:r w:rsidR="007651A4" w:rsidRPr="008D752D">
        <w:rPr>
          <w:i/>
          <w:sz w:val="28"/>
          <w:szCs w:val="28"/>
          <w:lang w:val="kk-KZ"/>
        </w:rPr>
        <w:t xml:space="preserve">S </w:t>
      </w:r>
      <w:r w:rsidR="007651A4" w:rsidRPr="008D752D">
        <w:rPr>
          <w:sz w:val="28"/>
          <w:szCs w:val="28"/>
          <w:lang w:val="kk-KZ"/>
        </w:rPr>
        <w:t xml:space="preserve">жарық көзінен таралатын сфералық толқын жолына дөңгелек саңылауы бар экран қоялық. Дифракциялық бейненің түрі осы саңылауға сиятын Френель зоналарының санына тәуелді. </w:t>
      </w:r>
      <w:r w:rsidR="007651A4" w:rsidRPr="008D752D">
        <w:rPr>
          <w:i/>
          <w:sz w:val="28"/>
          <w:szCs w:val="28"/>
          <w:lang w:val="kk-KZ"/>
        </w:rPr>
        <w:t>Э</w:t>
      </w:r>
      <w:r w:rsidR="007651A4" w:rsidRPr="008D752D">
        <w:rPr>
          <w:sz w:val="28"/>
          <w:szCs w:val="28"/>
          <w:lang w:val="kk-KZ"/>
        </w:rPr>
        <w:t xml:space="preserve"> экранның </w:t>
      </w:r>
      <w:r w:rsidR="007651A4" w:rsidRPr="008D752D">
        <w:rPr>
          <w:i/>
          <w:sz w:val="28"/>
          <w:szCs w:val="28"/>
          <w:lang w:val="kk-KZ"/>
        </w:rPr>
        <w:t xml:space="preserve">В </w:t>
      </w:r>
      <w:r w:rsidR="007651A4" w:rsidRPr="008D752D">
        <w:rPr>
          <w:sz w:val="28"/>
          <w:szCs w:val="28"/>
          <w:lang w:val="kk-KZ"/>
        </w:rPr>
        <w:t xml:space="preserve">нүктесіндегі жарық амплитудасы </w:t>
      </w:r>
      <w:r w:rsidR="007651A4" w:rsidRPr="00C26CA1">
        <w:rPr>
          <w:position w:val="-12"/>
          <w:sz w:val="22"/>
          <w:szCs w:val="22"/>
          <w:lang w:val="kk-KZ"/>
        </w:rPr>
        <w:object w:dxaOrig="1780" w:dyaOrig="360">
          <v:shape id="_x0000_i1876" type="#_x0000_t75" style="width:89.6pt;height:18.4pt" o:ole="">
            <v:imagedata r:id="rId1746" o:title=""/>
          </v:shape>
          <o:OLEObject Type="Embed" ProgID="Equation.3" ShapeID="_x0000_i1876" DrawAspect="Content" ObjectID="_1535866957" r:id="rId1747"/>
        </w:object>
      </w:r>
      <w:r w:rsidR="007651A4" w:rsidRPr="008D752D">
        <w:rPr>
          <w:sz w:val="28"/>
          <w:szCs w:val="28"/>
          <w:lang w:val="kk-KZ"/>
        </w:rPr>
        <w:t xml:space="preserve">, мұндағы «қосу» белгісі саңылау Френель зоналарының </w:t>
      </w:r>
      <w:r w:rsidR="007651A4" w:rsidRPr="00D3188B">
        <w:rPr>
          <w:i/>
          <w:sz w:val="28"/>
          <w:szCs w:val="28"/>
          <w:lang w:val="kk-KZ"/>
        </w:rPr>
        <w:t>m</w:t>
      </w:r>
      <w:r w:rsidR="007651A4" w:rsidRPr="00D3188B">
        <w:rPr>
          <w:sz w:val="28"/>
          <w:szCs w:val="28"/>
          <w:lang w:val="kk-KZ"/>
        </w:rPr>
        <w:t xml:space="preserve"> тақ санын ашқанда жазылады, ал «алу» белгісі саңылау Френель зоналарының </w:t>
      </w:r>
      <w:r w:rsidR="007651A4" w:rsidRPr="00D3188B">
        <w:rPr>
          <w:i/>
          <w:sz w:val="28"/>
          <w:szCs w:val="28"/>
          <w:lang w:val="kk-KZ"/>
        </w:rPr>
        <w:t>m</w:t>
      </w:r>
      <w:r w:rsidR="007651A4" w:rsidRPr="00D3188B">
        <w:rPr>
          <w:sz w:val="28"/>
          <w:szCs w:val="28"/>
          <w:lang w:val="kk-KZ"/>
        </w:rPr>
        <w:t xml:space="preserve"> жұп санын ашқанда жазылады. </w:t>
      </w:r>
    </w:p>
    <w:p w:rsidR="007651A4" w:rsidRPr="008D752D" w:rsidRDefault="007651A4" w:rsidP="007651A4">
      <w:pPr>
        <w:ind w:firstLine="454"/>
        <w:jc w:val="both"/>
        <w:rPr>
          <w:sz w:val="28"/>
          <w:szCs w:val="28"/>
          <w:lang w:val="kk-KZ"/>
        </w:rPr>
      </w:pPr>
      <w:r w:rsidRPr="00D3188B">
        <w:rPr>
          <w:sz w:val="28"/>
          <w:szCs w:val="28"/>
          <w:lang w:val="kk-KZ"/>
        </w:rPr>
        <w:t xml:space="preserve">Дифракциялық бейненің пішіні мен түрі центрі </w:t>
      </w:r>
      <w:r w:rsidRPr="00D3188B">
        <w:rPr>
          <w:i/>
          <w:sz w:val="28"/>
          <w:szCs w:val="28"/>
          <w:lang w:val="kk-KZ"/>
        </w:rPr>
        <w:t>В</w:t>
      </w:r>
      <w:r w:rsidRPr="00D3188B">
        <w:rPr>
          <w:sz w:val="28"/>
          <w:szCs w:val="28"/>
          <w:lang w:val="kk-KZ"/>
        </w:rPr>
        <w:t xml:space="preserve"> нүктесінде кезектесіп орналасқан қара қоңыр және жарық (ақ) сақиналар сияқты болады </w:t>
      </w:r>
      <w:r w:rsidR="00407A65">
        <w:rPr>
          <w:noProof/>
          <w:sz w:val="28"/>
          <w:szCs w:val="28"/>
        </w:rPr>
        <w:lastRenderedPageBreak/>
        <w:drawing>
          <wp:anchor distT="0" distB="0" distL="114300" distR="114300" simplePos="0" relativeHeight="251844608" behindDoc="1" locked="0" layoutInCell="1" allowOverlap="1">
            <wp:simplePos x="0" y="0"/>
            <wp:positionH relativeFrom="column">
              <wp:posOffset>245110</wp:posOffset>
            </wp:positionH>
            <wp:positionV relativeFrom="paragraph">
              <wp:posOffset>87630</wp:posOffset>
            </wp:positionV>
            <wp:extent cx="2011680" cy="2168525"/>
            <wp:effectExtent l="19050" t="0" r="7620" b="0"/>
            <wp:wrapTight wrapText="bothSides">
              <wp:wrapPolygon edited="0">
                <wp:start x="-205" y="0"/>
                <wp:lineTo x="-205" y="21442"/>
                <wp:lineTo x="21682" y="21442"/>
                <wp:lineTo x="21682" y="0"/>
                <wp:lineTo x="-205" y="0"/>
              </wp:wrapPolygon>
            </wp:wrapTight>
            <wp:docPr id="13269"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748" cstate="print"/>
                    <a:srcRect/>
                    <a:stretch>
                      <a:fillRect/>
                    </a:stretch>
                  </pic:blipFill>
                  <pic:spPr bwMode="auto">
                    <a:xfrm>
                      <a:off x="0" y="0"/>
                      <a:ext cx="2011680" cy="2168525"/>
                    </a:xfrm>
                    <a:prstGeom prst="rect">
                      <a:avLst/>
                    </a:prstGeom>
                    <a:noFill/>
                    <a:ln w="9525">
                      <a:noFill/>
                      <a:miter lim="800000"/>
                      <a:headEnd/>
                      <a:tailEnd/>
                    </a:ln>
                  </pic:spPr>
                </pic:pic>
              </a:graphicData>
            </a:graphic>
          </wp:anchor>
        </w:drawing>
      </w:r>
      <w:r w:rsidRPr="00D3188B">
        <w:rPr>
          <w:sz w:val="28"/>
          <w:szCs w:val="28"/>
          <w:lang w:val="kk-KZ"/>
        </w:rPr>
        <w:t xml:space="preserve">(егер </w:t>
      </w:r>
      <w:r w:rsidRPr="00D3188B">
        <w:rPr>
          <w:i/>
          <w:sz w:val="28"/>
          <w:szCs w:val="28"/>
          <w:lang w:val="kk-KZ"/>
        </w:rPr>
        <w:t>m</w:t>
      </w:r>
      <w:r w:rsidRPr="00D3188B">
        <w:rPr>
          <w:sz w:val="28"/>
          <w:szCs w:val="28"/>
          <w:lang w:val="kk-KZ"/>
        </w:rPr>
        <w:t xml:space="preserve"> жұп болса, онда орталық сақина қара қоңыр болады, егер </w:t>
      </w:r>
      <w:r w:rsidRPr="00D3188B">
        <w:rPr>
          <w:i/>
          <w:sz w:val="28"/>
          <w:szCs w:val="28"/>
          <w:lang w:val="kk-KZ"/>
        </w:rPr>
        <w:t>m</w:t>
      </w:r>
      <w:r w:rsidRPr="00D3188B">
        <w:rPr>
          <w:sz w:val="28"/>
          <w:szCs w:val="28"/>
          <w:lang w:val="kk-KZ"/>
        </w:rPr>
        <w:t xml:space="preserve"> тақ болса, онда орталық</w:t>
      </w:r>
      <w:r w:rsidRPr="008D752D">
        <w:rPr>
          <w:sz w:val="28"/>
          <w:szCs w:val="28"/>
          <w:lang w:val="kk-KZ"/>
        </w:rPr>
        <w:t xml:space="preserve"> сақина ақ болады).</w:t>
      </w:r>
    </w:p>
    <w:p w:rsidR="007651A4" w:rsidRDefault="007651A4" w:rsidP="00407A65">
      <w:pPr>
        <w:ind w:firstLine="454"/>
        <w:jc w:val="both"/>
        <w:rPr>
          <w:i/>
          <w:sz w:val="28"/>
          <w:szCs w:val="28"/>
          <w:lang w:val="kk-KZ"/>
        </w:rPr>
      </w:pPr>
      <w:r w:rsidRPr="00C26CA1">
        <w:rPr>
          <w:b/>
          <w:sz w:val="28"/>
          <w:szCs w:val="28"/>
          <w:lang w:val="kk-KZ"/>
        </w:rPr>
        <w:t>Жарықтың дискте дифракциялануы.</w:t>
      </w:r>
      <w:r w:rsidRPr="008D752D">
        <w:rPr>
          <w:sz w:val="28"/>
          <w:szCs w:val="28"/>
          <w:lang w:val="kk-KZ"/>
        </w:rPr>
        <w:t xml:space="preserve">  </w:t>
      </w:r>
    </w:p>
    <w:p w:rsidR="007651A4" w:rsidRDefault="007651A4" w:rsidP="00407A65">
      <w:pPr>
        <w:ind w:firstLine="454"/>
        <w:jc w:val="both"/>
        <w:rPr>
          <w:sz w:val="28"/>
          <w:szCs w:val="28"/>
          <w:lang w:val="kk-KZ"/>
        </w:rPr>
      </w:pPr>
      <w:r w:rsidRPr="00C26CA1">
        <w:rPr>
          <w:i/>
          <w:sz w:val="28"/>
          <w:szCs w:val="28"/>
          <w:lang w:val="kk-KZ"/>
        </w:rPr>
        <w:t>S</w:t>
      </w:r>
      <w:r w:rsidRPr="00C26CA1">
        <w:rPr>
          <w:sz w:val="28"/>
          <w:szCs w:val="28"/>
          <w:lang w:val="kk-KZ"/>
        </w:rPr>
        <w:t xml:space="preserve"> нүктелік жарық көзінен таралатын сфералық толқын алдына диск қойылсын. Егер диск Френель зоналарының алғашқы </w:t>
      </w:r>
      <w:r w:rsidRPr="00C26CA1">
        <w:rPr>
          <w:i/>
          <w:sz w:val="28"/>
          <w:szCs w:val="28"/>
          <w:lang w:val="kk-KZ"/>
        </w:rPr>
        <w:t>m</w:t>
      </w:r>
      <w:r w:rsidRPr="00C26CA1">
        <w:rPr>
          <w:sz w:val="28"/>
          <w:szCs w:val="28"/>
          <w:lang w:val="kk-KZ"/>
        </w:rPr>
        <w:t xml:space="preserve"> зонасын жабатын болса, онда </w:t>
      </w:r>
      <w:r w:rsidRPr="00C26CA1">
        <w:rPr>
          <w:i/>
          <w:sz w:val="28"/>
          <w:szCs w:val="28"/>
          <w:lang w:val="kk-KZ"/>
        </w:rPr>
        <w:t>Э</w:t>
      </w:r>
      <w:r w:rsidRPr="00C26CA1">
        <w:rPr>
          <w:sz w:val="28"/>
          <w:szCs w:val="28"/>
          <w:lang w:val="kk-KZ"/>
        </w:rPr>
        <w:t xml:space="preserve"> экранның</w:t>
      </w:r>
      <w:r>
        <w:rPr>
          <w:sz w:val="28"/>
          <w:szCs w:val="28"/>
          <w:lang w:val="kk-KZ"/>
        </w:rPr>
        <w:t xml:space="preserve"> </w:t>
      </w:r>
      <w:r w:rsidRPr="00C26CA1">
        <w:rPr>
          <w:i/>
          <w:sz w:val="28"/>
          <w:szCs w:val="28"/>
          <w:lang w:val="kk-KZ"/>
        </w:rPr>
        <w:t>В</w:t>
      </w:r>
      <w:r w:rsidRPr="00C26CA1">
        <w:rPr>
          <w:sz w:val="28"/>
          <w:szCs w:val="28"/>
          <w:lang w:val="kk-KZ"/>
        </w:rPr>
        <w:t xml:space="preserve"> нүктесінде тербеліс амплитуд</w:t>
      </w:r>
      <w:r w:rsidRPr="008D752D">
        <w:rPr>
          <w:sz w:val="28"/>
          <w:szCs w:val="28"/>
          <w:lang w:val="kk-KZ"/>
        </w:rPr>
        <w:t>асы:</w:t>
      </w:r>
    </w:p>
    <w:p w:rsidR="007651A4" w:rsidRDefault="007651A4" w:rsidP="00407A65">
      <w:pPr>
        <w:ind w:firstLine="454"/>
        <w:jc w:val="center"/>
        <w:rPr>
          <w:sz w:val="22"/>
          <w:szCs w:val="22"/>
          <w:lang w:val="kk-KZ"/>
        </w:rPr>
      </w:pPr>
    </w:p>
    <w:p w:rsidR="007651A4" w:rsidRPr="008D752D" w:rsidRDefault="007651A4" w:rsidP="00407A65">
      <w:pPr>
        <w:ind w:firstLine="454"/>
        <w:jc w:val="center"/>
        <w:rPr>
          <w:sz w:val="28"/>
          <w:szCs w:val="28"/>
          <w:lang w:val="kk-KZ"/>
        </w:rPr>
      </w:pPr>
      <w:r w:rsidRPr="009F4E1E">
        <w:rPr>
          <w:position w:val="-26"/>
          <w:sz w:val="22"/>
          <w:szCs w:val="22"/>
          <w:lang w:val="kk-KZ"/>
        </w:rPr>
        <w:object w:dxaOrig="7420" w:dyaOrig="639">
          <v:shape id="_x0000_i1877" type="#_x0000_t75" style="width:372.55pt;height:31.8pt" o:ole="">
            <v:imagedata r:id="rId1749" o:title=""/>
          </v:shape>
          <o:OLEObject Type="Embed" ProgID="Equation.3" ShapeID="_x0000_i1877" DrawAspect="Content" ObjectID="_1535866958" r:id="rId1750"/>
        </w:object>
      </w:r>
    </w:p>
    <w:p w:rsidR="007651A4" w:rsidRPr="008D752D" w:rsidRDefault="007651A4" w:rsidP="00407A65">
      <w:pPr>
        <w:ind w:firstLine="454"/>
        <w:jc w:val="both"/>
        <w:rPr>
          <w:sz w:val="28"/>
          <w:szCs w:val="28"/>
          <w:lang w:val="kk-KZ"/>
        </w:rPr>
      </w:pPr>
      <w:r w:rsidRPr="008D752D">
        <w:rPr>
          <w:sz w:val="28"/>
          <w:szCs w:val="28"/>
          <w:lang w:val="kk-KZ"/>
        </w:rPr>
        <w:t xml:space="preserve">Демек, </w:t>
      </w:r>
      <w:r w:rsidRPr="00C26CA1">
        <w:rPr>
          <w:i/>
          <w:sz w:val="28"/>
          <w:szCs w:val="28"/>
          <w:lang w:val="kk-KZ"/>
        </w:rPr>
        <w:t>В</w:t>
      </w:r>
      <w:r w:rsidRPr="00C26CA1">
        <w:rPr>
          <w:sz w:val="28"/>
          <w:szCs w:val="28"/>
          <w:lang w:val="kk-KZ"/>
        </w:rPr>
        <w:t xml:space="preserve"> нүктесінде әрқашан бірінші ашық Френель зоналарының әсерінің жартыс</w:t>
      </w:r>
      <w:r w:rsidRPr="008D752D">
        <w:rPr>
          <w:sz w:val="28"/>
          <w:szCs w:val="28"/>
          <w:lang w:val="kk-KZ"/>
        </w:rPr>
        <w:t xml:space="preserve">ына сәйкес келетін интерференциялық максимум бақыланады. Орталық максимум айналасында қара қоңыр және ақ концентрлік сақиналар орналасады. </w:t>
      </w:r>
    </w:p>
    <w:p w:rsidR="007651A4" w:rsidRPr="008D752D" w:rsidRDefault="007651A4" w:rsidP="007651A4">
      <w:pPr>
        <w:ind w:firstLine="454"/>
        <w:jc w:val="both"/>
        <w:rPr>
          <w:sz w:val="28"/>
          <w:szCs w:val="28"/>
          <w:lang w:val="kk-KZ"/>
        </w:rPr>
      </w:pPr>
    </w:p>
    <w:p w:rsidR="007651A4" w:rsidRDefault="007651A4" w:rsidP="007651A4">
      <w:pPr>
        <w:ind w:firstLine="454"/>
        <w:jc w:val="center"/>
        <w:rPr>
          <w:b/>
          <w:sz w:val="28"/>
          <w:szCs w:val="28"/>
          <w:lang w:val="kk-KZ"/>
        </w:rPr>
      </w:pPr>
      <w:r w:rsidRPr="009F4E1E">
        <w:rPr>
          <w:b/>
          <w:sz w:val="28"/>
          <w:szCs w:val="28"/>
          <w:lang w:val="kk-KZ"/>
        </w:rPr>
        <w:t xml:space="preserve">Параллель сәулелердің дифракциясы </w:t>
      </w:r>
    </w:p>
    <w:p w:rsidR="007651A4" w:rsidRDefault="007651A4" w:rsidP="007651A4">
      <w:pPr>
        <w:ind w:firstLine="454"/>
        <w:jc w:val="center"/>
        <w:rPr>
          <w:b/>
          <w:sz w:val="28"/>
          <w:szCs w:val="28"/>
          <w:lang w:val="kk-KZ"/>
        </w:rPr>
      </w:pPr>
      <w:r w:rsidRPr="009F4E1E">
        <w:rPr>
          <w:b/>
          <w:sz w:val="28"/>
          <w:szCs w:val="28"/>
          <w:lang w:val="kk-KZ"/>
        </w:rPr>
        <w:t>(Фраунгофер дифракциясы)</w:t>
      </w:r>
    </w:p>
    <w:p w:rsidR="007651A4" w:rsidRPr="008D752D" w:rsidRDefault="007651A4" w:rsidP="007651A4">
      <w:pPr>
        <w:ind w:firstLine="454"/>
        <w:jc w:val="both"/>
        <w:rPr>
          <w:sz w:val="28"/>
          <w:szCs w:val="28"/>
          <w:lang w:val="kk-KZ"/>
        </w:rPr>
      </w:pPr>
      <w:r w:rsidRPr="009F4E1E">
        <w:rPr>
          <w:b/>
          <w:sz w:val="28"/>
          <w:szCs w:val="28"/>
          <w:lang w:val="kk-KZ"/>
        </w:rPr>
        <w:t>Фраунгофер дифракциясы</w:t>
      </w:r>
      <w:r w:rsidRPr="008D752D">
        <w:rPr>
          <w:sz w:val="28"/>
          <w:szCs w:val="28"/>
          <w:lang w:val="kk-KZ"/>
        </w:rPr>
        <w:t xml:space="preserve"> жарық көзі мен бақылау нүктесі дифракцияны тудыратын бөгеттен шексіз алыс болған жағдайда бақыланады. Параллель сәулелер шоғын әдетте нүктелік жарық көзін жинағыш линзаның фокусына орналастыру арқылы алады. Ал дифракциялық бейнені екінші жинағыш линзаны бөгеттен кейін орналастырып, экранда жинау арқылы алады. </w:t>
      </w:r>
    </w:p>
    <w:p w:rsidR="007651A4" w:rsidRPr="009F4E1E" w:rsidRDefault="007651A4" w:rsidP="007651A4">
      <w:pPr>
        <w:ind w:firstLine="454"/>
        <w:jc w:val="both"/>
        <w:rPr>
          <w:sz w:val="28"/>
          <w:szCs w:val="28"/>
          <w:lang w:val="kk-KZ"/>
        </w:rPr>
      </w:pPr>
      <w:r>
        <w:rPr>
          <w:noProof/>
          <w:sz w:val="28"/>
          <w:szCs w:val="28"/>
        </w:rPr>
        <w:drawing>
          <wp:anchor distT="0" distB="0" distL="114300" distR="114300" simplePos="0" relativeHeight="251845632" behindDoc="1" locked="0" layoutInCell="1" allowOverlap="1">
            <wp:simplePos x="0" y="0"/>
            <wp:positionH relativeFrom="column">
              <wp:posOffset>62865</wp:posOffset>
            </wp:positionH>
            <wp:positionV relativeFrom="paragraph">
              <wp:posOffset>270510</wp:posOffset>
            </wp:positionV>
            <wp:extent cx="2352675" cy="2743200"/>
            <wp:effectExtent l="19050" t="0" r="9525" b="0"/>
            <wp:wrapTight wrapText="bothSides">
              <wp:wrapPolygon edited="0">
                <wp:start x="-175" y="0"/>
                <wp:lineTo x="-175" y="21450"/>
                <wp:lineTo x="21687" y="21450"/>
                <wp:lineTo x="21687" y="0"/>
                <wp:lineTo x="-175" y="0"/>
              </wp:wrapPolygon>
            </wp:wrapTight>
            <wp:docPr id="13270"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751" cstate="print"/>
                    <a:srcRect/>
                    <a:stretch>
                      <a:fillRect/>
                    </a:stretch>
                  </pic:blipFill>
                  <pic:spPr bwMode="auto">
                    <a:xfrm>
                      <a:off x="0" y="0"/>
                      <a:ext cx="2352675" cy="2743200"/>
                    </a:xfrm>
                    <a:prstGeom prst="rect">
                      <a:avLst/>
                    </a:prstGeom>
                    <a:noFill/>
                    <a:ln w="9525">
                      <a:noFill/>
                      <a:miter lim="800000"/>
                      <a:headEnd/>
                      <a:tailEnd/>
                    </a:ln>
                  </pic:spPr>
                </pic:pic>
              </a:graphicData>
            </a:graphic>
          </wp:anchor>
        </w:drawing>
      </w:r>
      <w:r w:rsidRPr="008D752D">
        <w:rPr>
          <w:sz w:val="28"/>
          <w:szCs w:val="28"/>
          <w:lang w:val="kk-KZ"/>
        </w:rPr>
        <w:t xml:space="preserve">Жазық монохромат толқынның Фраунгофер дифракциясын қандайда бір шексіз ұзын ені </w:t>
      </w:r>
      <w:r w:rsidRPr="009F4E1E">
        <w:rPr>
          <w:i/>
          <w:sz w:val="28"/>
          <w:szCs w:val="28"/>
          <w:lang w:val="kk-KZ"/>
        </w:rPr>
        <w:t>а=MN</w:t>
      </w:r>
      <w:r w:rsidRPr="009F4E1E">
        <w:rPr>
          <w:sz w:val="28"/>
          <w:szCs w:val="28"/>
          <w:lang w:val="kk-KZ"/>
        </w:rPr>
        <w:t xml:space="preserve"> тең саңылаудан қарастыралық. Шеткі </w:t>
      </w:r>
      <w:r w:rsidRPr="009F4E1E">
        <w:rPr>
          <w:i/>
          <w:sz w:val="28"/>
          <w:szCs w:val="28"/>
          <w:lang w:val="kk-KZ"/>
        </w:rPr>
        <w:t xml:space="preserve">MC </w:t>
      </w:r>
      <w:r w:rsidRPr="009F4E1E">
        <w:rPr>
          <w:sz w:val="28"/>
          <w:szCs w:val="28"/>
          <w:lang w:val="kk-KZ"/>
        </w:rPr>
        <w:t xml:space="preserve">және </w:t>
      </w:r>
      <w:r w:rsidRPr="009F4E1E">
        <w:rPr>
          <w:i/>
          <w:sz w:val="28"/>
          <w:szCs w:val="28"/>
          <w:lang w:val="kk-KZ"/>
        </w:rPr>
        <w:t>ND</w:t>
      </w:r>
      <w:r w:rsidRPr="009F4E1E">
        <w:rPr>
          <w:sz w:val="28"/>
          <w:szCs w:val="28"/>
          <w:lang w:val="kk-KZ"/>
        </w:rPr>
        <w:t xml:space="preserve">  сәулелері арасындағы оптикалық жол айырымы (суретке қараңыз):</w:t>
      </w:r>
    </w:p>
    <w:p w:rsidR="007651A4" w:rsidRPr="009F4E1E" w:rsidRDefault="007651A4" w:rsidP="007651A4">
      <w:pPr>
        <w:ind w:firstLine="454"/>
        <w:jc w:val="center"/>
        <w:rPr>
          <w:sz w:val="28"/>
          <w:szCs w:val="28"/>
          <w:lang w:val="kk-KZ"/>
        </w:rPr>
      </w:pPr>
      <w:r w:rsidRPr="00D32780">
        <w:rPr>
          <w:position w:val="-10"/>
          <w:sz w:val="22"/>
          <w:szCs w:val="22"/>
          <w:lang w:val="kk-KZ"/>
        </w:rPr>
        <w:object w:dxaOrig="1700" w:dyaOrig="320">
          <v:shape id="_x0000_i1878" type="#_x0000_t75" style="width:85.4pt;height:15.9pt" o:ole="">
            <v:imagedata r:id="rId1752" o:title=""/>
          </v:shape>
          <o:OLEObject Type="Embed" ProgID="Equation.3" ShapeID="_x0000_i1878" DrawAspect="Content" ObjectID="_1535866959" r:id="rId1753"/>
        </w:object>
      </w:r>
    </w:p>
    <w:p w:rsidR="007651A4" w:rsidRPr="008D752D" w:rsidRDefault="007651A4" w:rsidP="007651A4">
      <w:pPr>
        <w:ind w:firstLine="454"/>
        <w:jc w:val="both"/>
        <w:rPr>
          <w:sz w:val="28"/>
          <w:szCs w:val="28"/>
          <w:lang w:val="kk-KZ"/>
        </w:rPr>
      </w:pPr>
      <w:r w:rsidRPr="009F4E1E">
        <w:rPr>
          <w:i/>
          <w:sz w:val="28"/>
          <w:szCs w:val="28"/>
          <w:lang w:val="kk-KZ"/>
        </w:rPr>
        <w:t xml:space="preserve">MN  </w:t>
      </w:r>
      <w:r w:rsidRPr="009F4E1E">
        <w:rPr>
          <w:sz w:val="28"/>
          <w:szCs w:val="28"/>
          <w:lang w:val="kk-KZ"/>
        </w:rPr>
        <w:t xml:space="preserve">толқындық беттің ашық бөлігін саңылаудың </w:t>
      </w:r>
      <w:r w:rsidRPr="009F4E1E">
        <w:rPr>
          <w:i/>
          <w:sz w:val="28"/>
          <w:szCs w:val="28"/>
          <w:lang w:val="kk-KZ"/>
        </w:rPr>
        <w:t>M</w:t>
      </w:r>
      <w:r w:rsidRPr="009F4E1E">
        <w:rPr>
          <w:sz w:val="28"/>
          <w:szCs w:val="28"/>
          <w:lang w:val="kk-KZ"/>
        </w:rPr>
        <w:t xml:space="preserve"> қабырғасына параллель етіп Френель зоналарына бөлеміз. Әр зонаның ені осы зоналардың шеттерінен есептелінген жол айырымы </w:t>
      </w:r>
      <w:r w:rsidRPr="009F4E1E">
        <w:rPr>
          <w:i/>
          <w:sz w:val="28"/>
          <w:szCs w:val="28"/>
          <w:lang w:val="kk-KZ"/>
        </w:rPr>
        <w:t>λ/2</w:t>
      </w:r>
      <w:r w:rsidRPr="009F4E1E">
        <w:rPr>
          <w:sz w:val="28"/>
          <w:szCs w:val="28"/>
          <w:lang w:val="kk-KZ"/>
        </w:rPr>
        <w:t xml:space="preserve"> тең болатындай етіп алынады, сол себепті саңылауға ∆: </w:t>
      </w:r>
      <w:r w:rsidRPr="009F4E1E">
        <w:rPr>
          <w:i/>
          <w:sz w:val="28"/>
          <w:szCs w:val="28"/>
          <w:lang w:val="kk-KZ"/>
        </w:rPr>
        <w:t>λ/2</w:t>
      </w:r>
      <w:r w:rsidRPr="009F4E1E">
        <w:rPr>
          <w:sz w:val="28"/>
          <w:szCs w:val="28"/>
          <w:lang w:val="kk-KZ"/>
        </w:rPr>
        <w:t xml:space="preserve">  зона сияды</w:t>
      </w:r>
      <w:r w:rsidRPr="008D752D">
        <w:rPr>
          <w:sz w:val="28"/>
          <w:szCs w:val="28"/>
          <w:lang w:val="kk-KZ"/>
        </w:rPr>
        <w:t>.</w:t>
      </w:r>
    </w:p>
    <w:p w:rsidR="007651A4" w:rsidRPr="008D752D" w:rsidRDefault="007651A4" w:rsidP="007651A4">
      <w:pPr>
        <w:ind w:firstLine="454"/>
        <w:jc w:val="both"/>
        <w:rPr>
          <w:sz w:val="28"/>
          <w:szCs w:val="28"/>
          <w:lang w:val="kk-KZ"/>
        </w:rPr>
      </w:pPr>
      <w:r w:rsidRPr="008D752D">
        <w:rPr>
          <w:sz w:val="28"/>
          <w:szCs w:val="28"/>
          <w:lang w:val="kk-KZ"/>
        </w:rPr>
        <w:t>Саңылау орналасқан жазықтықта толқындық фронттың  барлық нүктелерінің фазасы мен тербеліс амплитудалары бірдей болады. Сол себепті, кез келген екі көршілес Френель зоналарынан таралған қорытқы тербеліс интенсивтілігі нольге тең болады. Осының нәтижесінде:</w:t>
      </w:r>
    </w:p>
    <w:p w:rsidR="007651A4" w:rsidRPr="008D752D" w:rsidRDefault="007651A4" w:rsidP="007651A4">
      <w:pPr>
        <w:ind w:firstLine="454"/>
        <w:jc w:val="both"/>
        <w:rPr>
          <w:sz w:val="28"/>
          <w:szCs w:val="28"/>
          <w:lang w:val="kk-KZ"/>
        </w:rPr>
      </w:pPr>
      <w:r w:rsidRPr="008D752D">
        <w:rPr>
          <w:sz w:val="28"/>
          <w:szCs w:val="28"/>
          <w:lang w:val="kk-KZ"/>
        </w:rPr>
        <w:t xml:space="preserve">1) егер </w:t>
      </w:r>
      <w:r w:rsidRPr="00D32780">
        <w:rPr>
          <w:i/>
          <w:sz w:val="28"/>
          <w:szCs w:val="28"/>
          <w:lang w:val="kk-KZ"/>
        </w:rPr>
        <w:t>Френель зоналарының саны жұп болса</w:t>
      </w:r>
      <w:r w:rsidRPr="008D752D">
        <w:rPr>
          <w:sz w:val="28"/>
          <w:szCs w:val="28"/>
          <w:lang w:val="kk-KZ"/>
        </w:rPr>
        <w:t xml:space="preserve">, онда </w:t>
      </w:r>
      <w:r w:rsidRPr="00D32780">
        <w:rPr>
          <w:position w:val="-24"/>
          <w:sz w:val="22"/>
          <w:szCs w:val="22"/>
          <w:lang w:val="kk-KZ"/>
        </w:rPr>
        <w:object w:dxaOrig="1600" w:dyaOrig="620">
          <v:shape id="_x0000_i1879" type="#_x0000_t75" style="width:80.35pt;height:31pt" o:ole="">
            <v:imagedata r:id="rId1754" o:title=""/>
          </v:shape>
          <o:OLEObject Type="Embed" ProgID="Equation.3" ShapeID="_x0000_i1879" DrawAspect="Content" ObjectID="_1535866960" r:id="rId1755"/>
        </w:object>
      </w:r>
      <w:r>
        <w:rPr>
          <w:sz w:val="22"/>
          <w:szCs w:val="22"/>
          <w:lang w:val="kk-KZ"/>
        </w:rPr>
        <w:t xml:space="preserve">, </w:t>
      </w:r>
      <w:r w:rsidRPr="00956371">
        <w:rPr>
          <w:position w:val="-10"/>
          <w:sz w:val="22"/>
          <w:szCs w:val="22"/>
          <w:lang w:val="kk-KZ"/>
        </w:rPr>
        <w:object w:dxaOrig="1320" w:dyaOrig="320">
          <v:shape id="_x0000_i1880" type="#_x0000_t75" style="width:65.3pt;height:16.75pt" o:ole="">
            <v:imagedata r:id="rId1756" o:title=""/>
          </v:shape>
          <o:OLEObject Type="Embed" ProgID="Equation.3" ShapeID="_x0000_i1880" DrawAspect="Content" ObjectID="_1535866961" r:id="rId1757"/>
        </w:object>
      </w:r>
      <w:r w:rsidRPr="00D32780">
        <w:rPr>
          <w:b/>
          <w:sz w:val="28"/>
          <w:szCs w:val="28"/>
          <w:lang w:val="kk-KZ"/>
        </w:rPr>
        <w:t>- дифракциялық минимум шарты</w:t>
      </w:r>
      <w:r w:rsidRPr="008D752D">
        <w:rPr>
          <w:sz w:val="28"/>
          <w:szCs w:val="28"/>
          <w:lang w:val="kk-KZ"/>
        </w:rPr>
        <w:t xml:space="preserve"> (толық қараңғы)</w:t>
      </w:r>
      <w:r>
        <w:rPr>
          <w:sz w:val="28"/>
          <w:szCs w:val="28"/>
          <w:lang w:val="kk-KZ"/>
        </w:rPr>
        <w:t>;</w:t>
      </w:r>
      <w:r w:rsidRPr="008D752D">
        <w:rPr>
          <w:sz w:val="28"/>
          <w:szCs w:val="28"/>
          <w:lang w:val="kk-KZ"/>
        </w:rPr>
        <w:t xml:space="preserve">   </w:t>
      </w:r>
    </w:p>
    <w:p w:rsidR="007651A4" w:rsidRPr="008D752D" w:rsidRDefault="007651A4" w:rsidP="007651A4">
      <w:pPr>
        <w:ind w:firstLine="454"/>
        <w:jc w:val="both"/>
        <w:rPr>
          <w:sz w:val="28"/>
          <w:szCs w:val="28"/>
          <w:lang w:val="kk-KZ"/>
        </w:rPr>
      </w:pPr>
    </w:p>
    <w:p w:rsidR="007651A4" w:rsidRPr="00D32780" w:rsidRDefault="007651A4" w:rsidP="007651A4">
      <w:pPr>
        <w:ind w:firstLine="454"/>
        <w:jc w:val="both"/>
        <w:rPr>
          <w:sz w:val="28"/>
          <w:szCs w:val="28"/>
          <w:lang w:val="kk-KZ"/>
        </w:rPr>
      </w:pPr>
      <w:r w:rsidRPr="008D752D">
        <w:rPr>
          <w:sz w:val="28"/>
          <w:szCs w:val="28"/>
          <w:lang w:val="kk-KZ"/>
        </w:rPr>
        <w:t xml:space="preserve">2) егер </w:t>
      </w:r>
      <w:r w:rsidRPr="00D32780">
        <w:rPr>
          <w:i/>
          <w:sz w:val="28"/>
          <w:szCs w:val="28"/>
          <w:lang w:val="kk-KZ"/>
        </w:rPr>
        <w:t>Френель зоналарының саны тақ  болса</w:t>
      </w:r>
      <w:r w:rsidRPr="008D752D">
        <w:rPr>
          <w:sz w:val="28"/>
          <w:szCs w:val="28"/>
          <w:lang w:val="kk-KZ"/>
        </w:rPr>
        <w:t>, онда</w:t>
      </w:r>
      <w:r>
        <w:rPr>
          <w:sz w:val="28"/>
          <w:szCs w:val="28"/>
          <w:lang w:val="kk-KZ"/>
        </w:rPr>
        <w:t xml:space="preserve"> </w:t>
      </w:r>
      <w:r w:rsidRPr="00D32780">
        <w:rPr>
          <w:position w:val="-24"/>
          <w:sz w:val="22"/>
          <w:szCs w:val="22"/>
          <w:lang w:val="kk-KZ"/>
        </w:rPr>
        <w:object w:dxaOrig="2079" w:dyaOrig="620">
          <v:shape id="_x0000_i1881" type="#_x0000_t75" style="width:104.65pt;height:31pt" o:ole="">
            <v:imagedata r:id="rId1758" o:title=""/>
          </v:shape>
          <o:OLEObject Type="Embed" ProgID="Equation.3" ShapeID="_x0000_i1881" DrawAspect="Content" ObjectID="_1535866962" r:id="rId1759"/>
        </w:object>
      </w:r>
      <w:r>
        <w:rPr>
          <w:sz w:val="22"/>
          <w:szCs w:val="22"/>
          <w:lang w:val="kk-KZ"/>
        </w:rPr>
        <w:t xml:space="preserve">, </w:t>
      </w:r>
      <w:r w:rsidRPr="00956371">
        <w:rPr>
          <w:position w:val="-10"/>
          <w:sz w:val="22"/>
          <w:szCs w:val="22"/>
          <w:lang w:val="kk-KZ"/>
        </w:rPr>
        <w:object w:dxaOrig="1320" w:dyaOrig="320">
          <v:shape id="_x0000_i1882" type="#_x0000_t75" style="width:65.3pt;height:16.75pt" o:ole="">
            <v:imagedata r:id="rId1760" o:title=""/>
          </v:shape>
          <o:OLEObject Type="Embed" ProgID="Equation.3" ShapeID="_x0000_i1882" DrawAspect="Content" ObjectID="_1535866963" r:id="rId1761"/>
        </w:object>
      </w:r>
      <w:r w:rsidRPr="008D752D">
        <w:rPr>
          <w:sz w:val="28"/>
          <w:szCs w:val="28"/>
          <w:lang w:val="kk-KZ"/>
        </w:rPr>
        <w:t xml:space="preserve">- компенсацияланбаған бір Френель зонасының әсеріне сәйкес келетін </w:t>
      </w:r>
      <w:r w:rsidRPr="00D32780">
        <w:rPr>
          <w:b/>
          <w:sz w:val="28"/>
          <w:szCs w:val="28"/>
          <w:lang w:val="kk-KZ"/>
        </w:rPr>
        <w:t>дифракциялық максимум шарты</w:t>
      </w:r>
      <w:r w:rsidRPr="00D32780">
        <w:rPr>
          <w:sz w:val="28"/>
          <w:szCs w:val="28"/>
          <w:lang w:val="kk-KZ"/>
        </w:rPr>
        <w:t>.</w:t>
      </w:r>
    </w:p>
    <w:p w:rsidR="007651A4" w:rsidRPr="00D32780" w:rsidRDefault="007651A4" w:rsidP="007651A4">
      <w:pPr>
        <w:ind w:firstLine="454"/>
        <w:jc w:val="both"/>
        <w:rPr>
          <w:sz w:val="28"/>
          <w:szCs w:val="28"/>
          <w:lang w:val="kk-KZ"/>
        </w:rPr>
      </w:pPr>
      <w:r w:rsidRPr="00D32780">
        <w:rPr>
          <w:i/>
          <w:sz w:val="28"/>
          <w:szCs w:val="28"/>
          <w:lang w:val="el-GR"/>
        </w:rPr>
        <w:t>φ</w:t>
      </w:r>
      <w:r w:rsidRPr="00D32780">
        <w:rPr>
          <w:i/>
          <w:sz w:val="28"/>
          <w:szCs w:val="28"/>
          <w:lang w:val="kk-KZ"/>
        </w:rPr>
        <w:t>=0</w:t>
      </w:r>
      <w:r w:rsidRPr="008D752D">
        <w:rPr>
          <w:sz w:val="28"/>
          <w:szCs w:val="28"/>
          <w:lang w:val="kk-KZ"/>
        </w:rPr>
        <w:t xml:space="preserve"> бағытта саңылау  бір Френель зонасы сияқты әсер етеді және бұл бағытта жарық ең үлкен интенсивтілігімен таралады – </w:t>
      </w:r>
      <w:r w:rsidRPr="00D32780">
        <w:rPr>
          <w:b/>
          <w:sz w:val="28"/>
          <w:szCs w:val="28"/>
          <w:lang w:val="kk-KZ"/>
        </w:rPr>
        <w:t>орталық дифракциялық максимум</w:t>
      </w:r>
      <w:r w:rsidRPr="00D32780">
        <w:rPr>
          <w:sz w:val="28"/>
          <w:szCs w:val="28"/>
          <w:lang w:val="kk-KZ"/>
        </w:rPr>
        <w:t>.</w:t>
      </w:r>
    </w:p>
    <w:p w:rsidR="007651A4" w:rsidRPr="008D752D" w:rsidRDefault="007651A4" w:rsidP="007651A4">
      <w:pPr>
        <w:ind w:firstLine="454"/>
        <w:jc w:val="both"/>
        <w:rPr>
          <w:sz w:val="28"/>
          <w:szCs w:val="28"/>
        </w:rPr>
      </w:pPr>
      <w:r w:rsidRPr="008D752D">
        <w:rPr>
          <w:sz w:val="28"/>
          <w:szCs w:val="28"/>
          <w:lang w:val="kk-KZ"/>
        </w:rPr>
        <w:t>Амплитуда максимум немесе минимум болатын бағыттарда төменгі шарттар орындалады:</w:t>
      </w:r>
    </w:p>
    <w:p w:rsidR="007651A4" w:rsidRDefault="007651A4" w:rsidP="007651A4">
      <w:pPr>
        <w:ind w:firstLine="454"/>
        <w:jc w:val="center"/>
        <w:rPr>
          <w:sz w:val="22"/>
          <w:szCs w:val="22"/>
          <w:lang w:val="kk-KZ"/>
        </w:rPr>
      </w:pPr>
    </w:p>
    <w:p w:rsidR="007651A4" w:rsidRDefault="007651A4" w:rsidP="007651A4">
      <w:pPr>
        <w:ind w:firstLine="454"/>
        <w:jc w:val="center"/>
        <w:rPr>
          <w:sz w:val="22"/>
          <w:szCs w:val="22"/>
          <w:lang w:val="kk-KZ"/>
        </w:rPr>
      </w:pPr>
      <w:r w:rsidRPr="007639A3">
        <w:rPr>
          <w:position w:val="-24"/>
          <w:sz w:val="22"/>
          <w:szCs w:val="22"/>
          <w:lang w:val="kk-KZ"/>
        </w:rPr>
        <w:object w:dxaOrig="2200" w:dyaOrig="620">
          <v:shape id="_x0000_i1883" type="#_x0000_t75" style="width:110.5pt;height:31pt" o:ole="">
            <v:imagedata r:id="rId1762" o:title=""/>
          </v:shape>
          <o:OLEObject Type="Embed" ProgID="Equation.3" ShapeID="_x0000_i1883" DrawAspect="Content" ObjectID="_1535866964" r:id="rId1763"/>
        </w:object>
      </w:r>
      <w:r>
        <w:rPr>
          <w:sz w:val="22"/>
          <w:szCs w:val="22"/>
          <w:lang w:val="kk-KZ"/>
        </w:rPr>
        <w:t xml:space="preserve">           </w:t>
      </w:r>
      <w:r w:rsidRPr="007639A3">
        <w:rPr>
          <w:position w:val="-24"/>
          <w:sz w:val="22"/>
          <w:szCs w:val="22"/>
          <w:lang w:val="kk-KZ"/>
        </w:rPr>
        <w:object w:dxaOrig="1579" w:dyaOrig="620">
          <v:shape id="_x0000_i1884" type="#_x0000_t75" style="width:79.55pt;height:31pt" o:ole="">
            <v:imagedata r:id="rId1764" o:title=""/>
          </v:shape>
          <o:OLEObject Type="Embed" ProgID="Equation.3" ShapeID="_x0000_i1884" DrawAspect="Content" ObjectID="_1535866965" r:id="rId1765"/>
        </w:object>
      </w:r>
      <w:r>
        <w:rPr>
          <w:sz w:val="22"/>
          <w:szCs w:val="22"/>
          <w:lang w:val="kk-KZ"/>
        </w:rPr>
        <w:t xml:space="preserve"> </w:t>
      </w:r>
    </w:p>
    <w:p w:rsidR="007651A4" w:rsidRDefault="007651A4" w:rsidP="007651A4">
      <w:pPr>
        <w:ind w:firstLine="454"/>
        <w:jc w:val="both"/>
        <w:rPr>
          <w:sz w:val="28"/>
          <w:szCs w:val="28"/>
          <w:lang w:val="kk-KZ"/>
        </w:rPr>
      </w:pPr>
    </w:p>
    <w:p w:rsidR="007651A4" w:rsidRPr="008D752D" w:rsidRDefault="007651A4" w:rsidP="007651A4">
      <w:pPr>
        <w:ind w:firstLine="454"/>
        <w:jc w:val="both"/>
        <w:rPr>
          <w:sz w:val="28"/>
          <w:szCs w:val="28"/>
          <w:lang w:val="kk-KZ"/>
        </w:rPr>
      </w:pPr>
      <w:r w:rsidRPr="008D752D">
        <w:rPr>
          <w:sz w:val="28"/>
          <w:szCs w:val="28"/>
          <w:lang w:val="kk-KZ"/>
        </w:rPr>
        <w:t xml:space="preserve">Дифракция нәтижесінде жарық интенсивтілігінің экранда үлестірілуі (таралуы, жіктелуі)  </w:t>
      </w:r>
      <w:r w:rsidRPr="00D32780">
        <w:rPr>
          <w:b/>
          <w:sz w:val="28"/>
          <w:szCs w:val="28"/>
          <w:lang w:val="kk-KZ"/>
        </w:rPr>
        <w:t>дифракциялық спектр</w:t>
      </w:r>
      <w:r w:rsidRPr="008D752D">
        <w:rPr>
          <w:sz w:val="28"/>
          <w:szCs w:val="28"/>
          <w:lang w:val="kk-KZ"/>
        </w:rPr>
        <w:t xml:space="preserve"> деп аталады. (сурет (б)).</w:t>
      </w:r>
    </w:p>
    <w:p w:rsidR="007651A4" w:rsidRPr="008D752D" w:rsidRDefault="007651A4" w:rsidP="007651A4">
      <w:pPr>
        <w:ind w:firstLine="454"/>
        <w:jc w:val="both"/>
        <w:rPr>
          <w:sz w:val="28"/>
          <w:szCs w:val="28"/>
          <w:lang w:val="kk-KZ"/>
        </w:rPr>
      </w:pPr>
      <w:r w:rsidRPr="008D752D">
        <w:rPr>
          <w:sz w:val="28"/>
          <w:szCs w:val="28"/>
          <w:lang w:val="kk-KZ"/>
        </w:rPr>
        <w:t>Орталық және келесі максимумдардың арасындағы қатынасы 1:0,047:0,017:0,0083:... яғни жарық энергиясының негізгі бөлігі орталық максимумда шоғырланған.</w:t>
      </w:r>
    </w:p>
    <w:p w:rsidR="007651A4" w:rsidRPr="008D752D" w:rsidRDefault="007651A4" w:rsidP="007651A4">
      <w:pPr>
        <w:ind w:firstLine="454"/>
        <w:jc w:val="both"/>
        <w:rPr>
          <w:sz w:val="28"/>
          <w:szCs w:val="28"/>
          <w:lang w:val="kk-KZ"/>
        </w:rPr>
      </w:pPr>
      <w:r w:rsidRPr="008D752D">
        <w:rPr>
          <w:sz w:val="28"/>
          <w:szCs w:val="28"/>
          <w:lang w:val="kk-KZ"/>
        </w:rPr>
        <w:t>Дифракциялық максимумдардың орналасуы</w:t>
      </w:r>
      <w:r>
        <w:rPr>
          <w:sz w:val="28"/>
          <w:szCs w:val="28"/>
          <w:lang w:val="kk-KZ"/>
        </w:rPr>
        <w:t xml:space="preserve"> </w:t>
      </w:r>
      <w:r w:rsidRPr="007639A3">
        <w:rPr>
          <w:position w:val="-6"/>
          <w:sz w:val="22"/>
          <w:szCs w:val="22"/>
          <w:lang w:val="kk-KZ"/>
        </w:rPr>
        <w:object w:dxaOrig="220" w:dyaOrig="279">
          <v:shape id="_x0000_i1885" type="#_x0000_t75" style="width:10.9pt;height:13.4pt" o:ole="">
            <v:imagedata r:id="rId1766" o:title=""/>
          </v:shape>
          <o:OLEObject Type="Embed" ProgID="Equation.3" ShapeID="_x0000_i1885" DrawAspect="Content" ObjectID="_1535866966" r:id="rId1767"/>
        </w:object>
      </w:r>
      <w:r w:rsidRPr="007639A3">
        <w:rPr>
          <w:b/>
          <w:sz w:val="28"/>
          <w:szCs w:val="28"/>
          <w:lang w:val="kk-KZ"/>
        </w:rPr>
        <w:t>-</w:t>
      </w:r>
      <w:r w:rsidRPr="008D752D">
        <w:rPr>
          <w:sz w:val="28"/>
          <w:szCs w:val="28"/>
          <w:lang w:val="kk-KZ"/>
        </w:rPr>
        <w:t>ға  тәуелді. Саңылауға ақ жарық түскенде орталық максимум ақ жолақ ретінде бақыланады (</w:t>
      </w:r>
      <w:r w:rsidRPr="007639A3">
        <w:rPr>
          <w:i/>
          <w:sz w:val="28"/>
          <w:szCs w:val="28"/>
          <w:lang w:val="el-GR"/>
        </w:rPr>
        <w:t>φ</w:t>
      </w:r>
      <w:r w:rsidRPr="007639A3">
        <w:rPr>
          <w:i/>
          <w:sz w:val="28"/>
          <w:szCs w:val="28"/>
          <w:lang w:val="kk-KZ"/>
        </w:rPr>
        <w:t>=0</w:t>
      </w:r>
      <w:r w:rsidRPr="008D752D">
        <w:rPr>
          <w:sz w:val="28"/>
          <w:szCs w:val="28"/>
          <w:lang w:val="kk-KZ"/>
        </w:rPr>
        <w:t xml:space="preserve"> болғанда, барлық </w:t>
      </w:r>
      <w:r w:rsidRPr="007639A3">
        <w:rPr>
          <w:position w:val="-6"/>
          <w:sz w:val="22"/>
          <w:szCs w:val="22"/>
          <w:lang w:val="kk-KZ"/>
        </w:rPr>
        <w:object w:dxaOrig="220" w:dyaOrig="279">
          <v:shape id="_x0000_i1886" type="#_x0000_t75" style="width:10.9pt;height:13.4pt" o:ole="">
            <v:imagedata r:id="rId1768" o:title=""/>
          </v:shape>
          <o:OLEObject Type="Embed" ProgID="Equation.3" ShapeID="_x0000_i1886" DrawAspect="Content" ObjectID="_1535866967" r:id="rId1769"/>
        </w:object>
      </w:r>
      <w:r w:rsidRPr="008D752D">
        <w:rPr>
          <w:sz w:val="28"/>
          <w:szCs w:val="28"/>
          <w:lang w:val="kk-KZ"/>
        </w:rPr>
        <w:t xml:space="preserve"> үшін жол айырымы нольге тең) – ол барлық толқын ұзындықтарына ортақ. Орталық максимумның екі жағында орналасқан максимумдар түрлі түсті боялады, күлгін түстен басталып қызыл түспен бітеді (себебі </w:t>
      </w:r>
      <w:r w:rsidRPr="008D752D">
        <w:rPr>
          <w:sz w:val="28"/>
          <w:szCs w:val="28"/>
          <w:lang w:val="el-GR"/>
        </w:rPr>
        <w:t>λ</w:t>
      </w:r>
      <w:r w:rsidRPr="008D752D">
        <w:rPr>
          <w:sz w:val="28"/>
          <w:szCs w:val="28"/>
          <w:vertAlign w:val="subscript"/>
          <w:lang w:val="kk-KZ"/>
        </w:rPr>
        <w:t>күлгін</w:t>
      </w:r>
      <w:r w:rsidRPr="008D752D">
        <w:rPr>
          <w:sz w:val="28"/>
          <w:szCs w:val="28"/>
          <w:lang w:val="kk-KZ"/>
        </w:rPr>
        <w:t xml:space="preserve"> &lt; </w:t>
      </w:r>
      <w:r w:rsidRPr="008D752D">
        <w:rPr>
          <w:sz w:val="28"/>
          <w:szCs w:val="28"/>
          <w:lang w:val="el-GR"/>
        </w:rPr>
        <w:t>λ</w:t>
      </w:r>
      <w:r w:rsidRPr="008D752D">
        <w:rPr>
          <w:sz w:val="28"/>
          <w:szCs w:val="28"/>
          <w:vertAlign w:val="subscript"/>
          <w:lang w:val="kk-KZ"/>
        </w:rPr>
        <w:t>қызыл</w:t>
      </w:r>
      <w:r w:rsidRPr="008D752D">
        <w:rPr>
          <w:sz w:val="28"/>
          <w:szCs w:val="28"/>
          <w:lang w:val="kk-KZ"/>
        </w:rPr>
        <w:t>).</w:t>
      </w:r>
    </w:p>
    <w:p w:rsidR="007651A4" w:rsidRPr="008D752D" w:rsidRDefault="007651A4" w:rsidP="007651A4">
      <w:pPr>
        <w:ind w:firstLine="454"/>
        <w:jc w:val="both"/>
        <w:rPr>
          <w:sz w:val="28"/>
          <w:szCs w:val="28"/>
          <w:lang w:val="kk-KZ"/>
        </w:rPr>
      </w:pPr>
    </w:p>
    <w:p w:rsidR="007651A4" w:rsidRPr="008D752D" w:rsidRDefault="007651A4" w:rsidP="007651A4">
      <w:pPr>
        <w:ind w:firstLine="454"/>
        <w:jc w:val="center"/>
        <w:rPr>
          <w:b/>
          <w:sz w:val="28"/>
          <w:szCs w:val="28"/>
          <w:u w:val="single"/>
          <w:lang w:val="kk-KZ"/>
        </w:rPr>
      </w:pPr>
      <w:r w:rsidRPr="007639A3">
        <w:rPr>
          <w:b/>
          <w:sz w:val="28"/>
          <w:szCs w:val="28"/>
          <w:lang w:val="kk-KZ"/>
        </w:rPr>
        <w:t>Дифракциялық тордағы Фраунгофер дифракциясы</w:t>
      </w:r>
    </w:p>
    <w:p w:rsidR="007651A4" w:rsidRPr="008D752D" w:rsidRDefault="007651A4" w:rsidP="007651A4">
      <w:pPr>
        <w:ind w:firstLine="454"/>
        <w:jc w:val="both"/>
        <w:rPr>
          <w:sz w:val="28"/>
          <w:szCs w:val="28"/>
          <w:lang w:val="kk-KZ"/>
        </w:rPr>
      </w:pPr>
      <w:r w:rsidRPr="007639A3">
        <w:rPr>
          <w:b/>
          <w:sz w:val="28"/>
          <w:szCs w:val="28"/>
          <w:lang w:val="kk-KZ"/>
        </w:rPr>
        <w:t>Бірөлшемді дифракциялық тор</w:t>
      </w:r>
      <w:r w:rsidRPr="008D752D">
        <w:rPr>
          <w:sz w:val="28"/>
          <w:szCs w:val="28"/>
          <w:lang w:val="kk-KZ"/>
        </w:rPr>
        <w:t xml:space="preserve"> – бір жазықтықта жататын және мөлдір емес аралықтармен  бөлінген ені бірдей өзара параллель орналасқан саңылаулар жиыны.</w:t>
      </w:r>
    </w:p>
    <w:p w:rsidR="007651A4" w:rsidRPr="008D752D" w:rsidRDefault="007651A4" w:rsidP="007651A4">
      <w:pPr>
        <w:ind w:firstLine="454"/>
        <w:jc w:val="both"/>
        <w:rPr>
          <w:sz w:val="28"/>
          <w:szCs w:val="28"/>
          <w:lang w:val="kk-KZ"/>
        </w:rPr>
      </w:pPr>
      <w:r>
        <w:rPr>
          <w:noProof/>
          <w:sz w:val="28"/>
          <w:szCs w:val="28"/>
        </w:rPr>
        <w:drawing>
          <wp:anchor distT="0" distB="0" distL="114300" distR="114300" simplePos="0" relativeHeight="251846656" behindDoc="1" locked="0" layoutInCell="1" allowOverlap="1">
            <wp:simplePos x="0" y="0"/>
            <wp:positionH relativeFrom="column">
              <wp:posOffset>-13335</wp:posOffset>
            </wp:positionH>
            <wp:positionV relativeFrom="paragraph">
              <wp:posOffset>176530</wp:posOffset>
            </wp:positionV>
            <wp:extent cx="2114550" cy="2286000"/>
            <wp:effectExtent l="19050" t="0" r="0" b="0"/>
            <wp:wrapTight wrapText="bothSides">
              <wp:wrapPolygon edited="0">
                <wp:start x="-195" y="0"/>
                <wp:lineTo x="-195" y="21420"/>
                <wp:lineTo x="21600" y="21420"/>
                <wp:lineTo x="21600" y="0"/>
                <wp:lineTo x="-195" y="0"/>
              </wp:wrapPolygon>
            </wp:wrapTight>
            <wp:docPr id="13271"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770" cstate="print"/>
                    <a:srcRect/>
                    <a:stretch>
                      <a:fillRect/>
                    </a:stretch>
                  </pic:blipFill>
                  <pic:spPr bwMode="auto">
                    <a:xfrm>
                      <a:off x="0" y="0"/>
                      <a:ext cx="2114550" cy="2286000"/>
                    </a:xfrm>
                    <a:prstGeom prst="rect">
                      <a:avLst/>
                    </a:prstGeom>
                    <a:noFill/>
                    <a:ln w="9525">
                      <a:noFill/>
                      <a:miter lim="800000"/>
                      <a:headEnd/>
                      <a:tailEnd/>
                    </a:ln>
                  </pic:spPr>
                </pic:pic>
              </a:graphicData>
            </a:graphic>
          </wp:anchor>
        </w:drawing>
      </w:r>
      <w:r w:rsidRPr="008D752D">
        <w:rPr>
          <w:sz w:val="28"/>
          <w:szCs w:val="28"/>
          <w:lang w:val="kk-KZ"/>
        </w:rPr>
        <w:tab/>
        <w:t xml:space="preserve">Әр саңылаудың дифракциялық спектрінде жарық интенсивтілігінің үлесуі (таралуы) дифракцияланған сәулелер мен дифракциялық бейненің  бағытымен анықталады. Ал әр саңылау арқылы пайда болған дифракциялық бейне бірдей болады. </w:t>
      </w:r>
    </w:p>
    <w:p w:rsidR="007651A4" w:rsidRPr="008D752D" w:rsidRDefault="007651A4" w:rsidP="007651A4">
      <w:pPr>
        <w:ind w:firstLine="454"/>
        <w:jc w:val="both"/>
        <w:rPr>
          <w:sz w:val="28"/>
          <w:szCs w:val="28"/>
          <w:lang w:val="kk-KZ"/>
        </w:rPr>
      </w:pPr>
      <w:r w:rsidRPr="008D752D">
        <w:rPr>
          <w:sz w:val="28"/>
          <w:szCs w:val="28"/>
          <w:lang w:val="kk-KZ"/>
        </w:rPr>
        <w:tab/>
        <w:t>Қорытқы дифракциялық бейне – барлық саңылаулардан таралатын толқындардың өзара интерференциялануының нәтижесі. Дифракциялық торда барлық саңылаулардан шыққан когерентті дифракцияланған жарық шоғының көпсәулелі интерференциясы байқалады.</w:t>
      </w:r>
    </w:p>
    <w:p w:rsidR="007651A4" w:rsidRDefault="007651A4" w:rsidP="007651A4">
      <w:pPr>
        <w:ind w:firstLine="454"/>
        <w:jc w:val="both"/>
        <w:rPr>
          <w:sz w:val="28"/>
          <w:szCs w:val="28"/>
          <w:lang w:val="kk-KZ"/>
        </w:rPr>
      </w:pPr>
      <w:r w:rsidRPr="008D752D">
        <w:rPr>
          <w:sz w:val="28"/>
          <w:szCs w:val="28"/>
          <w:lang w:val="kk-KZ"/>
        </w:rPr>
        <w:t xml:space="preserve">Егер  </w:t>
      </w:r>
      <w:r w:rsidRPr="007639A3">
        <w:rPr>
          <w:i/>
          <w:sz w:val="28"/>
          <w:szCs w:val="28"/>
          <w:lang w:val="kk-KZ"/>
        </w:rPr>
        <w:t>а</w:t>
      </w:r>
      <w:r w:rsidRPr="007639A3">
        <w:rPr>
          <w:sz w:val="28"/>
          <w:szCs w:val="28"/>
          <w:lang w:val="kk-KZ"/>
        </w:rPr>
        <w:t xml:space="preserve"> - әр саңылаудың ені болса, </w:t>
      </w:r>
      <w:r w:rsidRPr="007639A3">
        <w:rPr>
          <w:i/>
          <w:sz w:val="28"/>
          <w:szCs w:val="28"/>
          <w:lang w:val="kk-KZ"/>
        </w:rPr>
        <w:t>b</w:t>
      </w:r>
      <w:r w:rsidRPr="007639A3">
        <w:rPr>
          <w:sz w:val="28"/>
          <w:szCs w:val="28"/>
          <w:lang w:val="kk-KZ"/>
        </w:rPr>
        <w:t xml:space="preserve"> – саңылаулар арасындағы мөлдір емес бөлігінің ені болса, онда </w:t>
      </w:r>
      <w:r w:rsidRPr="007639A3">
        <w:rPr>
          <w:i/>
          <w:sz w:val="28"/>
          <w:szCs w:val="28"/>
          <w:lang w:val="kk-KZ"/>
        </w:rPr>
        <w:t>d=a+b</w:t>
      </w:r>
      <w:r w:rsidRPr="007639A3">
        <w:rPr>
          <w:sz w:val="28"/>
          <w:szCs w:val="28"/>
          <w:lang w:val="kk-KZ"/>
        </w:rPr>
        <w:t xml:space="preserve"> </w:t>
      </w:r>
      <w:r w:rsidRPr="007639A3">
        <w:rPr>
          <w:i/>
          <w:sz w:val="28"/>
          <w:szCs w:val="28"/>
          <w:lang w:val="kk-KZ"/>
        </w:rPr>
        <w:t xml:space="preserve">шамасы </w:t>
      </w:r>
      <w:r w:rsidRPr="007639A3">
        <w:rPr>
          <w:b/>
          <w:i/>
          <w:sz w:val="28"/>
          <w:szCs w:val="28"/>
          <w:lang w:val="kk-KZ"/>
        </w:rPr>
        <w:t>дифрациялық тордың тұрақтысы (периоды)</w:t>
      </w:r>
      <w:r w:rsidRPr="007639A3">
        <w:rPr>
          <w:i/>
          <w:sz w:val="28"/>
          <w:szCs w:val="28"/>
          <w:lang w:val="kk-KZ"/>
        </w:rPr>
        <w:t xml:space="preserve"> </w:t>
      </w:r>
      <w:r w:rsidRPr="008D752D">
        <w:rPr>
          <w:sz w:val="28"/>
          <w:szCs w:val="28"/>
          <w:lang w:val="kk-KZ"/>
        </w:rPr>
        <w:t xml:space="preserve">деп аталады. </w:t>
      </w:r>
    </w:p>
    <w:p w:rsidR="007651A4" w:rsidRPr="008D752D" w:rsidRDefault="007651A4" w:rsidP="007651A4">
      <w:pPr>
        <w:ind w:firstLine="454"/>
        <w:jc w:val="both"/>
        <w:rPr>
          <w:sz w:val="28"/>
          <w:szCs w:val="28"/>
          <w:lang w:val="kk-KZ"/>
        </w:rPr>
      </w:pPr>
      <w:r w:rsidRPr="007639A3">
        <w:rPr>
          <w:position w:val="-30"/>
          <w:sz w:val="22"/>
          <w:szCs w:val="22"/>
          <w:lang w:val="kk-KZ"/>
        </w:rPr>
        <w:object w:dxaOrig="820" w:dyaOrig="680">
          <v:shape id="_x0000_i1887" type="#_x0000_t75" style="width:41pt;height:34.35pt" o:ole="">
            <v:imagedata r:id="rId1771" o:title=""/>
          </v:shape>
          <o:OLEObject Type="Embed" ProgID="Equation.3" ShapeID="_x0000_i1887" DrawAspect="Content" ObjectID="_1535866968" r:id="rId1772"/>
        </w:object>
      </w:r>
      <w:r w:rsidRPr="008D752D">
        <w:rPr>
          <w:sz w:val="28"/>
          <w:szCs w:val="28"/>
          <w:lang w:val="kk-KZ"/>
        </w:rPr>
        <w:t xml:space="preserve"> </w:t>
      </w:r>
      <w:r>
        <w:rPr>
          <w:sz w:val="28"/>
          <w:szCs w:val="28"/>
          <w:lang w:val="kk-KZ"/>
        </w:rPr>
        <w:t xml:space="preserve">, </w:t>
      </w:r>
      <w:r w:rsidRPr="007639A3">
        <w:rPr>
          <w:i/>
          <w:sz w:val="28"/>
          <w:szCs w:val="28"/>
          <w:lang w:val="kk-KZ"/>
        </w:rPr>
        <w:t>N</w:t>
      </w:r>
      <w:r w:rsidRPr="007639A3">
        <w:rPr>
          <w:i/>
          <w:sz w:val="28"/>
          <w:szCs w:val="28"/>
          <w:vertAlign w:val="subscript"/>
          <w:lang w:val="kk-KZ"/>
        </w:rPr>
        <w:t xml:space="preserve">0 </w:t>
      </w:r>
      <w:r w:rsidRPr="007639A3">
        <w:rPr>
          <w:i/>
          <w:sz w:val="28"/>
          <w:szCs w:val="28"/>
          <w:lang w:val="kk-KZ"/>
        </w:rPr>
        <w:t xml:space="preserve">- </w:t>
      </w:r>
      <w:r w:rsidRPr="008D752D">
        <w:rPr>
          <w:sz w:val="28"/>
          <w:szCs w:val="28"/>
          <w:lang w:val="kk-KZ"/>
        </w:rPr>
        <w:t>бірлік ұзындыққа келетін саңылаулар саны.</w:t>
      </w:r>
    </w:p>
    <w:p w:rsidR="007651A4" w:rsidRDefault="007651A4" w:rsidP="007651A4">
      <w:pPr>
        <w:ind w:firstLine="454"/>
        <w:jc w:val="both"/>
        <w:rPr>
          <w:sz w:val="28"/>
          <w:szCs w:val="28"/>
          <w:lang w:val="kk-KZ"/>
        </w:rPr>
      </w:pPr>
      <w:r w:rsidRPr="008D752D">
        <w:rPr>
          <w:sz w:val="28"/>
          <w:szCs w:val="28"/>
          <w:lang w:val="kk-KZ"/>
        </w:rPr>
        <w:t xml:space="preserve">Екі көршілес саңылаулардан шыққан сәулелердің жол айырымдары </w:t>
      </w:r>
      <w:r w:rsidRPr="007639A3">
        <w:rPr>
          <w:i/>
          <w:sz w:val="28"/>
          <w:szCs w:val="28"/>
          <w:lang w:val="kk-KZ"/>
        </w:rPr>
        <w:t xml:space="preserve">∆ </w:t>
      </w:r>
      <w:r w:rsidRPr="008D752D">
        <w:rPr>
          <w:sz w:val="28"/>
          <w:szCs w:val="28"/>
          <w:lang w:val="kk-KZ"/>
        </w:rPr>
        <w:t xml:space="preserve">берілген </w:t>
      </w:r>
      <w:r w:rsidRPr="007639A3">
        <w:rPr>
          <w:i/>
          <w:sz w:val="28"/>
          <w:szCs w:val="28"/>
          <w:lang w:val="el-GR"/>
        </w:rPr>
        <w:t>φ</w:t>
      </w:r>
      <w:r w:rsidRPr="008D752D">
        <w:rPr>
          <w:sz w:val="28"/>
          <w:szCs w:val="28"/>
          <w:lang w:val="kk-KZ"/>
        </w:rPr>
        <w:t xml:space="preserve"> бағытында дифракциялық тордың бойында бірдей болады:</w:t>
      </w:r>
    </w:p>
    <w:p w:rsidR="007651A4" w:rsidRDefault="007651A4" w:rsidP="007651A4">
      <w:pPr>
        <w:ind w:firstLine="454"/>
        <w:jc w:val="center"/>
        <w:rPr>
          <w:sz w:val="22"/>
          <w:szCs w:val="22"/>
          <w:lang w:val="kk-KZ"/>
        </w:rPr>
      </w:pPr>
    </w:p>
    <w:p w:rsidR="007651A4" w:rsidRDefault="007651A4" w:rsidP="007651A4">
      <w:pPr>
        <w:ind w:firstLine="454"/>
        <w:jc w:val="center"/>
        <w:rPr>
          <w:sz w:val="22"/>
          <w:szCs w:val="22"/>
          <w:lang w:val="kk-KZ"/>
        </w:rPr>
      </w:pPr>
      <w:r w:rsidRPr="00810E22">
        <w:rPr>
          <w:position w:val="-10"/>
          <w:sz w:val="22"/>
          <w:szCs w:val="22"/>
          <w:lang w:val="kk-KZ"/>
        </w:rPr>
        <w:object w:dxaOrig="3080" w:dyaOrig="320">
          <v:shape id="_x0000_i1888" type="#_x0000_t75" style="width:154.9pt;height:15.9pt" o:ole="">
            <v:imagedata r:id="rId1773" o:title=""/>
          </v:shape>
          <o:OLEObject Type="Embed" ProgID="Equation.3" ShapeID="_x0000_i1888" DrawAspect="Content" ObjectID="_1535866969" r:id="rId1774"/>
        </w:object>
      </w:r>
    </w:p>
    <w:p w:rsidR="007651A4" w:rsidRPr="008D752D" w:rsidRDefault="007651A4" w:rsidP="007651A4">
      <w:pPr>
        <w:ind w:firstLine="454"/>
        <w:jc w:val="center"/>
        <w:rPr>
          <w:sz w:val="28"/>
          <w:szCs w:val="28"/>
          <w:lang w:val="kk-KZ"/>
        </w:rPr>
      </w:pPr>
    </w:p>
    <w:p w:rsidR="007651A4" w:rsidRPr="001566DC" w:rsidRDefault="007651A4" w:rsidP="007651A4">
      <w:pPr>
        <w:ind w:firstLine="454"/>
        <w:jc w:val="both"/>
        <w:rPr>
          <w:i/>
          <w:sz w:val="28"/>
          <w:szCs w:val="28"/>
          <w:lang w:val="kk-KZ"/>
        </w:rPr>
      </w:pPr>
      <w:r w:rsidRPr="008D752D">
        <w:rPr>
          <w:sz w:val="28"/>
          <w:szCs w:val="28"/>
          <w:lang w:val="kk-KZ"/>
        </w:rPr>
        <w:t xml:space="preserve">Ал саңылаулардың біреуі де жарық таратпайтын бағыттарда, жарық екі саңылаудан да тарамайды, яғни интенсивтіліктің </w:t>
      </w:r>
      <w:r w:rsidRPr="00810E22">
        <w:rPr>
          <w:i/>
          <w:sz w:val="28"/>
          <w:szCs w:val="28"/>
          <w:lang w:val="kk-KZ"/>
        </w:rPr>
        <w:t xml:space="preserve">бұрынғы (негізгі немесе бас) минимумдары </w:t>
      </w:r>
      <w:r w:rsidRPr="00810E22">
        <w:rPr>
          <w:position w:val="-10"/>
          <w:sz w:val="22"/>
          <w:szCs w:val="22"/>
          <w:lang w:val="kk-KZ"/>
        </w:rPr>
        <w:object w:dxaOrig="1420" w:dyaOrig="320">
          <v:shape id="_x0000_i1889" type="#_x0000_t75" style="width:71.15pt;height:15.9pt" o:ole="">
            <v:imagedata r:id="rId1775" o:title=""/>
          </v:shape>
          <o:OLEObject Type="Embed" ProgID="Equation.3" ShapeID="_x0000_i1889" DrawAspect="Content" ObjectID="_1535866970" r:id="rId1776"/>
        </w:object>
      </w:r>
      <w:r>
        <w:rPr>
          <w:sz w:val="22"/>
          <w:szCs w:val="22"/>
          <w:lang w:val="kk-KZ"/>
        </w:rPr>
        <w:t xml:space="preserve">, </w:t>
      </w:r>
      <w:r w:rsidRPr="00956371">
        <w:rPr>
          <w:position w:val="-10"/>
          <w:sz w:val="22"/>
          <w:szCs w:val="22"/>
          <w:lang w:val="kk-KZ"/>
        </w:rPr>
        <w:object w:dxaOrig="1320" w:dyaOrig="320">
          <v:shape id="_x0000_i1890" type="#_x0000_t75" style="width:65.3pt;height:16.75pt" o:ole="">
            <v:imagedata r:id="rId1760" o:title=""/>
          </v:shape>
          <o:OLEObject Type="Embed" ProgID="Equation.3" ShapeID="_x0000_i1890" DrawAspect="Content" ObjectID="_1535866971" r:id="rId1777"/>
        </w:object>
      </w:r>
      <w:r w:rsidRPr="008D752D">
        <w:rPr>
          <w:sz w:val="28"/>
          <w:szCs w:val="28"/>
          <w:lang w:val="kk-KZ"/>
        </w:rPr>
        <w:t xml:space="preserve"> бағытында бақыланады. Бұдан басқа  екі көршілес саңылаулардан шыққан жарық сәулелерінің </w:t>
      </w:r>
      <w:r w:rsidRPr="001566DC">
        <w:rPr>
          <w:position w:val="-18"/>
          <w:sz w:val="22"/>
          <w:szCs w:val="22"/>
          <w:lang w:val="kk-KZ"/>
        </w:rPr>
        <w:object w:dxaOrig="2220" w:dyaOrig="480">
          <v:shape id="_x0000_i1891" type="#_x0000_t75" style="width:111.35pt;height:23.45pt" o:ole="">
            <v:imagedata r:id="rId1778" o:title=""/>
          </v:shape>
          <o:OLEObject Type="Embed" ProgID="Equation.3" ShapeID="_x0000_i1891" DrawAspect="Content" ObjectID="_1535866972" r:id="rId1779"/>
        </w:object>
      </w:r>
      <w:r w:rsidRPr="008D752D">
        <w:rPr>
          <w:sz w:val="28"/>
          <w:szCs w:val="28"/>
          <w:lang w:val="kk-KZ"/>
        </w:rPr>
        <w:t xml:space="preserve"> шартымен анықталатын бағытта өзара интерференциялану нәтижесінде  екі сәуле бір-бірін жояды - осының салдарынан </w:t>
      </w:r>
      <w:r w:rsidRPr="001566DC">
        <w:rPr>
          <w:i/>
          <w:sz w:val="28"/>
          <w:szCs w:val="28"/>
          <w:lang w:val="kk-KZ"/>
        </w:rPr>
        <w:t>қосымша минимумдар пайда болады.</w:t>
      </w:r>
      <w:r w:rsidRPr="008D752D">
        <w:rPr>
          <w:sz w:val="28"/>
          <w:szCs w:val="28"/>
          <w:lang w:val="kk-KZ"/>
        </w:rPr>
        <w:t xml:space="preserve"> Керісінше, егер бір саңылаудың әсері екінші саңылаудың әсерін күшейтсе, онда </w:t>
      </w:r>
      <w:r w:rsidRPr="001566DC">
        <w:rPr>
          <w:position w:val="-18"/>
          <w:sz w:val="22"/>
          <w:szCs w:val="22"/>
          <w:lang w:val="kk-KZ"/>
        </w:rPr>
        <w:object w:dxaOrig="1740" w:dyaOrig="480">
          <v:shape id="_x0000_i1892" type="#_x0000_t75" style="width:87.9pt;height:23.45pt" o:ole="">
            <v:imagedata r:id="rId1780" o:title=""/>
          </v:shape>
          <o:OLEObject Type="Embed" ProgID="Equation.3" ShapeID="_x0000_i1892" DrawAspect="Content" ObjectID="_1535866973" r:id="rId1781"/>
        </w:object>
      </w:r>
      <w:r>
        <w:rPr>
          <w:sz w:val="22"/>
          <w:szCs w:val="22"/>
          <w:lang w:val="kk-KZ"/>
        </w:rPr>
        <w:t xml:space="preserve">, </w:t>
      </w:r>
      <w:r w:rsidRPr="00956371">
        <w:rPr>
          <w:position w:val="-10"/>
          <w:sz w:val="22"/>
          <w:szCs w:val="22"/>
          <w:lang w:val="kk-KZ"/>
        </w:rPr>
        <w:object w:dxaOrig="1320" w:dyaOrig="320">
          <v:shape id="_x0000_i1893" type="#_x0000_t75" style="width:65.3pt;height:16.75pt" o:ole="">
            <v:imagedata r:id="rId1760" o:title=""/>
          </v:shape>
          <o:OLEObject Type="Embed" ProgID="Equation.3" ShapeID="_x0000_i1893" DrawAspect="Content" ObjectID="_1535866974" r:id="rId1782"/>
        </w:object>
      </w:r>
      <w:r>
        <w:rPr>
          <w:sz w:val="22"/>
          <w:szCs w:val="22"/>
          <w:lang w:val="kk-KZ"/>
        </w:rPr>
        <w:t xml:space="preserve"> </w:t>
      </w:r>
      <w:r w:rsidRPr="008D752D">
        <w:rPr>
          <w:sz w:val="28"/>
          <w:szCs w:val="28"/>
          <w:lang w:val="kk-KZ"/>
        </w:rPr>
        <w:t xml:space="preserve">шарты орындалады – </w:t>
      </w:r>
      <w:r w:rsidRPr="001566DC">
        <w:rPr>
          <w:i/>
          <w:sz w:val="28"/>
          <w:szCs w:val="28"/>
          <w:lang w:val="kk-KZ"/>
        </w:rPr>
        <w:t xml:space="preserve">негізгі максимумдар шарты. </w:t>
      </w:r>
    </w:p>
    <w:p w:rsidR="007651A4" w:rsidRPr="008D752D" w:rsidRDefault="007651A4" w:rsidP="007651A4">
      <w:pPr>
        <w:ind w:firstLine="454"/>
        <w:jc w:val="both"/>
        <w:rPr>
          <w:sz w:val="28"/>
          <w:szCs w:val="28"/>
          <w:lang w:val="kk-KZ"/>
        </w:rPr>
      </w:pPr>
      <w:r w:rsidRPr="001566DC">
        <w:rPr>
          <w:i/>
          <w:sz w:val="28"/>
          <w:szCs w:val="28"/>
          <w:lang w:val="kk-KZ"/>
        </w:rPr>
        <w:t>Жалпы жағдайда</w:t>
      </w:r>
      <w:r w:rsidRPr="008D752D">
        <w:rPr>
          <w:sz w:val="28"/>
          <w:szCs w:val="28"/>
          <w:lang w:val="kk-KZ"/>
        </w:rPr>
        <w:t xml:space="preserve">, егер дифракциялық торда </w:t>
      </w:r>
      <w:r w:rsidRPr="008D752D">
        <w:rPr>
          <w:i/>
          <w:sz w:val="28"/>
          <w:szCs w:val="28"/>
          <w:lang w:val="kk-KZ"/>
        </w:rPr>
        <w:t>N</w:t>
      </w:r>
      <w:r w:rsidRPr="008D752D">
        <w:rPr>
          <w:sz w:val="28"/>
          <w:szCs w:val="28"/>
          <w:lang w:val="kk-KZ"/>
        </w:rPr>
        <w:t xml:space="preserve"> саңылау болса, онда:</w:t>
      </w:r>
    </w:p>
    <w:p w:rsidR="007651A4" w:rsidRPr="001566DC" w:rsidRDefault="007651A4" w:rsidP="007651A4">
      <w:pPr>
        <w:numPr>
          <w:ilvl w:val="0"/>
          <w:numId w:val="9"/>
        </w:numPr>
        <w:tabs>
          <w:tab w:val="clear" w:pos="720"/>
          <w:tab w:val="num" w:pos="644"/>
        </w:tabs>
        <w:ind w:left="0" w:firstLine="454"/>
        <w:jc w:val="both"/>
        <w:rPr>
          <w:b/>
          <w:sz w:val="28"/>
          <w:szCs w:val="28"/>
          <w:lang w:val="kk-KZ"/>
        </w:rPr>
      </w:pPr>
      <w:r w:rsidRPr="001566DC">
        <w:rPr>
          <w:b/>
          <w:sz w:val="28"/>
          <w:szCs w:val="28"/>
          <w:lang w:val="kk-KZ"/>
        </w:rPr>
        <w:t xml:space="preserve">негізгі максимумдар шарты:  </w:t>
      </w:r>
      <w:r w:rsidRPr="00810E22">
        <w:rPr>
          <w:position w:val="-10"/>
          <w:sz w:val="22"/>
          <w:szCs w:val="22"/>
          <w:lang w:val="kk-KZ"/>
        </w:rPr>
        <w:object w:dxaOrig="1440" w:dyaOrig="320">
          <v:shape id="_x0000_i1894" type="#_x0000_t75" style="width:1in;height:15.9pt" o:ole="">
            <v:imagedata r:id="rId1783" o:title=""/>
          </v:shape>
          <o:OLEObject Type="Embed" ProgID="Equation.3" ShapeID="_x0000_i1894" DrawAspect="Content" ObjectID="_1535866975" r:id="rId1784"/>
        </w:object>
      </w:r>
      <w:r>
        <w:rPr>
          <w:sz w:val="22"/>
          <w:szCs w:val="22"/>
          <w:lang w:val="kk-KZ"/>
        </w:rPr>
        <w:t xml:space="preserve">, </w:t>
      </w:r>
      <w:r w:rsidRPr="00956371">
        <w:rPr>
          <w:position w:val="-10"/>
          <w:sz w:val="22"/>
          <w:szCs w:val="22"/>
          <w:lang w:val="kk-KZ"/>
        </w:rPr>
        <w:object w:dxaOrig="1320" w:dyaOrig="320">
          <v:shape id="_x0000_i1895" type="#_x0000_t75" style="width:65.3pt;height:16.75pt" o:ole="">
            <v:imagedata r:id="rId1760" o:title=""/>
          </v:shape>
          <o:OLEObject Type="Embed" ProgID="Equation.3" ShapeID="_x0000_i1895" DrawAspect="Content" ObjectID="_1535866976" r:id="rId1785"/>
        </w:object>
      </w:r>
    </w:p>
    <w:p w:rsidR="007651A4" w:rsidRPr="001566DC" w:rsidRDefault="007651A4" w:rsidP="007651A4">
      <w:pPr>
        <w:numPr>
          <w:ilvl w:val="0"/>
          <w:numId w:val="9"/>
        </w:numPr>
        <w:tabs>
          <w:tab w:val="clear" w:pos="720"/>
          <w:tab w:val="num" w:pos="644"/>
        </w:tabs>
        <w:ind w:left="0" w:firstLine="454"/>
        <w:jc w:val="both"/>
        <w:rPr>
          <w:b/>
          <w:sz w:val="28"/>
          <w:szCs w:val="28"/>
          <w:lang w:val="kk-KZ"/>
        </w:rPr>
      </w:pPr>
      <w:r w:rsidRPr="001566DC">
        <w:rPr>
          <w:b/>
          <w:sz w:val="28"/>
          <w:szCs w:val="28"/>
          <w:lang w:val="kk-KZ"/>
        </w:rPr>
        <w:t xml:space="preserve">негізгі минимумдар шарты: </w:t>
      </w:r>
      <w:r w:rsidRPr="00810E22">
        <w:rPr>
          <w:position w:val="-10"/>
          <w:sz w:val="22"/>
          <w:szCs w:val="22"/>
          <w:lang w:val="kk-KZ"/>
        </w:rPr>
        <w:object w:dxaOrig="1420" w:dyaOrig="320">
          <v:shape id="_x0000_i1896" type="#_x0000_t75" style="width:71.15pt;height:15.9pt" o:ole="">
            <v:imagedata r:id="rId1775" o:title=""/>
          </v:shape>
          <o:OLEObject Type="Embed" ProgID="Equation.3" ShapeID="_x0000_i1896" DrawAspect="Content" ObjectID="_1535866977" r:id="rId1786"/>
        </w:object>
      </w:r>
      <w:r>
        <w:rPr>
          <w:sz w:val="22"/>
          <w:szCs w:val="22"/>
          <w:lang w:val="kk-KZ"/>
        </w:rPr>
        <w:t xml:space="preserve">, </w:t>
      </w:r>
      <w:r w:rsidRPr="00956371">
        <w:rPr>
          <w:position w:val="-10"/>
          <w:sz w:val="22"/>
          <w:szCs w:val="22"/>
          <w:lang w:val="kk-KZ"/>
        </w:rPr>
        <w:object w:dxaOrig="1320" w:dyaOrig="320">
          <v:shape id="_x0000_i1897" type="#_x0000_t75" style="width:65.3pt;height:16.75pt" o:ole="">
            <v:imagedata r:id="rId1760" o:title=""/>
          </v:shape>
          <o:OLEObject Type="Embed" ProgID="Equation.3" ShapeID="_x0000_i1897" DrawAspect="Content" ObjectID="_1535866978" r:id="rId1787"/>
        </w:object>
      </w:r>
      <w:r w:rsidRPr="001566DC">
        <w:rPr>
          <w:b/>
          <w:sz w:val="28"/>
          <w:szCs w:val="28"/>
          <w:lang w:val="kk-KZ"/>
        </w:rPr>
        <w:t xml:space="preserve"> </w:t>
      </w:r>
    </w:p>
    <w:p w:rsidR="007651A4" w:rsidRPr="008D752D" w:rsidRDefault="007651A4" w:rsidP="007651A4">
      <w:pPr>
        <w:numPr>
          <w:ilvl w:val="0"/>
          <w:numId w:val="9"/>
        </w:numPr>
        <w:tabs>
          <w:tab w:val="clear" w:pos="720"/>
          <w:tab w:val="num" w:pos="644"/>
        </w:tabs>
        <w:ind w:left="0" w:firstLine="454"/>
        <w:jc w:val="both"/>
        <w:rPr>
          <w:b/>
          <w:i/>
          <w:sz w:val="28"/>
          <w:szCs w:val="28"/>
          <w:lang w:val="kk-KZ"/>
        </w:rPr>
      </w:pPr>
      <w:r w:rsidRPr="001566DC">
        <w:rPr>
          <w:b/>
          <w:sz w:val="28"/>
          <w:szCs w:val="28"/>
          <w:lang w:val="kk-KZ"/>
        </w:rPr>
        <w:t>екі негізгі максимумдар арасында</w:t>
      </w:r>
      <w:r w:rsidRPr="008D752D">
        <w:rPr>
          <w:sz w:val="28"/>
          <w:szCs w:val="28"/>
          <w:lang w:val="kk-KZ"/>
        </w:rPr>
        <w:t xml:space="preserve">   </w:t>
      </w:r>
      <w:r w:rsidRPr="001566DC">
        <w:rPr>
          <w:i/>
          <w:sz w:val="28"/>
          <w:szCs w:val="28"/>
          <w:lang w:val="kk-KZ"/>
        </w:rPr>
        <w:t>N-1</w:t>
      </w:r>
      <w:r w:rsidRPr="008D752D">
        <w:rPr>
          <w:sz w:val="28"/>
          <w:szCs w:val="28"/>
          <w:lang w:val="kk-KZ"/>
        </w:rPr>
        <w:t xml:space="preserve"> қосымша минимумдар орналасады. Бұл минимумдар әлсіз фон жасайтын екінші ретті максимумдармен бөлінген.  Қосымша минимумдардың шарты: </w:t>
      </w:r>
    </w:p>
    <w:p w:rsidR="007651A4" w:rsidRPr="008D752D" w:rsidRDefault="007651A4" w:rsidP="007651A4">
      <w:pPr>
        <w:ind w:firstLine="454"/>
        <w:jc w:val="center"/>
        <w:rPr>
          <w:b/>
          <w:i/>
          <w:sz w:val="28"/>
          <w:szCs w:val="28"/>
          <w:lang w:val="kk-KZ"/>
        </w:rPr>
      </w:pPr>
      <w:r w:rsidRPr="00810E22">
        <w:rPr>
          <w:position w:val="-10"/>
          <w:sz w:val="22"/>
          <w:szCs w:val="22"/>
          <w:lang w:val="kk-KZ"/>
        </w:rPr>
        <w:object w:dxaOrig="1840" w:dyaOrig="320">
          <v:shape id="_x0000_i1898" type="#_x0000_t75" style="width:92.95pt;height:15.9pt" o:ole="">
            <v:imagedata r:id="rId1788" o:title=""/>
          </v:shape>
          <o:OLEObject Type="Embed" ProgID="Equation.3" ShapeID="_x0000_i1898" DrawAspect="Content" ObjectID="_1535866979" r:id="rId1789"/>
        </w:object>
      </w:r>
    </w:p>
    <w:p w:rsidR="007651A4" w:rsidRPr="008D752D" w:rsidRDefault="007651A4" w:rsidP="007651A4">
      <w:pPr>
        <w:ind w:firstLine="454"/>
        <w:jc w:val="both"/>
        <w:rPr>
          <w:sz w:val="28"/>
          <w:szCs w:val="28"/>
          <w:lang w:val="kk-KZ"/>
        </w:rPr>
      </w:pPr>
      <w:r>
        <w:rPr>
          <w:sz w:val="28"/>
          <w:szCs w:val="28"/>
          <w:lang w:val="kk-KZ"/>
        </w:rPr>
        <w:t>м</w:t>
      </w:r>
      <w:r w:rsidRPr="008D752D">
        <w:rPr>
          <w:sz w:val="28"/>
          <w:szCs w:val="28"/>
          <w:lang w:val="kk-KZ"/>
        </w:rPr>
        <w:t>ұндағы</w:t>
      </w:r>
      <w:r>
        <w:rPr>
          <w:sz w:val="28"/>
          <w:szCs w:val="28"/>
          <w:lang w:val="kk-KZ"/>
        </w:rPr>
        <w:t>:</w:t>
      </w:r>
      <w:r w:rsidRPr="008D752D">
        <w:rPr>
          <w:sz w:val="28"/>
          <w:szCs w:val="28"/>
          <w:lang w:val="kk-KZ"/>
        </w:rPr>
        <w:t xml:space="preserve"> </w:t>
      </w:r>
      <w:r w:rsidRPr="001566DC">
        <w:rPr>
          <w:i/>
          <w:sz w:val="28"/>
          <w:szCs w:val="28"/>
          <w:lang w:val="kk-KZ"/>
        </w:rPr>
        <w:t>m</w:t>
      </w:r>
      <w:r w:rsidRPr="001566DC">
        <w:rPr>
          <w:i/>
          <w:sz w:val="28"/>
          <w:szCs w:val="28"/>
          <w:vertAlign w:val="superscript"/>
          <w:lang w:val="kk-KZ"/>
        </w:rPr>
        <w:t>/</w:t>
      </w:r>
      <w:r w:rsidRPr="001566DC">
        <w:rPr>
          <w:sz w:val="28"/>
          <w:szCs w:val="28"/>
          <w:lang w:val="kk-KZ"/>
        </w:rPr>
        <w:t xml:space="preserve">   -  </w:t>
      </w:r>
      <w:r w:rsidRPr="001566DC">
        <w:rPr>
          <w:i/>
          <w:sz w:val="28"/>
          <w:szCs w:val="28"/>
          <w:lang w:val="kk-KZ"/>
        </w:rPr>
        <w:t>0, N, 2N</w:t>
      </w:r>
      <w:r w:rsidRPr="001566DC">
        <w:rPr>
          <w:sz w:val="28"/>
          <w:szCs w:val="28"/>
          <w:lang w:val="kk-KZ"/>
        </w:rPr>
        <w:t xml:space="preserve">  - нен басқа барлық бүтін мәндерді қабылдайды, егер  </w:t>
      </w:r>
      <w:r w:rsidRPr="001566DC">
        <w:rPr>
          <w:i/>
          <w:sz w:val="28"/>
          <w:szCs w:val="28"/>
          <w:lang w:val="kk-KZ"/>
        </w:rPr>
        <w:t>m</w:t>
      </w:r>
      <w:r w:rsidRPr="001566DC">
        <w:rPr>
          <w:i/>
          <w:sz w:val="28"/>
          <w:szCs w:val="28"/>
          <w:vertAlign w:val="superscript"/>
          <w:lang w:val="kk-KZ"/>
        </w:rPr>
        <w:t>/</w:t>
      </w:r>
      <w:r w:rsidRPr="001566DC">
        <w:rPr>
          <w:sz w:val="28"/>
          <w:szCs w:val="28"/>
          <w:lang w:val="kk-KZ"/>
        </w:rPr>
        <w:t xml:space="preserve"> -  </w:t>
      </w:r>
      <w:r w:rsidRPr="001566DC">
        <w:rPr>
          <w:i/>
          <w:sz w:val="28"/>
          <w:szCs w:val="28"/>
          <w:lang w:val="kk-KZ"/>
        </w:rPr>
        <w:t>0, N, 2N</w:t>
      </w:r>
      <w:r w:rsidRPr="008D752D">
        <w:rPr>
          <w:sz w:val="28"/>
          <w:szCs w:val="28"/>
          <w:lang w:val="kk-KZ"/>
        </w:rPr>
        <w:t xml:space="preserve">  мәндерін қабылдаса,</w:t>
      </w:r>
      <w:r>
        <w:rPr>
          <w:sz w:val="28"/>
          <w:szCs w:val="28"/>
          <w:lang w:val="kk-KZ"/>
        </w:rPr>
        <w:t xml:space="preserve"> </w:t>
      </w:r>
      <w:r w:rsidRPr="008D752D">
        <w:rPr>
          <w:sz w:val="28"/>
          <w:szCs w:val="28"/>
          <w:lang w:val="kk-KZ"/>
        </w:rPr>
        <w:t>минимум шарты негізгі максимумдар шартына өтеді).</w:t>
      </w:r>
    </w:p>
    <w:p w:rsidR="007651A4" w:rsidRPr="008D752D" w:rsidRDefault="00407A65" w:rsidP="007651A4">
      <w:pPr>
        <w:ind w:firstLine="454"/>
        <w:jc w:val="both"/>
        <w:rPr>
          <w:sz w:val="28"/>
          <w:szCs w:val="28"/>
          <w:lang w:val="kk-KZ"/>
        </w:rPr>
      </w:pPr>
      <w:r>
        <w:rPr>
          <w:noProof/>
          <w:sz w:val="28"/>
          <w:szCs w:val="28"/>
        </w:rPr>
        <w:drawing>
          <wp:anchor distT="0" distB="0" distL="114300" distR="114300" simplePos="0" relativeHeight="251864064" behindDoc="1" locked="0" layoutInCell="1" allowOverlap="1">
            <wp:simplePos x="0" y="0"/>
            <wp:positionH relativeFrom="column">
              <wp:posOffset>-84455</wp:posOffset>
            </wp:positionH>
            <wp:positionV relativeFrom="paragraph">
              <wp:posOffset>985520</wp:posOffset>
            </wp:positionV>
            <wp:extent cx="3340735" cy="1732915"/>
            <wp:effectExtent l="19050" t="0" r="0" b="0"/>
            <wp:wrapSquare wrapText="bothSides"/>
            <wp:docPr id="13273"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790" cstate="print"/>
                    <a:srcRect/>
                    <a:stretch>
                      <a:fillRect/>
                    </a:stretch>
                  </pic:blipFill>
                  <pic:spPr bwMode="auto">
                    <a:xfrm>
                      <a:off x="0" y="0"/>
                      <a:ext cx="3340735" cy="1732915"/>
                    </a:xfrm>
                    <a:prstGeom prst="rect">
                      <a:avLst/>
                    </a:prstGeom>
                    <a:noFill/>
                    <a:ln w="9525">
                      <a:noFill/>
                      <a:miter lim="800000"/>
                      <a:headEnd/>
                      <a:tailEnd/>
                    </a:ln>
                  </pic:spPr>
                </pic:pic>
              </a:graphicData>
            </a:graphic>
          </wp:anchor>
        </w:drawing>
      </w:r>
      <w:r w:rsidR="007651A4" w:rsidRPr="008D752D">
        <w:rPr>
          <w:sz w:val="28"/>
          <w:szCs w:val="28"/>
          <w:lang w:val="kk-KZ"/>
        </w:rPr>
        <w:t xml:space="preserve">Негізгі максимум амплитудасы әр саңылаудан шыққан тербеліс амплитудалардың </w:t>
      </w:r>
      <w:r w:rsidR="007651A4" w:rsidRPr="001566DC">
        <w:rPr>
          <w:sz w:val="28"/>
          <w:szCs w:val="28"/>
          <w:lang w:val="kk-KZ"/>
        </w:rPr>
        <w:t xml:space="preserve">қосындысы  </w:t>
      </w:r>
      <w:r w:rsidR="007651A4" w:rsidRPr="001566DC">
        <w:rPr>
          <w:i/>
          <w:sz w:val="28"/>
          <w:szCs w:val="28"/>
          <w:lang w:val="kk-KZ"/>
        </w:rPr>
        <w:t>A</w:t>
      </w:r>
      <w:r w:rsidR="007651A4" w:rsidRPr="001566DC">
        <w:rPr>
          <w:i/>
          <w:sz w:val="28"/>
          <w:szCs w:val="28"/>
          <w:vertAlign w:val="subscript"/>
          <w:lang w:val="kk-KZ"/>
        </w:rPr>
        <w:t>max</w:t>
      </w:r>
      <w:r w:rsidR="007651A4" w:rsidRPr="001566DC">
        <w:rPr>
          <w:i/>
          <w:sz w:val="28"/>
          <w:szCs w:val="28"/>
          <w:lang w:val="kk-KZ"/>
        </w:rPr>
        <w:t>=NA</w:t>
      </w:r>
      <w:r w:rsidR="007651A4" w:rsidRPr="001566DC">
        <w:rPr>
          <w:i/>
          <w:sz w:val="28"/>
          <w:szCs w:val="28"/>
          <w:vertAlign w:val="subscript"/>
          <w:lang w:val="kk-KZ"/>
        </w:rPr>
        <w:t>1</w:t>
      </w:r>
      <w:r w:rsidR="007651A4" w:rsidRPr="001566DC">
        <w:rPr>
          <w:i/>
          <w:sz w:val="28"/>
          <w:szCs w:val="28"/>
          <w:lang w:val="kk-KZ"/>
        </w:rPr>
        <w:t>.</w:t>
      </w:r>
      <w:r w:rsidR="007651A4" w:rsidRPr="001566DC">
        <w:rPr>
          <w:sz w:val="28"/>
          <w:szCs w:val="28"/>
          <w:lang w:val="kk-KZ"/>
        </w:rPr>
        <w:t xml:space="preserve"> Сол себепті негізгі максимумның интенсивтілігі  негізгі максимумның бағытында бір саңылаудан түзілген </w:t>
      </w:r>
      <w:r w:rsidR="007651A4" w:rsidRPr="001566DC">
        <w:rPr>
          <w:i/>
          <w:sz w:val="28"/>
          <w:szCs w:val="28"/>
          <w:lang w:val="kk-KZ"/>
        </w:rPr>
        <w:t>I</w:t>
      </w:r>
      <w:r w:rsidR="007651A4" w:rsidRPr="001566DC">
        <w:rPr>
          <w:i/>
          <w:sz w:val="28"/>
          <w:szCs w:val="28"/>
          <w:vertAlign w:val="subscript"/>
          <w:lang w:val="kk-KZ"/>
        </w:rPr>
        <w:t>1</w:t>
      </w:r>
      <w:r w:rsidR="007651A4" w:rsidRPr="001566DC">
        <w:rPr>
          <w:sz w:val="28"/>
          <w:szCs w:val="28"/>
          <w:lang w:val="kk-KZ"/>
        </w:rPr>
        <w:t xml:space="preserve"> интенсивтіліктен </w:t>
      </w:r>
      <w:r w:rsidR="007651A4" w:rsidRPr="001566DC">
        <w:rPr>
          <w:i/>
          <w:sz w:val="28"/>
          <w:szCs w:val="28"/>
          <w:lang w:val="kk-KZ"/>
        </w:rPr>
        <w:t>N</w:t>
      </w:r>
      <w:r w:rsidR="007651A4" w:rsidRPr="001566DC">
        <w:rPr>
          <w:i/>
          <w:sz w:val="28"/>
          <w:szCs w:val="28"/>
          <w:vertAlign w:val="superscript"/>
          <w:lang w:val="kk-KZ"/>
        </w:rPr>
        <w:t>2</w:t>
      </w:r>
      <w:r w:rsidR="007651A4" w:rsidRPr="001566DC">
        <w:rPr>
          <w:i/>
          <w:sz w:val="28"/>
          <w:szCs w:val="28"/>
          <w:lang w:val="kk-KZ"/>
        </w:rPr>
        <w:t xml:space="preserve"> </w:t>
      </w:r>
      <w:r w:rsidR="007651A4" w:rsidRPr="001566DC">
        <w:rPr>
          <w:sz w:val="28"/>
          <w:szCs w:val="28"/>
          <w:lang w:val="kk-KZ"/>
        </w:rPr>
        <w:t>есе артық:</w:t>
      </w:r>
      <w:r w:rsidR="007651A4" w:rsidRPr="001566DC">
        <w:rPr>
          <w:i/>
          <w:sz w:val="28"/>
          <w:szCs w:val="28"/>
          <w:lang w:val="kk-KZ"/>
        </w:rPr>
        <w:t xml:space="preserve"> I</w:t>
      </w:r>
      <w:r w:rsidR="007651A4" w:rsidRPr="001566DC">
        <w:rPr>
          <w:i/>
          <w:sz w:val="28"/>
          <w:szCs w:val="28"/>
          <w:vertAlign w:val="subscript"/>
          <w:lang w:val="kk-KZ"/>
        </w:rPr>
        <w:t>max</w:t>
      </w:r>
      <w:r w:rsidR="007651A4" w:rsidRPr="001566DC">
        <w:rPr>
          <w:i/>
          <w:sz w:val="28"/>
          <w:szCs w:val="28"/>
          <w:lang w:val="kk-KZ"/>
        </w:rPr>
        <w:t>=N</w:t>
      </w:r>
      <w:r w:rsidR="007651A4" w:rsidRPr="001566DC">
        <w:rPr>
          <w:i/>
          <w:sz w:val="28"/>
          <w:szCs w:val="28"/>
          <w:vertAlign w:val="superscript"/>
          <w:lang w:val="kk-KZ"/>
        </w:rPr>
        <w:t>2</w:t>
      </w:r>
      <w:r w:rsidR="007651A4" w:rsidRPr="001566DC">
        <w:rPr>
          <w:i/>
          <w:sz w:val="28"/>
          <w:szCs w:val="28"/>
          <w:lang w:val="kk-KZ"/>
        </w:rPr>
        <w:t>I</w:t>
      </w:r>
      <w:r w:rsidR="007651A4" w:rsidRPr="001566DC">
        <w:rPr>
          <w:i/>
          <w:sz w:val="28"/>
          <w:szCs w:val="28"/>
          <w:vertAlign w:val="subscript"/>
          <w:lang w:val="kk-KZ"/>
        </w:rPr>
        <w:t>1</w:t>
      </w:r>
      <w:r w:rsidR="007651A4" w:rsidRPr="001566DC">
        <w:rPr>
          <w:i/>
          <w:sz w:val="28"/>
          <w:szCs w:val="28"/>
          <w:lang w:val="kk-KZ"/>
        </w:rPr>
        <w:t>.</w:t>
      </w:r>
      <w:r w:rsidR="007651A4" w:rsidRPr="001566DC">
        <w:rPr>
          <w:sz w:val="28"/>
          <w:szCs w:val="28"/>
          <w:lang w:val="kk-KZ"/>
        </w:rPr>
        <w:t xml:space="preserve"> Мысалы, суретте </w:t>
      </w:r>
      <w:r w:rsidR="007651A4" w:rsidRPr="001566DC">
        <w:rPr>
          <w:i/>
          <w:sz w:val="28"/>
          <w:szCs w:val="28"/>
          <w:lang w:val="kk-KZ"/>
        </w:rPr>
        <w:t xml:space="preserve">N=4 </w:t>
      </w:r>
      <w:r w:rsidR="007651A4" w:rsidRPr="001566DC">
        <w:rPr>
          <w:sz w:val="28"/>
          <w:szCs w:val="28"/>
          <w:lang w:val="kk-KZ"/>
        </w:rPr>
        <w:t>үшін дифракциялық бейне көрсетілген. Пунктирмен сызылған қисық</w:t>
      </w:r>
      <w:r w:rsidR="007651A4" w:rsidRPr="008D752D">
        <w:rPr>
          <w:sz w:val="28"/>
          <w:szCs w:val="28"/>
          <w:lang w:val="kk-KZ"/>
        </w:rPr>
        <w:t xml:space="preserve"> бір саңылаудың </w:t>
      </w:r>
      <w:r w:rsidR="007651A4" w:rsidRPr="008D752D">
        <w:rPr>
          <w:b/>
          <w:i/>
          <w:sz w:val="28"/>
          <w:szCs w:val="28"/>
          <w:lang w:val="kk-KZ"/>
        </w:rPr>
        <w:t>N</w:t>
      </w:r>
      <w:r w:rsidR="007651A4" w:rsidRPr="008D752D">
        <w:rPr>
          <w:b/>
          <w:i/>
          <w:sz w:val="28"/>
          <w:szCs w:val="28"/>
          <w:vertAlign w:val="superscript"/>
          <w:lang w:val="kk-KZ"/>
        </w:rPr>
        <w:t>2</w:t>
      </w:r>
      <w:r w:rsidR="007651A4" w:rsidRPr="008D752D">
        <w:rPr>
          <w:i/>
          <w:sz w:val="28"/>
          <w:szCs w:val="28"/>
          <w:lang w:val="kk-KZ"/>
        </w:rPr>
        <w:t>-</w:t>
      </w:r>
      <w:r w:rsidR="007651A4" w:rsidRPr="008D752D">
        <w:rPr>
          <w:sz w:val="28"/>
          <w:szCs w:val="28"/>
          <w:lang w:val="kk-KZ"/>
        </w:rPr>
        <w:t xml:space="preserve">на көбейтілген интенсивтілігін көрсетеді. </w:t>
      </w:r>
    </w:p>
    <w:p w:rsidR="007651A4" w:rsidRPr="008D752D" w:rsidRDefault="007651A4" w:rsidP="007651A4">
      <w:pPr>
        <w:ind w:firstLine="454"/>
        <w:jc w:val="both"/>
        <w:rPr>
          <w:sz w:val="28"/>
          <w:szCs w:val="28"/>
          <w:lang w:val="kk-KZ"/>
        </w:rPr>
      </w:pPr>
      <w:r>
        <w:rPr>
          <w:noProof/>
          <w:sz w:val="28"/>
          <w:szCs w:val="28"/>
        </w:rPr>
        <w:drawing>
          <wp:anchor distT="0" distB="0" distL="114300" distR="114300" simplePos="0" relativeHeight="251847680" behindDoc="1" locked="0" layoutInCell="1" allowOverlap="1">
            <wp:simplePos x="0" y="0"/>
            <wp:positionH relativeFrom="column">
              <wp:posOffset>-2921635</wp:posOffset>
            </wp:positionH>
            <wp:positionV relativeFrom="paragraph">
              <wp:posOffset>1295400</wp:posOffset>
            </wp:positionV>
            <wp:extent cx="2787650" cy="499110"/>
            <wp:effectExtent l="19050" t="0" r="0" b="0"/>
            <wp:wrapTight wrapText="bothSides">
              <wp:wrapPolygon edited="0">
                <wp:start x="-148" y="0"/>
                <wp:lineTo x="-148" y="20611"/>
                <wp:lineTo x="21551" y="20611"/>
                <wp:lineTo x="21551" y="0"/>
                <wp:lineTo x="-148" y="0"/>
              </wp:wrapPolygon>
            </wp:wrapTight>
            <wp:docPr id="13272"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791" cstate="print"/>
                    <a:srcRect/>
                    <a:stretch>
                      <a:fillRect/>
                    </a:stretch>
                  </pic:blipFill>
                  <pic:spPr bwMode="auto">
                    <a:xfrm>
                      <a:off x="0" y="0"/>
                      <a:ext cx="2787650" cy="499110"/>
                    </a:xfrm>
                    <a:prstGeom prst="rect">
                      <a:avLst/>
                    </a:prstGeom>
                    <a:noFill/>
                    <a:ln w="9525">
                      <a:noFill/>
                      <a:miter lim="800000"/>
                      <a:headEnd/>
                      <a:tailEnd/>
                    </a:ln>
                  </pic:spPr>
                </pic:pic>
              </a:graphicData>
            </a:graphic>
          </wp:anchor>
        </w:drawing>
      </w:r>
      <w:r w:rsidRPr="008D752D">
        <w:rPr>
          <w:sz w:val="28"/>
          <w:szCs w:val="28"/>
          <w:lang w:val="kk-KZ"/>
        </w:rPr>
        <w:t>Негізгі максимумдардың орны толқын ұзындығына тәуелді, сондықтан тордан ақ жарық  өткенде (</w:t>
      </w:r>
      <w:r w:rsidRPr="001566DC">
        <w:rPr>
          <w:i/>
          <w:sz w:val="28"/>
          <w:szCs w:val="28"/>
          <w:lang w:val="kk-KZ"/>
        </w:rPr>
        <w:t>m=0</w:t>
      </w:r>
      <w:r w:rsidRPr="008D752D">
        <w:rPr>
          <w:sz w:val="28"/>
          <w:szCs w:val="28"/>
          <w:lang w:val="kk-KZ"/>
        </w:rPr>
        <w:t xml:space="preserve">) орталық максимумнан басқа максимумдар спектрге жіктеледі. Ал осы спектрлердің күлгін бөлігі дифракциялық бейненің центріне қарай, қызыл бөлігі сыртқа қарай </w:t>
      </w:r>
      <w:r w:rsidRPr="008D752D">
        <w:rPr>
          <w:sz w:val="28"/>
          <w:szCs w:val="28"/>
          <w:lang w:val="kk-KZ"/>
        </w:rPr>
        <w:lastRenderedPageBreak/>
        <w:t>орналасады. Осы себептен дифракциялық тор жарықты спектрге бөлу үшін және толқын ұзындығын өлшеу үшін спектрлік құрал ретінде қолданылады.</w:t>
      </w:r>
    </w:p>
    <w:p w:rsidR="007651A4" w:rsidRPr="008D752D" w:rsidRDefault="007651A4" w:rsidP="007651A4">
      <w:pPr>
        <w:ind w:firstLine="454"/>
        <w:jc w:val="both"/>
        <w:rPr>
          <w:sz w:val="28"/>
          <w:szCs w:val="28"/>
          <w:lang w:val="kk-KZ"/>
        </w:rPr>
      </w:pPr>
      <w:r w:rsidRPr="008D752D">
        <w:rPr>
          <w:sz w:val="28"/>
          <w:szCs w:val="28"/>
          <w:lang w:val="kk-KZ"/>
        </w:rPr>
        <w:t>Дифракциялық тордың беретін негізгі максимумдарының саны:</w:t>
      </w:r>
    </w:p>
    <w:p w:rsidR="007651A4" w:rsidRPr="001566DC" w:rsidRDefault="007651A4" w:rsidP="007651A4">
      <w:pPr>
        <w:ind w:firstLine="454"/>
        <w:jc w:val="center"/>
        <w:rPr>
          <w:b/>
          <w:sz w:val="28"/>
          <w:szCs w:val="28"/>
          <w:u w:val="single"/>
          <w:lang w:val="kk-KZ"/>
        </w:rPr>
      </w:pPr>
      <w:r w:rsidRPr="001566DC">
        <w:rPr>
          <w:position w:val="-14"/>
          <w:sz w:val="28"/>
          <w:szCs w:val="28"/>
          <w:lang w:val="kk-KZ"/>
        </w:rPr>
        <w:object w:dxaOrig="600" w:dyaOrig="400">
          <v:shape id="_x0000_i1899" type="#_x0000_t75" style="width:30.15pt;height:20.1pt" o:ole="">
            <v:imagedata r:id="rId1792" o:title=""/>
          </v:shape>
          <o:OLEObject Type="Embed" ProgID="Equation.3" ShapeID="_x0000_i1899" DrawAspect="Content" ObjectID="_1535866980" r:id="rId1793"/>
        </w:object>
      </w:r>
      <w:r w:rsidRPr="001566DC">
        <w:rPr>
          <w:sz w:val="28"/>
          <w:szCs w:val="28"/>
          <w:lang w:val="kk-KZ"/>
        </w:rPr>
        <w:t xml:space="preserve"> болғандықтан, </w:t>
      </w:r>
      <w:r w:rsidRPr="001566DC">
        <w:rPr>
          <w:position w:val="-24"/>
          <w:sz w:val="22"/>
          <w:szCs w:val="22"/>
          <w:lang w:val="kk-KZ"/>
        </w:rPr>
        <w:object w:dxaOrig="680" w:dyaOrig="620">
          <v:shape id="_x0000_i1900" type="#_x0000_t75" style="width:34.35pt;height:31pt" o:ole="">
            <v:imagedata r:id="rId1794" o:title=""/>
          </v:shape>
          <o:OLEObject Type="Embed" ProgID="Equation.3" ShapeID="_x0000_i1900" DrawAspect="Content" ObjectID="_1535866981" r:id="rId1795"/>
        </w:object>
      </w:r>
    </w:p>
    <w:p w:rsidR="007651A4" w:rsidRPr="007651A4" w:rsidRDefault="007651A4" w:rsidP="007651A4">
      <w:pPr>
        <w:ind w:firstLine="454"/>
        <w:jc w:val="both"/>
        <w:rPr>
          <w:b/>
          <w:sz w:val="28"/>
          <w:szCs w:val="28"/>
          <w:u w:val="single"/>
          <w:lang w:val="kk-KZ"/>
        </w:rPr>
      </w:pPr>
    </w:p>
    <w:p w:rsidR="007651A4" w:rsidRPr="001566DC" w:rsidRDefault="007651A4" w:rsidP="007651A4">
      <w:pPr>
        <w:ind w:firstLine="454"/>
        <w:jc w:val="center"/>
        <w:rPr>
          <w:b/>
          <w:sz w:val="28"/>
          <w:szCs w:val="28"/>
          <w:lang w:val="kk-KZ"/>
        </w:rPr>
      </w:pPr>
      <w:r w:rsidRPr="001566DC">
        <w:rPr>
          <w:b/>
          <w:sz w:val="28"/>
          <w:szCs w:val="28"/>
          <w:lang w:val="kk-KZ"/>
        </w:rPr>
        <w:t>Кеңістіктік торлардағы дифракция</w:t>
      </w:r>
    </w:p>
    <w:p w:rsidR="007651A4" w:rsidRPr="008D752D" w:rsidRDefault="007651A4" w:rsidP="007651A4">
      <w:pPr>
        <w:ind w:firstLine="454"/>
        <w:jc w:val="both"/>
        <w:rPr>
          <w:sz w:val="28"/>
          <w:szCs w:val="28"/>
          <w:lang w:val="kk-KZ"/>
        </w:rPr>
      </w:pPr>
      <w:r w:rsidRPr="008D752D">
        <w:rPr>
          <w:sz w:val="28"/>
          <w:szCs w:val="28"/>
          <w:lang w:val="kk-KZ"/>
        </w:rPr>
        <w:t xml:space="preserve">Жарық дифракциясы бірөлшемді торларда (параллель штрихтар жүйесі), екіөлшемді торларда (штрихтар бір жазықтықта өзара перпендикуляр бағыттарда сызылған)  және кеңістіктік (үшөлшемді) торларда байқалады. </w:t>
      </w:r>
      <w:r w:rsidRPr="001566DC">
        <w:rPr>
          <w:b/>
          <w:sz w:val="28"/>
          <w:szCs w:val="28"/>
          <w:lang w:val="kk-KZ"/>
        </w:rPr>
        <w:t>Кеңістіктік торлар</w:t>
      </w:r>
      <w:r w:rsidRPr="008D752D">
        <w:rPr>
          <w:sz w:val="28"/>
          <w:szCs w:val="28"/>
          <w:lang w:val="kk-KZ"/>
        </w:rPr>
        <w:t xml:space="preserve"> - периоды тұрақты және электромагниттік толқын ұзындығымен шамалас, құрылым элементтерінің пішіні геометриялық дұрыс болып келетін және периодты қайталанып орналасатын кеңістіктік жүйе (жиын). </w:t>
      </w:r>
    </w:p>
    <w:p w:rsidR="007651A4" w:rsidRPr="008D752D" w:rsidRDefault="007651A4" w:rsidP="007651A4">
      <w:pPr>
        <w:ind w:firstLine="454"/>
        <w:jc w:val="both"/>
        <w:rPr>
          <w:sz w:val="28"/>
          <w:szCs w:val="28"/>
          <w:lang w:val="kk-KZ"/>
        </w:rPr>
      </w:pPr>
      <w:r w:rsidRPr="001566DC">
        <w:rPr>
          <w:b/>
          <w:sz w:val="28"/>
          <w:szCs w:val="28"/>
          <w:lang w:val="kk-KZ"/>
        </w:rPr>
        <w:t xml:space="preserve">Кристаллдар </w:t>
      </w:r>
      <w:r w:rsidRPr="008D752D">
        <w:rPr>
          <w:sz w:val="28"/>
          <w:szCs w:val="28"/>
          <w:lang w:val="kk-KZ"/>
        </w:rPr>
        <w:t>- тор тұрақтысы (периоды) 10</w:t>
      </w:r>
      <w:r w:rsidRPr="008D752D">
        <w:rPr>
          <w:sz w:val="28"/>
          <w:szCs w:val="28"/>
          <w:vertAlign w:val="superscript"/>
          <w:lang w:val="kk-KZ"/>
        </w:rPr>
        <w:t>-10</w:t>
      </w:r>
      <w:r w:rsidRPr="008D752D">
        <w:rPr>
          <w:sz w:val="28"/>
          <w:szCs w:val="28"/>
          <w:lang w:val="kk-KZ"/>
        </w:rPr>
        <w:t xml:space="preserve"> м-ге жуық  үшөлшемді кеңістіктік жиын болғандықтан, рентген сәулелерінің (</w:t>
      </w:r>
      <w:r w:rsidRPr="008D752D">
        <w:rPr>
          <w:sz w:val="28"/>
          <w:szCs w:val="28"/>
          <w:lang w:val="el-GR"/>
        </w:rPr>
        <w:t>λ</w:t>
      </w:r>
      <w:r w:rsidRPr="008D752D">
        <w:rPr>
          <w:sz w:val="28"/>
          <w:szCs w:val="28"/>
          <w:lang w:val="kk-KZ"/>
        </w:rPr>
        <w:t>=10</w:t>
      </w:r>
      <w:r w:rsidRPr="008D752D">
        <w:rPr>
          <w:sz w:val="28"/>
          <w:szCs w:val="28"/>
          <w:vertAlign w:val="superscript"/>
          <w:lang w:val="kk-KZ"/>
        </w:rPr>
        <w:t>-15</w:t>
      </w:r>
      <w:r w:rsidRPr="008D752D">
        <w:rPr>
          <w:sz w:val="28"/>
          <w:szCs w:val="28"/>
          <w:lang w:val="kk-KZ"/>
        </w:rPr>
        <w:t>÷10</w:t>
      </w:r>
      <w:r w:rsidRPr="008D752D">
        <w:rPr>
          <w:sz w:val="28"/>
          <w:szCs w:val="28"/>
          <w:vertAlign w:val="superscript"/>
          <w:lang w:val="kk-KZ"/>
        </w:rPr>
        <w:t>-8</w:t>
      </w:r>
      <w:r w:rsidRPr="008D752D">
        <w:rPr>
          <w:sz w:val="28"/>
          <w:szCs w:val="28"/>
          <w:lang w:val="kk-KZ"/>
        </w:rPr>
        <w:t xml:space="preserve">м) дифракциясын бақылау үшін қолданылады. </w:t>
      </w:r>
    </w:p>
    <w:p w:rsidR="007651A4" w:rsidRPr="00BF6CA4" w:rsidRDefault="007651A4" w:rsidP="007651A4">
      <w:pPr>
        <w:ind w:firstLine="454"/>
        <w:jc w:val="both"/>
        <w:rPr>
          <w:b/>
          <w:sz w:val="28"/>
          <w:szCs w:val="28"/>
          <w:lang w:val="kk-KZ"/>
        </w:rPr>
      </w:pPr>
      <w:r w:rsidRPr="008D752D">
        <w:rPr>
          <w:noProof/>
          <w:sz w:val="28"/>
          <w:szCs w:val="28"/>
        </w:rPr>
        <w:drawing>
          <wp:anchor distT="0" distB="0" distL="114300" distR="114300" simplePos="0" relativeHeight="251848704" behindDoc="1" locked="0" layoutInCell="1" allowOverlap="1">
            <wp:simplePos x="0" y="0"/>
            <wp:positionH relativeFrom="column">
              <wp:posOffset>0</wp:posOffset>
            </wp:positionH>
            <wp:positionV relativeFrom="paragraph">
              <wp:posOffset>52070</wp:posOffset>
            </wp:positionV>
            <wp:extent cx="2505075" cy="1438275"/>
            <wp:effectExtent l="19050" t="0" r="9525" b="0"/>
            <wp:wrapTight wrapText="bothSides">
              <wp:wrapPolygon edited="0">
                <wp:start x="-164" y="0"/>
                <wp:lineTo x="-164" y="21457"/>
                <wp:lineTo x="21682" y="21457"/>
                <wp:lineTo x="21682" y="0"/>
                <wp:lineTo x="-164" y="0"/>
              </wp:wrapPolygon>
            </wp:wrapTight>
            <wp:docPr id="13274"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796" cstate="print"/>
                    <a:srcRect/>
                    <a:stretch>
                      <a:fillRect/>
                    </a:stretch>
                  </pic:blipFill>
                  <pic:spPr bwMode="auto">
                    <a:xfrm>
                      <a:off x="0" y="0"/>
                      <a:ext cx="2505075" cy="1438275"/>
                    </a:xfrm>
                    <a:prstGeom prst="rect">
                      <a:avLst/>
                    </a:prstGeom>
                    <a:noFill/>
                    <a:ln w="9525">
                      <a:noFill/>
                      <a:miter lim="800000"/>
                      <a:headEnd/>
                      <a:tailEnd/>
                    </a:ln>
                  </pic:spPr>
                </pic:pic>
              </a:graphicData>
            </a:graphic>
          </wp:anchor>
        </w:drawing>
      </w:r>
      <w:r w:rsidRPr="008D752D">
        <w:rPr>
          <w:sz w:val="28"/>
          <w:szCs w:val="28"/>
          <w:lang w:val="kk-KZ"/>
        </w:rPr>
        <w:tab/>
        <w:t xml:space="preserve">Айталық, кристалл бір-бірінен </w:t>
      </w:r>
      <w:r w:rsidRPr="001566DC">
        <w:rPr>
          <w:i/>
          <w:sz w:val="28"/>
          <w:szCs w:val="28"/>
          <w:lang w:val="kk-KZ"/>
        </w:rPr>
        <w:t>d</w:t>
      </w:r>
      <w:r w:rsidRPr="001566DC">
        <w:rPr>
          <w:sz w:val="28"/>
          <w:szCs w:val="28"/>
          <w:lang w:val="kk-KZ"/>
        </w:rPr>
        <w:t xml:space="preserve"> </w:t>
      </w:r>
      <w:r w:rsidRPr="008D752D">
        <w:rPr>
          <w:sz w:val="28"/>
          <w:szCs w:val="28"/>
          <w:lang w:val="kk-KZ"/>
        </w:rPr>
        <w:t xml:space="preserve">қашықтықта орналасқан параллель кристаллографиялық жазықтықтардан тұрсын. Параллель монохромат сәулелер шоғы (1, 2) </w:t>
      </w:r>
      <w:r w:rsidRPr="001566DC">
        <w:rPr>
          <w:position w:val="-6"/>
          <w:sz w:val="22"/>
          <w:szCs w:val="22"/>
          <w:lang w:val="kk-KZ"/>
        </w:rPr>
        <w:object w:dxaOrig="200" w:dyaOrig="220">
          <v:shape id="_x0000_i1901" type="#_x0000_t75" style="width:10.05pt;height:10.9pt" o:ole="">
            <v:imagedata r:id="rId1797" o:title=""/>
          </v:shape>
          <o:OLEObject Type="Embed" ProgID="Equation.3" ShapeID="_x0000_i1901" DrawAspect="Content" ObjectID="_1535866982" r:id="rId1798"/>
        </w:object>
      </w:r>
      <w:r w:rsidRPr="008D752D">
        <w:rPr>
          <w:sz w:val="28"/>
          <w:szCs w:val="28"/>
          <w:lang w:val="kk-KZ"/>
        </w:rPr>
        <w:t xml:space="preserve"> сырғу бұрышымен түседі (түскен сәуле мен кристаллографиялық бет арасындағы бұрыш) және кристалл тордың атомдарын қоздырады. Ал қозған атомдар өзара бір-бірімен интерференцияланатын екінші ретті когерентті толқындардың (1</w:t>
      </w:r>
      <w:r w:rsidRPr="008D752D">
        <w:rPr>
          <w:sz w:val="28"/>
          <w:szCs w:val="28"/>
          <w:vertAlign w:val="superscript"/>
          <w:lang w:val="kk-KZ"/>
        </w:rPr>
        <w:t>/</w:t>
      </w:r>
      <w:r w:rsidRPr="008D752D">
        <w:rPr>
          <w:sz w:val="28"/>
          <w:szCs w:val="28"/>
          <w:lang w:val="kk-KZ"/>
        </w:rPr>
        <w:t>, 2</w:t>
      </w:r>
      <w:r w:rsidRPr="008D752D">
        <w:rPr>
          <w:sz w:val="28"/>
          <w:szCs w:val="28"/>
          <w:vertAlign w:val="superscript"/>
          <w:lang w:val="kk-KZ"/>
        </w:rPr>
        <w:t>/</w:t>
      </w:r>
      <w:r w:rsidRPr="008D752D">
        <w:rPr>
          <w:sz w:val="28"/>
          <w:szCs w:val="28"/>
          <w:lang w:val="kk-KZ"/>
        </w:rPr>
        <w:t xml:space="preserve">) көзі болып табылады. </w:t>
      </w:r>
      <w:r w:rsidRPr="001566DC">
        <w:rPr>
          <w:i/>
          <w:sz w:val="28"/>
          <w:szCs w:val="28"/>
          <w:lang w:val="kk-KZ"/>
        </w:rPr>
        <w:t>Интенсивтіліктің максимумдары</w:t>
      </w:r>
      <w:r w:rsidRPr="008D752D">
        <w:rPr>
          <w:sz w:val="28"/>
          <w:szCs w:val="28"/>
          <w:lang w:val="kk-KZ"/>
        </w:rPr>
        <w:t xml:space="preserve"> атомдар жатқан жазықтықтардан шағылған толқындардың бірдей фазада болатын бағыттарында байқалады:</w:t>
      </w:r>
      <w:r>
        <w:rPr>
          <w:sz w:val="28"/>
          <w:szCs w:val="28"/>
          <w:lang w:val="kk-KZ"/>
        </w:rPr>
        <w:t xml:space="preserve"> </w:t>
      </w:r>
      <w:r w:rsidRPr="001566DC">
        <w:rPr>
          <w:position w:val="-6"/>
          <w:sz w:val="22"/>
          <w:szCs w:val="22"/>
          <w:lang w:val="kk-KZ"/>
        </w:rPr>
        <w:object w:dxaOrig="1400" w:dyaOrig="279">
          <v:shape id="_x0000_i1902" type="#_x0000_t75" style="width:70.35pt;height:13.4pt" o:ole="">
            <v:imagedata r:id="rId1799" o:title=""/>
          </v:shape>
          <o:OLEObject Type="Embed" ProgID="Equation.3" ShapeID="_x0000_i1902" DrawAspect="Content" ObjectID="_1535866983" r:id="rId1800"/>
        </w:object>
      </w:r>
      <w:r>
        <w:rPr>
          <w:sz w:val="22"/>
          <w:szCs w:val="22"/>
          <w:lang w:val="kk-KZ"/>
        </w:rPr>
        <w:t xml:space="preserve">, </w:t>
      </w:r>
      <w:r w:rsidRPr="00956371">
        <w:rPr>
          <w:position w:val="-10"/>
          <w:sz w:val="22"/>
          <w:szCs w:val="22"/>
          <w:lang w:val="kk-KZ"/>
        </w:rPr>
        <w:object w:dxaOrig="1320" w:dyaOrig="320">
          <v:shape id="_x0000_i1903" type="#_x0000_t75" style="width:65.3pt;height:16.75pt" o:ole="">
            <v:imagedata r:id="rId1760" o:title=""/>
          </v:shape>
          <o:OLEObject Type="Embed" ProgID="Equation.3" ShapeID="_x0000_i1903" DrawAspect="Content" ObjectID="_1535866984" r:id="rId1801"/>
        </w:object>
      </w:r>
      <w:r>
        <w:rPr>
          <w:sz w:val="28"/>
          <w:szCs w:val="28"/>
          <w:lang w:val="kk-KZ"/>
        </w:rPr>
        <w:t>–</w:t>
      </w:r>
      <w:r w:rsidRPr="00BF6CA4">
        <w:rPr>
          <w:b/>
          <w:sz w:val="28"/>
          <w:szCs w:val="28"/>
          <w:lang w:val="kk-KZ"/>
        </w:rPr>
        <w:t>Вульф–Брегг формуласы</w:t>
      </w:r>
    </w:p>
    <w:p w:rsidR="007651A4" w:rsidRPr="008D752D" w:rsidRDefault="007651A4" w:rsidP="007651A4">
      <w:pPr>
        <w:ind w:firstLine="454"/>
        <w:jc w:val="both"/>
        <w:rPr>
          <w:sz w:val="28"/>
          <w:szCs w:val="28"/>
          <w:lang w:val="kk-KZ"/>
        </w:rPr>
      </w:pPr>
      <w:r w:rsidRPr="008D752D">
        <w:rPr>
          <w:sz w:val="28"/>
          <w:szCs w:val="28"/>
          <w:lang w:val="kk-KZ"/>
        </w:rPr>
        <w:t>Бұл формула</w:t>
      </w:r>
      <w:r>
        <w:rPr>
          <w:sz w:val="28"/>
          <w:szCs w:val="28"/>
          <w:lang w:val="kk-KZ"/>
        </w:rPr>
        <w:t>:</w:t>
      </w:r>
      <w:r w:rsidRPr="008D752D">
        <w:rPr>
          <w:sz w:val="28"/>
          <w:szCs w:val="28"/>
          <w:lang w:val="kk-KZ"/>
        </w:rPr>
        <w:t xml:space="preserve"> </w:t>
      </w:r>
    </w:p>
    <w:p w:rsidR="007651A4" w:rsidRPr="008D752D" w:rsidRDefault="007651A4" w:rsidP="007651A4">
      <w:pPr>
        <w:numPr>
          <w:ilvl w:val="0"/>
          <w:numId w:val="10"/>
        </w:numPr>
        <w:tabs>
          <w:tab w:val="clear" w:pos="1065"/>
          <w:tab w:val="num" w:pos="644"/>
        </w:tabs>
        <w:ind w:left="0" w:firstLine="454"/>
        <w:jc w:val="both"/>
        <w:rPr>
          <w:sz w:val="28"/>
          <w:szCs w:val="28"/>
          <w:lang w:val="kk-KZ"/>
        </w:rPr>
      </w:pPr>
      <w:r w:rsidRPr="008D752D">
        <w:rPr>
          <w:b/>
          <w:sz w:val="28"/>
          <w:szCs w:val="28"/>
          <w:lang w:val="kk-KZ"/>
        </w:rPr>
        <w:t>рентгендік құрылымдық анализде</w:t>
      </w:r>
      <w:r w:rsidRPr="008D752D">
        <w:rPr>
          <w:sz w:val="28"/>
          <w:szCs w:val="28"/>
          <w:lang w:val="kk-KZ"/>
        </w:rPr>
        <w:t xml:space="preserve">  - егер рентген </w:t>
      </w:r>
      <w:r w:rsidRPr="00BF6CA4">
        <w:rPr>
          <w:sz w:val="28"/>
          <w:szCs w:val="28"/>
          <w:lang w:val="kk-KZ"/>
        </w:rPr>
        <w:t xml:space="preserve">сәулелерінің </w:t>
      </w:r>
      <w:r w:rsidRPr="007639A3">
        <w:rPr>
          <w:position w:val="-6"/>
          <w:sz w:val="22"/>
          <w:szCs w:val="22"/>
          <w:lang w:val="kk-KZ"/>
        </w:rPr>
        <w:object w:dxaOrig="220" w:dyaOrig="279">
          <v:shape id="_x0000_i1904" type="#_x0000_t75" style="width:10.9pt;height:13.4pt" o:ole="">
            <v:imagedata r:id="rId1766" o:title=""/>
          </v:shape>
          <o:OLEObject Type="Embed" ProgID="Equation.3" ShapeID="_x0000_i1904" DrawAspect="Content" ObjectID="_1535866985" r:id="rId1802"/>
        </w:object>
      </w:r>
      <w:r w:rsidRPr="00BF6CA4">
        <w:rPr>
          <w:sz w:val="28"/>
          <w:szCs w:val="28"/>
          <w:lang w:val="kk-KZ"/>
        </w:rPr>
        <w:t>толқын ұзындығы белгілі болса, онда құрылысы белгісіз кристаллдық құрылымдарда дифракцияны бақылап,</w:t>
      </w:r>
      <w:r w:rsidRPr="00BF6CA4">
        <w:rPr>
          <w:sz w:val="22"/>
          <w:szCs w:val="22"/>
          <w:lang w:val="kk-KZ"/>
        </w:rPr>
        <w:t xml:space="preserve"> </w:t>
      </w:r>
      <w:r w:rsidRPr="001566DC">
        <w:rPr>
          <w:position w:val="-6"/>
          <w:sz w:val="22"/>
          <w:szCs w:val="22"/>
          <w:lang w:val="kk-KZ"/>
        </w:rPr>
        <w:object w:dxaOrig="200" w:dyaOrig="220">
          <v:shape id="_x0000_i1905" type="#_x0000_t75" style="width:10.05pt;height:10.9pt" o:ole="">
            <v:imagedata r:id="rId1797" o:title=""/>
          </v:shape>
          <o:OLEObject Type="Embed" ProgID="Equation.3" ShapeID="_x0000_i1905" DrawAspect="Content" ObjectID="_1535866986" r:id="rId1803"/>
        </w:object>
      </w:r>
      <w:r w:rsidRPr="00BF6CA4">
        <w:rPr>
          <w:sz w:val="28"/>
          <w:szCs w:val="28"/>
          <w:lang w:val="kk-KZ"/>
        </w:rPr>
        <w:t xml:space="preserve"> сырғу бұрышын және </w:t>
      </w:r>
      <w:r w:rsidRPr="00BF6CA4">
        <w:rPr>
          <w:i/>
          <w:sz w:val="28"/>
          <w:szCs w:val="28"/>
          <w:lang w:val="kk-KZ"/>
        </w:rPr>
        <w:t>m</w:t>
      </w:r>
      <w:r w:rsidRPr="00BF6CA4">
        <w:rPr>
          <w:sz w:val="28"/>
          <w:szCs w:val="28"/>
          <w:lang w:val="kk-KZ"/>
        </w:rPr>
        <w:t>-ді</w:t>
      </w:r>
      <w:r w:rsidRPr="008D752D">
        <w:rPr>
          <w:sz w:val="28"/>
          <w:szCs w:val="28"/>
          <w:lang w:val="kk-KZ"/>
        </w:rPr>
        <w:t xml:space="preserve"> өлшей отырып, </w:t>
      </w:r>
      <w:r w:rsidRPr="008D752D">
        <w:rPr>
          <w:b/>
          <w:i/>
          <w:sz w:val="28"/>
          <w:szCs w:val="28"/>
          <w:lang w:val="kk-KZ"/>
        </w:rPr>
        <w:t>d-</w:t>
      </w:r>
      <w:r w:rsidRPr="008D752D">
        <w:rPr>
          <w:sz w:val="28"/>
          <w:szCs w:val="28"/>
          <w:lang w:val="kk-KZ"/>
        </w:rPr>
        <w:t>ны анықтауға болады, яғни заттың құрылымын білуге болады;</w:t>
      </w:r>
    </w:p>
    <w:p w:rsidR="007651A4" w:rsidRPr="008D752D" w:rsidRDefault="007651A4" w:rsidP="007651A4">
      <w:pPr>
        <w:numPr>
          <w:ilvl w:val="0"/>
          <w:numId w:val="10"/>
        </w:numPr>
        <w:tabs>
          <w:tab w:val="clear" w:pos="1065"/>
          <w:tab w:val="num" w:pos="644"/>
        </w:tabs>
        <w:ind w:left="0" w:firstLine="454"/>
        <w:jc w:val="both"/>
        <w:rPr>
          <w:sz w:val="28"/>
          <w:szCs w:val="28"/>
          <w:lang w:val="kk-KZ"/>
        </w:rPr>
      </w:pPr>
      <w:r w:rsidRPr="008D752D">
        <w:rPr>
          <w:b/>
          <w:sz w:val="28"/>
          <w:szCs w:val="28"/>
          <w:lang w:val="kk-KZ"/>
        </w:rPr>
        <w:t>рентгендік спектроскопияда</w:t>
      </w:r>
      <w:r w:rsidRPr="008D752D">
        <w:rPr>
          <w:sz w:val="28"/>
          <w:szCs w:val="28"/>
          <w:lang w:val="kk-KZ"/>
        </w:rPr>
        <w:t xml:space="preserve"> – </w:t>
      </w:r>
      <w:r w:rsidRPr="00BF6CA4">
        <w:rPr>
          <w:sz w:val="28"/>
          <w:szCs w:val="28"/>
          <w:lang w:val="kk-KZ"/>
        </w:rPr>
        <w:t xml:space="preserve">егер  </w:t>
      </w:r>
      <w:r w:rsidRPr="00BF6CA4">
        <w:rPr>
          <w:i/>
          <w:sz w:val="28"/>
          <w:szCs w:val="28"/>
          <w:lang w:val="kk-KZ"/>
        </w:rPr>
        <w:t xml:space="preserve">d </w:t>
      </w:r>
      <w:r w:rsidRPr="00BF6CA4">
        <w:rPr>
          <w:sz w:val="28"/>
          <w:szCs w:val="28"/>
          <w:lang w:val="kk-KZ"/>
        </w:rPr>
        <w:t xml:space="preserve"> белгілі болса, онда </w:t>
      </w:r>
      <w:r w:rsidRPr="001566DC">
        <w:rPr>
          <w:position w:val="-6"/>
          <w:sz w:val="22"/>
          <w:szCs w:val="22"/>
          <w:lang w:val="kk-KZ"/>
        </w:rPr>
        <w:object w:dxaOrig="200" w:dyaOrig="220">
          <v:shape id="_x0000_i1906" type="#_x0000_t75" style="width:10.05pt;height:10.9pt" o:ole="">
            <v:imagedata r:id="rId1797" o:title=""/>
          </v:shape>
          <o:OLEObject Type="Embed" ProgID="Equation.3" ShapeID="_x0000_i1906" DrawAspect="Content" ObjectID="_1535866987" r:id="rId1804"/>
        </w:object>
      </w:r>
      <w:r w:rsidRPr="00BF6CA4">
        <w:rPr>
          <w:sz w:val="28"/>
          <w:szCs w:val="28"/>
          <w:lang w:val="kk-KZ"/>
        </w:rPr>
        <w:t xml:space="preserve"> сырғу бұрышын және </w:t>
      </w:r>
      <w:r w:rsidRPr="00BF6CA4">
        <w:rPr>
          <w:i/>
          <w:sz w:val="28"/>
          <w:szCs w:val="28"/>
          <w:lang w:val="kk-KZ"/>
        </w:rPr>
        <w:t>m</w:t>
      </w:r>
      <w:r w:rsidRPr="00BF6CA4">
        <w:rPr>
          <w:sz w:val="28"/>
          <w:szCs w:val="28"/>
          <w:lang w:val="kk-KZ"/>
        </w:rPr>
        <w:t xml:space="preserve">-ді өлшей отырып, түскен рентген сәулесінің </w:t>
      </w:r>
      <w:r w:rsidRPr="007639A3">
        <w:rPr>
          <w:position w:val="-6"/>
          <w:sz w:val="22"/>
          <w:szCs w:val="22"/>
          <w:lang w:val="kk-KZ"/>
        </w:rPr>
        <w:object w:dxaOrig="220" w:dyaOrig="279">
          <v:shape id="_x0000_i1907" type="#_x0000_t75" style="width:10.9pt;height:13.4pt" o:ole="">
            <v:imagedata r:id="rId1766" o:title=""/>
          </v:shape>
          <o:OLEObject Type="Embed" ProgID="Equation.3" ShapeID="_x0000_i1907" DrawAspect="Content" ObjectID="_1535866988" r:id="rId1805"/>
        </w:object>
      </w:r>
      <w:r w:rsidRPr="008D752D">
        <w:rPr>
          <w:sz w:val="28"/>
          <w:szCs w:val="28"/>
          <w:lang w:val="kk-KZ"/>
        </w:rPr>
        <w:t xml:space="preserve"> толқын ұзындығын табуға болады;</w:t>
      </w:r>
    </w:p>
    <w:p w:rsidR="007651A4" w:rsidRPr="008D752D" w:rsidRDefault="007651A4" w:rsidP="007651A4">
      <w:pPr>
        <w:ind w:firstLine="454"/>
        <w:jc w:val="both"/>
        <w:rPr>
          <w:sz w:val="28"/>
          <w:szCs w:val="28"/>
          <w:lang w:val="kk-KZ"/>
        </w:rPr>
      </w:pPr>
      <w:r w:rsidRPr="008D752D">
        <w:rPr>
          <w:sz w:val="28"/>
          <w:szCs w:val="28"/>
          <w:lang w:val="kk-KZ"/>
        </w:rPr>
        <w:t>кеңінен қолданылады.</w:t>
      </w:r>
    </w:p>
    <w:p w:rsidR="007651A4" w:rsidRPr="008D752D" w:rsidRDefault="007651A4" w:rsidP="007651A4">
      <w:pPr>
        <w:ind w:firstLine="454"/>
        <w:jc w:val="center"/>
        <w:rPr>
          <w:sz w:val="28"/>
          <w:szCs w:val="28"/>
          <w:lang w:val="kk-KZ"/>
        </w:rPr>
      </w:pPr>
    </w:p>
    <w:p w:rsidR="007651A4" w:rsidRPr="00150A71" w:rsidRDefault="007651A4" w:rsidP="007651A4">
      <w:pPr>
        <w:ind w:firstLine="454"/>
        <w:jc w:val="center"/>
        <w:rPr>
          <w:sz w:val="28"/>
          <w:szCs w:val="28"/>
          <w:lang w:val="kk-KZ"/>
        </w:rPr>
      </w:pPr>
      <w:r w:rsidRPr="00150A71">
        <w:rPr>
          <w:b/>
          <w:sz w:val="28"/>
          <w:szCs w:val="28"/>
          <w:lang w:val="kk-KZ"/>
        </w:rPr>
        <w:t>Спектрлік прибордың ажырату қабілеті</w:t>
      </w:r>
    </w:p>
    <w:p w:rsidR="007651A4" w:rsidRPr="008D752D" w:rsidRDefault="007651A4" w:rsidP="007651A4">
      <w:pPr>
        <w:ind w:firstLine="454"/>
        <w:jc w:val="both"/>
        <w:rPr>
          <w:sz w:val="28"/>
          <w:szCs w:val="28"/>
          <w:lang w:val="kk-KZ"/>
        </w:rPr>
      </w:pPr>
      <w:r w:rsidRPr="008D752D">
        <w:rPr>
          <w:sz w:val="28"/>
          <w:szCs w:val="28"/>
          <w:lang w:val="kk-KZ"/>
        </w:rPr>
        <w:t xml:space="preserve">Егер бізде мінсіз, идеал, ақауы мен аберрациясы жоқ оптикалық жүйе бар болғанның өзінде,  кез келген жарық көзінен алынған бейне жарықтық </w:t>
      </w:r>
    </w:p>
    <w:p w:rsidR="007651A4" w:rsidRPr="008D752D" w:rsidRDefault="007651A4" w:rsidP="007651A4">
      <w:pPr>
        <w:ind w:firstLine="454"/>
        <w:jc w:val="both"/>
        <w:rPr>
          <w:sz w:val="28"/>
          <w:szCs w:val="28"/>
          <w:lang w:val="kk-KZ"/>
        </w:rPr>
      </w:pPr>
      <w:r w:rsidRPr="008D752D">
        <w:rPr>
          <w:sz w:val="28"/>
          <w:szCs w:val="28"/>
          <w:lang w:val="kk-KZ"/>
        </w:rPr>
        <w:t>толқындық табиғатының салдарынан айналасын  кезектесіп қара қоңыр және ақ сақиналармен қоршалған  орталық ақ дақ ретінде болады.</w:t>
      </w:r>
    </w:p>
    <w:p w:rsidR="007651A4" w:rsidRPr="008D752D" w:rsidRDefault="007651A4" w:rsidP="007651A4">
      <w:pPr>
        <w:ind w:firstLine="454"/>
        <w:jc w:val="both"/>
        <w:rPr>
          <w:sz w:val="28"/>
          <w:szCs w:val="28"/>
          <w:lang w:val="kk-KZ"/>
        </w:rPr>
      </w:pPr>
      <w:r w:rsidRPr="00150A71">
        <w:rPr>
          <w:b/>
          <w:noProof/>
          <w:sz w:val="28"/>
          <w:szCs w:val="28"/>
        </w:rPr>
        <w:lastRenderedPageBreak/>
        <w:drawing>
          <wp:anchor distT="0" distB="0" distL="114300" distR="114300" simplePos="0" relativeHeight="251849728" behindDoc="1" locked="0" layoutInCell="1" allowOverlap="1">
            <wp:simplePos x="0" y="0"/>
            <wp:positionH relativeFrom="column">
              <wp:posOffset>224790</wp:posOffset>
            </wp:positionH>
            <wp:positionV relativeFrom="paragraph">
              <wp:posOffset>23495</wp:posOffset>
            </wp:positionV>
            <wp:extent cx="1876425" cy="1619250"/>
            <wp:effectExtent l="19050" t="0" r="9525" b="0"/>
            <wp:wrapTight wrapText="bothSides">
              <wp:wrapPolygon edited="0">
                <wp:start x="-219" y="0"/>
                <wp:lineTo x="-219" y="21346"/>
                <wp:lineTo x="21710" y="21346"/>
                <wp:lineTo x="21710" y="0"/>
                <wp:lineTo x="-219" y="0"/>
              </wp:wrapPolygon>
            </wp:wrapTight>
            <wp:docPr id="13275"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806" cstate="print"/>
                    <a:srcRect/>
                    <a:stretch>
                      <a:fillRect/>
                    </a:stretch>
                  </pic:blipFill>
                  <pic:spPr bwMode="auto">
                    <a:xfrm>
                      <a:off x="0" y="0"/>
                      <a:ext cx="1876425" cy="1619250"/>
                    </a:xfrm>
                    <a:prstGeom prst="rect">
                      <a:avLst/>
                    </a:prstGeom>
                    <a:noFill/>
                    <a:ln w="9525">
                      <a:noFill/>
                      <a:miter lim="800000"/>
                      <a:headEnd/>
                      <a:tailEnd/>
                    </a:ln>
                  </pic:spPr>
                </pic:pic>
              </a:graphicData>
            </a:graphic>
          </wp:anchor>
        </w:drawing>
      </w:r>
      <w:r w:rsidRPr="00150A71">
        <w:rPr>
          <w:b/>
          <w:sz w:val="28"/>
          <w:szCs w:val="28"/>
          <w:lang w:val="kk-KZ"/>
        </w:rPr>
        <w:t>Рэлей критериялары</w:t>
      </w:r>
      <w:r w:rsidRPr="008D752D">
        <w:rPr>
          <w:b/>
          <w:i/>
          <w:sz w:val="28"/>
          <w:szCs w:val="28"/>
          <w:lang w:val="kk-KZ"/>
        </w:rPr>
        <w:t xml:space="preserve"> </w:t>
      </w:r>
      <w:r w:rsidRPr="008D752D">
        <w:rPr>
          <w:sz w:val="28"/>
          <w:szCs w:val="28"/>
          <w:lang w:val="kk-KZ"/>
        </w:rPr>
        <w:t xml:space="preserve">– егер </w:t>
      </w:r>
      <w:r w:rsidRPr="00150A71">
        <w:rPr>
          <w:sz w:val="28"/>
          <w:szCs w:val="28"/>
          <w:lang w:val="kk-KZ"/>
        </w:rPr>
        <w:t>бір</w:t>
      </w:r>
      <w:r w:rsidRPr="008D752D">
        <w:rPr>
          <w:sz w:val="28"/>
          <w:szCs w:val="28"/>
          <w:lang w:val="kk-KZ"/>
        </w:rPr>
        <w:t xml:space="preserve"> жарық көзінен (түзуден) шыққан дифракциялық бейненің </w:t>
      </w:r>
      <w:r w:rsidRPr="00150A71">
        <w:rPr>
          <w:i/>
          <w:sz w:val="28"/>
          <w:szCs w:val="28"/>
          <w:lang w:val="kk-KZ"/>
        </w:rPr>
        <w:t>орталық максимумы</w:t>
      </w:r>
      <w:r w:rsidRPr="008D752D">
        <w:rPr>
          <w:sz w:val="28"/>
          <w:szCs w:val="28"/>
          <w:lang w:val="kk-KZ"/>
        </w:rPr>
        <w:t xml:space="preserve"> басқа жарық көзінен шыққан дифракциялық бейненің </w:t>
      </w:r>
      <w:r w:rsidRPr="00150A71">
        <w:rPr>
          <w:i/>
          <w:sz w:val="28"/>
          <w:szCs w:val="28"/>
          <w:lang w:val="kk-KZ"/>
        </w:rPr>
        <w:t>бірінші минимумымен сәйкес келсе</w:t>
      </w:r>
      <w:r w:rsidRPr="008D752D">
        <w:rPr>
          <w:sz w:val="28"/>
          <w:szCs w:val="28"/>
          <w:lang w:val="kk-KZ"/>
        </w:rPr>
        <w:t xml:space="preserve"> (сурет (а)), онда жақын орналасқан екі бірдей жарық көздерінің немесе интенсивтілігі бірдей екі жақын орналасқан және бірдей симметриялы контурлары бар спектрлік түзулердің бейнелері ажыратылады (көру үшін бөлінеді). Бұл жағдайда, максимумдар арасындағы «шұңқырдың» интенсивтілігі максимумдағы интенсивтіліктің 80%-тін құрайды. Ол </w:t>
      </w:r>
      <w:r w:rsidRPr="00150A71">
        <w:rPr>
          <w:position w:val="-10"/>
          <w:sz w:val="22"/>
          <w:szCs w:val="22"/>
          <w:lang w:val="kk-KZ"/>
        </w:rPr>
        <w:object w:dxaOrig="260" w:dyaOrig="340">
          <v:shape id="_x0000_i1908" type="#_x0000_t75" style="width:13.4pt;height:16.75pt" o:ole="">
            <v:imagedata r:id="rId1807" o:title=""/>
          </v:shape>
          <o:OLEObject Type="Embed" ProgID="Equation.3" ShapeID="_x0000_i1908" DrawAspect="Content" ObjectID="_1535866989" r:id="rId1808"/>
        </w:object>
      </w:r>
      <w:r w:rsidRPr="008D752D">
        <w:rPr>
          <w:sz w:val="28"/>
          <w:szCs w:val="28"/>
          <w:lang w:val="kk-KZ"/>
        </w:rPr>
        <w:t xml:space="preserve"> және  </w:t>
      </w:r>
      <w:r w:rsidRPr="00150A71">
        <w:rPr>
          <w:position w:val="-10"/>
          <w:sz w:val="22"/>
          <w:szCs w:val="22"/>
          <w:lang w:val="kk-KZ"/>
        </w:rPr>
        <w:object w:dxaOrig="279" w:dyaOrig="340">
          <v:shape id="_x0000_i1909" type="#_x0000_t75" style="width:13.4pt;height:16.75pt" o:ole="">
            <v:imagedata r:id="rId1809" o:title=""/>
          </v:shape>
          <o:OLEObject Type="Embed" ProgID="Equation.3" ShapeID="_x0000_i1909" DrawAspect="Content" ObjectID="_1535866990" r:id="rId1810"/>
        </w:object>
      </w:r>
      <w:r>
        <w:rPr>
          <w:sz w:val="22"/>
          <w:szCs w:val="22"/>
          <w:lang w:val="kk-KZ"/>
        </w:rPr>
        <w:t xml:space="preserve"> </w:t>
      </w:r>
      <w:r w:rsidRPr="008D752D">
        <w:rPr>
          <w:sz w:val="28"/>
          <w:szCs w:val="28"/>
          <w:vertAlign w:val="subscript"/>
          <w:lang w:val="kk-KZ"/>
        </w:rPr>
        <w:t xml:space="preserve"> </w:t>
      </w:r>
      <w:r w:rsidRPr="008D752D">
        <w:rPr>
          <w:sz w:val="28"/>
          <w:szCs w:val="28"/>
          <w:lang w:val="kk-KZ"/>
        </w:rPr>
        <w:t>түзулерін ажырату үшін жеткілікті. Егер Рэлей критериясы бұзылса, онда тек бір түзу бақыланады (сурет (б)).</w:t>
      </w:r>
    </w:p>
    <w:p w:rsidR="007651A4" w:rsidRPr="008D752D" w:rsidRDefault="007651A4" w:rsidP="007651A4">
      <w:pPr>
        <w:ind w:firstLine="454"/>
        <w:jc w:val="both"/>
        <w:rPr>
          <w:sz w:val="28"/>
          <w:szCs w:val="28"/>
          <w:lang w:val="kk-KZ"/>
        </w:rPr>
      </w:pPr>
      <w:r w:rsidRPr="008D752D">
        <w:rPr>
          <w:sz w:val="28"/>
          <w:szCs w:val="28"/>
          <w:lang w:val="kk-KZ"/>
        </w:rPr>
        <w:t xml:space="preserve">Спектрлік прибордың ажырату қабілеті деп </w:t>
      </w:r>
      <w:r>
        <w:rPr>
          <w:sz w:val="28"/>
          <w:szCs w:val="28"/>
          <w:lang w:val="kk-KZ"/>
        </w:rPr>
        <w:t xml:space="preserve">өлшемсіз шаманы айтады: </w:t>
      </w:r>
      <w:r w:rsidRPr="00150A71">
        <w:rPr>
          <w:position w:val="-24"/>
          <w:sz w:val="22"/>
          <w:szCs w:val="22"/>
          <w:lang w:val="kk-KZ"/>
        </w:rPr>
        <w:object w:dxaOrig="780" w:dyaOrig="620">
          <v:shape id="_x0000_i1910" type="#_x0000_t75" style="width:39.35pt;height:31pt" o:ole="">
            <v:imagedata r:id="rId1811" o:title=""/>
          </v:shape>
          <o:OLEObject Type="Embed" ProgID="Equation.3" ShapeID="_x0000_i1910" DrawAspect="Content" ObjectID="_1535866991" r:id="rId1812"/>
        </w:object>
      </w:r>
      <w:r>
        <w:rPr>
          <w:sz w:val="22"/>
          <w:szCs w:val="22"/>
          <w:lang w:val="kk-KZ"/>
        </w:rPr>
        <w:t>.</w:t>
      </w:r>
      <w:r w:rsidRPr="008D752D">
        <w:rPr>
          <w:sz w:val="28"/>
          <w:szCs w:val="28"/>
          <w:lang w:val="kk-KZ"/>
        </w:rPr>
        <w:t xml:space="preserve"> </w:t>
      </w:r>
      <w:r>
        <w:rPr>
          <w:sz w:val="28"/>
          <w:szCs w:val="28"/>
          <w:lang w:val="kk-KZ"/>
        </w:rPr>
        <w:t>м</w:t>
      </w:r>
      <w:r w:rsidRPr="008D752D">
        <w:rPr>
          <w:sz w:val="28"/>
          <w:szCs w:val="28"/>
          <w:lang w:val="kk-KZ"/>
        </w:rPr>
        <w:t>ұндағы</w:t>
      </w:r>
      <w:r>
        <w:rPr>
          <w:sz w:val="28"/>
          <w:szCs w:val="28"/>
          <w:lang w:val="kk-KZ"/>
        </w:rPr>
        <w:t>:</w:t>
      </w:r>
      <w:r w:rsidRPr="008D752D">
        <w:rPr>
          <w:sz w:val="28"/>
          <w:szCs w:val="28"/>
          <w:lang w:val="kk-KZ"/>
        </w:rPr>
        <w:t xml:space="preserve"> </w:t>
      </w:r>
      <w:r w:rsidRPr="008D752D">
        <w:rPr>
          <w:sz w:val="28"/>
          <w:szCs w:val="28"/>
          <w:lang w:val="el-GR"/>
        </w:rPr>
        <w:t>δλ</w:t>
      </w:r>
      <w:r w:rsidRPr="008D752D">
        <w:rPr>
          <w:sz w:val="28"/>
          <w:szCs w:val="28"/>
          <w:lang w:val="kk-KZ"/>
        </w:rPr>
        <w:t xml:space="preserve"> - екі көршілес спектрлік сызықтардың толқын ұзындықтарының минимал айырмаларының абсолют мәні, бұл жағдайда спектрлердің сызықтары жеке тіркеледі.</w:t>
      </w:r>
    </w:p>
    <w:p w:rsidR="007651A4" w:rsidRPr="008D752D" w:rsidRDefault="007651A4" w:rsidP="007651A4">
      <w:pPr>
        <w:ind w:firstLine="454"/>
        <w:jc w:val="both"/>
        <w:rPr>
          <w:sz w:val="28"/>
          <w:szCs w:val="28"/>
          <w:lang w:val="kk-KZ"/>
        </w:rPr>
      </w:pPr>
    </w:p>
    <w:p w:rsidR="007651A4" w:rsidRPr="000D29E7" w:rsidRDefault="007651A4" w:rsidP="007651A4">
      <w:pPr>
        <w:ind w:firstLine="454"/>
        <w:jc w:val="center"/>
        <w:rPr>
          <w:sz w:val="28"/>
          <w:szCs w:val="28"/>
          <w:lang w:val="kk-KZ"/>
        </w:rPr>
      </w:pPr>
      <w:r w:rsidRPr="000D29E7">
        <w:rPr>
          <w:b/>
          <w:sz w:val="28"/>
          <w:szCs w:val="28"/>
          <w:lang w:val="kk-KZ"/>
        </w:rPr>
        <w:t>Дифракциялық тордың ажырату қабілеті</w:t>
      </w:r>
    </w:p>
    <w:p w:rsidR="007651A4" w:rsidRPr="008D752D" w:rsidRDefault="007651A4" w:rsidP="007651A4">
      <w:pPr>
        <w:ind w:firstLine="454"/>
        <w:jc w:val="both"/>
        <w:rPr>
          <w:i/>
          <w:sz w:val="28"/>
          <w:szCs w:val="28"/>
          <w:lang w:val="kk-KZ"/>
        </w:rPr>
      </w:pPr>
      <w:r w:rsidRPr="00150A71">
        <w:rPr>
          <w:position w:val="-10"/>
          <w:sz w:val="22"/>
          <w:szCs w:val="22"/>
          <w:lang w:val="kk-KZ"/>
        </w:rPr>
        <w:object w:dxaOrig="279" w:dyaOrig="340">
          <v:shape id="_x0000_i1911" type="#_x0000_t75" style="width:13.4pt;height:16.75pt" o:ole="">
            <v:imagedata r:id="rId1809" o:title=""/>
          </v:shape>
          <o:OLEObject Type="Embed" ProgID="Equation.3" ShapeID="_x0000_i1911" DrawAspect="Content" ObjectID="_1535866992" r:id="rId1813"/>
        </w:object>
      </w:r>
      <w:r>
        <w:rPr>
          <w:sz w:val="22"/>
          <w:szCs w:val="22"/>
          <w:lang w:val="kk-KZ"/>
        </w:rPr>
        <w:t xml:space="preserve"> </w:t>
      </w:r>
      <w:r w:rsidRPr="008D752D">
        <w:rPr>
          <w:sz w:val="28"/>
          <w:szCs w:val="28"/>
          <w:lang w:val="kk-KZ"/>
        </w:rPr>
        <w:t xml:space="preserve">толқын ұзындығы үшін </w:t>
      </w:r>
      <w:r w:rsidRPr="000D29E7">
        <w:rPr>
          <w:i/>
          <w:sz w:val="28"/>
          <w:szCs w:val="28"/>
          <w:lang w:val="kk-KZ"/>
        </w:rPr>
        <w:t>m</w:t>
      </w:r>
      <w:r w:rsidRPr="000D29E7">
        <w:rPr>
          <w:sz w:val="28"/>
          <w:szCs w:val="28"/>
          <w:lang w:val="kk-KZ"/>
        </w:rPr>
        <w:t>-</w:t>
      </w:r>
      <w:r w:rsidRPr="008D752D">
        <w:rPr>
          <w:sz w:val="28"/>
          <w:szCs w:val="28"/>
          <w:lang w:val="kk-KZ"/>
        </w:rPr>
        <w:t xml:space="preserve">ші ретті максимум </w:t>
      </w:r>
      <w:r w:rsidRPr="000D29E7">
        <w:rPr>
          <w:position w:val="-12"/>
          <w:sz w:val="22"/>
          <w:szCs w:val="22"/>
          <w:lang w:val="kk-KZ"/>
        </w:rPr>
        <w:object w:dxaOrig="2260" w:dyaOrig="360">
          <v:shape id="_x0000_i1912" type="#_x0000_t75" style="width:113pt;height:18.4pt" o:ole="">
            <v:imagedata r:id="rId1814" o:title=""/>
          </v:shape>
          <o:OLEObject Type="Embed" ProgID="Equation.3" ShapeID="_x0000_i1912" DrawAspect="Content" ObjectID="_1535866993" r:id="rId1815"/>
        </w:object>
      </w:r>
      <w:r>
        <w:rPr>
          <w:sz w:val="22"/>
          <w:szCs w:val="22"/>
          <w:lang w:val="kk-KZ"/>
        </w:rPr>
        <w:t xml:space="preserve">  </w:t>
      </w:r>
      <w:r w:rsidRPr="008D752D">
        <w:rPr>
          <w:sz w:val="28"/>
          <w:szCs w:val="28"/>
          <w:lang w:val="kk-KZ"/>
        </w:rPr>
        <w:t xml:space="preserve"> бұрышында бақылансын. Дәл осындай ретпен ең жақын </w:t>
      </w:r>
      <w:r w:rsidRPr="008D752D">
        <w:rPr>
          <w:b/>
          <w:i/>
          <w:sz w:val="28"/>
          <w:szCs w:val="28"/>
          <w:lang w:val="el-GR"/>
        </w:rPr>
        <w:t>λ</w:t>
      </w:r>
      <w:r w:rsidRPr="008D752D">
        <w:rPr>
          <w:b/>
          <w:i/>
          <w:sz w:val="28"/>
          <w:szCs w:val="28"/>
          <w:vertAlign w:val="subscript"/>
          <w:lang w:val="kk-KZ"/>
        </w:rPr>
        <w:t>1</w:t>
      </w:r>
      <w:r w:rsidRPr="008D752D">
        <w:rPr>
          <w:sz w:val="28"/>
          <w:szCs w:val="28"/>
          <w:lang w:val="kk-KZ"/>
        </w:rPr>
        <w:t xml:space="preserve"> толқын ұзындығы үшін дифракциялық минимум </w:t>
      </w:r>
      <w:r w:rsidRPr="000D29E7">
        <w:rPr>
          <w:position w:val="-10"/>
          <w:sz w:val="22"/>
          <w:szCs w:val="22"/>
          <w:lang w:val="kk-KZ"/>
        </w:rPr>
        <w:object w:dxaOrig="2960" w:dyaOrig="340">
          <v:shape id="_x0000_i1913" type="#_x0000_t75" style="width:148.2pt;height:16.75pt" o:ole="">
            <v:imagedata r:id="rId1816" o:title=""/>
          </v:shape>
          <o:OLEObject Type="Embed" ProgID="Equation.3" ShapeID="_x0000_i1913" DrawAspect="Content" ObjectID="_1535866994" r:id="rId1817"/>
        </w:object>
      </w:r>
      <w:r>
        <w:rPr>
          <w:sz w:val="22"/>
          <w:szCs w:val="22"/>
          <w:lang w:val="kk-KZ"/>
        </w:rPr>
        <w:t xml:space="preserve"> </w:t>
      </w:r>
      <w:r w:rsidRPr="008D752D">
        <w:rPr>
          <w:sz w:val="28"/>
          <w:szCs w:val="28"/>
          <w:lang w:val="kk-KZ"/>
        </w:rPr>
        <w:t xml:space="preserve">бұрышында бақыланады. Рэлей критериясы бойынша </w:t>
      </w:r>
      <w:r w:rsidRPr="000D29E7">
        <w:rPr>
          <w:position w:val="-12"/>
          <w:sz w:val="22"/>
          <w:szCs w:val="22"/>
          <w:lang w:val="kk-KZ"/>
        </w:rPr>
        <w:object w:dxaOrig="1120" w:dyaOrig="360">
          <v:shape id="_x0000_i1914" type="#_x0000_t75" style="width:56.1pt;height:18.4pt" o:ole="">
            <v:imagedata r:id="rId1818" o:title=""/>
          </v:shape>
          <o:OLEObject Type="Embed" ProgID="Equation.3" ShapeID="_x0000_i1914" DrawAspect="Content" ObjectID="_1535866995" r:id="rId1819"/>
        </w:object>
      </w:r>
      <w:r w:rsidRPr="000D29E7">
        <w:rPr>
          <w:sz w:val="28"/>
          <w:szCs w:val="28"/>
          <w:lang w:val="kk-KZ"/>
        </w:rPr>
        <w:t>,</w:t>
      </w:r>
      <w:r w:rsidRPr="008D752D">
        <w:rPr>
          <w:i/>
          <w:sz w:val="28"/>
          <w:szCs w:val="28"/>
          <w:lang w:val="kk-KZ"/>
        </w:rPr>
        <w:t xml:space="preserve"> </w:t>
      </w:r>
      <w:r w:rsidRPr="008D752D">
        <w:rPr>
          <w:sz w:val="28"/>
          <w:szCs w:val="28"/>
          <w:lang w:val="kk-KZ"/>
        </w:rPr>
        <w:t>сонда</w:t>
      </w:r>
      <w:r w:rsidRPr="008D752D">
        <w:rPr>
          <w:i/>
          <w:sz w:val="28"/>
          <w:szCs w:val="28"/>
          <w:lang w:val="kk-KZ"/>
        </w:rPr>
        <w:t xml:space="preserve"> </w:t>
      </w:r>
      <w:r w:rsidRPr="000D29E7">
        <w:rPr>
          <w:position w:val="-10"/>
          <w:sz w:val="22"/>
          <w:szCs w:val="22"/>
          <w:lang w:val="kk-KZ"/>
        </w:rPr>
        <w:object w:dxaOrig="1920" w:dyaOrig="340">
          <v:shape id="_x0000_i1915" type="#_x0000_t75" style="width:96.3pt;height:16.75pt" o:ole="">
            <v:imagedata r:id="rId1820" o:title=""/>
          </v:shape>
          <o:OLEObject Type="Embed" ProgID="Equation.3" ShapeID="_x0000_i1915" DrawAspect="Content" ObjectID="_1535866996" r:id="rId1821"/>
        </w:object>
      </w:r>
      <w:r>
        <w:rPr>
          <w:sz w:val="22"/>
          <w:szCs w:val="22"/>
          <w:lang w:val="kk-KZ"/>
        </w:rPr>
        <w:t xml:space="preserve"> </w:t>
      </w:r>
      <w:r w:rsidRPr="008D752D">
        <w:rPr>
          <w:sz w:val="28"/>
          <w:szCs w:val="28"/>
          <w:lang w:val="kk-KZ"/>
        </w:rPr>
        <w:t xml:space="preserve">немесе </w:t>
      </w:r>
      <w:r w:rsidRPr="000D29E7">
        <w:rPr>
          <w:position w:val="-24"/>
          <w:sz w:val="22"/>
          <w:szCs w:val="22"/>
          <w:lang w:val="kk-KZ"/>
        </w:rPr>
        <w:object w:dxaOrig="1920" w:dyaOrig="639">
          <v:shape id="_x0000_i1916" type="#_x0000_t75" style="width:96.3pt;height:31.8pt" o:ole="">
            <v:imagedata r:id="rId1822" o:title=""/>
          </v:shape>
          <o:OLEObject Type="Embed" ProgID="Equation.3" ShapeID="_x0000_i1916" DrawAspect="Content" ObjectID="_1535866997" r:id="rId1823"/>
        </w:object>
      </w:r>
      <w:r>
        <w:rPr>
          <w:sz w:val="22"/>
          <w:szCs w:val="22"/>
          <w:lang w:val="kk-KZ"/>
        </w:rPr>
        <w:t xml:space="preserve">, </w:t>
      </w:r>
      <w:r w:rsidRPr="000D29E7">
        <w:rPr>
          <w:position w:val="-24"/>
          <w:sz w:val="22"/>
          <w:szCs w:val="22"/>
          <w:lang w:val="kk-KZ"/>
        </w:rPr>
        <w:object w:dxaOrig="1939" w:dyaOrig="620">
          <v:shape id="_x0000_i1917" type="#_x0000_t75" style="width:97.1pt;height:31pt" o:ole="">
            <v:imagedata r:id="rId1824" o:title=""/>
          </v:shape>
          <o:OLEObject Type="Embed" ProgID="Equation.3" ShapeID="_x0000_i1917" DrawAspect="Content" ObjectID="_1535866998" r:id="rId1825"/>
        </w:object>
      </w:r>
      <w:r>
        <w:rPr>
          <w:sz w:val="22"/>
          <w:szCs w:val="22"/>
          <w:lang w:val="kk-KZ"/>
        </w:rPr>
        <w:t>.</w:t>
      </w:r>
      <w:r w:rsidRPr="008D752D">
        <w:rPr>
          <w:i/>
          <w:sz w:val="28"/>
          <w:szCs w:val="28"/>
          <w:lang w:val="kk-KZ"/>
        </w:rPr>
        <w:t xml:space="preserve">         </w:t>
      </w:r>
    </w:p>
    <w:p w:rsidR="007651A4" w:rsidRPr="000D29E7" w:rsidRDefault="007651A4" w:rsidP="007651A4">
      <w:pPr>
        <w:ind w:firstLine="454"/>
        <w:jc w:val="both"/>
        <w:rPr>
          <w:sz w:val="28"/>
          <w:szCs w:val="28"/>
          <w:lang w:val="kk-KZ"/>
        </w:rPr>
      </w:pPr>
      <w:r w:rsidRPr="008D752D">
        <w:rPr>
          <w:sz w:val="28"/>
          <w:szCs w:val="28"/>
          <w:lang w:val="kk-KZ"/>
        </w:rPr>
        <w:t xml:space="preserve">Демек, </w:t>
      </w:r>
      <w:r w:rsidRPr="008D752D">
        <w:rPr>
          <w:b/>
          <w:sz w:val="28"/>
          <w:szCs w:val="28"/>
          <w:lang w:val="kk-KZ"/>
        </w:rPr>
        <w:t>дифракциялық тордың ажырату қабілеті</w:t>
      </w:r>
      <w:r w:rsidRPr="008D752D">
        <w:rPr>
          <w:sz w:val="28"/>
          <w:szCs w:val="28"/>
          <w:lang w:val="kk-KZ"/>
        </w:rPr>
        <w:t xml:space="preserve"> </w:t>
      </w:r>
      <w:r w:rsidRPr="008D752D">
        <w:rPr>
          <w:b/>
          <w:i/>
          <w:sz w:val="28"/>
          <w:szCs w:val="28"/>
          <w:lang w:val="kk-KZ"/>
        </w:rPr>
        <w:t>m</w:t>
      </w:r>
      <w:r w:rsidRPr="008D752D">
        <w:rPr>
          <w:sz w:val="28"/>
          <w:szCs w:val="28"/>
          <w:lang w:val="kk-KZ"/>
        </w:rPr>
        <w:t xml:space="preserve"> </w:t>
      </w:r>
      <w:r w:rsidRPr="000D29E7">
        <w:rPr>
          <w:sz w:val="28"/>
          <w:szCs w:val="28"/>
          <w:lang w:val="kk-KZ"/>
        </w:rPr>
        <w:t xml:space="preserve">спектрдің реті мен </w:t>
      </w:r>
      <w:r w:rsidRPr="000D29E7">
        <w:rPr>
          <w:i/>
          <w:sz w:val="28"/>
          <w:szCs w:val="28"/>
          <w:lang w:val="kk-KZ"/>
        </w:rPr>
        <w:t>N</w:t>
      </w:r>
      <w:r w:rsidRPr="000D29E7">
        <w:rPr>
          <w:sz w:val="28"/>
          <w:szCs w:val="28"/>
          <w:lang w:val="kk-KZ"/>
        </w:rPr>
        <w:t xml:space="preserve"> саңылаулардың санына </w:t>
      </w:r>
      <w:r w:rsidRPr="000D29E7">
        <w:rPr>
          <w:i/>
          <w:sz w:val="28"/>
          <w:szCs w:val="28"/>
          <w:lang w:val="kk-KZ"/>
        </w:rPr>
        <w:t>пропорционал</w:t>
      </w:r>
      <w:r w:rsidRPr="000D29E7">
        <w:rPr>
          <w:sz w:val="28"/>
          <w:szCs w:val="28"/>
          <w:lang w:val="kk-KZ"/>
        </w:rPr>
        <w:t>.</w:t>
      </w:r>
    </w:p>
    <w:p w:rsidR="007651A4" w:rsidRPr="008D752D" w:rsidRDefault="007651A4" w:rsidP="007651A4">
      <w:pPr>
        <w:ind w:firstLine="454"/>
        <w:jc w:val="both"/>
        <w:rPr>
          <w:sz w:val="28"/>
          <w:szCs w:val="28"/>
          <w:lang w:val="kk-KZ"/>
        </w:rPr>
      </w:pPr>
    </w:p>
    <w:p w:rsidR="007651A4" w:rsidRPr="002710A3" w:rsidRDefault="00407A65" w:rsidP="007651A4">
      <w:pPr>
        <w:ind w:firstLine="454"/>
        <w:jc w:val="center"/>
        <w:rPr>
          <w:b/>
          <w:sz w:val="28"/>
          <w:szCs w:val="28"/>
          <w:lang w:val="kk-KZ"/>
        </w:rPr>
      </w:pPr>
      <w:r>
        <w:rPr>
          <w:b/>
          <w:sz w:val="28"/>
          <w:szCs w:val="28"/>
          <w:lang w:val="kk-KZ"/>
        </w:rPr>
        <w:t xml:space="preserve">2. </w:t>
      </w:r>
      <w:r w:rsidR="007651A4">
        <w:rPr>
          <w:b/>
          <w:sz w:val="28"/>
          <w:szCs w:val="28"/>
          <w:lang w:val="kk-KZ"/>
        </w:rPr>
        <w:t>Жарық дисперсиясы</w:t>
      </w:r>
    </w:p>
    <w:p w:rsidR="007651A4" w:rsidRPr="002710A3" w:rsidRDefault="007651A4" w:rsidP="007651A4">
      <w:pPr>
        <w:ind w:firstLine="454"/>
        <w:jc w:val="both"/>
        <w:rPr>
          <w:sz w:val="28"/>
          <w:szCs w:val="28"/>
          <w:lang w:val="kk-KZ"/>
        </w:rPr>
      </w:pPr>
      <w:r w:rsidRPr="002710A3">
        <w:rPr>
          <w:b/>
          <w:noProof/>
          <w:sz w:val="28"/>
          <w:szCs w:val="28"/>
        </w:rPr>
        <w:drawing>
          <wp:anchor distT="0" distB="0" distL="114300" distR="114300" simplePos="0" relativeHeight="251850752" behindDoc="1" locked="0" layoutInCell="1" allowOverlap="1">
            <wp:simplePos x="0" y="0"/>
            <wp:positionH relativeFrom="column">
              <wp:posOffset>35560</wp:posOffset>
            </wp:positionH>
            <wp:positionV relativeFrom="paragraph">
              <wp:posOffset>712470</wp:posOffset>
            </wp:positionV>
            <wp:extent cx="2043430" cy="1477645"/>
            <wp:effectExtent l="19050" t="0" r="0" b="0"/>
            <wp:wrapTight wrapText="bothSides">
              <wp:wrapPolygon edited="0">
                <wp:start x="-201" y="0"/>
                <wp:lineTo x="-201" y="21442"/>
                <wp:lineTo x="21546" y="21442"/>
                <wp:lineTo x="21546" y="0"/>
                <wp:lineTo x="-201" y="0"/>
              </wp:wrapPolygon>
            </wp:wrapTight>
            <wp:docPr id="13276"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826" cstate="print"/>
                    <a:srcRect/>
                    <a:stretch>
                      <a:fillRect/>
                    </a:stretch>
                  </pic:blipFill>
                  <pic:spPr bwMode="auto">
                    <a:xfrm>
                      <a:off x="0" y="0"/>
                      <a:ext cx="2043430" cy="1477645"/>
                    </a:xfrm>
                    <a:prstGeom prst="rect">
                      <a:avLst/>
                    </a:prstGeom>
                    <a:noFill/>
                    <a:ln w="9525">
                      <a:noFill/>
                      <a:miter lim="800000"/>
                      <a:headEnd/>
                      <a:tailEnd/>
                    </a:ln>
                  </pic:spPr>
                </pic:pic>
              </a:graphicData>
            </a:graphic>
          </wp:anchor>
        </w:drawing>
      </w:r>
      <w:r w:rsidRPr="002710A3">
        <w:rPr>
          <w:b/>
          <w:sz w:val="28"/>
          <w:szCs w:val="28"/>
          <w:lang w:val="kk-KZ"/>
        </w:rPr>
        <w:t>Жарық дисперсиясы</w:t>
      </w:r>
      <w:r w:rsidRPr="008D752D">
        <w:rPr>
          <w:sz w:val="28"/>
          <w:szCs w:val="28"/>
          <w:lang w:val="kk-KZ"/>
        </w:rPr>
        <w:t xml:space="preserve"> деп </w:t>
      </w:r>
      <w:r w:rsidRPr="002710A3">
        <w:rPr>
          <w:i/>
          <w:sz w:val="28"/>
          <w:szCs w:val="28"/>
          <w:lang w:val="kk-KZ"/>
        </w:rPr>
        <w:t>n</w:t>
      </w:r>
      <w:r w:rsidRPr="002710A3">
        <w:rPr>
          <w:sz w:val="28"/>
          <w:szCs w:val="28"/>
          <w:lang w:val="kk-KZ"/>
        </w:rPr>
        <w:t xml:space="preserve"> сыну көрсеткішінің </w:t>
      </w:r>
      <w:r w:rsidRPr="009C7321">
        <w:rPr>
          <w:position w:val="-6"/>
          <w:sz w:val="22"/>
          <w:szCs w:val="22"/>
          <w:lang w:val="kk-KZ"/>
        </w:rPr>
        <w:object w:dxaOrig="200" w:dyaOrig="220">
          <v:shape id="_x0000_i1918" type="#_x0000_t75" style="width:10.05pt;height:10.9pt" o:ole="">
            <v:imagedata r:id="rId1827" o:title=""/>
          </v:shape>
          <o:OLEObject Type="Embed" ProgID="Equation.3" ShapeID="_x0000_i1918" DrawAspect="Content" ObjectID="_1535866999" r:id="rId1828"/>
        </w:object>
      </w:r>
      <w:r w:rsidRPr="002710A3">
        <w:rPr>
          <w:sz w:val="28"/>
          <w:szCs w:val="28"/>
          <w:lang w:val="kk-KZ"/>
        </w:rPr>
        <w:t xml:space="preserve"> жарық жиілігіне (</w:t>
      </w:r>
      <w:r w:rsidRPr="002710A3">
        <w:rPr>
          <w:i/>
          <w:sz w:val="28"/>
          <w:szCs w:val="28"/>
          <w:lang w:val="el-GR"/>
        </w:rPr>
        <w:t>λ</w:t>
      </w:r>
      <w:r w:rsidRPr="002710A3">
        <w:rPr>
          <w:sz w:val="28"/>
          <w:szCs w:val="28"/>
          <w:lang w:val="kk-KZ"/>
        </w:rPr>
        <w:t xml:space="preserve"> толқын ұзындығына) тәуелділігін айтады (немесе жарық толқынның </w:t>
      </w:r>
      <w:r w:rsidRPr="009C7321">
        <w:rPr>
          <w:position w:val="-6"/>
          <w:sz w:val="22"/>
          <w:szCs w:val="22"/>
          <w:lang w:val="kk-KZ"/>
        </w:rPr>
        <w:object w:dxaOrig="200" w:dyaOrig="220">
          <v:shape id="_x0000_i1919" type="#_x0000_t75" style="width:10.05pt;height:10.9pt" o:ole="">
            <v:imagedata r:id="rId1829" o:title=""/>
          </v:shape>
          <o:OLEObject Type="Embed" ProgID="Equation.3" ShapeID="_x0000_i1919" DrawAspect="Content" ObjectID="_1535867000" r:id="rId1830"/>
        </w:object>
      </w:r>
      <w:r w:rsidRPr="002710A3">
        <w:rPr>
          <w:sz w:val="28"/>
          <w:szCs w:val="28"/>
          <w:lang w:val="kk-KZ"/>
        </w:rPr>
        <w:t xml:space="preserve"> фазалық жылдамдығының осы толқын </w:t>
      </w:r>
      <w:r w:rsidRPr="009C7321">
        <w:rPr>
          <w:position w:val="-6"/>
          <w:sz w:val="22"/>
          <w:szCs w:val="22"/>
          <w:lang w:val="kk-KZ"/>
        </w:rPr>
        <w:object w:dxaOrig="200" w:dyaOrig="220">
          <v:shape id="_x0000_i1920" type="#_x0000_t75" style="width:10.05pt;height:10.9pt" o:ole="">
            <v:imagedata r:id="rId1831" o:title=""/>
          </v:shape>
          <o:OLEObject Type="Embed" ProgID="Equation.3" ShapeID="_x0000_i1920" DrawAspect="Content" ObjectID="_1535867001" r:id="rId1832"/>
        </w:object>
      </w:r>
      <w:r>
        <w:rPr>
          <w:sz w:val="22"/>
          <w:szCs w:val="22"/>
          <w:lang w:val="kk-KZ"/>
        </w:rPr>
        <w:t xml:space="preserve"> </w:t>
      </w:r>
      <w:r w:rsidRPr="002710A3">
        <w:rPr>
          <w:sz w:val="28"/>
          <w:szCs w:val="28"/>
          <w:lang w:val="kk-KZ"/>
        </w:rPr>
        <w:t xml:space="preserve">жиілігіне тәуелділігі). </w:t>
      </w:r>
    </w:p>
    <w:p w:rsidR="007651A4" w:rsidRPr="009C7321" w:rsidRDefault="007651A4" w:rsidP="007651A4">
      <w:pPr>
        <w:ind w:firstLine="454"/>
        <w:jc w:val="both"/>
        <w:rPr>
          <w:sz w:val="28"/>
          <w:szCs w:val="28"/>
          <w:lang w:val="kk-KZ"/>
        </w:rPr>
      </w:pPr>
      <w:r w:rsidRPr="008D752D">
        <w:rPr>
          <w:sz w:val="28"/>
          <w:szCs w:val="28"/>
          <w:lang w:val="kk-KZ"/>
        </w:rPr>
        <w:t xml:space="preserve">Ақ жарық шоғының призмадан өткен кездегі </w:t>
      </w:r>
      <w:r w:rsidRPr="009C7321">
        <w:rPr>
          <w:i/>
          <w:sz w:val="28"/>
          <w:szCs w:val="28"/>
          <w:lang w:val="kk-KZ"/>
        </w:rPr>
        <w:t>спектрге жіктелуі</w:t>
      </w:r>
      <w:r w:rsidRPr="008D752D">
        <w:rPr>
          <w:sz w:val="28"/>
          <w:szCs w:val="28"/>
          <w:lang w:val="kk-KZ"/>
        </w:rPr>
        <w:t xml:space="preserve"> дисперсияның салдары болып табылады. </w:t>
      </w:r>
      <w:r w:rsidRPr="009C7321">
        <w:rPr>
          <w:i/>
          <w:sz w:val="28"/>
          <w:szCs w:val="28"/>
          <w:lang w:val="kk-KZ"/>
        </w:rPr>
        <w:t>Дисперсия тек монохромат емес толқын таралғанда пайда болады.</w:t>
      </w:r>
      <w:r w:rsidRPr="009C7321">
        <w:rPr>
          <w:sz w:val="28"/>
          <w:szCs w:val="28"/>
          <w:lang w:val="kk-KZ"/>
        </w:rPr>
        <w:t xml:space="preserve"> </w:t>
      </w:r>
    </w:p>
    <w:p w:rsidR="007651A4" w:rsidRDefault="007651A4" w:rsidP="007651A4">
      <w:pPr>
        <w:ind w:firstLine="454"/>
        <w:jc w:val="both"/>
        <w:rPr>
          <w:sz w:val="28"/>
          <w:szCs w:val="28"/>
          <w:lang w:val="kk-KZ"/>
        </w:rPr>
      </w:pPr>
      <w:r w:rsidRPr="008D752D">
        <w:rPr>
          <w:sz w:val="28"/>
          <w:szCs w:val="28"/>
          <w:lang w:val="kk-KZ"/>
        </w:rPr>
        <w:t xml:space="preserve">Призмадағы жарық дисперсиясын қарастырайық. Айталық, монохромат сәуле </w:t>
      </w:r>
      <w:r w:rsidRPr="009C7321">
        <w:rPr>
          <w:position w:val="-10"/>
          <w:sz w:val="22"/>
          <w:szCs w:val="22"/>
          <w:lang w:val="kk-KZ"/>
        </w:rPr>
        <w:object w:dxaOrig="279" w:dyaOrig="340">
          <v:shape id="_x0000_i1921" type="#_x0000_t75" style="width:13.4pt;height:16.75pt" o:ole="">
            <v:imagedata r:id="rId1833" o:title=""/>
          </v:shape>
          <o:OLEObject Type="Embed" ProgID="Equation.3" ShapeID="_x0000_i1921" DrawAspect="Content" ObjectID="_1535867002" r:id="rId1834"/>
        </w:object>
      </w:r>
      <w:r>
        <w:rPr>
          <w:sz w:val="22"/>
          <w:szCs w:val="22"/>
          <w:lang w:val="kk-KZ"/>
        </w:rPr>
        <w:t xml:space="preserve"> </w:t>
      </w:r>
      <w:r w:rsidRPr="008D752D">
        <w:rPr>
          <w:sz w:val="28"/>
          <w:szCs w:val="28"/>
          <w:lang w:val="kk-KZ"/>
        </w:rPr>
        <w:t xml:space="preserve">бұрышымен сыну көрсеткіші </w:t>
      </w:r>
      <w:r w:rsidRPr="008D752D">
        <w:rPr>
          <w:b/>
          <w:sz w:val="28"/>
          <w:szCs w:val="28"/>
          <w:lang w:val="kk-KZ"/>
        </w:rPr>
        <w:t xml:space="preserve"> </w:t>
      </w:r>
      <w:r w:rsidRPr="009C7321">
        <w:rPr>
          <w:i/>
          <w:sz w:val="28"/>
          <w:szCs w:val="28"/>
          <w:lang w:val="kk-KZ"/>
        </w:rPr>
        <w:t>n</w:t>
      </w:r>
      <w:r w:rsidRPr="009C7321">
        <w:rPr>
          <w:sz w:val="28"/>
          <w:szCs w:val="28"/>
          <w:lang w:val="kk-KZ"/>
        </w:rPr>
        <w:t xml:space="preserve">  және сыну бұрышы </w:t>
      </w:r>
      <w:r w:rsidRPr="009C7321">
        <w:rPr>
          <w:i/>
          <w:sz w:val="28"/>
          <w:szCs w:val="28"/>
          <w:lang w:val="kk-KZ"/>
        </w:rPr>
        <w:t>А</w:t>
      </w:r>
      <w:r w:rsidRPr="008D752D">
        <w:rPr>
          <w:i/>
          <w:sz w:val="28"/>
          <w:szCs w:val="28"/>
          <w:lang w:val="kk-KZ"/>
        </w:rPr>
        <w:t xml:space="preserve"> </w:t>
      </w:r>
      <w:r w:rsidRPr="008D752D">
        <w:rPr>
          <w:sz w:val="28"/>
          <w:szCs w:val="28"/>
          <w:lang w:val="kk-KZ"/>
        </w:rPr>
        <w:t xml:space="preserve">призмаға түссін. Призманың сол және оң қабырғаларынан екі рет сынғыннан кейін сәуле </w:t>
      </w:r>
      <w:r w:rsidRPr="002245F7">
        <w:rPr>
          <w:i/>
          <w:sz w:val="28"/>
          <w:szCs w:val="28"/>
          <w:lang w:val="el-GR"/>
        </w:rPr>
        <w:t>φ</w:t>
      </w:r>
      <w:r w:rsidRPr="008D752D">
        <w:rPr>
          <w:sz w:val="28"/>
          <w:szCs w:val="28"/>
          <w:lang w:val="kk-KZ"/>
        </w:rPr>
        <w:t xml:space="preserve"> бұрышына ауытқиды:</w:t>
      </w:r>
    </w:p>
    <w:p w:rsidR="007651A4" w:rsidRDefault="007651A4" w:rsidP="007651A4">
      <w:pPr>
        <w:ind w:firstLine="454"/>
        <w:jc w:val="center"/>
        <w:rPr>
          <w:sz w:val="22"/>
          <w:szCs w:val="22"/>
          <w:lang w:val="kk-KZ"/>
        </w:rPr>
      </w:pPr>
    </w:p>
    <w:p w:rsidR="007651A4" w:rsidRDefault="007651A4" w:rsidP="007651A4">
      <w:pPr>
        <w:ind w:firstLine="454"/>
        <w:jc w:val="center"/>
        <w:rPr>
          <w:sz w:val="28"/>
          <w:szCs w:val="28"/>
          <w:lang w:val="kk-KZ"/>
        </w:rPr>
      </w:pPr>
      <w:r w:rsidRPr="002245F7">
        <w:rPr>
          <w:position w:val="-10"/>
          <w:sz w:val="22"/>
          <w:szCs w:val="22"/>
          <w:lang w:val="kk-KZ"/>
        </w:rPr>
        <w:object w:dxaOrig="3800" w:dyaOrig="340">
          <v:shape id="_x0000_i1922" type="#_x0000_t75" style="width:190.9pt;height:16.75pt" o:ole="">
            <v:imagedata r:id="rId1835" o:title=""/>
          </v:shape>
          <o:OLEObject Type="Embed" ProgID="Equation.3" ShapeID="_x0000_i1922" DrawAspect="Content" ObjectID="_1535867003" r:id="rId1836"/>
        </w:object>
      </w:r>
    </w:p>
    <w:p w:rsidR="007651A4" w:rsidRPr="002245F7" w:rsidRDefault="007651A4" w:rsidP="007651A4">
      <w:pPr>
        <w:ind w:firstLine="454"/>
        <w:jc w:val="both"/>
        <w:rPr>
          <w:sz w:val="28"/>
          <w:szCs w:val="28"/>
          <w:lang w:val="kk-KZ"/>
        </w:rPr>
      </w:pPr>
      <w:r w:rsidRPr="002245F7">
        <w:rPr>
          <w:sz w:val="28"/>
          <w:szCs w:val="28"/>
          <w:lang w:val="kk-KZ"/>
        </w:rPr>
        <w:lastRenderedPageBreak/>
        <w:t xml:space="preserve">Егер </w:t>
      </w:r>
      <w:r w:rsidRPr="002245F7">
        <w:rPr>
          <w:i/>
          <w:sz w:val="28"/>
          <w:szCs w:val="28"/>
          <w:lang w:val="kk-KZ"/>
        </w:rPr>
        <w:t>А</w:t>
      </w:r>
      <w:r w:rsidRPr="002245F7">
        <w:rPr>
          <w:sz w:val="28"/>
          <w:szCs w:val="28"/>
          <w:lang w:val="kk-KZ"/>
        </w:rPr>
        <w:t xml:space="preserve"> және </w:t>
      </w:r>
      <w:r w:rsidRPr="009C7321">
        <w:rPr>
          <w:position w:val="-10"/>
          <w:sz w:val="22"/>
          <w:szCs w:val="22"/>
          <w:lang w:val="kk-KZ"/>
        </w:rPr>
        <w:object w:dxaOrig="279" w:dyaOrig="340">
          <v:shape id="_x0000_i1923" type="#_x0000_t75" style="width:13.4pt;height:16.75pt" o:ole="">
            <v:imagedata r:id="rId1837" o:title=""/>
          </v:shape>
          <o:OLEObject Type="Embed" ProgID="Equation.3" ShapeID="_x0000_i1923" DrawAspect="Content" ObjectID="_1535867004" r:id="rId1838"/>
        </w:object>
      </w:r>
      <w:r>
        <w:rPr>
          <w:sz w:val="22"/>
          <w:szCs w:val="22"/>
          <w:lang w:val="kk-KZ"/>
        </w:rPr>
        <w:t xml:space="preserve"> </w:t>
      </w:r>
      <w:r w:rsidRPr="002245F7">
        <w:rPr>
          <w:sz w:val="28"/>
          <w:szCs w:val="28"/>
          <w:lang w:val="kk-KZ"/>
        </w:rPr>
        <w:t xml:space="preserve">бұрыштары аз болса (яғни, </w:t>
      </w:r>
      <w:r w:rsidRPr="002245F7">
        <w:rPr>
          <w:position w:val="-10"/>
          <w:sz w:val="22"/>
          <w:szCs w:val="22"/>
          <w:lang w:val="kk-KZ"/>
        </w:rPr>
        <w:object w:dxaOrig="300" w:dyaOrig="340">
          <v:shape id="_x0000_i1924" type="#_x0000_t75" style="width:15.05pt;height:16.75pt" o:ole="">
            <v:imagedata r:id="rId1839" o:title=""/>
          </v:shape>
          <o:OLEObject Type="Embed" ProgID="Equation.3" ShapeID="_x0000_i1924" DrawAspect="Content" ObjectID="_1535867005" r:id="rId1840"/>
        </w:object>
      </w:r>
      <w:r w:rsidRPr="002245F7">
        <w:rPr>
          <w:i/>
          <w:sz w:val="28"/>
          <w:szCs w:val="28"/>
          <w:lang w:val="kk-KZ"/>
        </w:rPr>
        <w:t xml:space="preserve"> , </w:t>
      </w:r>
      <w:r w:rsidRPr="002245F7">
        <w:rPr>
          <w:i/>
          <w:sz w:val="28"/>
          <w:szCs w:val="28"/>
          <w:lang w:val="el-GR"/>
        </w:rPr>
        <w:t>γ</w:t>
      </w:r>
      <w:r w:rsidRPr="002245F7">
        <w:rPr>
          <w:i/>
          <w:sz w:val="28"/>
          <w:szCs w:val="28"/>
          <w:vertAlign w:val="subscript"/>
          <w:lang w:val="kk-KZ"/>
        </w:rPr>
        <w:t>1</w:t>
      </w:r>
      <w:r w:rsidRPr="002245F7">
        <w:rPr>
          <w:i/>
          <w:sz w:val="28"/>
          <w:szCs w:val="28"/>
          <w:lang w:val="kk-KZ"/>
        </w:rPr>
        <w:t xml:space="preserve"> </w:t>
      </w:r>
      <w:r w:rsidRPr="002245F7">
        <w:rPr>
          <w:sz w:val="28"/>
          <w:szCs w:val="28"/>
          <w:lang w:val="kk-KZ"/>
        </w:rPr>
        <w:t>және</w:t>
      </w:r>
      <w:r w:rsidRPr="002245F7">
        <w:rPr>
          <w:i/>
          <w:sz w:val="28"/>
          <w:szCs w:val="28"/>
          <w:lang w:val="kk-KZ"/>
        </w:rPr>
        <w:t xml:space="preserve"> </w:t>
      </w:r>
      <w:r w:rsidRPr="002245F7">
        <w:rPr>
          <w:i/>
          <w:sz w:val="28"/>
          <w:szCs w:val="28"/>
          <w:lang w:val="el-GR"/>
        </w:rPr>
        <w:t>γ</w:t>
      </w:r>
      <w:r w:rsidRPr="002245F7">
        <w:rPr>
          <w:i/>
          <w:sz w:val="28"/>
          <w:szCs w:val="28"/>
          <w:vertAlign w:val="subscript"/>
          <w:lang w:val="kk-KZ"/>
        </w:rPr>
        <w:t>2</w:t>
      </w:r>
      <w:r w:rsidRPr="002245F7">
        <w:rPr>
          <w:sz w:val="28"/>
          <w:szCs w:val="28"/>
          <w:lang w:val="kk-KZ"/>
        </w:rPr>
        <w:t xml:space="preserve">  аз болады), онда </w:t>
      </w:r>
    </w:p>
    <w:p w:rsidR="007651A4" w:rsidRPr="00DF4C07" w:rsidRDefault="007651A4" w:rsidP="007651A4">
      <w:pPr>
        <w:jc w:val="both"/>
        <w:rPr>
          <w:sz w:val="28"/>
          <w:szCs w:val="28"/>
          <w:lang w:val="kk-KZ"/>
        </w:rPr>
      </w:pPr>
      <w:r>
        <w:rPr>
          <w:noProof/>
          <w:sz w:val="28"/>
          <w:szCs w:val="28"/>
        </w:rPr>
        <w:drawing>
          <wp:anchor distT="0" distB="0" distL="114300" distR="114300" simplePos="0" relativeHeight="251852800" behindDoc="1" locked="0" layoutInCell="1" allowOverlap="1">
            <wp:simplePos x="0" y="0"/>
            <wp:positionH relativeFrom="column">
              <wp:posOffset>148590</wp:posOffset>
            </wp:positionH>
            <wp:positionV relativeFrom="paragraph">
              <wp:posOffset>68580</wp:posOffset>
            </wp:positionV>
            <wp:extent cx="2143125" cy="1533525"/>
            <wp:effectExtent l="19050" t="0" r="9525" b="0"/>
            <wp:wrapTight wrapText="bothSides">
              <wp:wrapPolygon edited="0">
                <wp:start x="-192" y="0"/>
                <wp:lineTo x="-192" y="21466"/>
                <wp:lineTo x="21696" y="21466"/>
                <wp:lineTo x="21696" y="0"/>
                <wp:lineTo x="-192" y="0"/>
              </wp:wrapPolygon>
            </wp:wrapTight>
            <wp:docPr id="13277"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841" cstate="print"/>
                    <a:srcRect/>
                    <a:stretch>
                      <a:fillRect/>
                    </a:stretch>
                  </pic:blipFill>
                  <pic:spPr bwMode="auto">
                    <a:xfrm>
                      <a:off x="0" y="0"/>
                      <a:ext cx="2143125" cy="1533525"/>
                    </a:xfrm>
                    <a:prstGeom prst="rect">
                      <a:avLst/>
                    </a:prstGeom>
                    <a:noFill/>
                    <a:ln w="9525">
                      <a:noFill/>
                      <a:miter lim="800000"/>
                      <a:headEnd/>
                      <a:tailEnd/>
                    </a:ln>
                  </pic:spPr>
                </pic:pic>
              </a:graphicData>
            </a:graphic>
          </wp:anchor>
        </w:drawing>
      </w:r>
      <w:r w:rsidRPr="00DF4C07">
        <w:rPr>
          <w:position w:val="-30"/>
          <w:sz w:val="28"/>
          <w:szCs w:val="28"/>
          <w:lang w:val="kk-KZ"/>
        </w:rPr>
        <w:object w:dxaOrig="780" w:dyaOrig="700">
          <v:shape id="_x0000_i1925" type="#_x0000_t75" style="width:39.35pt;height:35.15pt" o:ole="">
            <v:imagedata r:id="rId1842" o:title=""/>
          </v:shape>
          <o:OLEObject Type="Embed" ProgID="Equation.3" ShapeID="_x0000_i1925" DrawAspect="Content" ObjectID="_1535867006" r:id="rId1843"/>
        </w:object>
      </w:r>
      <w:r w:rsidRPr="00DF4C07">
        <w:rPr>
          <w:sz w:val="28"/>
          <w:szCs w:val="28"/>
          <w:lang w:val="kk-KZ"/>
        </w:rPr>
        <w:t xml:space="preserve"> және </w:t>
      </w:r>
      <w:r w:rsidRPr="002245F7">
        <w:rPr>
          <w:position w:val="-30"/>
          <w:sz w:val="22"/>
          <w:szCs w:val="22"/>
          <w:lang w:val="kk-KZ"/>
        </w:rPr>
        <w:object w:dxaOrig="780" w:dyaOrig="700">
          <v:shape id="_x0000_i1926" type="#_x0000_t75" style="width:39.35pt;height:35.15pt" o:ole="">
            <v:imagedata r:id="rId1844" o:title=""/>
          </v:shape>
          <o:OLEObject Type="Embed" ProgID="Equation.3" ShapeID="_x0000_i1926" DrawAspect="Content" ObjectID="_1535867007" r:id="rId1845"/>
        </w:object>
      </w:r>
      <w:r>
        <w:rPr>
          <w:sz w:val="22"/>
          <w:szCs w:val="22"/>
          <w:lang w:val="kk-KZ"/>
        </w:rPr>
        <w:t xml:space="preserve">. </w:t>
      </w:r>
      <w:r w:rsidRPr="00DF4C07">
        <w:rPr>
          <w:position w:val="-10"/>
          <w:sz w:val="22"/>
          <w:szCs w:val="22"/>
          <w:lang w:val="kk-KZ"/>
        </w:rPr>
        <w:object w:dxaOrig="1160" w:dyaOrig="340">
          <v:shape id="_x0000_i1927" type="#_x0000_t75" style="width:58.6pt;height:16.75pt" o:ole="">
            <v:imagedata r:id="rId1846" o:title=""/>
          </v:shape>
          <o:OLEObject Type="Embed" ProgID="Equation.3" ShapeID="_x0000_i1927" DrawAspect="Content" ObjectID="_1535867008" r:id="rId1847"/>
        </w:object>
      </w:r>
      <w:r>
        <w:rPr>
          <w:sz w:val="22"/>
          <w:szCs w:val="22"/>
          <w:lang w:val="kk-KZ"/>
        </w:rPr>
        <w:t xml:space="preserve"> </w:t>
      </w:r>
      <w:r w:rsidRPr="008D752D">
        <w:rPr>
          <w:sz w:val="28"/>
          <w:szCs w:val="28"/>
          <w:lang w:val="kk-KZ"/>
        </w:rPr>
        <w:t xml:space="preserve">болғандықтан, </w:t>
      </w:r>
      <w:r w:rsidRPr="00DF4C07">
        <w:rPr>
          <w:position w:val="-10"/>
          <w:sz w:val="22"/>
          <w:szCs w:val="22"/>
          <w:lang w:val="kk-KZ"/>
        </w:rPr>
        <w:object w:dxaOrig="4480" w:dyaOrig="340">
          <v:shape id="_x0000_i1928" type="#_x0000_t75" style="width:224.35pt;height:16.75pt" o:ole="">
            <v:imagedata r:id="rId1848" o:title=""/>
          </v:shape>
          <o:OLEObject Type="Embed" ProgID="Equation.3" ShapeID="_x0000_i1928" DrawAspect="Content" ObjectID="_1535867009" r:id="rId1849"/>
        </w:object>
      </w:r>
      <w:r>
        <w:rPr>
          <w:sz w:val="22"/>
          <w:szCs w:val="22"/>
          <w:lang w:val="kk-KZ"/>
        </w:rPr>
        <w:t xml:space="preserve">, </w:t>
      </w:r>
      <w:r w:rsidRPr="00DF4C07">
        <w:rPr>
          <w:sz w:val="28"/>
          <w:szCs w:val="28"/>
          <w:lang w:val="kk-KZ"/>
        </w:rPr>
        <w:t>бұдан</w:t>
      </w:r>
      <w:r>
        <w:rPr>
          <w:sz w:val="28"/>
          <w:szCs w:val="28"/>
          <w:lang w:val="kk-KZ"/>
        </w:rPr>
        <w:t xml:space="preserve"> </w:t>
      </w:r>
      <w:r w:rsidRPr="00DF4C07">
        <w:rPr>
          <w:position w:val="-10"/>
          <w:sz w:val="22"/>
          <w:szCs w:val="22"/>
          <w:lang w:val="kk-KZ"/>
        </w:rPr>
        <w:object w:dxaOrig="1320" w:dyaOrig="340">
          <v:shape id="_x0000_i1929" type="#_x0000_t75" style="width:66.15pt;height:16.75pt" o:ole="">
            <v:imagedata r:id="rId1850" o:title=""/>
          </v:shape>
          <o:OLEObject Type="Embed" ProgID="Equation.3" ShapeID="_x0000_i1929" DrawAspect="Content" ObjectID="_1535867010" r:id="rId1851"/>
        </w:object>
      </w:r>
      <w:r>
        <w:rPr>
          <w:sz w:val="22"/>
          <w:szCs w:val="22"/>
          <w:lang w:val="kk-KZ"/>
        </w:rPr>
        <w:t>.</w:t>
      </w:r>
    </w:p>
    <w:p w:rsidR="007651A4" w:rsidRPr="008D752D" w:rsidRDefault="007651A4" w:rsidP="007651A4">
      <w:pPr>
        <w:ind w:firstLine="454"/>
        <w:jc w:val="both"/>
        <w:rPr>
          <w:sz w:val="28"/>
          <w:szCs w:val="28"/>
          <w:lang w:val="kk-KZ"/>
        </w:rPr>
      </w:pPr>
      <w:r w:rsidRPr="008D752D">
        <w:rPr>
          <w:sz w:val="28"/>
          <w:szCs w:val="28"/>
          <w:lang w:val="kk-KZ"/>
        </w:rPr>
        <w:t>Сол себепті</w:t>
      </w:r>
      <w:r>
        <w:rPr>
          <w:sz w:val="28"/>
          <w:szCs w:val="28"/>
          <w:lang w:val="kk-KZ"/>
        </w:rPr>
        <w:t xml:space="preserve"> </w:t>
      </w:r>
      <w:r w:rsidRPr="00390FD6">
        <w:rPr>
          <w:position w:val="-10"/>
          <w:sz w:val="22"/>
          <w:szCs w:val="22"/>
          <w:lang w:val="kk-KZ"/>
        </w:rPr>
        <w:object w:dxaOrig="1219" w:dyaOrig="320">
          <v:shape id="_x0000_i1930" type="#_x0000_t75" style="width:61.1pt;height:15.9pt" o:ole="">
            <v:imagedata r:id="rId1852" o:title=""/>
          </v:shape>
          <o:OLEObject Type="Embed" ProgID="Equation.3" ShapeID="_x0000_i1930" DrawAspect="Content" ObjectID="_1535867011" r:id="rId1853"/>
        </w:object>
      </w:r>
      <w:r>
        <w:rPr>
          <w:sz w:val="22"/>
          <w:szCs w:val="22"/>
          <w:lang w:val="kk-KZ"/>
        </w:rPr>
        <w:t xml:space="preserve"> </w:t>
      </w:r>
      <w:r w:rsidRPr="008D752D">
        <w:rPr>
          <w:i/>
          <w:sz w:val="28"/>
          <w:szCs w:val="28"/>
          <w:lang w:val="kk-KZ"/>
        </w:rPr>
        <w:t>–</w:t>
      </w:r>
      <w:r>
        <w:rPr>
          <w:i/>
          <w:sz w:val="28"/>
          <w:szCs w:val="28"/>
          <w:lang w:val="kk-KZ"/>
        </w:rPr>
        <w:t xml:space="preserve"> </w:t>
      </w:r>
      <w:r w:rsidRPr="008D752D">
        <w:rPr>
          <w:sz w:val="28"/>
          <w:szCs w:val="28"/>
          <w:lang w:val="kk-KZ"/>
        </w:rPr>
        <w:t>сәулелердің призмадан ауытқу бұрышы неғұрлым үлкен болса, соғұрлым призманың сыну бұрышы үлкен болады.</w:t>
      </w:r>
    </w:p>
    <w:p w:rsidR="007651A4" w:rsidRPr="008D752D" w:rsidRDefault="007651A4" w:rsidP="007651A4">
      <w:pPr>
        <w:jc w:val="both"/>
        <w:rPr>
          <w:sz w:val="28"/>
          <w:szCs w:val="28"/>
          <w:lang w:val="kk-KZ"/>
        </w:rPr>
      </w:pPr>
      <w:r w:rsidRPr="003E41D4">
        <w:rPr>
          <w:position w:val="-24"/>
          <w:sz w:val="22"/>
          <w:szCs w:val="22"/>
          <w:vertAlign w:val="subscript"/>
          <w:lang w:val="kk-KZ"/>
        </w:rPr>
        <w:object w:dxaOrig="820" w:dyaOrig="620">
          <v:shape id="_x0000_i1931" type="#_x0000_t75" style="width:41pt;height:31pt" o:ole="">
            <v:imagedata r:id="rId1854" o:title=""/>
          </v:shape>
          <o:OLEObject Type="Embed" ProgID="Equation.3" ShapeID="_x0000_i1931" DrawAspect="Content" ObjectID="_1535867012" r:id="rId1855"/>
        </w:object>
      </w:r>
      <w:r w:rsidRPr="008D752D">
        <w:rPr>
          <w:sz w:val="28"/>
          <w:szCs w:val="28"/>
          <w:lang w:val="kk-KZ"/>
        </w:rPr>
        <w:t xml:space="preserve"> </w:t>
      </w:r>
      <w:r w:rsidRPr="008D752D">
        <w:rPr>
          <w:sz w:val="28"/>
          <w:szCs w:val="28"/>
        </w:rPr>
        <w:t xml:space="preserve">- </w:t>
      </w:r>
      <w:r w:rsidRPr="008D752D">
        <w:rPr>
          <w:sz w:val="28"/>
          <w:szCs w:val="28"/>
          <w:lang w:val="kk-KZ"/>
        </w:rPr>
        <w:t xml:space="preserve">шамасы </w:t>
      </w:r>
      <w:r w:rsidRPr="00390FD6">
        <w:rPr>
          <w:b/>
          <w:sz w:val="28"/>
          <w:szCs w:val="28"/>
          <w:lang w:val="kk-KZ"/>
        </w:rPr>
        <w:t>заттың дисперсиясы</w:t>
      </w:r>
      <w:r w:rsidRPr="008D752D">
        <w:rPr>
          <w:sz w:val="28"/>
          <w:szCs w:val="28"/>
          <w:lang w:val="kk-KZ"/>
        </w:rPr>
        <w:t xml:space="preserve"> деп аталады. Барлық мөлдір заттар үшін сыну көрсеткіші толқын ұзындығы өскенде кемиді:</w:t>
      </w:r>
      <w:r w:rsidRPr="003E41D4">
        <w:rPr>
          <w:position w:val="-24"/>
          <w:sz w:val="22"/>
          <w:szCs w:val="22"/>
          <w:vertAlign w:val="subscript"/>
          <w:lang w:val="kk-KZ"/>
        </w:rPr>
        <w:object w:dxaOrig="920" w:dyaOrig="620">
          <v:shape id="_x0000_i1932" type="#_x0000_t75" style="width:46.05pt;height:31pt" o:ole="">
            <v:imagedata r:id="rId1856" o:title=""/>
          </v:shape>
          <o:OLEObject Type="Embed" ProgID="Equation.3" ShapeID="_x0000_i1932" DrawAspect="Content" ObjectID="_1535867013" r:id="rId1857"/>
        </w:object>
      </w:r>
      <w:r w:rsidRPr="008D752D">
        <w:rPr>
          <w:sz w:val="28"/>
          <w:szCs w:val="28"/>
          <w:lang w:val="kk-KZ"/>
        </w:rPr>
        <w:t xml:space="preserve"> (суретке қараңыз). Мұндай дисперсия </w:t>
      </w:r>
      <w:r w:rsidRPr="00390FD6">
        <w:rPr>
          <w:b/>
          <w:sz w:val="28"/>
          <w:szCs w:val="28"/>
          <w:lang w:val="kk-KZ"/>
        </w:rPr>
        <w:t>қалыпты (немесе теріс)</w:t>
      </w:r>
      <w:r w:rsidRPr="008D752D">
        <w:rPr>
          <w:sz w:val="28"/>
          <w:szCs w:val="28"/>
          <w:lang w:val="kk-KZ"/>
        </w:rPr>
        <w:t xml:space="preserve"> деп аталады. Қатты жұтылу сызықтар мен жолақтар маңындағы қисықтың жолы </w:t>
      </w:r>
      <w:r w:rsidRPr="00390FD6">
        <w:rPr>
          <w:i/>
          <w:sz w:val="28"/>
          <w:szCs w:val="28"/>
          <w:lang w:val="kk-KZ"/>
        </w:rPr>
        <w:t>n(</w:t>
      </w:r>
      <w:r w:rsidRPr="00390FD6">
        <w:rPr>
          <w:i/>
          <w:sz w:val="28"/>
          <w:szCs w:val="28"/>
          <w:lang w:val="el-GR"/>
        </w:rPr>
        <w:t>λ</w:t>
      </w:r>
      <w:r w:rsidRPr="00390FD6">
        <w:rPr>
          <w:i/>
          <w:sz w:val="28"/>
          <w:szCs w:val="28"/>
          <w:lang w:val="kk-KZ"/>
        </w:rPr>
        <w:t>)</w:t>
      </w:r>
      <w:r w:rsidRPr="008D752D">
        <w:rPr>
          <w:i/>
          <w:sz w:val="28"/>
          <w:szCs w:val="28"/>
          <w:lang w:val="kk-KZ"/>
        </w:rPr>
        <w:t xml:space="preserve"> – </w:t>
      </w:r>
      <w:r w:rsidRPr="00390FD6">
        <w:rPr>
          <w:i/>
          <w:sz w:val="28"/>
          <w:szCs w:val="28"/>
          <w:lang w:val="kk-KZ"/>
        </w:rPr>
        <w:t>дисперсия қисығы</w:t>
      </w:r>
      <w:r w:rsidRPr="008D752D">
        <w:rPr>
          <w:b/>
          <w:i/>
          <w:sz w:val="28"/>
          <w:szCs w:val="28"/>
          <w:lang w:val="kk-KZ"/>
        </w:rPr>
        <w:t xml:space="preserve"> </w:t>
      </w:r>
      <w:r w:rsidRPr="008D752D">
        <w:rPr>
          <w:sz w:val="28"/>
          <w:szCs w:val="28"/>
          <w:lang w:val="kk-KZ"/>
        </w:rPr>
        <w:t>– кері:</w:t>
      </w:r>
      <w:r w:rsidRPr="003E41D4">
        <w:rPr>
          <w:position w:val="-24"/>
          <w:sz w:val="22"/>
          <w:szCs w:val="22"/>
          <w:vertAlign w:val="subscript"/>
          <w:lang w:val="kk-KZ"/>
        </w:rPr>
        <w:object w:dxaOrig="920" w:dyaOrig="620">
          <v:shape id="_x0000_i1933" type="#_x0000_t75" style="width:46.05pt;height:31pt" o:ole="">
            <v:imagedata r:id="rId1858" o:title=""/>
          </v:shape>
          <o:OLEObject Type="Embed" ProgID="Equation.3" ShapeID="_x0000_i1933" DrawAspect="Content" ObjectID="_1535867014" r:id="rId1859"/>
        </w:object>
      </w:r>
      <w:r w:rsidRPr="008D752D">
        <w:rPr>
          <w:sz w:val="28"/>
          <w:szCs w:val="28"/>
          <w:lang w:val="kk-KZ"/>
        </w:rPr>
        <w:t xml:space="preserve"> </w:t>
      </w:r>
    </w:p>
    <w:p w:rsidR="007651A4" w:rsidRPr="008D752D" w:rsidRDefault="007651A4" w:rsidP="007651A4">
      <w:pPr>
        <w:ind w:firstLine="454"/>
        <w:jc w:val="both"/>
        <w:rPr>
          <w:sz w:val="28"/>
          <w:szCs w:val="28"/>
          <w:lang w:val="kk-KZ"/>
        </w:rPr>
      </w:pPr>
      <w:r>
        <w:rPr>
          <w:noProof/>
          <w:sz w:val="28"/>
          <w:szCs w:val="28"/>
        </w:rPr>
        <w:drawing>
          <wp:anchor distT="0" distB="0" distL="114300" distR="114300" simplePos="0" relativeHeight="251851776" behindDoc="1" locked="0" layoutInCell="1" allowOverlap="1">
            <wp:simplePos x="0" y="0"/>
            <wp:positionH relativeFrom="column">
              <wp:posOffset>-13335</wp:posOffset>
            </wp:positionH>
            <wp:positionV relativeFrom="paragraph">
              <wp:posOffset>32385</wp:posOffset>
            </wp:positionV>
            <wp:extent cx="3343275" cy="1438275"/>
            <wp:effectExtent l="19050" t="0" r="9525" b="0"/>
            <wp:wrapTight wrapText="bothSides">
              <wp:wrapPolygon edited="0">
                <wp:start x="-123" y="0"/>
                <wp:lineTo x="-123" y="21457"/>
                <wp:lineTo x="21662" y="21457"/>
                <wp:lineTo x="21662" y="0"/>
                <wp:lineTo x="-123" y="0"/>
              </wp:wrapPolygon>
            </wp:wrapTight>
            <wp:docPr id="13278"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860" cstate="print"/>
                    <a:srcRect/>
                    <a:stretch>
                      <a:fillRect/>
                    </a:stretch>
                  </pic:blipFill>
                  <pic:spPr bwMode="auto">
                    <a:xfrm>
                      <a:off x="0" y="0"/>
                      <a:ext cx="3343275" cy="1438275"/>
                    </a:xfrm>
                    <a:prstGeom prst="rect">
                      <a:avLst/>
                    </a:prstGeom>
                    <a:noFill/>
                    <a:ln w="9525">
                      <a:noFill/>
                      <a:miter lim="800000"/>
                      <a:headEnd/>
                      <a:tailEnd/>
                    </a:ln>
                  </pic:spPr>
                </pic:pic>
              </a:graphicData>
            </a:graphic>
          </wp:anchor>
        </w:drawing>
      </w:r>
      <w:r w:rsidRPr="008D752D">
        <w:rPr>
          <w:sz w:val="28"/>
          <w:szCs w:val="28"/>
          <w:lang w:val="kk-KZ"/>
        </w:rPr>
        <w:t xml:space="preserve">Мұндай дисперсия </w:t>
      </w:r>
      <w:r w:rsidRPr="00BA42B8">
        <w:rPr>
          <w:b/>
          <w:sz w:val="28"/>
          <w:szCs w:val="28"/>
          <w:lang w:val="kk-KZ"/>
        </w:rPr>
        <w:t>аномальды</w:t>
      </w:r>
      <w:r w:rsidRPr="008D752D">
        <w:rPr>
          <w:sz w:val="28"/>
          <w:szCs w:val="28"/>
          <w:lang w:val="kk-KZ"/>
        </w:rPr>
        <w:t xml:space="preserve"> дисперсия деп аталады. </w:t>
      </w:r>
      <w:r w:rsidRPr="00BA42B8">
        <w:rPr>
          <w:b/>
          <w:sz w:val="28"/>
          <w:szCs w:val="28"/>
          <w:lang w:val="kk-KZ"/>
        </w:rPr>
        <w:t>Призмалық спектографтардың</w:t>
      </w:r>
      <w:r w:rsidRPr="00BA42B8">
        <w:rPr>
          <w:sz w:val="28"/>
          <w:szCs w:val="28"/>
          <w:lang w:val="kk-KZ"/>
        </w:rPr>
        <w:t xml:space="preserve"> </w:t>
      </w:r>
      <w:r w:rsidRPr="008D752D">
        <w:rPr>
          <w:sz w:val="28"/>
          <w:szCs w:val="28"/>
          <w:lang w:val="kk-KZ"/>
        </w:rPr>
        <w:t xml:space="preserve">жұмыс істеу принципі </w:t>
      </w:r>
      <w:r w:rsidRPr="00BA42B8">
        <w:rPr>
          <w:i/>
          <w:sz w:val="28"/>
          <w:szCs w:val="28"/>
          <w:lang w:val="kk-KZ"/>
        </w:rPr>
        <w:t>қалыпты дисперсия</w:t>
      </w:r>
      <w:r w:rsidRPr="008D752D">
        <w:rPr>
          <w:sz w:val="28"/>
          <w:szCs w:val="28"/>
          <w:lang w:val="kk-KZ"/>
        </w:rPr>
        <w:t xml:space="preserve"> құбылысына негізделген. Сәулелердің призмадан ауытқу бұрышы сыну көрсеткішіне тәуелді, ал ол өз кезегінде толқын ұзындығына тәуелді. Сол себепті призма ақ жарықты спектрге жіктейді, бұл жағдайда қызыл сәулелер (толқын ұзындығы ұзын) азырақ, ал күлгін сәулелер (толқын ұзындығы қысқа) көбірек бұрышқа аутқиды.</w:t>
      </w:r>
    </w:p>
    <w:p w:rsidR="007651A4" w:rsidRPr="008D752D" w:rsidRDefault="007651A4" w:rsidP="007651A4">
      <w:pPr>
        <w:ind w:firstLine="454"/>
        <w:jc w:val="both"/>
        <w:rPr>
          <w:b/>
          <w:sz w:val="28"/>
          <w:szCs w:val="28"/>
          <w:u w:val="single"/>
          <w:lang w:val="kk-KZ"/>
        </w:rPr>
      </w:pPr>
    </w:p>
    <w:p w:rsidR="007651A4" w:rsidRPr="00BA42B8" w:rsidRDefault="007651A4" w:rsidP="007651A4">
      <w:pPr>
        <w:ind w:firstLine="454"/>
        <w:jc w:val="center"/>
        <w:rPr>
          <w:b/>
          <w:sz w:val="28"/>
          <w:szCs w:val="28"/>
          <w:lang w:val="kk-KZ"/>
        </w:rPr>
      </w:pPr>
      <w:r w:rsidRPr="00BA42B8">
        <w:rPr>
          <w:b/>
          <w:sz w:val="28"/>
          <w:szCs w:val="28"/>
          <w:lang w:val="kk-KZ"/>
        </w:rPr>
        <w:t>Жарықты</w:t>
      </w:r>
      <w:r>
        <w:rPr>
          <w:b/>
          <w:sz w:val="28"/>
          <w:szCs w:val="28"/>
          <w:lang w:val="kk-KZ"/>
        </w:rPr>
        <w:t>ң жұтылуы (абсорция)</w:t>
      </w:r>
    </w:p>
    <w:p w:rsidR="007651A4" w:rsidRPr="00BA42B8" w:rsidRDefault="007651A4" w:rsidP="007651A4">
      <w:pPr>
        <w:ind w:firstLine="454"/>
        <w:jc w:val="both"/>
        <w:rPr>
          <w:sz w:val="28"/>
          <w:szCs w:val="28"/>
          <w:lang w:val="kk-KZ"/>
        </w:rPr>
      </w:pPr>
      <w:r w:rsidRPr="008D752D">
        <w:rPr>
          <w:sz w:val="28"/>
          <w:szCs w:val="28"/>
          <w:lang w:val="kk-KZ"/>
        </w:rPr>
        <w:t xml:space="preserve">Жарықтың кез келген затта таралуы кезінде толқын энергиясының энергияның басқа түріне түрленуі нәтижесінде жарық энергиясының азаю құбылысы </w:t>
      </w:r>
      <w:r w:rsidRPr="00BA42B8">
        <w:rPr>
          <w:b/>
          <w:sz w:val="28"/>
          <w:szCs w:val="28"/>
          <w:lang w:val="kk-KZ"/>
        </w:rPr>
        <w:t>жарықтың жұтылуы</w:t>
      </w:r>
      <w:r w:rsidRPr="008D752D">
        <w:rPr>
          <w:sz w:val="28"/>
          <w:szCs w:val="28"/>
          <w:lang w:val="kk-KZ"/>
        </w:rPr>
        <w:t xml:space="preserve"> деп аталады. Бұл жағдайда жарық энергиясы заттың ішкі энергиясын өзгертуге, басқа бағытта екінші ретті сәуле шығаруға және т.б. жұмсалуы мүмкін. Жарық заттан өткен кезде жұтылуы нәтижесінде жарық интенсивтілігі азаяды:</w:t>
      </w:r>
      <w:r>
        <w:rPr>
          <w:sz w:val="28"/>
          <w:szCs w:val="28"/>
          <w:lang w:val="kk-KZ"/>
        </w:rPr>
        <w:t xml:space="preserve"> </w:t>
      </w:r>
      <w:r w:rsidRPr="003E41D4">
        <w:rPr>
          <w:position w:val="-12"/>
          <w:sz w:val="22"/>
          <w:szCs w:val="22"/>
          <w:lang w:val="kk-KZ"/>
        </w:rPr>
        <w:object w:dxaOrig="1600" w:dyaOrig="360">
          <v:shape id="_x0000_i1934" type="#_x0000_t75" style="width:80.35pt;height:18.4pt" o:ole="">
            <v:imagedata r:id="rId1861" o:title=""/>
          </v:shape>
          <o:OLEObject Type="Embed" ProgID="Equation.3" ShapeID="_x0000_i1934" DrawAspect="Content" ObjectID="_1535867015" r:id="rId1862"/>
        </w:object>
      </w:r>
      <w:r>
        <w:rPr>
          <w:sz w:val="22"/>
          <w:szCs w:val="22"/>
          <w:lang w:val="kk-KZ"/>
        </w:rPr>
        <w:t xml:space="preserve"> </w:t>
      </w:r>
      <w:r w:rsidRPr="008D752D">
        <w:rPr>
          <w:sz w:val="28"/>
          <w:szCs w:val="28"/>
          <w:lang w:val="kk-KZ"/>
        </w:rPr>
        <w:t xml:space="preserve">- </w:t>
      </w:r>
      <w:r w:rsidRPr="008D752D">
        <w:rPr>
          <w:b/>
          <w:sz w:val="28"/>
          <w:szCs w:val="28"/>
          <w:lang w:val="kk-KZ"/>
        </w:rPr>
        <w:t xml:space="preserve"> </w:t>
      </w:r>
      <w:r w:rsidRPr="00BA42B8">
        <w:rPr>
          <w:b/>
          <w:sz w:val="28"/>
          <w:szCs w:val="28"/>
          <w:lang w:val="kk-KZ"/>
        </w:rPr>
        <w:t>Бугер заңы</w:t>
      </w:r>
      <w:r>
        <w:rPr>
          <w:sz w:val="28"/>
          <w:szCs w:val="28"/>
          <w:lang w:val="kk-KZ"/>
        </w:rPr>
        <w:t>.</w:t>
      </w:r>
    </w:p>
    <w:p w:rsidR="007651A4" w:rsidRPr="008D752D" w:rsidRDefault="007651A4" w:rsidP="007651A4">
      <w:pPr>
        <w:ind w:firstLine="454"/>
        <w:jc w:val="both"/>
        <w:rPr>
          <w:sz w:val="28"/>
          <w:szCs w:val="28"/>
          <w:lang w:val="kk-KZ"/>
        </w:rPr>
      </w:pPr>
      <w:r w:rsidRPr="008D752D">
        <w:rPr>
          <w:sz w:val="28"/>
          <w:szCs w:val="28"/>
          <w:lang w:val="kk-KZ"/>
        </w:rPr>
        <w:t>Мұндағы</w:t>
      </w:r>
      <w:r>
        <w:rPr>
          <w:sz w:val="28"/>
          <w:szCs w:val="28"/>
          <w:lang w:val="kk-KZ"/>
        </w:rPr>
        <w:t xml:space="preserve">: </w:t>
      </w:r>
      <w:r w:rsidRPr="00BA42B8">
        <w:rPr>
          <w:i/>
          <w:sz w:val="28"/>
          <w:szCs w:val="28"/>
          <w:lang w:val="kk-KZ"/>
        </w:rPr>
        <w:t>I</w:t>
      </w:r>
      <w:r w:rsidRPr="00BA42B8">
        <w:rPr>
          <w:i/>
          <w:sz w:val="28"/>
          <w:szCs w:val="28"/>
          <w:vertAlign w:val="subscript"/>
          <w:lang w:val="kk-KZ"/>
        </w:rPr>
        <w:t>0</w:t>
      </w:r>
      <w:r w:rsidRPr="00BA42B8">
        <w:rPr>
          <w:sz w:val="28"/>
          <w:szCs w:val="28"/>
          <w:lang w:val="kk-KZ"/>
        </w:rPr>
        <w:t xml:space="preserve"> және </w:t>
      </w:r>
      <w:r w:rsidRPr="00BA42B8">
        <w:rPr>
          <w:i/>
          <w:sz w:val="28"/>
          <w:szCs w:val="28"/>
          <w:lang w:val="kk-KZ"/>
        </w:rPr>
        <w:t>I</w:t>
      </w:r>
      <w:r w:rsidRPr="00BA42B8">
        <w:rPr>
          <w:sz w:val="28"/>
          <w:szCs w:val="28"/>
          <w:lang w:val="kk-KZ"/>
        </w:rPr>
        <w:t xml:space="preserve">  жазық монохромат толқынның қалыңдығы </w:t>
      </w:r>
      <w:r w:rsidRPr="00BA42B8">
        <w:rPr>
          <w:i/>
          <w:sz w:val="28"/>
          <w:szCs w:val="28"/>
          <w:lang w:val="kk-KZ"/>
        </w:rPr>
        <w:t>x</w:t>
      </w:r>
      <w:r w:rsidRPr="00BA42B8">
        <w:rPr>
          <w:sz w:val="28"/>
          <w:szCs w:val="28"/>
          <w:lang w:val="kk-KZ"/>
        </w:rPr>
        <w:t xml:space="preserve">  жарық жұтатын қабатқа кірген және шыққан кездегі интенсивтіліктері, </w:t>
      </w:r>
      <w:r w:rsidRPr="00BA42B8">
        <w:rPr>
          <w:i/>
          <w:sz w:val="28"/>
          <w:szCs w:val="28"/>
          <w:lang w:val="kk-KZ"/>
        </w:rPr>
        <w:t xml:space="preserve">α </w:t>
      </w:r>
      <w:r w:rsidRPr="00BA42B8">
        <w:rPr>
          <w:sz w:val="28"/>
          <w:szCs w:val="28"/>
          <w:lang w:val="kk-KZ"/>
        </w:rPr>
        <w:t>– жарық толқын ұзындығына, заттың күйі мен табиғатына тәуелді</w:t>
      </w:r>
      <w:r w:rsidRPr="008D752D">
        <w:rPr>
          <w:sz w:val="28"/>
          <w:szCs w:val="28"/>
          <w:lang w:val="kk-KZ"/>
        </w:rPr>
        <w:t xml:space="preserve"> және жарық интенсивтілігіне тәуелді емес </w:t>
      </w:r>
      <w:r w:rsidRPr="00BA42B8">
        <w:rPr>
          <w:i/>
          <w:sz w:val="28"/>
          <w:szCs w:val="28"/>
          <w:lang w:val="kk-KZ"/>
        </w:rPr>
        <w:t>жұтылу коэффициенті</w:t>
      </w:r>
      <w:r w:rsidRPr="00BA42B8">
        <w:rPr>
          <w:sz w:val="28"/>
          <w:szCs w:val="28"/>
          <w:lang w:val="kk-KZ"/>
        </w:rPr>
        <w:t>.</w:t>
      </w:r>
      <w:r w:rsidRPr="008D752D">
        <w:rPr>
          <w:sz w:val="28"/>
          <w:szCs w:val="28"/>
          <w:lang w:val="kk-KZ"/>
        </w:rPr>
        <w:t xml:space="preserve"> Бұл </w:t>
      </w:r>
      <w:r w:rsidRPr="008D752D">
        <w:rPr>
          <w:i/>
          <w:sz w:val="28"/>
          <w:szCs w:val="28"/>
          <w:lang w:val="el-GR"/>
        </w:rPr>
        <w:t>α</w:t>
      </w:r>
      <w:r w:rsidRPr="008D752D">
        <w:rPr>
          <w:sz w:val="28"/>
          <w:szCs w:val="28"/>
          <w:lang w:val="kk-KZ"/>
        </w:rPr>
        <w:t xml:space="preserve"> коэффициенттің сандық мәні қабаттың қалыңдығын көрсетеді. </w:t>
      </w:r>
      <w:r w:rsidRPr="00BA42B8">
        <w:rPr>
          <w:sz w:val="28"/>
          <w:szCs w:val="28"/>
          <w:lang w:val="kk-KZ"/>
        </w:rPr>
        <w:t xml:space="preserve">Қабаттың қалыңдығын </w:t>
      </w:r>
      <w:r w:rsidRPr="00BA42B8">
        <w:rPr>
          <w:i/>
          <w:sz w:val="28"/>
          <w:szCs w:val="28"/>
          <w:lang w:val="kk-KZ"/>
        </w:rPr>
        <w:t>1/α</w:t>
      </w:r>
      <w:r w:rsidRPr="00BA42B8">
        <w:rPr>
          <w:sz w:val="28"/>
          <w:szCs w:val="28"/>
          <w:lang w:val="kk-KZ"/>
        </w:rPr>
        <w:t xml:space="preserve"> - ға тең және осы қабаттан өткен жазық толқынның интенсивтілігі </w:t>
      </w:r>
      <w:r w:rsidRPr="00BA42B8">
        <w:rPr>
          <w:i/>
          <w:sz w:val="28"/>
          <w:szCs w:val="28"/>
          <w:lang w:val="kk-KZ"/>
        </w:rPr>
        <w:t>е</w:t>
      </w:r>
      <w:r w:rsidRPr="00BA42B8">
        <w:rPr>
          <w:sz w:val="28"/>
          <w:szCs w:val="28"/>
          <w:lang w:val="kk-KZ"/>
        </w:rPr>
        <w:t>=2,72</w:t>
      </w:r>
      <w:r w:rsidRPr="008D752D">
        <w:rPr>
          <w:sz w:val="28"/>
          <w:szCs w:val="28"/>
          <w:lang w:val="kk-KZ"/>
        </w:rPr>
        <w:t xml:space="preserve"> есе кемиді.</w:t>
      </w:r>
    </w:p>
    <w:p w:rsidR="007651A4" w:rsidRPr="00BA42B8" w:rsidRDefault="007651A4" w:rsidP="007651A4">
      <w:pPr>
        <w:ind w:firstLine="454"/>
        <w:jc w:val="center"/>
        <w:rPr>
          <w:b/>
          <w:sz w:val="28"/>
          <w:szCs w:val="28"/>
          <w:lang w:val="kk-KZ"/>
        </w:rPr>
      </w:pPr>
      <w:r w:rsidRPr="00BA42B8">
        <w:rPr>
          <w:b/>
          <w:sz w:val="28"/>
          <w:szCs w:val="28"/>
          <w:lang w:val="kk-KZ"/>
        </w:rPr>
        <w:lastRenderedPageBreak/>
        <w:t>Спектрлік жұтылулардың түрлері</w:t>
      </w:r>
    </w:p>
    <w:p w:rsidR="007651A4" w:rsidRPr="008D752D" w:rsidRDefault="007651A4" w:rsidP="007651A4">
      <w:pPr>
        <w:ind w:firstLine="454"/>
        <w:jc w:val="both"/>
        <w:rPr>
          <w:sz w:val="28"/>
          <w:szCs w:val="28"/>
          <w:lang w:val="kk-KZ"/>
        </w:rPr>
      </w:pPr>
      <w:r w:rsidRPr="00BA42B8">
        <w:rPr>
          <w:b/>
          <w:sz w:val="28"/>
          <w:szCs w:val="28"/>
          <w:lang w:val="kk-KZ"/>
        </w:rPr>
        <w:t>Сызықты жұтылу спектрі</w:t>
      </w:r>
      <w:r w:rsidRPr="008D752D">
        <w:rPr>
          <w:b/>
          <w:i/>
          <w:sz w:val="28"/>
          <w:szCs w:val="28"/>
          <w:lang w:val="kk-KZ"/>
        </w:rPr>
        <w:t xml:space="preserve"> </w:t>
      </w:r>
      <w:r w:rsidRPr="008D752D">
        <w:rPr>
          <w:sz w:val="28"/>
          <w:szCs w:val="28"/>
          <w:lang w:val="kk-KZ"/>
        </w:rPr>
        <w:t>- біратомды газдарға тән (немесе буларға). Мұндай спектрлердегі өте шұғыл және жіңішке сызықтар атомдағы электрондардың тербелістерінің меншікті жиілігіне сәйкес келеді. Егер газ тығыздығын арттырсақ, онда атомдардың өзара әсерлесуі нәтижесінде жұтылу спектрлердің ені ұлғаяды.</w:t>
      </w:r>
    </w:p>
    <w:p w:rsidR="007651A4" w:rsidRDefault="007651A4" w:rsidP="007651A4">
      <w:pPr>
        <w:ind w:firstLine="454"/>
        <w:jc w:val="both"/>
        <w:rPr>
          <w:sz w:val="28"/>
          <w:szCs w:val="28"/>
          <w:lang w:val="kk-KZ"/>
        </w:rPr>
      </w:pPr>
      <w:r w:rsidRPr="00BA42B8">
        <w:rPr>
          <w:b/>
          <w:sz w:val="28"/>
          <w:szCs w:val="28"/>
          <w:lang w:val="kk-KZ"/>
        </w:rPr>
        <w:t>Жұтылу жолақтары</w:t>
      </w:r>
      <w:r w:rsidRPr="008D752D">
        <w:rPr>
          <w:sz w:val="28"/>
          <w:szCs w:val="28"/>
          <w:lang w:val="kk-KZ"/>
        </w:rPr>
        <w:t xml:space="preserve"> – молекулаларға тән. Молекулалардың ішіндегі атомдардың тербелісі (және атомдар тобының айналуы) кезінде ені кең жолақтар түзіледі.</w:t>
      </w:r>
    </w:p>
    <w:p w:rsidR="007651A4" w:rsidRPr="008D752D" w:rsidRDefault="007651A4" w:rsidP="007651A4">
      <w:pPr>
        <w:ind w:firstLine="454"/>
        <w:jc w:val="both"/>
        <w:rPr>
          <w:sz w:val="28"/>
          <w:szCs w:val="28"/>
          <w:lang w:val="kk-KZ"/>
        </w:rPr>
      </w:pPr>
      <w:r w:rsidRPr="00BA42B8">
        <w:rPr>
          <w:b/>
          <w:sz w:val="28"/>
          <w:szCs w:val="28"/>
          <w:lang w:val="kk-KZ"/>
        </w:rPr>
        <w:t>Тұтас жұтылу спектрлері</w:t>
      </w:r>
      <w:r w:rsidRPr="008D752D">
        <w:rPr>
          <w:sz w:val="28"/>
          <w:szCs w:val="28"/>
          <w:lang w:val="kk-KZ"/>
        </w:rPr>
        <w:t xml:space="preserve"> – сұйық және қатты заттарға тән. </w:t>
      </w:r>
    </w:p>
    <w:p w:rsidR="007651A4" w:rsidRPr="008D752D" w:rsidRDefault="007651A4" w:rsidP="007651A4">
      <w:pPr>
        <w:ind w:firstLine="454"/>
        <w:jc w:val="both"/>
        <w:rPr>
          <w:sz w:val="28"/>
          <w:szCs w:val="28"/>
          <w:lang w:val="kk-KZ"/>
        </w:rPr>
      </w:pPr>
      <w:r>
        <w:rPr>
          <w:noProof/>
          <w:sz w:val="28"/>
          <w:szCs w:val="28"/>
        </w:rPr>
        <w:drawing>
          <wp:anchor distT="0" distB="0" distL="114300" distR="114300" simplePos="0" relativeHeight="251853824" behindDoc="1" locked="0" layoutInCell="1" allowOverlap="1">
            <wp:simplePos x="0" y="0"/>
            <wp:positionH relativeFrom="column">
              <wp:posOffset>-99060</wp:posOffset>
            </wp:positionH>
            <wp:positionV relativeFrom="paragraph">
              <wp:posOffset>89535</wp:posOffset>
            </wp:positionV>
            <wp:extent cx="2124075" cy="1457325"/>
            <wp:effectExtent l="19050" t="0" r="9525" b="0"/>
            <wp:wrapTight wrapText="bothSides">
              <wp:wrapPolygon edited="0">
                <wp:start x="-194" y="0"/>
                <wp:lineTo x="-194" y="21459"/>
                <wp:lineTo x="21697" y="21459"/>
                <wp:lineTo x="21697" y="0"/>
                <wp:lineTo x="-194" y="0"/>
              </wp:wrapPolygon>
            </wp:wrapTight>
            <wp:docPr id="13279"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863" cstate="print"/>
                    <a:srcRect/>
                    <a:stretch>
                      <a:fillRect/>
                    </a:stretch>
                  </pic:blipFill>
                  <pic:spPr bwMode="auto">
                    <a:xfrm>
                      <a:off x="0" y="0"/>
                      <a:ext cx="2124075" cy="1457325"/>
                    </a:xfrm>
                    <a:prstGeom prst="rect">
                      <a:avLst/>
                    </a:prstGeom>
                    <a:noFill/>
                    <a:ln w="9525">
                      <a:noFill/>
                      <a:miter lim="800000"/>
                      <a:headEnd/>
                      <a:tailEnd/>
                    </a:ln>
                  </pic:spPr>
                </pic:pic>
              </a:graphicData>
            </a:graphic>
          </wp:anchor>
        </w:drawing>
      </w:r>
      <w:r w:rsidRPr="00BA42B8">
        <w:rPr>
          <w:sz w:val="28"/>
          <w:szCs w:val="28"/>
          <w:lang w:val="kk-KZ"/>
        </w:rPr>
        <w:t xml:space="preserve">Суретте </w:t>
      </w:r>
      <w:r w:rsidRPr="00BA42B8">
        <w:rPr>
          <w:i/>
          <w:sz w:val="28"/>
          <w:szCs w:val="28"/>
          <w:lang w:val="kk-KZ"/>
        </w:rPr>
        <w:t>α</w:t>
      </w:r>
      <w:r w:rsidRPr="00BA42B8">
        <w:rPr>
          <w:sz w:val="28"/>
          <w:szCs w:val="28"/>
          <w:lang w:val="kk-KZ"/>
        </w:rPr>
        <w:t xml:space="preserve"> жұтылу коэффициентінің </w:t>
      </w:r>
      <w:r w:rsidRPr="00BA42B8">
        <w:rPr>
          <w:i/>
          <w:sz w:val="28"/>
          <w:szCs w:val="28"/>
          <w:lang w:val="el-GR"/>
        </w:rPr>
        <w:t>λ</w:t>
      </w:r>
      <w:r w:rsidRPr="00BA42B8">
        <w:rPr>
          <w:sz w:val="28"/>
          <w:szCs w:val="28"/>
          <w:lang w:val="kk-KZ"/>
        </w:rPr>
        <w:t xml:space="preserve"> толқын ұзындығына тәуелділігі және жұтылу жолақтар аймағындағы  сыну көрсеткішінің </w:t>
      </w:r>
      <w:r w:rsidRPr="00BA42B8">
        <w:rPr>
          <w:i/>
          <w:sz w:val="28"/>
          <w:szCs w:val="28"/>
          <w:lang w:val="el-GR"/>
        </w:rPr>
        <w:t>λ</w:t>
      </w:r>
      <w:r w:rsidRPr="00BA42B8">
        <w:rPr>
          <w:sz w:val="28"/>
          <w:szCs w:val="28"/>
          <w:lang w:val="kk-KZ"/>
        </w:rPr>
        <w:t>-ға тәуелділігі көрсетілген. Жұтылу жолағының ішінде аномаль дисперсия бақыланады</w:t>
      </w:r>
      <w:r w:rsidRPr="008D752D">
        <w:rPr>
          <w:sz w:val="28"/>
          <w:szCs w:val="28"/>
          <w:lang w:val="kk-KZ"/>
        </w:rPr>
        <w:t xml:space="preserve">. </w:t>
      </w:r>
    </w:p>
    <w:p w:rsidR="007651A4" w:rsidRPr="008D752D" w:rsidRDefault="007651A4" w:rsidP="007651A4">
      <w:pPr>
        <w:ind w:firstLine="454"/>
        <w:jc w:val="both"/>
        <w:rPr>
          <w:sz w:val="28"/>
          <w:szCs w:val="28"/>
          <w:lang w:val="kk-KZ"/>
        </w:rPr>
      </w:pPr>
      <w:r w:rsidRPr="008D752D">
        <w:rPr>
          <w:sz w:val="28"/>
          <w:szCs w:val="28"/>
          <w:lang w:val="kk-KZ"/>
        </w:rPr>
        <w:t>Жұтылу коэффициентінің толқын ұзындығына тәуелділігі жұтатын денелердің түсімен (боялуымен) түсіндіріледі.</w:t>
      </w:r>
    </w:p>
    <w:p w:rsidR="007651A4" w:rsidRDefault="007651A4" w:rsidP="007651A4">
      <w:pPr>
        <w:ind w:firstLine="454"/>
        <w:jc w:val="center"/>
        <w:rPr>
          <w:b/>
          <w:sz w:val="28"/>
          <w:szCs w:val="28"/>
          <w:lang w:val="kk-KZ"/>
        </w:rPr>
      </w:pPr>
    </w:p>
    <w:p w:rsidR="007651A4" w:rsidRPr="008D752D" w:rsidRDefault="00407A65" w:rsidP="007651A4">
      <w:pPr>
        <w:ind w:firstLine="454"/>
        <w:jc w:val="center"/>
        <w:rPr>
          <w:b/>
          <w:sz w:val="28"/>
          <w:szCs w:val="28"/>
          <w:lang w:val="kk-KZ"/>
        </w:rPr>
      </w:pPr>
      <w:r>
        <w:rPr>
          <w:b/>
          <w:sz w:val="28"/>
          <w:szCs w:val="28"/>
          <w:lang w:val="kk-KZ"/>
        </w:rPr>
        <w:t xml:space="preserve">3. </w:t>
      </w:r>
      <w:r w:rsidR="007651A4" w:rsidRPr="008D752D">
        <w:rPr>
          <w:b/>
          <w:sz w:val="28"/>
          <w:szCs w:val="28"/>
          <w:lang w:val="kk-KZ"/>
        </w:rPr>
        <w:t>Жарық поляризациясы</w:t>
      </w:r>
    </w:p>
    <w:p w:rsidR="007651A4" w:rsidRPr="00BA42B8" w:rsidRDefault="007651A4" w:rsidP="007651A4">
      <w:pPr>
        <w:ind w:firstLine="454"/>
        <w:jc w:val="center"/>
        <w:rPr>
          <w:b/>
          <w:sz w:val="28"/>
          <w:szCs w:val="28"/>
          <w:lang w:val="kk-KZ"/>
        </w:rPr>
      </w:pPr>
      <w:r w:rsidRPr="00BA42B8">
        <w:rPr>
          <w:b/>
          <w:sz w:val="28"/>
          <w:szCs w:val="28"/>
          <w:lang w:val="kk-KZ"/>
        </w:rPr>
        <w:t>Таби</w:t>
      </w:r>
      <w:r>
        <w:rPr>
          <w:b/>
          <w:sz w:val="28"/>
          <w:szCs w:val="28"/>
          <w:lang w:val="kk-KZ"/>
        </w:rPr>
        <w:t>ғи және поляризацияланған жарық</w:t>
      </w:r>
    </w:p>
    <w:p w:rsidR="007651A4" w:rsidRPr="00BA42B8" w:rsidRDefault="007651A4" w:rsidP="007651A4">
      <w:pPr>
        <w:ind w:firstLine="454"/>
        <w:jc w:val="both"/>
        <w:rPr>
          <w:sz w:val="28"/>
          <w:szCs w:val="28"/>
          <w:lang w:val="kk-KZ"/>
        </w:rPr>
      </w:pPr>
      <w:r w:rsidRPr="008D752D">
        <w:rPr>
          <w:sz w:val="28"/>
          <w:szCs w:val="28"/>
          <w:lang w:val="kk-KZ"/>
        </w:rPr>
        <w:t xml:space="preserve">Жарық денеге әсер еткенде жарық толқынның электромагниттік өрісінің электрлік құраушысының мәні өте зор, себебі электр өрісі заттың атомдарындағы электрондарға үлкен ықпал етеді. Сол себепті, поляризацияның заңдылықтарын сипаттау үшін біз тек </w:t>
      </w:r>
      <w:r w:rsidRPr="00BA42B8">
        <w:rPr>
          <w:b/>
          <w:sz w:val="28"/>
          <w:szCs w:val="28"/>
          <w:lang w:val="kk-KZ"/>
        </w:rPr>
        <w:t>жарық векторы</w:t>
      </w:r>
      <w:r w:rsidRPr="00BA42B8">
        <w:rPr>
          <w:sz w:val="28"/>
          <w:szCs w:val="28"/>
          <w:lang w:val="kk-KZ"/>
        </w:rPr>
        <w:t xml:space="preserve">  - оның ішінде </w:t>
      </w:r>
      <w:r w:rsidRPr="00BA42B8">
        <w:rPr>
          <w:position w:val="-4"/>
          <w:sz w:val="28"/>
          <w:szCs w:val="28"/>
          <w:lang w:val="kk-KZ"/>
        </w:rPr>
        <w:object w:dxaOrig="240" w:dyaOrig="320">
          <v:shape id="_x0000_i1935" type="#_x0000_t75" style="width:10.05pt;height:15.9pt" o:ole="">
            <v:imagedata r:id="rId1864" o:title=""/>
          </v:shape>
          <o:OLEObject Type="Embed" ProgID="Equation.3" ShapeID="_x0000_i1935" DrawAspect="Content" ObjectID="_1535867016" r:id="rId1865"/>
        </w:object>
      </w:r>
      <w:r w:rsidRPr="00BA42B8">
        <w:rPr>
          <w:sz w:val="28"/>
          <w:szCs w:val="28"/>
          <w:lang w:val="kk-KZ"/>
        </w:rPr>
        <w:t xml:space="preserve">  электр өрісі кернеулігінің векторын қарастырамыз.</w:t>
      </w:r>
    </w:p>
    <w:p w:rsidR="007651A4" w:rsidRPr="008D752D" w:rsidRDefault="007651A4" w:rsidP="007651A4">
      <w:pPr>
        <w:ind w:firstLine="454"/>
        <w:jc w:val="both"/>
        <w:rPr>
          <w:sz w:val="28"/>
          <w:szCs w:val="28"/>
          <w:lang w:val="kk-KZ"/>
        </w:rPr>
      </w:pPr>
      <w:r>
        <w:rPr>
          <w:noProof/>
          <w:sz w:val="28"/>
          <w:szCs w:val="28"/>
        </w:rPr>
        <w:drawing>
          <wp:anchor distT="0" distB="0" distL="114300" distR="114300" simplePos="0" relativeHeight="251854848" behindDoc="1" locked="0" layoutInCell="1" allowOverlap="1">
            <wp:simplePos x="0" y="0"/>
            <wp:positionH relativeFrom="column">
              <wp:posOffset>635</wp:posOffset>
            </wp:positionH>
            <wp:positionV relativeFrom="paragraph">
              <wp:posOffset>112395</wp:posOffset>
            </wp:positionV>
            <wp:extent cx="1036320" cy="2083435"/>
            <wp:effectExtent l="19050" t="0" r="0" b="0"/>
            <wp:wrapTight wrapText="bothSides">
              <wp:wrapPolygon edited="0">
                <wp:start x="-397" y="0"/>
                <wp:lineTo x="-397" y="21330"/>
                <wp:lineTo x="21441" y="21330"/>
                <wp:lineTo x="21441" y="0"/>
                <wp:lineTo x="-397" y="0"/>
              </wp:wrapPolygon>
            </wp:wrapTight>
            <wp:docPr id="42"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866" cstate="print"/>
                    <a:srcRect/>
                    <a:stretch>
                      <a:fillRect/>
                    </a:stretch>
                  </pic:blipFill>
                  <pic:spPr bwMode="auto">
                    <a:xfrm>
                      <a:off x="0" y="0"/>
                      <a:ext cx="1036320" cy="2083435"/>
                    </a:xfrm>
                    <a:prstGeom prst="rect">
                      <a:avLst/>
                    </a:prstGeom>
                    <a:noFill/>
                    <a:ln w="9525">
                      <a:noFill/>
                      <a:miter lim="800000"/>
                      <a:headEnd/>
                      <a:tailEnd/>
                    </a:ln>
                  </pic:spPr>
                </pic:pic>
              </a:graphicData>
            </a:graphic>
          </wp:anchor>
        </w:drawing>
      </w:r>
      <w:r w:rsidRPr="00BA42B8">
        <w:rPr>
          <w:sz w:val="28"/>
          <w:szCs w:val="28"/>
          <w:lang w:val="kk-KZ"/>
        </w:rPr>
        <w:t xml:space="preserve">Жарық көптеген тәуелсіз жарық шығаратын атомдардың электромагниттік сәулелерінің қосындысы болып келеді. Осыған байланысты, </w:t>
      </w:r>
      <w:r w:rsidRPr="00BA42B8">
        <w:rPr>
          <w:position w:val="-4"/>
          <w:sz w:val="28"/>
          <w:szCs w:val="28"/>
          <w:lang w:val="kk-KZ"/>
        </w:rPr>
        <w:object w:dxaOrig="240" w:dyaOrig="320">
          <v:shape id="_x0000_i1936" type="#_x0000_t75" style="width:10.05pt;height:15.9pt" o:ole="">
            <v:imagedata r:id="rId1864" o:title=""/>
          </v:shape>
          <o:OLEObject Type="Embed" ProgID="Equation.3" ShapeID="_x0000_i1936" DrawAspect="Content" ObjectID="_1535867017" r:id="rId1867"/>
        </w:object>
      </w:r>
      <w:r w:rsidRPr="00BA42B8">
        <w:rPr>
          <w:sz w:val="28"/>
          <w:szCs w:val="28"/>
          <w:lang w:val="kk-KZ"/>
        </w:rPr>
        <w:t xml:space="preserve"> векторының барлық ориентациялары тең ықтималды болады. Осындай жарық </w:t>
      </w:r>
      <w:r w:rsidRPr="00BA42B8">
        <w:rPr>
          <w:b/>
          <w:sz w:val="28"/>
          <w:szCs w:val="28"/>
          <w:lang w:val="kk-KZ"/>
        </w:rPr>
        <w:t>табиғи</w:t>
      </w:r>
      <w:r w:rsidRPr="00BA42B8">
        <w:rPr>
          <w:sz w:val="28"/>
          <w:szCs w:val="28"/>
          <w:lang w:val="kk-KZ"/>
        </w:rPr>
        <w:t xml:space="preserve"> </w:t>
      </w:r>
      <w:r w:rsidRPr="00407A65">
        <w:rPr>
          <w:b/>
          <w:sz w:val="28"/>
          <w:szCs w:val="28"/>
          <w:lang w:val="kk-KZ"/>
        </w:rPr>
        <w:t>жарық</w:t>
      </w:r>
      <w:r w:rsidRPr="008D752D">
        <w:rPr>
          <w:sz w:val="28"/>
          <w:szCs w:val="28"/>
          <w:lang w:val="kk-KZ"/>
        </w:rPr>
        <w:t xml:space="preserve"> деп аталады (сурет (а)).</w:t>
      </w:r>
    </w:p>
    <w:p w:rsidR="007651A4" w:rsidRPr="008D752D" w:rsidRDefault="007651A4" w:rsidP="007651A4">
      <w:pPr>
        <w:ind w:firstLine="454"/>
        <w:jc w:val="both"/>
        <w:rPr>
          <w:sz w:val="28"/>
          <w:szCs w:val="28"/>
          <w:lang w:val="kk-KZ"/>
        </w:rPr>
      </w:pPr>
      <w:r w:rsidRPr="00BA42B8">
        <w:rPr>
          <w:b/>
          <w:sz w:val="28"/>
          <w:szCs w:val="28"/>
          <w:lang w:val="kk-KZ"/>
        </w:rPr>
        <w:t>Поляризацияланған жарық</w:t>
      </w:r>
      <w:r w:rsidRPr="008D752D">
        <w:rPr>
          <w:sz w:val="28"/>
          <w:szCs w:val="28"/>
          <w:lang w:val="kk-KZ"/>
        </w:rPr>
        <w:t xml:space="preserve"> деп </w:t>
      </w:r>
      <w:r w:rsidRPr="008D752D">
        <w:rPr>
          <w:position w:val="-4"/>
          <w:sz w:val="28"/>
          <w:szCs w:val="28"/>
          <w:lang w:val="kk-KZ"/>
        </w:rPr>
        <w:object w:dxaOrig="240" w:dyaOrig="320">
          <v:shape id="_x0000_i1937" type="#_x0000_t75" style="width:10.05pt;height:15.9pt" o:ole="">
            <v:imagedata r:id="rId1864" o:title=""/>
          </v:shape>
          <o:OLEObject Type="Embed" ProgID="Equation.3" ShapeID="_x0000_i1937" DrawAspect="Content" ObjectID="_1535867018" r:id="rId1868"/>
        </w:object>
      </w:r>
      <w:r w:rsidRPr="008D752D">
        <w:rPr>
          <w:sz w:val="28"/>
          <w:szCs w:val="28"/>
          <w:lang w:val="kk-KZ"/>
        </w:rPr>
        <w:t xml:space="preserve"> векторының тербеліс бағыты реттелген жарықты айтады.</w:t>
      </w:r>
    </w:p>
    <w:p w:rsidR="007651A4" w:rsidRPr="008D752D" w:rsidRDefault="007651A4" w:rsidP="007651A4">
      <w:pPr>
        <w:ind w:firstLine="454"/>
        <w:jc w:val="both"/>
        <w:rPr>
          <w:sz w:val="28"/>
          <w:szCs w:val="28"/>
          <w:lang w:val="kk-KZ"/>
        </w:rPr>
      </w:pPr>
      <w:r w:rsidRPr="00BA42B8">
        <w:rPr>
          <w:b/>
          <w:sz w:val="28"/>
          <w:szCs w:val="28"/>
          <w:lang w:val="kk-KZ"/>
        </w:rPr>
        <w:t>Аздап поляризацияланған жарық</w:t>
      </w:r>
      <w:r w:rsidRPr="008D752D">
        <w:rPr>
          <w:sz w:val="28"/>
          <w:szCs w:val="28"/>
          <w:lang w:val="kk-KZ"/>
        </w:rPr>
        <w:t xml:space="preserve"> деп (сурет (б))  негізінен </w:t>
      </w:r>
      <w:r w:rsidRPr="008D752D">
        <w:rPr>
          <w:position w:val="-4"/>
          <w:sz w:val="28"/>
          <w:szCs w:val="28"/>
          <w:lang w:val="kk-KZ"/>
        </w:rPr>
        <w:object w:dxaOrig="240" w:dyaOrig="320">
          <v:shape id="_x0000_i1938" type="#_x0000_t75" style="width:10.05pt;height:15.9pt" o:ole="">
            <v:imagedata r:id="rId1864" o:title=""/>
          </v:shape>
          <o:OLEObject Type="Embed" ProgID="Equation.3" ShapeID="_x0000_i1938" DrawAspect="Content" ObjectID="_1535867019" r:id="rId1869"/>
        </w:object>
      </w:r>
      <w:r w:rsidRPr="008D752D">
        <w:rPr>
          <w:sz w:val="28"/>
          <w:szCs w:val="28"/>
          <w:lang w:val="kk-KZ"/>
        </w:rPr>
        <w:t xml:space="preserve"> векторының тербеліс бағытымен сипатталатын жарық.</w:t>
      </w:r>
    </w:p>
    <w:p w:rsidR="007651A4" w:rsidRPr="008D752D" w:rsidRDefault="00407A65" w:rsidP="007651A4">
      <w:pPr>
        <w:ind w:firstLine="454"/>
        <w:jc w:val="both"/>
        <w:rPr>
          <w:sz w:val="28"/>
          <w:szCs w:val="28"/>
          <w:lang w:val="kk-KZ"/>
        </w:rPr>
      </w:pPr>
      <w:r>
        <w:rPr>
          <w:b/>
          <w:noProof/>
          <w:sz w:val="28"/>
          <w:szCs w:val="28"/>
        </w:rPr>
        <w:drawing>
          <wp:anchor distT="0" distB="0" distL="114300" distR="114300" simplePos="0" relativeHeight="251855872" behindDoc="1" locked="0" layoutInCell="1" allowOverlap="1">
            <wp:simplePos x="0" y="0"/>
            <wp:positionH relativeFrom="column">
              <wp:posOffset>-1161415</wp:posOffset>
            </wp:positionH>
            <wp:positionV relativeFrom="paragraph">
              <wp:posOffset>908685</wp:posOffset>
            </wp:positionV>
            <wp:extent cx="3441700" cy="1179830"/>
            <wp:effectExtent l="19050" t="0" r="6350" b="0"/>
            <wp:wrapTight wrapText="bothSides">
              <wp:wrapPolygon edited="0">
                <wp:start x="-120" y="0"/>
                <wp:lineTo x="-120" y="21274"/>
                <wp:lineTo x="21640" y="21274"/>
                <wp:lineTo x="21640" y="0"/>
                <wp:lineTo x="-120" y="0"/>
              </wp:wrapPolygon>
            </wp:wrapTight>
            <wp:docPr id="43"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870" cstate="print"/>
                    <a:srcRect/>
                    <a:stretch>
                      <a:fillRect/>
                    </a:stretch>
                  </pic:blipFill>
                  <pic:spPr bwMode="auto">
                    <a:xfrm>
                      <a:off x="0" y="0"/>
                      <a:ext cx="3441700" cy="1179830"/>
                    </a:xfrm>
                    <a:prstGeom prst="rect">
                      <a:avLst/>
                    </a:prstGeom>
                    <a:noFill/>
                    <a:ln w="9525">
                      <a:noFill/>
                      <a:miter lim="800000"/>
                      <a:headEnd/>
                      <a:tailEnd/>
                    </a:ln>
                  </pic:spPr>
                </pic:pic>
              </a:graphicData>
            </a:graphic>
          </wp:anchor>
        </w:drawing>
      </w:r>
      <w:r w:rsidR="007651A4" w:rsidRPr="00BA42B8">
        <w:rPr>
          <w:b/>
          <w:sz w:val="28"/>
          <w:szCs w:val="28"/>
          <w:lang w:val="kk-KZ"/>
        </w:rPr>
        <w:t>Жазық поляризацияланған жарық</w:t>
      </w:r>
      <w:r w:rsidR="007651A4" w:rsidRPr="008D752D">
        <w:rPr>
          <w:sz w:val="28"/>
          <w:szCs w:val="28"/>
          <w:lang w:val="kk-KZ"/>
        </w:rPr>
        <w:t xml:space="preserve"> деп – </w:t>
      </w:r>
      <w:r w:rsidR="007651A4" w:rsidRPr="008D752D">
        <w:rPr>
          <w:position w:val="-4"/>
          <w:sz w:val="28"/>
          <w:szCs w:val="28"/>
          <w:lang w:val="kk-KZ"/>
        </w:rPr>
        <w:object w:dxaOrig="240" w:dyaOrig="320">
          <v:shape id="_x0000_i1939" type="#_x0000_t75" style="width:11.7pt;height:15.9pt" o:ole="">
            <v:imagedata r:id="rId1871" o:title=""/>
          </v:shape>
          <o:OLEObject Type="Embed" ProgID="Equation.3" ShapeID="_x0000_i1939" DrawAspect="Content" ObjectID="_1535867020" r:id="rId1872"/>
        </w:object>
      </w:r>
      <w:r w:rsidR="007651A4" w:rsidRPr="008D752D">
        <w:rPr>
          <w:sz w:val="28"/>
          <w:szCs w:val="28"/>
          <w:lang w:val="kk-KZ"/>
        </w:rPr>
        <w:t xml:space="preserve"> векторы тек сәуле өтетін бір жазықтықта тербелетін жарықты айтады (жоғарғы суреттегі (в) және төменгі суреттегі (а) және (б)). Бұл жазықтық - </w:t>
      </w:r>
      <w:r w:rsidR="007651A4" w:rsidRPr="00BA42B8">
        <w:rPr>
          <w:b/>
          <w:sz w:val="28"/>
          <w:szCs w:val="28"/>
          <w:lang w:val="kk-KZ"/>
        </w:rPr>
        <w:t>поляризация жазықтығы</w:t>
      </w:r>
      <w:r w:rsidR="007651A4" w:rsidRPr="008D752D">
        <w:rPr>
          <w:sz w:val="28"/>
          <w:szCs w:val="28"/>
          <w:lang w:val="kk-KZ"/>
        </w:rPr>
        <w:t xml:space="preserve"> деп аталады.</w:t>
      </w:r>
    </w:p>
    <w:p w:rsidR="007651A4" w:rsidRPr="00407A65" w:rsidRDefault="007651A4" w:rsidP="007651A4">
      <w:pPr>
        <w:ind w:firstLine="454"/>
        <w:jc w:val="both"/>
        <w:rPr>
          <w:sz w:val="28"/>
          <w:szCs w:val="28"/>
          <w:lang w:val="kk-KZ"/>
        </w:rPr>
      </w:pPr>
      <w:r w:rsidRPr="008D752D">
        <w:rPr>
          <w:sz w:val="28"/>
          <w:szCs w:val="28"/>
          <w:lang w:val="kk-KZ"/>
        </w:rPr>
        <w:t xml:space="preserve">Егер </w:t>
      </w:r>
      <w:r w:rsidRPr="008D752D">
        <w:rPr>
          <w:position w:val="-4"/>
          <w:sz w:val="28"/>
          <w:szCs w:val="28"/>
          <w:lang w:val="kk-KZ"/>
        </w:rPr>
        <w:object w:dxaOrig="240" w:dyaOrig="320">
          <v:shape id="_x0000_i1940" type="#_x0000_t75" style="width:10.05pt;height:15.9pt" o:ole="">
            <v:imagedata r:id="rId1864" o:title=""/>
          </v:shape>
          <o:OLEObject Type="Embed" ProgID="Equation.3" ShapeID="_x0000_i1940" DrawAspect="Content" ObjectID="_1535867021" r:id="rId1873"/>
        </w:object>
      </w:r>
      <w:r w:rsidRPr="008D752D">
        <w:rPr>
          <w:sz w:val="28"/>
          <w:szCs w:val="28"/>
          <w:lang w:val="kk-KZ"/>
        </w:rPr>
        <w:t xml:space="preserve"> векторының ұштары уақыт өте сәулеге перпендикуляр жазықтықта шеңберді немесе эллипсті бейнелесе (сурет (в)), онда жарық </w:t>
      </w:r>
      <w:r w:rsidRPr="00407A65">
        <w:rPr>
          <w:b/>
          <w:sz w:val="28"/>
          <w:szCs w:val="28"/>
          <w:lang w:val="kk-KZ"/>
        </w:rPr>
        <w:t>циркулярлы</w:t>
      </w:r>
      <w:r w:rsidRPr="00407A65">
        <w:rPr>
          <w:sz w:val="28"/>
          <w:szCs w:val="28"/>
          <w:lang w:val="kk-KZ"/>
        </w:rPr>
        <w:t xml:space="preserve"> немесе </w:t>
      </w:r>
      <w:r w:rsidRPr="00407A65">
        <w:rPr>
          <w:b/>
          <w:sz w:val="28"/>
          <w:szCs w:val="28"/>
          <w:lang w:val="kk-KZ"/>
        </w:rPr>
        <w:lastRenderedPageBreak/>
        <w:t>эллипсті</w:t>
      </w:r>
      <w:r w:rsidRPr="00407A65">
        <w:rPr>
          <w:sz w:val="28"/>
          <w:szCs w:val="28"/>
          <w:lang w:val="kk-KZ"/>
        </w:rPr>
        <w:t xml:space="preserve"> </w:t>
      </w:r>
      <w:r w:rsidRPr="00407A65">
        <w:rPr>
          <w:b/>
          <w:sz w:val="28"/>
          <w:szCs w:val="28"/>
          <w:lang w:val="kk-KZ"/>
        </w:rPr>
        <w:t>поляризацилянған</w:t>
      </w:r>
      <w:r w:rsidRPr="00407A65">
        <w:rPr>
          <w:sz w:val="28"/>
          <w:szCs w:val="28"/>
          <w:lang w:val="kk-KZ"/>
        </w:rPr>
        <w:t xml:space="preserve"> деп аталады. </w:t>
      </w:r>
    </w:p>
    <w:p w:rsidR="007651A4" w:rsidRDefault="007651A4" w:rsidP="007651A4">
      <w:pPr>
        <w:ind w:firstLine="454"/>
        <w:jc w:val="both"/>
        <w:rPr>
          <w:sz w:val="28"/>
          <w:szCs w:val="28"/>
          <w:lang w:val="kk-KZ"/>
        </w:rPr>
      </w:pPr>
      <w:r w:rsidRPr="00BA42B8">
        <w:rPr>
          <w:b/>
          <w:sz w:val="28"/>
          <w:szCs w:val="28"/>
          <w:lang w:val="kk-KZ"/>
        </w:rPr>
        <w:t>Поляризациялану дәр</w:t>
      </w:r>
      <w:r w:rsidRPr="008D752D">
        <w:rPr>
          <w:sz w:val="28"/>
          <w:szCs w:val="28"/>
          <w:lang w:val="kk-KZ"/>
        </w:rPr>
        <w:t xml:space="preserve">ежесі деп </w:t>
      </w:r>
      <w:r w:rsidRPr="008D752D">
        <w:rPr>
          <w:i/>
          <w:sz w:val="28"/>
          <w:szCs w:val="28"/>
          <w:lang w:val="kk-KZ"/>
        </w:rPr>
        <w:t>Р</w:t>
      </w:r>
      <w:r w:rsidRPr="008D752D">
        <w:rPr>
          <w:sz w:val="28"/>
          <w:szCs w:val="28"/>
          <w:lang w:val="kk-KZ"/>
        </w:rPr>
        <w:t xml:space="preserve">  шамасы аталады:</w:t>
      </w:r>
    </w:p>
    <w:p w:rsidR="007651A4" w:rsidRDefault="007651A4" w:rsidP="007651A4">
      <w:pPr>
        <w:ind w:firstLine="454"/>
        <w:jc w:val="center"/>
        <w:rPr>
          <w:sz w:val="22"/>
          <w:szCs w:val="22"/>
          <w:lang w:val="kk-KZ"/>
        </w:rPr>
      </w:pPr>
      <w:r w:rsidRPr="003E41D4">
        <w:rPr>
          <w:position w:val="-30"/>
          <w:sz w:val="22"/>
          <w:szCs w:val="22"/>
          <w:lang w:val="kk-KZ"/>
        </w:rPr>
        <w:object w:dxaOrig="1540" w:dyaOrig="680">
          <v:shape id="_x0000_i1941" type="#_x0000_t75" style="width:77pt;height:33.5pt" o:ole="">
            <v:imagedata r:id="rId1874" o:title=""/>
          </v:shape>
          <o:OLEObject Type="Embed" ProgID="Equation.3" ShapeID="_x0000_i1941" DrawAspect="Content" ObjectID="_1535867022" r:id="rId1875"/>
        </w:object>
      </w:r>
    </w:p>
    <w:p w:rsidR="007651A4" w:rsidRPr="00C76065" w:rsidRDefault="007651A4" w:rsidP="007651A4">
      <w:pPr>
        <w:ind w:firstLine="454"/>
        <w:jc w:val="both"/>
        <w:rPr>
          <w:sz w:val="28"/>
          <w:szCs w:val="28"/>
          <w:lang w:val="kk-KZ"/>
        </w:rPr>
      </w:pPr>
      <w:r w:rsidRPr="008D752D">
        <w:rPr>
          <w:sz w:val="28"/>
          <w:szCs w:val="28"/>
          <w:lang w:val="kk-KZ"/>
        </w:rPr>
        <w:t>мұндағы</w:t>
      </w:r>
      <w:r>
        <w:rPr>
          <w:sz w:val="28"/>
          <w:szCs w:val="28"/>
          <w:lang w:val="kk-KZ"/>
        </w:rPr>
        <w:t>:</w:t>
      </w:r>
      <w:r w:rsidRPr="008D752D">
        <w:rPr>
          <w:b/>
          <w:sz w:val="28"/>
          <w:szCs w:val="28"/>
          <w:lang w:val="kk-KZ"/>
        </w:rPr>
        <w:t xml:space="preserve"> </w:t>
      </w:r>
      <w:r w:rsidRPr="00C76065">
        <w:rPr>
          <w:i/>
          <w:sz w:val="28"/>
          <w:szCs w:val="28"/>
          <w:lang w:val="kk-KZ"/>
        </w:rPr>
        <w:t>I</w:t>
      </w:r>
      <w:r w:rsidRPr="00C76065">
        <w:rPr>
          <w:i/>
          <w:sz w:val="28"/>
          <w:szCs w:val="28"/>
          <w:vertAlign w:val="subscript"/>
          <w:lang w:val="kk-KZ"/>
        </w:rPr>
        <w:t>max</w:t>
      </w:r>
      <w:r w:rsidRPr="00C76065">
        <w:rPr>
          <w:sz w:val="28"/>
          <w:szCs w:val="28"/>
          <w:lang w:val="kk-KZ"/>
        </w:rPr>
        <w:t xml:space="preserve"> және </w:t>
      </w:r>
      <w:r w:rsidRPr="00C76065">
        <w:rPr>
          <w:i/>
          <w:sz w:val="28"/>
          <w:szCs w:val="28"/>
          <w:lang w:val="kk-KZ"/>
        </w:rPr>
        <w:t>I</w:t>
      </w:r>
      <w:r w:rsidRPr="00C76065">
        <w:rPr>
          <w:i/>
          <w:sz w:val="28"/>
          <w:szCs w:val="28"/>
          <w:vertAlign w:val="subscript"/>
          <w:lang w:val="kk-KZ"/>
        </w:rPr>
        <w:t>min</w:t>
      </w:r>
      <w:r w:rsidRPr="00C76065">
        <w:rPr>
          <w:sz w:val="28"/>
          <w:szCs w:val="28"/>
          <w:lang w:val="kk-KZ"/>
        </w:rPr>
        <w:t xml:space="preserve"> – сәйкесінше поляризацияланған жарықтың максимал және минимал интенсивтіліктері. Табиғи жарық үшін </w:t>
      </w:r>
      <w:r w:rsidRPr="003E41D4">
        <w:rPr>
          <w:position w:val="-12"/>
          <w:sz w:val="22"/>
          <w:szCs w:val="22"/>
          <w:lang w:val="kk-KZ"/>
        </w:rPr>
        <w:object w:dxaOrig="1719" w:dyaOrig="360">
          <v:shape id="_x0000_i1942" type="#_x0000_t75" style="width:85.4pt;height:18.4pt" o:ole="">
            <v:imagedata r:id="rId1876" o:title=""/>
          </v:shape>
          <o:OLEObject Type="Embed" ProgID="Equation.3" ShapeID="_x0000_i1942" DrawAspect="Content" ObjectID="_1535867023" r:id="rId1877"/>
        </w:object>
      </w:r>
      <w:r w:rsidRPr="00C76065">
        <w:rPr>
          <w:sz w:val="28"/>
          <w:szCs w:val="28"/>
          <w:lang w:val="kk-KZ"/>
        </w:rPr>
        <w:t xml:space="preserve">, жазық поляризацияланған жарық үшін </w:t>
      </w:r>
      <w:r w:rsidRPr="003E41D4">
        <w:rPr>
          <w:position w:val="-10"/>
          <w:sz w:val="22"/>
          <w:szCs w:val="22"/>
          <w:lang w:val="kk-KZ"/>
        </w:rPr>
        <w:object w:dxaOrig="1400" w:dyaOrig="340">
          <v:shape id="_x0000_i1943" type="#_x0000_t75" style="width:70.35pt;height:17.6pt" o:ole="">
            <v:imagedata r:id="rId1878" o:title=""/>
          </v:shape>
          <o:OLEObject Type="Embed" ProgID="Equation.3" ShapeID="_x0000_i1943" DrawAspect="Content" ObjectID="_1535867024" r:id="rId1879"/>
        </w:object>
      </w:r>
      <w:r w:rsidRPr="003E41D4">
        <w:rPr>
          <w:sz w:val="22"/>
          <w:szCs w:val="22"/>
          <w:lang w:val="kk-KZ"/>
        </w:rPr>
        <w:t>.</w:t>
      </w:r>
    </w:p>
    <w:p w:rsidR="007651A4" w:rsidRPr="008D752D" w:rsidRDefault="007651A4" w:rsidP="007651A4">
      <w:pPr>
        <w:ind w:firstLine="454"/>
        <w:jc w:val="both"/>
        <w:rPr>
          <w:sz w:val="28"/>
          <w:szCs w:val="28"/>
          <w:lang w:val="kk-KZ"/>
        </w:rPr>
      </w:pPr>
      <w:r w:rsidRPr="008D752D">
        <w:rPr>
          <w:sz w:val="28"/>
          <w:szCs w:val="28"/>
          <w:lang w:val="kk-KZ"/>
        </w:rPr>
        <w:t xml:space="preserve">Табиғи жарықты, тек белгілі бір бағыттағы тербелістерді өткізетін, </w:t>
      </w:r>
      <w:r w:rsidRPr="00C76065">
        <w:rPr>
          <w:b/>
          <w:sz w:val="28"/>
          <w:szCs w:val="28"/>
          <w:lang w:val="kk-KZ"/>
        </w:rPr>
        <w:t>поляризаторлар</w:t>
      </w:r>
      <w:r w:rsidRPr="008D752D">
        <w:rPr>
          <w:sz w:val="28"/>
          <w:szCs w:val="28"/>
          <w:lang w:val="kk-KZ"/>
        </w:rPr>
        <w:t xml:space="preserve"> деп аталатын затты пайдалана отырып, жазық поляризацияланған жарыққа түрлендіруге болады. Поляризатор ретінде  </w:t>
      </w:r>
      <w:r w:rsidRPr="008D752D">
        <w:rPr>
          <w:position w:val="-4"/>
          <w:sz w:val="28"/>
          <w:szCs w:val="28"/>
          <w:lang w:val="kk-KZ"/>
        </w:rPr>
        <w:object w:dxaOrig="240" w:dyaOrig="320">
          <v:shape id="_x0000_i1944" type="#_x0000_t75" style="width:10.05pt;height:15.9pt" o:ole="">
            <v:imagedata r:id="rId1880" o:title=""/>
          </v:shape>
          <o:OLEObject Type="Embed" ProgID="Equation.3" ShapeID="_x0000_i1944" DrawAspect="Content" ObjectID="_1535867025" r:id="rId1881"/>
        </w:object>
      </w:r>
      <w:r w:rsidRPr="008D752D">
        <w:rPr>
          <w:sz w:val="28"/>
          <w:szCs w:val="28"/>
          <w:lang w:val="kk-KZ"/>
        </w:rPr>
        <w:t xml:space="preserve"> векторының тербелуіне қатысты анизатропты орталар қолданылады.</w:t>
      </w:r>
    </w:p>
    <w:p w:rsidR="007651A4" w:rsidRDefault="007651A4" w:rsidP="007651A4">
      <w:pPr>
        <w:ind w:firstLine="454"/>
        <w:jc w:val="center"/>
        <w:rPr>
          <w:b/>
          <w:sz w:val="28"/>
          <w:szCs w:val="28"/>
          <w:u w:val="single"/>
          <w:lang w:val="kk-KZ"/>
        </w:rPr>
      </w:pPr>
    </w:p>
    <w:p w:rsidR="007651A4" w:rsidRPr="00C76065" w:rsidRDefault="007651A4" w:rsidP="007651A4">
      <w:pPr>
        <w:ind w:firstLine="454"/>
        <w:jc w:val="center"/>
        <w:rPr>
          <w:b/>
          <w:sz w:val="28"/>
          <w:szCs w:val="28"/>
          <w:lang w:val="kk-KZ"/>
        </w:rPr>
      </w:pPr>
      <w:r w:rsidRPr="00C76065">
        <w:rPr>
          <w:b/>
          <w:sz w:val="28"/>
          <w:szCs w:val="28"/>
          <w:lang w:val="kk-KZ"/>
        </w:rPr>
        <w:t>Малюс заңы</w:t>
      </w:r>
    </w:p>
    <w:p w:rsidR="007651A4" w:rsidRDefault="007651A4" w:rsidP="007651A4">
      <w:pPr>
        <w:ind w:firstLine="454"/>
        <w:jc w:val="both"/>
        <w:rPr>
          <w:sz w:val="28"/>
          <w:szCs w:val="28"/>
          <w:lang w:val="kk-KZ"/>
        </w:rPr>
      </w:pPr>
      <w:r>
        <w:rPr>
          <w:noProof/>
          <w:sz w:val="28"/>
          <w:szCs w:val="28"/>
        </w:rPr>
        <w:drawing>
          <wp:anchor distT="0" distB="0" distL="114300" distR="114300" simplePos="0" relativeHeight="251856896" behindDoc="1" locked="0" layoutInCell="1" allowOverlap="1">
            <wp:simplePos x="0" y="0"/>
            <wp:positionH relativeFrom="column">
              <wp:posOffset>43180</wp:posOffset>
            </wp:positionH>
            <wp:positionV relativeFrom="paragraph">
              <wp:posOffset>239395</wp:posOffset>
            </wp:positionV>
            <wp:extent cx="1394460" cy="1796415"/>
            <wp:effectExtent l="19050" t="0" r="0" b="0"/>
            <wp:wrapTight wrapText="bothSides">
              <wp:wrapPolygon edited="0">
                <wp:start x="-295" y="0"/>
                <wp:lineTo x="-295" y="21302"/>
                <wp:lineTo x="21541" y="21302"/>
                <wp:lineTo x="21541" y="0"/>
                <wp:lineTo x="-295" y="0"/>
              </wp:wrapPolygon>
            </wp:wrapTight>
            <wp:docPr id="44"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882" cstate="print"/>
                    <a:srcRect/>
                    <a:stretch>
                      <a:fillRect/>
                    </a:stretch>
                  </pic:blipFill>
                  <pic:spPr bwMode="auto">
                    <a:xfrm>
                      <a:off x="0" y="0"/>
                      <a:ext cx="1394460" cy="1796415"/>
                    </a:xfrm>
                    <a:prstGeom prst="rect">
                      <a:avLst/>
                    </a:prstGeom>
                    <a:noFill/>
                    <a:ln w="9525">
                      <a:noFill/>
                      <a:miter lim="800000"/>
                      <a:headEnd/>
                      <a:tailEnd/>
                    </a:ln>
                  </pic:spPr>
                </pic:pic>
              </a:graphicData>
            </a:graphic>
          </wp:anchor>
        </w:drawing>
      </w:r>
      <w:r w:rsidRPr="004F7E31">
        <w:rPr>
          <w:sz w:val="28"/>
          <w:szCs w:val="28"/>
          <w:lang w:val="kk-KZ"/>
        </w:rPr>
        <w:t xml:space="preserve">Интенсивтілігі </w:t>
      </w:r>
      <w:r w:rsidRPr="004F7E31">
        <w:rPr>
          <w:i/>
          <w:sz w:val="28"/>
          <w:szCs w:val="28"/>
          <w:lang w:val="kk-KZ"/>
        </w:rPr>
        <w:t>I</w:t>
      </w:r>
      <w:r w:rsidRPr="004F7E31">
        <w:rPr>
          <w:i/>
          <w:sz w:val="28"/>
          <w:szCs w:val="28"/>
          <w:vertAlign w:val="subscript"/>
          <w:lang w:val="kk-KZ"/>
        </w:rPr>
        <w:t xml:space="preserve">табиғи </w:t>
      </w:r>
      <w:r w:rsidRPr="004F7E31">
        <w:rPr>
          <w:sz w:val="28"/>
          <w:szCs w:val="28"/>
          <w:lang w:val="kk-KZ"/>
        </w:rPr>
        <w:t xml:space="preserve"> табиғи жарықты </w:t>
      </w:r>
      <w:r w:rsidRPr="004F7E31">
        <w:rPr>
          <w:i/>
          <w:sz w:val="28"/>
          <w:szCs w:val="28"/>
          <w:lang w:val="kk-KZ"/>
        </w:rPr>
        <w:t>Т</w:t>
      </w:r>
      <w:r w:rsidRPr="004F7E31">
        <w:rPr>
          <w:i/>
          <w:sz w:val="28"/>
          <w:szCs w:val="28"/>
          <w:vertAlign w:val="subscript"/>
          <w:lang w:val="kk-KZ"/>
        </w:rPr>
        <w:t>1</w:t>
      </w:r>
      <w:r w:rsidRPr="004F7E31">
        <w:rPr>
          <w:sz w:val="28"/>
          <w:szCs w:val="28"/>
          <w:vertAlign w:val="subscript"/>
          <w:lang w:val="kk-KZ"/>
        </w:rPr>
        <w:t xml:space="preserve"> </w:t>
      </w:r>
      <w:r w:rsidRPr="004F7E31">
        <w:rPr>
          <w:sz w:val="28"/>
          <w:szCs w:val="28"/>
          <w:lang w:val="kk-KZ"/>
        </w:rPr>
        <w:t xml:space="preserve">поляризаторынан өткізелік. Поляризатор жазықтығымен </w:t>
      </w:r>
      <w:r w:rsidRPr="004F7E31">
        <w:rPr>
          <w:i/>
          <w:sz w:val="28"/>
          <w:szCs w:val="28"/>
          <w:lang w:val="el-GR"/>
        </w:rPr>
        <w:t>φ</w:t>
      </w:r>
      <w:r w:rsidRPr="004F7E31">
        <w:rPr>
          <w:sz w:val="28"/>
          <w:szCs w:val="28"/>
          <w:lang w:val="kk-KZ"/>
        </w:rPr>
        <w:t xml:space="preserve"> бұрыш жасайтын жазықтықта тербелетін </w:t>
      </w:r>
      <w:r w:rsidRPr="00407A65">
        <w:rPr>
          <w:i/>
          <w:sz w:val="28"/>
          <w:szCs w:val="28"/>
          <w:lang w:val="kk-KZ"/>
        </w:rPr>
        <w:t xml:space="preserve">А </w:t>
      </w:r>
      <w:r w:rsidRPr="004F7E31">
        <w:rPr>
          <w:sz w:val="28"/>
          <w:szCs w:val="28"/>
          <w:lang w:val="kk-KZ"/>
        </w:rPr>
        <w:t xml:space="preserve">тербеліс амплитудасын </w:t>
      </w:r>
      <w:r w:rsidRPr="004F7E31">
        <w:rPr>
          <w:i/>
          <w:sz w:val="28"/>
          <w:szCs w:val="28"/>
          <w:lang w:val="kk-KZ"/>
        </w:rPr>
        <w:t>А</w:t>
      </w:r>
      <w:r w:rsidRPr="004F7E31">
        <w:rPr>
          <w:i/>
          <w:sz w:val="28"/>
          <w:szCs w:val="28"/>
          <w:vertAlign w:val="subscript"/>
          <w:lang w:val="kk-KZ"/>
        </w:rPr>
        <w:t>||</w:t>
      </w:r>
      <w:r w:rsidRPr="004F7E31">
        <w:rPr>
          <w:i/>
          <w:sz w:val="28"/>
          <w:szCs w:val="28"/>
          <w:lang w:val="kk-KZ"/>
        </w:rPr>
        <w:t>=Acos</w:t>
      </w:r>
      <w:r w:rsidRPr="004F7E31">
        <w:rPr>
          <w:i/>
          <w:sz w:val="28"/>
          <w:szCs w:val="28"/>
          <w:lang w:val="el-GR"/>
        </w:rPr>
        <w:t>φ</w:t>
      </w:r>
      <w:r w:rsidRPr="004F7E31">
        <w:rPr>
          <w:sz w:val="28"/>
          <w:szCs w:val="28"/>
          <w:lang w:val="kk-KZ"/>
        </w:rPr>
        <w:t xml:space="preserve"> және </w:t>
      </w:r>
      <w:r w:rsidRPr="004F7E31">
        <w:rPr>
          <w:i/>
          <w:sz w:val="28"/>
          <w:szCs w:val="28"/>
          <w:lang w:val="kk-KZ"/>
        </w:rPr>
        <w:t>A</w:t>
      </w:r>
      <w:r w:rsidRPr="004F7E31">
        <w:rPr>
          <w:i/>
          <w:sz w:val="28"/>
          <w:szCs w:val="28"/>
          <w:vertAlign w:val="subscript"/>
          <w:lang w:val="kk-KZ"/>
        </w:rPr>
        <w:t>_|_</w:t>
      </w:r>
      <w:r w:rsidRPr="004F7E31">
        <w:rPr>
          <w:i/>
          <w:sz w:val="28"/>
          <w:szCs w:val="28"/>
          <w:lang w:val="kk-KZ"/>
        </w:rPr>
        <w:t>=A sin</w:t>
      </w:r>
      <w:r w:rsidRPr="004F7E31">
        <w:rPr>
          <w:i/>
          <w:sz w:val="28"/>
          <w:szCs w:val="28"/>
          <w:lang w:val="el-GR"/>
        </w:rPr>
        <w:t>φ</w:t>
      </w:r>
      <w:r w:rsidRPr="004F7E31">
        <w:rPr>
          <w:sz w:val="28"/>
          <w:szCs w:val="28"/>
          <w:lang w:val="kk-KZ"/>
        </w:rPr>
        <w:t xml:space="preserve">  екі тербеліске жіктеуге болады. Өткен толқынның интенсивтілігі </w:t>
      </w:r>
      <w:r w:rsidRPr="004F7E31">
        <w:rPr>
          <w:i/>
          <w:sz w:val="28"/>
          <w:szCs w:val="28"/>
          <w:lang w:val="kk-KZ"/>
        </w:rPr>
        <w:t>А</w:t>
      </w:r>
      <w:r w:rsidRPr="004F7E31">
        <w:rPr>
          <w:i/>
          <w:sz w:val="28"/>
          <w:szCs w:val="28"/>
          <w:vertAlign w:val="superscript"/>
          <w:lang w:val="kk-KZ"/>
        </w:rPr>
        <w:t>2</w:t>
      </w:r>
      <w:r w:rsidRPr="004F7E31">
        <w:rPr>
          <w:i/>
          <w:sz w:val="28"/>
          <w:szCs w:val="28"/>
          <w:vertAlign w:val="subscript"/>
          <w:lang w:val="kk-KZ"/>
        </w:rPr>
        <w:t>||</w:t>
      </w:r>
      <w:r w:rsidRPr="004F7E31">
        <w:rPr>
          <w:i/>
          <w:sz w:val="28"/>
          <w:szCs w:val="28"/>
          <w:lang w:val="kk-KZ"/>
        </w:rPr>
        <w:t>=A</w:t>
      </w:r>
      <w:r w:rsidRPr="004F7E31">
        <w:rPr>
          <w:i/>
          <w:sz w:val="28"/>
          <w:szCs w:val="28"/>
          <w:vertAlign w:val="superscript"/>
          <w:lang w:val="kk-KZ"/>
        </w:rPr>
        <w:t>2</w:t>
      </w:r>
      <w:r w:rsidRPr="004F7E31">
        <w:rPr>
          <w:i/>
          <w:sz w:val="28"/>
          <w:szCs w:val="28"/>
          <w:lang w:val="kk-KZ"/>
        </w:rPr>
        <w:t>cos</w:t>
      </w:r>
      <w:r w:rsidRPr="004F7E31">
        <w:rPr>
          <w:i/>
          <w:sz w:val="28"/>
          <w:szCs w:val="28"/>
          <w:vertAlign w:val="superscript"/>
          <w:lang w:val="kk-KZ"/>
        </w:rPr>
        <w:t>2</w:t>
      </w:r>
      <w:r w:rsidRPr="004F7E31">
        <w:rPr>
          <w:i/>
          <w:sz w:val="28"/>
          <w:szCs w:val="28"/>
          <w:lang w:val="el-GR"/>
        </w:rPr>
        <w:t>φ</w:t>
      </w:r>
      <w:r w:rsidRPr="004F7E31">
        <w:rPr>
          <w:sz w:val="28"/>
          <w:szCs w:val="28"/>
          <w:lang w:val="kk-KZ"/>
        </w:rPr>
        <w:t xml:space="preserve"> пропорционал. Табиғи жарықта</w:t>
      </w:r>
      <w:r w:rsidRPr="004F7E31">
        <w:rPr>
          <w:i/>
          <w:sz w:val="28"/>
          <w:szCs w:val="28"/>
          <w:lang w:val="kk-KZ"/>
        </w:rPr>
        <w:t xml:space="preserve"> </w:t>
      </w:r>
      <w:r w:rsidRPr="004F7E31">
        <w:rPr>
          <w:i/>
          <w:sz w:val="28"/>
          <w:szCs w:val="28"/>
          <w:lang w:val="el-GR"/>
        </w:rPr>
        <w:t>φ</w:t>
      </w:r>
      <w:r>
        <w:rPr>
          <w:i/>
          <w:sz w:val="28"/>
          <w:szCs w:val="28"/>
          <w:lang w:val="kk-KZ"/>
        </w:rPr>
        <w:t>-</w:t>
      </w:r>
      <w:r w:rsidRPr="004F7E31">
        <w:rPr>
          <w:sz w:val="28"/>
          <w:szCs w:val="28"/>
          <w:lang w:val="kk-KZ"/>
        </w:rPr>
        <w:t>дің барлық мәні тең ықтималды</w:t>
      </w:r>
      <w:r w:rsidRPr="008D752D">
        <w:rPr>
          <w:sz w:val="28"/>
          <w:szCs w:val="28"/>
          <w:lang w:val="kk-KZ"/>
        </w:rPr>
        <w:t xml:space="preserve">, осыған байланысты поляризатордан өткен жарықтың бір бөлігі </w:t>
      </w:r>
      <w:r w:rsidRPr="00621E25">
        <w:rPr>
          <w:position w:val="-18"/>
          <w:sz w:val="22"/>
          <w:szCs w:val="22"/>
          <w:lang w:val="kk-KZ"/>
        </w:rPr>
        <w:object w:dxaOrig="1400" w:dyaOrig="480">
          <v:shape id="_x0000_i1945" type="#_x0000_t75" style="width:70.35pt;height:24.3pt" o:ole="">
            <v:imagedata r:id="rId1883" o:title=""/>
          </v:shape>
          <o:OLEObject Type="Embed" ProgID="Equation.3" ShapeID="_x0000_i1945" DrawAspect="Content" ObjectID="_1535867026" r:id="rId1884"/>
        </w:object>
      </w:r>
      <w:r w:rsidRPr="003E41D4">
        <w:rPr>
          <w:sz w:val="22"/>
          <w:szCs w:val="22"/>
          <w:lang w:val="kk-KZ"/>
        </w:rPr>
        <w:t>.</w:t>
      </w:r>
      <w:r w:rsidRPr="008D752D">
        <w:rPr>
          <w:sz w:val="28"/>
          <w:szCs w:val="28"/>
          <w:lang w:val="kk-KZ"/>
        </w:rPr>
        <w:t xml:space="preserve"> </w:t>
      </w:r>
      <w:r w:rsidRPr="008D752D">
        <w:rPr>
          <w:i/>
          <w:sz w:val="28"/>
          <w:szCs w:val="28"/>
          <w:lang w:val="kk-KZ"/>
        </w:rPr>
        <w:t xml:space="preserve"> </w:t>
      </w:r>
      <w:r w:rsidRPr="008D752D">
        <w:rPr>
          <w:sz w:val="28"/>
          <w:szCs w:val="28"/>
          <w:lang w:val="kk-KZ"/>
        </w:rPr>
        <w:t xml:space="preserve">орташа мәніне тең болады, ал бірінші </w:t>
      </w:r>
      <w:r w:rsidRPr="004F7E31">
        <w:rPr>
          <w:i/>
          <w:sz w:val="28"/>
          <w:szCs w:val="28"/>
          <w:lang w:val="kk-KZ"/>
        </w:rPr>
        <w:t>Т</w:t>
      </w:r>
      <w:r w:rsidRPr="004F7E31">
        <w:rPr>
          <w:i/>
          <w:sz w:val="28"/>
          <w:szCs w:val="28"/>
          <w:vertAlign w:val="subscript"/>
          <w:lang w:val="kk-KZ"/>
        </w:rPr>
        <w:t>1</w:t>
      </w:r>
      <w:r w:rsidRPr="004F7E31">
        <w:rPr>
          <w:sz w:val="28"/>
          <w:szCs w:val="28"/>
          <w:lang w:val="kk-KZ"/>
        </w:rPr>
        <w:t xml:space="preserve"> </w:t>
      </w:r>
      <w:r w:rsidRPr="008D752D">
        <w:rPr>
          <w:sz w:val="28"/>
          <w:szCs w:val="28"/>
          <w:lang w:val="kk-KZ"/>
        </w:rPr>
        <w:t>поляризатордан өткен жазық поляризацияланған жарықтың интенсивтілігі:</w:t>
      </w:r>
      <w:r>
        <w:rPr>
          <w:sz w:val="28"/>
          <w:szCs w:val="28"/>
          <w:lang w:val="kk-KZ"/>
        </w:rPr>
        <w:t xml:space="preserve"> </w:t>
      </w:r>
      <w:r w:rsidRPr="001A08FD">
        <w:rPr>
          <w:position w:val="-24"/>
          <w:sz w:val="22"/>
          <w:szCs w:val="22"/>
          <w:lang w:val="kk-KZ"/>
        </w:rPr>
        <w:object w:dxaOrig="980" w:dyaOrig="639">
          <v:shape id="_x0000_i1946" type="#_x0000_t75" style="width:49.4pt;height:32.65pt" o:ole="">
            <v:imagedata r:id="rId1885" o:title=""/>
          </v:shape>
          <o:OLEObject Type="Embed" ProgID="Equation.3" ShapeID="_x0000_i1946" DrawAspect="Content" ObjectID="_1535867027" r:id="rId1886"/>
        </w:object>
      </w:r>
    </w:p>
    <w:p w:rsidR="007651A4" w:rsidRPr="008D752D" w:rsidRDefault="00407A65" w:rsidP="007651A4">
      <w:pPr>
        <w:ind w:firstLine="454"/>
        <w:jc w:val="both"/>
        <w:rPr>
          <w:sz w:val="28"/>
          <w:szCs w:val="28"/>
          <w:lang w:val="kk-KZ"/>
        </w:rPr>
      </w:pPr>
      <w:r>
        <w:rPr>
          <w:noProof/>
          <w:sz w:val="28"/>
          <w:szCs w:val="28"/>
        </w:rPr>
        <w:drawing>
          <wp:anchor distT="0" distB="0" distL="114300" distR="114300" simplePos="0" relativeHeight="251857920" behindDoc="1" locked="0" layoutInCell="1" allowOverlap="1">
            <wp:simplePos x="0" y="0"/>
            <wp:positionH relativeFrom="column">
              <wp:posOffset>43180</wp:posOffset>
            </wp:positionH>
            <wp:positionV relativeFrom="paragraph">
              <wp:posOffset>48895</wp:posOffset>
            </wp:positionV>
            <wp:extent cx="2404745" cy="1435100"/>
            <wp:effectExtent l="19050" t="0" r="0" b="0"/>
            <wp:wrapTight wrapText="bothSides">
              <wp:wrapPolygon edited="0">
                <wp:start x="-171" y="0"/>
                <wp:lineTo x="-171" y="21218"/>
                <wp:lineTo x="21560" y="21218"/>
                <wp:lineTo x="21560" y="0"/>
                <wp:lineTo x="-171" y="0"/>
              </wp:wrapPolygon>
            </wp:wrapTight>
            <wp:docPr id="45"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887" cstate="print"/>
                    <a:srcRect/>
                    <a:stretch>
                      <a:fillRect/>
                    </a:stretch>
                  </pic:blipFill>
                  <pic:spPr bwMode="auto">
                    <a:xfrm>
                      <a:off x="0" y="0"/>
                      <a:ext cx="2404745" cy="1435100"/>
                    </a:xfrm>
                    <a:prstGeom prst="rect">
                      <a:avLst/>
                    </a:prstGeom>
                    <a:noFill/>
                    <a:ln w="9525">
                      <a:noFill/>
                      <a:miter lim="800000"/>
                      <a:headEnd/>
                      <a:tailEnd/>
                    </a:ln>
                  </pic:spPr>
                </pic:pic>
              </a:graphicData>
            </a:graphic>
          </wp:anchor>
        </w:drawing>
      </w:r>
      <w:r w:rsidR="007651A4" w:rsidRPr="008D752D">
        <w:rPr>
          <w:sz w:val="28"/>
          <w:szCs w:val="28"/>
          <w:lang w:val="kk-KZ"/>
        </w:rPr>
        <w:t xml:space="preserve">Жазық поляризацияланған жарықтың жолына бірінші поляризаторға  </w:t>
      </w:r>
      <w:r w:rsidR="007651A4" w:rsidRPr="008D752D">
        <w:rPr>
          <w:i/>
          <w:sz w:val="28"/>
          <w:szCs w:val="28"/>
          <w:lang w:val="kk-KZ"/>
        </w:rPr>
        <w:t>ψ</w:t>
      </w:r>
      <w:r w:rsidR="007651A4" w:rsidRPr="008D752D">
        <w:rPr>
          <w:sz w:val="28"/>
          <w:szCs w:val="28"/>
          <w:lang w:val="kk-KZ"/>
        </w:rPr>
        <w:t xml:space="preserve"> бұрыш жасайтындай етіп екінші </w:t>
      </w:r>
      <w:r w:rsidR="007651A4" w:rsidRPr="008D752D">
        <w:rPr>
          <w:i/>
          <w:sz w:val="28"/>
          <w:szCs w:val="28"/>
          <w:lang w:val="kk-KZ"/>
        </w:rPr>
        <w:t>Т</w:t>
      </w:r>
      <w:r w:rsidR="007651A4" w:rsidRPr="008D752D">
        <w:rPr>
          <w:i/>
          <w:sz w:val="28"/>
          <w:szCs w:val="28"/>
          <w:vertAlign w:val="subscript"/>
          <w:lang w:val="kk-KZ"/>
        </w:rPr>
        <w:t xml:space="preserve">2 </w:t>
      </w:r>
      <w:r w:rsidR="007651A4" w:rsidRPr="008D752D">
        <w:rPr>
          <w:i/>
          <w:sz w:val="28"/>
          <w:szCs w:val="28"/>
          <w:lang w:val="kk-KZ"/>
        </w:rPr>
        <w:t xml:space="preserve"> </w:t>
      </w:r>
      <w:r w:rsidR="007651A4" w:rsidRPr="008D752D">
        <w:rPr>
          <w:sz w:val="28"/>
          <w:szCs w:val="28"/>
          <w:lang w:val="kk-KZ"/>
        </w:rPr>
        <w:t xml:space="preserve">поляризаторды (анализатор) қоялық. Анализатордан өткен жарықтың  </w:t>
      </w:r>
      <w:r w:rsidR="007651A4" w:rsidRPr="008D752D">
        <w:rPr>
          <w:i/>
          <w:sz w:val="28"/>
          <w:szCs w:val="28"/>
          <w:lang w:val="kk-KZ"/>
        </w:rPr>
        <w:t>I</w:t>
      </w:r>
      <w:r w:rsidR="007651A4" w:rsidRPr="008D752D">
        <w:rPr>
          <w:sz w:val="28"/>
          <w:szCs w:val="28"/>
          <w:lang w:val="kk-KZ"/>
        </w:rPr>
        <w:t xml:space="preserve"> интенсивтілігі </w:t>
      </w:r>
      <w:r w:rsidR="007651A4" w:rsidRPr="008D752D">
        <w:rPr>
          <w:i/>
          <w:sz w:val="28"/>
          <w:szCs w:val="28"/>
          <w:lang w:val="kk-KZ"/>
        </w:rPr>
        <w:t>ψ</w:t>
      </w:r>
      <w:r w:rsidR="007651A4" w:rsidRPr="008D752D">
        <w:rPr>
          <w:sz w:val="28"/>
          <w:szCs w:val="28"/>
          <w:lang w:val="kk-KZ"/>
        </w:rPr>
        <w:t xml:space="preserve"> бұрышқа тәуелді өзгереді – </w:t>
      </w:r>
      <w:r w:rsidR="007651A4" w:rsidRPr="001A08FD">
        <w:rPr>
          <w:b/>
          <w:sz w:val="28"/>
          <w:szCs w:val="28"/>
          <w:lang w:val="kk-KZ"/>
        </w:rPr>
        <w:t>Малюс заңы бойынша</w:t>
      </w:r>
      <w:r w:rsidR="007651A4" w:rsidRPr="008D752D">
        <w:rPr>
          <w:sz w:val="28"/>
          <w:szCs w:val="28"/>
          <w:lang w:val="kk-KZ"/>
        </w:rPr>
        <w:t xml:space="preserve"> : </w:t>
      </w:r>
    </w:p>
    <w:p w:rsidR="007651A4" w:rsidRPr="008D752D" w:rsidRDefault="007651A4" w:rsidP="007651A4">
      <w:pPr>
        <w:ind w:firstLine="454"/>
        <w:jc w:val="center"/>
        <w:rPr>
          <w:b/>
          <w:i/>
          <w:sz w:val="28"/>
          <w:szCs w:val="28"/>
          <w:lang w:val="kk-KZ"/>
        </w:rPr>
      </w:pPr>
      <w:r w:rsidRPr="003E41D4">
        <w:rPr>
          <w:b/>
          <w:position w:val="-12"/>
          <w:sz w:val="22"/>
          <w:szCs w:val="22"/>
        </w:rPr>
        <w:object w:dxaOrig="1400" w:dyaOrig="380">
          <v:shape id="_x0000_i1947" type="#_x0000_t75" style="width:61.95pt;height:18.4pt" o:ole="" fillcolor="window">
            <v:imagedata r:id="rId1888" o:title=""/>
          </v:shape>
          <o:OLEObject Type="Embed" ProgID="Equation.3" ShapeID="_x0000_i1947" DrawAspect="Content" ObjectID="_1535867028" r:id="rId1889"/>
        </w:object>
      </w:r>
    </w:p>
    <w:p w:rsidR="007651A4" w:rsidRPr="008D752D" w:rsidRDefault="007651A4" w:rsidP="007651A4">
      <w:pPr>
        <w:ind w:firstLine="454"/>
        <w:jc w:val="both"/>
        <w:rPr>
          <w:sz w:val="28"/>
          <w:szCs w:val="28"/>
          <w:lang w:val="kk-KZ"/>
        </w:rPr>
      </w:pPr>
      <w:r w:rsidRPr="008D752D">
        <w:rPr>
          <w:sz w:val="28"/>
          <w:szCs w:val="28"/>
          <w:lang w:val="kk-KZ"/>
        </w:rPr>
        <w:t>Сәйкесінше екі поляризатордан өткен жарықтың интенсивтілігі :</w:t>
      </w:r>
    </w:p>
    <w:p w:rsidR="007651A4" w:rsidRPr="008D752D" w:rsidRDefault="007651A4" w:rsidP="007651A4">
      <w:pPr>
        <w:ind w:firstLine="454"/>
        <w:jc w:val="center"/>
        <w:rPr>
          <w:sz w:val="28"/>
          <w:szCs w:val="28"/>
          <w:lang w:val="kk-KZ"/>
        </w:rPr>
      </w:pPr>
      <w:r w:rsidRPr="003E41D4">
        <w:rPr>
          <w:position w:val="-24"/>
          <w:sz w:val="22"/>
          <w:szCs w:val="22"/>
        </w:rPr>
        <w:object w:dxaOrig="1700" w:dyaOrig="620">
          <v:shape id="_x0000_i1948" type="#_x0000_t75" style="width:88.75pt;height:31.8pt" o:ole="">
            <v:imagedata r:id="rId1890" o:title=""/>
          </v:shape>
          <o:OLEObject Type="Embed" ProgID="Equation.3" ShapeID="_x0000_i1948" DrawAspect="Content" ObjectID="_1535867029" r:id="rId1891"/>
        </w:object>
      </w:r>
    </w:p>
    <w:p w:rsidR="007651A4" w:rsidRPr="008D752D" w:rsidRDefault="007651A4" w:rsidP="007651A4">
      <w:pPr>
        <w:ind w:firstLine="454"/>
        <w:jc w:val="both"/>
        <w:rPr>
          <w:sz w:val="28"/>
          <w:szCs w:val="28"/>
          <w:lang w:val="kk-KZ"/>
        </w:rPr>
      </w:pPr>
      <w:r w:rsidRPr="008D752D">
        <w:rPr>
          <w:sz w:val="28"/>
          <w:szCs w:val="28"/>
          <w:lang w:val="kk-KZ"/>
        </w:rPr>
        <w:t>Осыдан поляризаторлар параллель болғанда,</w:t>
      </w:r>
    </w:p>
    <w:p w:rsidR="007651A4" w:rsidRPr="008D752D" w:rsidRDefault="007651A4" w:rsidP="007651A4">
      <w:pPr>
        <w:ind w:firstLine="454"/>
        <w:jc w:val="center"/>
        <w:rPr>
          <w:sz w:val="28"/>
          <w:szCs w:val="28"/>
          <w:lang w:val="kk-KZ"/>
        </w:rPr>
      </w:pPr>
      <w:r w:rsidRPr="003E41D4">
        <w:rPr>
          <w:position w:val="-24"/>
          <w:sz w:val="22"/>
          <w:szCs w:val="22"/>
        </w:rPr>
        <w:object w:dxaOrig="1280" w:dyaOrig="620">
          <v:shape id="_x0000_i1949" type="#_x0000_t75" style="width:67pt;height:31.8pt" o:ole="">
            <v:imagedata r:id="rId1892" o:title=""/>
          </v:shape>
          <o:OLEObject Type="Embed" ProgID="Equation.3" ShapeID="_x0000_i1949" DrawAspect="Content" ObjectID="_1535867030" r:id="rId1893"/>
        </w:object>
      </w:r>
    </w:p>
    <w:p w:rsidR="007651A4" w:rsidRPr="008D752D" w:rsidRDefault="007651A4" w:rsidP="007651A4">
      <w:pPr>
        <w:ind w:firstLine="454"/>
        <w:jc w:val="both"/>
        <w:rPr>
          <w:sz w:val="28"/>
          <w:szCs w:val="28"/>
          <w:lang w:val="kk-KZ"/>
        </w:rPr>
      </w:pPr>
      <w:r w:rsidRPr="008D752D">
        <w:rPr>
          <w:sz w:val="28"/>
          <w:szCs w:val="28"/>
          <w:lang w:val="kk-KZ"/>
        </w:rPr>
        <w:t xml:space="preserve"> поляризаторлар бір-</w:t>
      </w:r>
      <w:r w:rsidRPr="001A08FD">
        <w:rPr>
          <w:sz w:val="28"/>
          <w:szCs w:val="28"/>
          <w:lang w:val="kk-KZ"/>
        </w:rPr>
        <w:t xml:space="preserve">біріне </w:t>
      </w:r>
      <w:r w:rsidRPr="001A08FD">
        <w:rPr>
          <w:i/>
          <w:sz w:val="28"/>
          <w:szCs w:val="28"/>
          <w:lang w:val="kk-KZ"/>
        </w:rPr>
        <w:t>ψ=90</w:t>
      </w:r>
      <w:r w:rsidRPr="001A08FD">
        <w:rPr>
          <w:i/>
          <w:sz w:val="28"/>
          <w:szCs w:val="28"/>
          <w:vertAlign w:val="superscript"/>
          <w:lang w:val="kk-KZ"/>
        </w:rPr>
        <w:t>0</w:t>
      </w:r>
      <w:r w:rsidRPr="008D752D">
        <w:rPr>
          <w:sz w:val="28"/>
          <w:szCs w:val="28"/>
          <w:vertAlign w:val="superscript"/>
          <w:lang w:val="kk-KZ"/>
        </w:rPr>
        <w:t xml:space="preserve"> </w:t>
      </w:r>
      <w:r w:rsidRPr="008D752D">
        <w:rPr>
          <w:sz w:val="28"/>
          <w:szCs w:val="28"/>
          <w:lang w:val="kk-KZ"/>
        </w:rPr>
        <w:t>бұрыш жасағанда</w:t>
      </w:r>
      <w:r w:rsidRPr="008D752D">
        <w:rPr>
          <w:i/>
          <w:sz w:val="28"/>
          <w:szCs w:val="28"/>
          <w:lang w:val="kk-KZ"/>
        </w:rPr>
        <w:t xml:space="preserve"> </w:t>
      </w:r>
      <w:r w:rsidRPr="003E41D4">
        <w:rPr>
          <w:position w:val="-10"/>
          <w:sz w:val="22"/>
          <w:szCs w:val="22"/>
          <w:lang w:val="kk-KZ"/>
        </w:rPr>
        <w:object w:dxaOrig="820" w:dyaOrig="340">
          <v:shape id="_x0000_i1950" type="#_x0000_t75" style="width:41pt;height:17.6pt" o:ole="">
            <v:imagedata r:id="rId1894" o:title=""/>
          </v:shape>
          <o:OLEObject Type="Embed" ProgID="Equation.3" ShapeID="_x0000_i1950" DrawAspect="Content" ObjectID="_1535867031" r:id="rId1895"/>
        </w:object>
      </w:r>
      <w:r>
        <w:rPr>
          <w:sz w:val="22"/>
          <w:szCs w:val="22"/>
          <w:lang w:val="kk-KZ"/>
        </w:rPr>
        <w:t>.</w:t>
      </w:r>
    </w:p>
    <w:p w:rsidR="007651A4" w:rsidRPr="008D752D" w:rsidRDefault="007651A4" w:rsidP="007651A4">
      <w:pPr>
        <w:ind w:firstLine="454"/>
        <w:jc w:val="both"/>
        <w:rPr>
          <w:sz w:val="28"/>
          <w:szCs w:val="28"/>
          <w:lang w:val="kk-KZ"/>
        </w:rPr>
      </w:pPr>
    </w:p>
    <w:p w:rsidR="007651A4" w:rsidRPr="001A08FD" w:rsidRDefault="007651A4" w:rsidP="007651A4">
      <w:pPr>
        <w:ind w:firstLine="454"/>
        <w:jc w:val="center"/>
        <w:rPr>
          <w:b/>
          <w:i/>
          <w:sz w:val="28"/>
          <w:szCs w:val="28"/>
          <w:lang w:val="kk-KZ"/>
        </w:rPr>
      </w:pPr>
      <w:r w:rsidRPr="001A08FD">
        <w:rPr>
          <w:b/>
          <w:sz w:val="28"/>
          <w:szCs w:val="28"/>
          <w:lang w:val="kk-KZ"/>
        </w:rPr>
        <w:t>Жарықтың шағылу және сыну кезінде поляризациялануы</w:t>
      </w:r>
    </w:p>
    <w:p w:rsidR="007651A4" w:rsidRPr="001A08FD" w:rsidRDefault="007651A4" w:rsidP="007651A4">
      <w:pPr>
        <w:ind w:firstLine="454"/>
        <w:jc w:val="both"/>
        <w:rPr>
          <w:sz w:val="28"/>
          <w:szCs w:val="28"/>
          <w:lang w:val="kk-KZ"/>
        </w:rPr>
      </w:pPr>
      <w:r w:rsidRPr="008D752D">
        <w:rPr>
          <w:sz w:val="28"/>
          <w:szCs w:val="28"/>
          <w:lang w:val="kk-KZ"/>
        </w:rPr>
        <w:t>Егер табиғи жарық екі диэлектриктің бөліну ше</w:t>
      </w:r>
      <w:r>
        <w:rPr>
          <w:sz w:val="28"/>
          <w:szCs w:val="28"/>
          <w:lang w:val="kk-KZ"/>
        </w:rPr>
        <w:t>к</w:t>
      </w:r>
      <w:r w:rsidRPr="008D752D">
        <w:rPr>
          <w:sz w:val="28"/>
          <w:szCs w:val="28"/>
          <w:lang w:val="kk-KZ"/>
        </w:rPr>
        <w:t xml:space="preserve">арасына түссе, онда шағылған және сынған сәулелер </w:t>
      </w:r>
      <w:r w:rsidRPr="001A08FD">
        <w:rPr>
          <w:i/>
          <w:sz w:val="28"/>
          <w:szCs w:val="28"/>
          <w:lang w:val="kk-KZ"/>
        </w:rPr>
        <w:t>аздап поляризацияланады</w:t>
      </w:r>
      <w:r w:rsidRPr="001A08FD">
        <w:rPr>
          <w:sz w:val="28"/>
          <w:szCs w:val="28"/>
          <w:lang w:val="kk-KZ"/>
        </w:rPr>
        <w:t xml:space="preserve">. </w:t>
      </w:r>
    </w:p>
    <w:p w:rsidR="007651A4" w:rsidRPr="001602AF" w:rsidRDefault="007651A4" w:rsidP="007651A4">
      <w:pPr>
        <w:ind w:firstLine="454"/>
        <w:jc w:val="both"/>
        <w:rPr>
          <w:sz w:val="28"/>
          <w:szCs w:val="28"/>
          <w:lang w:val="kk-KZ"/>
        </w:rPr>
      </w:pPr>
      <w:r>
        <w:rPr>
          <w:noProof/>
          <w:sz w:val="28"/>
          <w:szCs w:val="28"/>
        </w:rPr>
        <w:lastRenderedPageBreak/>
        <w:drawing>
          <wp:anchor distT="0" distB="0" distL="114300" distR="114300" simplePos="0" relativeHeight="251858944" behindDoc="1" locked="0" layoutInCell="1" allowOverlap="1">
            <wp:simplePos x="0" y="0"/>
            <wp:positionH relativeFrom="column">
              <wp:posOffset>62865</wp:posOffset>
            </wp:positionH>
            <wp:positionV relativeFrom="paragraph">
              <wp:posOffset>15875</wp:posOffset>
            </wp:positionV>
            <wp:extent cx="3009900" cy="1628775"/>
            <wp:effectExtent l="19050" t="0" r="0" b="0"/>
            <wp:wrapTight wrapText="bothSides">
              <wp:wrapPolygon edited="0">
                <wp:start x="-137" y="0"/>
                <wp:lineTo x="-137" y="21474"/>
                <wp:lineTo x="21600" y="21474"/>
                <wp:lineTo x="21600" y="0"/>
                <wp:lineTo x="-137" y="0"/>
              </wp:wrapPolygon>
            </wp:wrapTight>
            <wp:docPr id="46"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896" cstate="print"/>
                    <a:srcRect/>
                    <a:stretch>
                      <a:fillRect/>
                    </a:stretch>
                  </pic:blipFill>
                  <pic:spPr bwMode="auto">
                    <a:xfrm>
                      <a:off x="0" y="0"/>
                      <a:ext cx="3009900" cy="1628775"/>
                    </a:xfrm>
                    <a:prstGeom prst="rect">
                      <a:avLst/>
                    </a:prstGeom>
                    <a:noFill/>
                    <a:ln w="9525">
                      <a:noFill/>
                      <a:miter lim="800000"/>
                      <a:headEnd/>
                      <a:tailEnd/>
                    </a:ln>
                  </pic:spPr>
                </pic:pic>
              </a:graphicData>
            </a:graphic>
          </wp:anchor>
        </w:drawing>
      </w:r>
      <w:r w:rsidRPr="008D752D">
        <w:rPr>
          <w:sz w:val="28"/>
          <w:szCs w:val="28"/>
          <w:lang w:val="kk-KZ"/>
        </w:rPr>
        <w:t xml:space="preserve">Шағылған сәуледе түсу жазықтығына перпендикуляр тербелістер көп болса, ал сынған сәуледе түсу жазықтығында жатқан   </w:t>
      </w:r>
      <w:r w:rsidRPr="001602AF">
        <w:rPr>
          <w:sz w:val="28"/>
          <w:szCs w:val="28"/>
          <w:lang w:val="kk-KZ"/>
        </w:rPr>
        <w:t xml:space="preserve">тербелістер көп. </w:t>
      </w:r>
    </w:p>
    <w:p w:rsidR="007651A4" w:rsidRPr="001602AF" w:rsidRDefault="007651A4" w:rsidP="007651A4">
      <w:pPr>
        <w:ind w:firstLine="454"/>
        <w:jc w:val="both"/>
        <w:rPr>
          <w:sz w:val="28"/>
          <w:szCs w:val="28"/>
          <w:lang w:val="kk-KZ"/>
        </w:rPr>
      </w:pPr>
      <w:r w:rsidRPr="001602AF">
        <w:rPr>
          <w:sz w:val="28"/>
          <w:szCs w:val="28"/>
          <w:lang w:val="kk-KZ"/>
        </w:rPr>
        <w:t>Егер түсу бұрышы</w:t>
      </w:r>
      <w:r>
        <w:rPr>
          <w:sz w:val="28"/>
          <w:szCs w:val="28"/>
          <w:lang w:val="kk-KZ"/>
        </w:rPr>
        <w:t xml:space="preserve"> </w:t>
      </w:r>
      <w:r w:rsidRPr="001602AF">
        <w:rPr>
          <w:sz w:val="22"/>
          <w:szCs w:val="22"/>
          <w:vertAlign w:val="subscript"/>
          <w:lang w:val="kk-KZ"/>
        </w:rPr>
        <w:object w:dxaOrig="980" w:dyaOrig="340">
          <v:shape id="_x0000_i1951" type="#_x0000_t75" style="width:49.4pt;height:16.75pt" o:ole="">
            <v:imagedata r:id="rId1897" o:title=""/>
          </v:shape>
          <o:OLEObject Type="Embed" ProgID="Equation.3" ShapeID="_x0000_i1951" DrawAspect="Content" ObjectID="_1535867032" r:id="rId1898"/>
        </w:object>
      </w:r>
      <w:r w:rsidRPr="001602AF">
        <w:rPr>
          <w:b/>
          <w:sz w:val="28"/>
          <w:szCs w:val="28"/>
          <w:lang w:val="kk-KZ"/>
        </w:rPr>
        <w:t xml:space="preserve"> </w:t>
      </w:r>
      <w:r w:rsidRPr="001602AF">
        <w:rPr>
          <w:sz w:val="28"/>
          <w:szCs w:val="28"/>
          <w:lang w:val="kk-KZ"/>
        </w:rPr>
        <w:t>қатынасы арқылы анықталатын</w:t>
      </w:r>
      <w:r w:rsidRPr="008D752D">
        <w:rPr>
          <w:sz w:val="28"/>
          <w:szCs w:val="28"/>
          <w:lang w:val="kk-KZ"/>
        </w:rPr>
        <w:t xml:space="preserve"> </w:t>
      </w:r>
      <w:r w:rsidRPr="001602AF">
        <w:rPr>
          <w:b/>
          <w:sz w:val="28"/>
          <w:szCs w:val="28"/>
          <w:lang w:val="kk-KZ"/>
        </w:rPr>
        <w:t>Брюстер бұрышына</w:t>
      </w:r>
      <w:r w:rsidRPr="008D752D">
        <w:rPr>
          <w:sz w:val="28"/>
          <w:szCs w:val="28"/>
          <w:lang w:val="kk-KZ"/>
        </w:rPr>
        <w:t xml:space="preserve"> тең болса, онда </w:t>
      </w:r>
      <w:r w:rsidRPr="001602AF">
        <w:rPr>
          <w:i/>
          <w:sz w:val="28"/>
          <w:szCs w:val="28"/>
          <w:lang w:val="kk-KZ"/>
        </w:rPr>
        <w:t>шағылған</w:t>
      </w:r>
      <w:r w:rsidRPr="008D752D">
        <w:rPr>
          <w:sz w:val="28"/>
          <w:szCs w:val="28"/>
          <w:lang w:val="kk-KZ"/>
        </w:rPr>
        <w:t xml:space="preserve"> сәуле </w:t>
      </w:r>
      <w:r w:rsidRPr="001602AF">
        <w:rPr>
          <w:i/>
          <w:sz w:val="28"/>
          <w:szCs w:val="28"/>
          <w:lang w:val="kk-KZ"/>
        </w:rPr>
        <w:t>жазық поляризацияланады</w:t>
      </w:r>
      <w:r w:rsidRPr="001602AF">
        <w:rPr>
          <w:sz w:val="28"/>
          <w:szCs w:val="28"/>
          <w:lang w:val="kk-KZ"/>
        </w:rPr>
        <w:t xml:space="preserve">. </w:t>
      </w:r>
    </w:p>
    <w:p w:rsidR="007651A4" w:rsidRPr="008D752D" w:rsidRDefault="007651A4" w:rsidP="007651A4">
      <w:pPr>
        <w:ind w:firstLine="454"/>
        <w:jc w:val="both"/>
        <w:rPr>
          <w:sz w:val="28"/>
          <w:szCs w:val="28"/>
          <w:lang w:val="kk-KZ"/>
        </w:rPr>
      </w:pPr>
      <w:r w:rsidRPr="008D752D">
        <w:rPr>
          <w:sz w:val="28"/>
          <w:szCs w:val="28"/>
          <w:lang w:val="kk-KZ"/>
        </w:rPr>
        <w:t xml:space="preserve">Сынған сәуле бұл жағдайда максимал поляризациаланады бірақ толық емес. </w:t>
      </w:r>
    </w:p>
    <w:p w:rsidR="007651A4" w:rsidRPr="00294297" w:rsidRDefault="007651A4" w:rsidP="007651A4">
      <w:pPr>
        <w:ind w:firstLine="454"/>
        <w:jc w:val="both"/>
        <w:rPr>
          <w:sz w:val="28"/>
          <w:szCs w:val="28"/>
          <w:lang w:val="kk-KZ"/>
        </w:rPr>
      </w:pPr>
      <w:r w:rsidRPr="008D752D">
        <w:rPr>
          <w:sz w:val="28"/>
          <w:szCs w:val="28"/>
          <w:lang w:val="kk-KZ"/>
        </w:rPr>
        <w:t>Шағылған және сынған бұрыштар өзара перпендикуляр болады:</w:t>
      </w:r>
      <w:r>
        <w:rPr>
          <w:sz w:val="28"/>
          <w:szCs w:val="28"/>
          <w:lang w:val="kk-KZ"/>
        </w:rPr>
        <w:t xml:space="preserve"> </w:t>
      </w:r>
      <w:r w:rsidRPr="00294297">
        <w:rPr>
          <w:position w:val="-30"/>
          <w:sz w:val="28"/>
          <w:szCs w:val="28"/>
          <w:lang w:val="kk-KZ"/>
        </w:rPr>
        <w:object w:dxaOrig="1820" w:dyaOrig="700">
          <v:shape id="_x0000_i1952" type="#_x0000_t75" style="width:91.25pt;height:36pt" o:ole="">
            <v:imagedata r:id="rId1899" o:title=""/>
          </v:shape>
          <o:OLEObject Type="Embed" ProgID="Equation.3" ShapeID="_x0000_i1952" DrawAspect="Content" ObjectID="_1535867033" r:id="rId1900"/>
        </w:object>
      </w:r>
      <w:r w:rsidRPr="00294297">
        <w:rPr>
          <w:sz w:val="28"/>
          <w:szCs w:val="28"/>
          <w:lang w:val="kk-KZ"/>
        </w:rPr>
        <w:t xml:space="preserve">, </w:t>
      </w:r>
      <w:r w:rsidRPr="00294297">
        <w:rPr>
          <w:position w:val="-30"/>
          <w:sz w:val="28"/>
          <w:szCs w:val="28"/>
          <w:lang w:val="kk-KZ"/>
        </w:rPr>
        <w:object w:dxaOrig="1460" w:dyaOrig="700">
          <v:shape id="_x0000_i1953" type="#_x0000_t75" style="width:72.85pt;height:36pt" o:ole="">
            <v:imagedata r:id="rId1901" o:title=""/>
          </v:shape>
          <o:OLEObject Type="Embed" ProgID="Equation.3" ShapeID="_x0000_i1953" DrawAspect="Content" ObjectID="_1535867034" r:id="rId1902"/>
        </w:object>
      </w:r>
      <w:r w:rsidRPr="00294297">
        <w:rPr>
          <w:position w:val="-18"/>
          <w:sz w:val="28"/>
          <w:szCs w:val="28"/>
          <w:lang w:val="kk-KZ"/>
        </w:rPr>
        <w:object w:dxaOrig="1240" w:dyaOrig="480">
          <v:shape id="_x0000_i1954" type="#_x0000_t75" style="width:61.95pt;height:24.3pt" o:ole="">
            <v:imagedata r:id="rId1903" o:title=""/>
          </v:shape>
          <o:OLEObject Type="Embed" ProgID="Equation.3" ShapeID="_x0000_i1954" DrawAspect="Content" ObjectID="_1535867035" r:id="rId1904"/>
        </w:object>
      </w:r>
      <w:r w:rsidRPr="00294297">
        <w:rPr>
          <w:sz w:val="28"/>
          <w:szCs w:val="28"/>
          <w:lang w:val="kk-KZ"/>
        </w:rPr>
        <w:t xml:space="preserve"> немесе </w:t>
      </w:r>
      <w:r w:rsidRPr="00294297">
        <w:rPr>
          <w:position w:val="-18"/>
          <w:sz w:val="28"/>
          <w:szCs w:val="28"/>
          <w:lang w:val="kk-KZ"/>
        </w:rPr>
        <w:object w:dxaOrig="1240" w:dyaOrig="480">
          <v:shape id="_x0000_i1955" type="#_x0000_t75" style="width:61.95pt;height:24.3pt" o:ole="">
            <v:imagedata r:id="rId1905" o:title=""/>
          </v:shape>
          <o:OLEObject Type="Embed" ProgID="Equation.3" ShapeID="_x0000_i1955" DrawAspect="Content" ObjectID="_1535867036" r:id="rId1906"/>
        </w:object>
      </w:r>
      <w:r w:rsidRPr="00294297">
        <w:rPr>
          <w:sz w:val="28"/>
          <w:szCs w:val="28"/>
          <w:lang w:val="kk-KZ"/>
        </w:rPr>
        <w:t xml:space="preserve">, бірақ </w:t>
      </w:r>
      <w:r w:rsidRPr="00294297">
        <w:rPr>
          <w:position w:val="-10"/>
          <w:sz w:val="28"/>
          <w:szCs w:val="28"/>
          <w:lang w:val="kk-KZ"/>
        </w:rPr>
        <w:object w:dxaOrig="680" w:dyaOrig="340">
          <v:shape id="_x0000_i1956" type="#_x0000_t75" style="width:34.35pt;height:17.6pt" o:ole="">
            <v:imagedata r:id="rId1907" o:title=""/>
          </v:shape>
          <o:OLEObject Type="Embed" ProgID="Equation.3" ShapeID="_x0000_i1956" DrawAspect="Content" ObjectID="_1535867037" r:id="rId1908"/>
        </w:object>
      </w:r>
      <w:r w:rsidRPr="00294297">
        <w:rPr>
          <w:sz w:val="28"/>
          <w:szCs w:val="28"/>
          <w:lang w:val="kk-KZ"/>
        </w:rPr>
        <w:t xml:space="preserve">, сондықтан </w:t>
      </w:r>
      <w:r w:rsidRPr="00294297">
        <w:rPr>
          <w:position w:val="-10"/>
          <w:sz w:val="28"/>
          <w:szCs w:val="28"/>
          <w:lang w:val="kk-KZ"/>
        </w:rPr>
        <w:object w:dxaOrig="1340" w:dyaOrig="340">
          <v:shape id="_x0000_i1957" type="#_x0000_t75" style="width:67pt;height:17.6pt" o:ole="">
            <v:imagedata r:id="rId1909" o:title=""/>
          </v:shape>
          <o:OLEObject Type="Embed" ProgID="Equation.3" ShapeID="_x0000_i1957" DrawAspect="Content" ObjectID="_1535867038" r:id="rId1910"/>
        </w:object>
      </w:r>
    </w:p>
    <w:p w:rsidR="007651A4" w:rsidRPr="008D752D" w:rsidRDefault="007651A4" w:rsidP="007651A4">
      <w:pPr>
        <w:ind w:firstLine="454"/>
        <w:jc w:val="center"/>
        <w:rPr>
          <w:b/>
          <w:sz w:val="28"/>
          <w:szCs w:val="28"/>
          <w:u w:val="single"/>
          <w:lang w:val="kk-KZ"/>
        </w:rPr>
      </w:pPr>
    </w:p>
    <w:p w:rsidR="007651A4" w:rsidRPr="00294297" w:rsidRDefault="007651A4" w:rsidP="007651A4">
      <w:pPr>
        <w:ind w:firstLine="454"/>
        <w:jc w:val="center"/>
        <w:rPr>
          <w:b/>
          <w:sz w:val="28"/>
          <w:szCs w:val="28"/>
          <w:lang w:val="kk-KZ"/>
        </w:rPr>
      </w:pPr>
      <w:r w:rsidRPr="00294297">
        <w:rPr>
          <w:b/>
          <w:sz w:val="28"/>
          <w:szCs w:val="28"/>
          <w:lang w:val="kk-KZ"/>
        </w:rPr>
        <w:t>Жары</w:t>
      </w:r>
      <w:r>
        <w:rPr>
          <w:b/>
          <w:sz w:val="28"/>
          <w:szCs w:val="28"/>
          <w:lang w:val="kk-KZ"/>
        </w:rPr>
        <w:t>қ сәулелерінің қосарланып сынуы</w:t>
      </w:r>
    </w:p>
    <w:p w:rsidR="007651A4" w:rsidRPr="008D752D" w:rsidRDefault="007651A4" w:rsidP="007651A4">
      <w:pPr>
        <w:ind w:firstLine="454"/>
        <w:jc w:val="both"/>
        <w:rPr>
          <w:sz w:val="28"/>
          <w:szCs w:val="28"/>
          <w:lang w:val="kk-KZ"/>
        </w:rPr>
      </w:pPr>
      <w:r w:rsidRPr="00294297">
        <w:rPr>
          <w:b/>
          <w:noProof/>
          <w:sz w:val="28"/>
          <w:szCs w:val="28"/>
        </w:rPr>
        <w:drawing>
          <wp:anchor distT="0" distB="0" distL="114300" distR="114300" simplePos="0" relativeHeight="251859968" behindDoc="1" locked="0" layoutInCell="1" allowOverlap="1">
            <wp:simplePos x="0" y="0"/>
            <wp:positionH relativeFrom="column">
              <wp:posOffset>117475</wp:posOffset>
            </wp:positionH>
            <wp:positionV relativeFrom="paragraph">
              <wp:posOffset>492760</wp:posOffset>
            </wp:positionV>
            <wp:extent cx="2350770" cy="1838960"/>
            <wp:effectExtent l="19050" t="0" r="0" b="0"/>
            <wp:wrapTight wrapText="bothSides">
              <wp:wrapPolygon edited="0">
                <wp:start x="-175" y="0"/>
                <wp:lineTo x="-175" y="21481"/>
                <wp:lineTo x="21530" y="21481"/>
                <wp:lineTo x="21530" y="0"/>
                <wp:lineTo x="-175" y="0"/>
              </wp:wrapPolygon>
            </wp:wrapTight>
            <wp:docPr id="47"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911" cstate="print"/>
                    <a:srcRect/>
                    <a:stretch>
                      <a:fillRect/>
                    </a:stretch>
                  </pic:blipFill>
                  <pic:spPr bwMode="auto">
                    <a:xfrm>
                      <a:off x="0" y="0"/>
                      <a:ext cx="2350770" cy="1838960"/>
                    </a:xfrm>
                    <a:prstGeom prst="rect">
                      <a:avLst/>
                    </a:prstGeom>
                    <a:noFill/>
                    <a:ln w="9525">
                      <a:noFill/>
                      <a:miter lim="800000"/>
                      <a:headEnd/>
                      <a:tailEnd/>
                    </a:ln>
                  </pic:spPr>
                </pic:pic>
              </a:graphicData>
            </a:graphic>
          </wp:anchor>
        </w:drawing>
      </w:r>
      <w:r w:rsidRPr="00294297">
        <w:rPr>
          <w:b/>
          <w:sz w:val="28"/>
          <w:szCs w:val="28"/>
          <w:lang w:val="kk-KZ"/>
        </w:rPr>
        <w:t>Сәуленің қосарланып сынуы</w:t>
      </w:r>
      <w:r w:rsidRPr="008D752D">
        <w:rPr>
          <w:sz w:val="28"/>
          <w:szCs w:val="28"/>
          <w:lang w:val="kk-KZ"/>
        </w:rPr>
        <w:t xml:space="preserve"> - мөлдір кристаллдардың түскен әрбір жарық шоғын екеу қылып көрсету қабілеті. Бұл құбылыс жарықтың анизотропты ортада таралуының ерекшеліктерімен түсіндіріледі және Максвелл теңдеулерінен тікелей шығады. Егер кристаллға жіңішке жарық шоғын түсірсе, онда кристаллдан </w:t>
      </w:r>
      <w:r w:rsidRPr="00294297">
        <w:rPr>
          <w:i/>
          <w:sz w:val="28"/>
          <w:szCs w:val="28"/>
          <w:lang w:val="kk-KZ"/>
        </w:rPr>
        <w:t>екі кеңістіктік бөлінген, бір-біріне және түскен сәулеге параллель сәуле шығады.</w:t>
      </w:r>
      <w:r w:rsidRPr="008D752D">
        <w:rPr>
          <w:sz w:val="28"/>
          <w:szCs w:val="28"/>
          <w:lang w:val="kk-KZ"/>
        </w:rPr>
        <w:t xml:space="preserve">Тіпті сәуле кристаллға нормаль бойымен түскеннің өзінде сынған сәуле екі сәулеге жіктеліп шығады: оның біреуі түскен сәуленің жалғасы болады (оны </w:t>
      </w:r>
      <w:r w:rsidRPr="00EC5DE2">
        <w:rPr>
          <w:b/>
          <w:sz w:val="28"/>
          <w:szCs w:val="28"/>
          <w:lang w:val="kk-KZ"/>
        </w:rPr>
        <w:t>кәдімгі сәуле</w:t>
      </w:r>
      <w:r w:rsidRPr="008D752D">
        <w:rPr>
          <w:sz w:val="28"/>
          <w:szCs w:val="28"/>
          <w:lang w:val="kk-KZ"/>
        </w:rPr>
        <w:t xml:space="preserve"> деп атайды (о)), ал екіншісі ауытқиды (ол </w:t>
      </w:r>
      <w:r w:rsidRPr="00EC5DE2">
        <w:rPr>
          <w:b/>
          <w:sz w:val="28"/>
          <w:szCs w:val="28"/>
          <w:lang w:val="kk-KZ"/>
        </w:rPr>
        <w:t>ерекше сәуле</w:t>
      </w:r>
      <w:r w:rsidRPr="008D752D">
        <w:rPr>
          <w:sz w:val="28"/>
          <w:szCs w:val="28"/>
          <w:lang w:val="kk-KZ"/>
        </w:rPr>
        <w:t xml:space="preserve"> деп аталады (е)).</w:t>
      </w:r>
    </w:p>
    <w:p w:rsidR="007651A4" w:rsidRPr="008D752D" w:rsidRDefault="007651A4" w:rsidP="007651A4">
      <w:pPr>
        <w:ind w:firstLine="454"/>
        <w:jc w:val="both"/>
        <w:rPr>
          <w:sz w:val="28"/>
          <w:szCs w:val="28"/>
          <w:lang w:val="kk-KZ"/>
        </w:rPr>
      </w:pPr>
      <w:r w:rsidRPr="00EC5DE2">
        <w:rPr>
          <w:b/>
          <w:sz w:val="28"/>
          <w:szCs w:val="28"/>
          <w:lang w:val="kk-KZ"/>
        </w:rPr>
        <w:t>Оптикалық анизотропты кристалда</w:t>
      </w:r>
      <w:r w:rsidRPr="00EC5DE2">
        <w:rPr>
          <w:sz w:val="28"/>
          <w:szCs w:val="28"/>
          <w:lang w:val="kk-KZ"/>
        </w:rPr>
        <w:t xml:space="preserve"> сәуле таралып, қосарланып бөлінбейтін бағыт </w:t>
      </w:r>
      <w:r w:rsidRPr="00EC5DE2">
        <w:rPr>
          <w:b/>
          <w:sz w:val="28"/>
          <w:szCs w:val="28"/>
          <w:lang w:val="kk-KZ"/>
        </w:rPr>
        <w:t>кристалдың оптикалық осі</w:t>
      </w:r>
      <w:r w:rsidRPr="00EC5DE2">
        <w:rPr>
          <w:sz w:val="28"/>
          <w:szCs w:val="28"/>
          <w:lang w:val="kk-KZ"/>
        </w:rPr>
        <w:t xml:space="preserve"> деп аталады. Жарық сәулесінің таралу бағыты және кристалдың оптикалық осі арқылы өтетін жазықтық </w:t>
      </w:r>
      <w:r w:rsidRPr="00EC5DE2">
        <w:rPr>
          <w:b/>
          <w:sz w:val="28"/>
          <w:szCs w:val="28"/>
          <w:lang w:val="kk-KZ"/>
        </w:rPr>
        <w:t>кристалдың бас жазықтығы</w:t>
      </w:r>
      <w:r w:rsidRPr="00EC5DE2">
        <w:rPr>
          <w:sz w:val="28"/>
          <w:szCs w:val="28"/>
          <w:lang w:val="kk-KZ"/>
        </w:rPr>
        <w:t xml:space="preserve"> деп</w:t>
      </w:r>
      <w:r w:rsidRPr="008D752D">
        <w:rPr>
          <w:sz w:val="28"/>
          <w:szCs w:val="28"/>
          <w:lang w:val="kk-KZ"/>
        </w:rPr>
        <w:t xml:space="preserve"> аталады.</w:t>
      </w:r>
    </w:p>
    <w:p w:rsidR="007651A4" w:rsidRPr="008D752D" w:rsidRDefault="007651A4" w:rsidP="007651A4">
      <w:pPr>
        <w:ind w:firstLine="454"/>
        <w:jc w:val="both"/>
        <w:rPr>
          <w:sz w:val="28"/>
          <w:szCs w:val="28"/>
          <w:lang w:val="kk-KZ"/>
        </w:rPr>
      </w:pPr>
      <w:r w:rsidRPr="008D752D">
        <w:rPr>
          <w:sz w:val="28"/>
          <w:szCs w:val="28"/>
          <w:lang w:val="kk-KZ"/>
        </w:rPr>
        <w:t>Кәдімгі және ерекше сәулелер өзара перпендикуляр жазықтықтарда жазық поляризацияланған: кәдімгі сәуледе жарық векторының тербелісі бас жазықтыққа перпендикуляр; ерекше сәуледе - бас жазықтықта; кәдімгі сәуле кристалдың барлық бағытында бірдей жылдамдықпен таралады:</w:t>
      </w:r>
      <w:r>
        <w:rPr>
          <w:sz w:val="28"/>
          <w:szCs w:val="28"/>
          <w:lang w:val="kk-KZ"/>
        </w:rPr>
        <w:t xml:space="preserve"> </w:t>
      </w:r>
      <w:r w:rsidRPr="008D752D">
        <w:rPr>
          <w:sz w:val="28"/>
          <w:szCs w:val="28"/>
          <w:lang w:val="kk-KZ"/>
        </w:rPr>
        <w:t xml:space="preserve"> </w:t>
      </w:r>
      <w:r w:rsidRPr="00EC5DE2">
        <w:rPr>
          <w:position w:val="-12"/>
          <w:sz w:val="28"/>
          <w:szCs w:val="28"/>
          <w:lang w:val="kk-KZ"/>
        </w:rPr>
        <w:object w:dxaOrig="1020" w:dyaOrig="360">
          <v:shape id="_x0000_i1958" type="#_x0000_t75" style="width:51.05pt;height:18.4pt" o:ole="">
            <v:imagedata r:id="rId1912" o:title=""/>
          </v:shape>
          <o:OLEObject Type="Embed" ProgID="Equation.3" ShapeID="_x0000_i1958" DrawAspect="Content" ObjectID="_1535867039" r:id="rId1913"/>
        </w:object>
      </w:r>
      <w:r w:rsidRPr="008D752D">
        <w:rPr>
          <w:sz w:val="28"/>
          <w:szCs w:val="28"/>
          <w:lang w:val="kk-KZ"/>
        </w:rPr>
        <w:t xml:space="preserve"> , </w:t>
      </w:r>
      <w:r w:rsidRPr="00EC5DE2">
        <w:rPr>
          <w:position w:val="-12"/>
          <w:sz w:val="28"/>
          <w:szCs w:val="28"/>
          <w:lang w:val="kk-KZ"/>
        </w:rPr>
        <w:object w:dxaOrig="279" w:dyaOrig="360">
          <v:shape id="_x0000_i1959" type="#_x0000_t75" style="width:13.4pt;height:18.4pt" o:ole="">
            <v:imagedata r:id="rId1914" o:title=""/>
          </v:shape>
          <o:OLEObject Type="Embed" ProgID="Equation.3" ShapeID="_x0000_i1959" DrawAspect="Content" ObjectID="_1535867040" r:id="rId1915"/>
        </w:object>
      </w:r>
      <w:r>
        <w:rPr>
          <w:sz w:val="28"/>
          <w:szCs w:val="28"/>
          <w:lang w:val="kk-KZ"/>
        </w:rPr>
        <w:t xml:space="preserve"> </w:t>
      </w:r>
      <w:r w:rsidRPr="008D752D">
        <w:rPr>
          <w:sz w:val="28"/>
          <w:szCs w:val="28"/>
          <w:lang w:val="kk-KZ"/>
        </w:rPr>
        <w:t xml:space="preserve">сыну көрсеткіші ол үшін тұрақты шама; ерекше сәуле әр түрлі бағытта әр түрлі жылдамдықпен </w:t>
      </w:r>
      <w:r w:rsidRPr="00EC5DE2">
        <w:rPr>
          <w:position w:val="-12"/>
          <w:sz w:val="28"/>
          <w:szCs w:val="28"/>
          <w:lang w:val="kk-KZ"/>
        </w:rPr>
        <w:object w:dxaOrig="999" w:dyaOrig="360">
          <v:shape id="_x0000_i1960" type="#_x0000_t75" style="width:50.25pt;height:18.4pt" o:ole="">
            <v:imagedata r:id="rId1916" o:title=""/>
          </v:shape>
          <o:OLEObject Type="Embed" ProgID="Equation.3" ShapeID="_x0000_i1960" DrawAspect="Content" ObjectID="_1535867041" r:id="rId1917"/>
        </w:object>
      </w:r>
      <w:r w:rsidRPr="008D752D">
        <w:rPr>
          <w:sz w:val="28"/>
          <w:szCs w:val="28"/>
          <w:lang w:val="kk-KZ"/>
        </w:rPr>
        <w:t xml:space="preserve"> таралады: ерекше сәуленің </w:t>
      </w:r>
      <w:r w:rsidRPr="00EC5DE2">
        <w:rPr>
          <w:position w:val="-12"/>
          <w:sz w:val="28"/>
          <w:szCs w:val="28"/>
          <w:lang w:val="kk-KZ"/>
        </w:rPr>
        <w:object w:dxaOrig="260" w:dyaOrig="360">
          <v:shape id="_x0000_i1961" type="#_x0000_t75" style="width:13.4pt;height:18.4pt" o:ole="">
            <v:imagedata r:id="rId1918" o:title=""/>
          </v:shape>
          <o:OLEObject Type="Embed" ProgID="Equation.3" ShapeID="_x0000_i1961" DrawAspect="Content" ObjectID="_1535867042" r:id="rId1919"/>
        </w:object>
      </w:r>
      <w:r w:rsidRPr="008D752D">
        <w:rPr>
          <w:sz w:val="28"/>
          <w:szCs w:val="28"/>
          <w:lang w:val="kk-KZ"/>
        </w:rPr>
        <w:t xml:space="preserve"> сыну көрсеткіші сәуленің бағытына тәуелді айнымалы шама.</w:t>
      </w:r>
    </w:p>
    <w:p w:rsidR="007651A4" w:rsidRPr="008D752D" w:rsidRDefault="007651A4" w:rsidP="007651A4">
      <w:pPr>
        <w:ind w:firstLine="454"/>
        <w:jc w:val="both"/>
        <w:rPr>
          <w:sz w:val="28"/>
          <w:szCs w:val="28"/>
          <w:lang w:val="kk-KZ"/>
        </w:rPr>
      </w:pPr>
    </w:p>
    <w:p w:rsidR="007651A4" w:rsidRPr="00EC5DE2" w:rsidRDefault="007651A4" w:rsidP="007651A4">
      <w:pPr>
        <w:ind w:firstLine="454"/>
        <w:jc w:val="center"/>
        <w:rPr>
          <w:sz w:val="28"/>
          <w:szCs w:val="28"/>
          <w:lang w:val="kk-KZ"/>
        </w:rPr>
      </w:pPr>
      <w:r w:rsidRPr="00EC5DE2">
        <w:rPr>
          <w:b/>
          <w:sz w:val="28"/>
          <w:szCs w:val="28"/>
          <w:lang w:val="kk-KZ"/>
        </w:rPr>
        <w:t>Поляризациялайтын призмалар және поляроидтар</w:t>
      </w:r>
    </w:p>
    <w:p w:rsidR="007651A4" w:rsidRPr="008D752D" w:rsidRDefault="007651A4" w:rsidP="007651A4">
      <w:pPr>
        <w:ind w:firstLine="454"/>
        <w:jc w:val="both"/>
        <w:rPr>
          <w:sz w:val="28"/>
          <w:szCs w:val="28"/>
          <w:lang w:val="kk-KZ"/>
        </w:rPr>
      </w:pPr>
      <w:r>
        <w:rPr>
          <w:noProof/>
          <w:sz w:val="28"/>
          <w:szCs w:val="28"/>
        </w:rPr>
        <w:lastRenderedPageBreak/>
        <w:drawing>
          <wp:anchor distT="0" distB="0" distL="114300" distR="114300" simplePos="0" relativeHeight="251860992" behindDoc="1" locked="0" layoutInCell="1" allowOverlap="1">
            <wp:simplePos x="0" y="0"/>
            <wp:positionH relativeFrom="column">
              <wp:posOffset>-3810</wp:posOffset>
            </wp:positionH>
            <wp:positionV relativeFrom="paragraph">
              <wp:posOffset>718820</wp:posOffset>
            </wp:positionV>
            <wp:extent cx="2514600" cy="1285875"/>
            <wp:effectExtent l="19050" t="0" r="0" b="0"/>
            <wp:wrapTight wrapText="bothSides">
              <wp:wrapPolygon edited="0">
                <wp:start x="-164" y="0"/>
                <wp:lineTo x="-164" y="21440"/>
                <wp:lineTo x="21600" y="21440"/>
                <wp:lineTo x="21600" y="0"/>
                <wp:lineTo x="-164" y="0"/>
              </wp:wrapPolygon>
            </wp:wrapTight>
            <wp:docPr id="48"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920" cstate="print"/>
                    <a:srcRect/>
                    <a:stretch>
                      <a:fillRect/>
                    </a:stretch>
                  </pic:blipFill>
                  <pic:spPr bwMode="auto">
                    <a:xfrm>
                      <a:off x="0" y="0"/>
                      <a:ext cx="2514600" cy="1285875"/>
                    </a:xfrm>
                    <a:prstGeom prst="rect">
                      <a:avLst/>
                    </a:prstGeom>
                    <a:noFill/>
                    <a:ln w="9525">
                      <a:noFill/>
                      <a:miter lim="800000"/>
                      <a:headEnd/>
                      <a:tailEnd/>
                    </a:ln>
                  </pic:spPr>
                </pic:pic>
              </a:graphicData>
            </a:graphic>
          </wp:anchor>
        </w:drawing>
      </w:r>
      <w:r w:rsidRPr="008D752D">
        <w:rPr>
          <w:sz w:val="28"/>
          <w:szCs w:val="28"/>
          <w:lang w:val="kk-KZ"/>
        </w:rPr>
        <w:t xml:space="preserve">Жарықтың қосарланып сыну құбылысы поляризациялайтын құралдарды дайындаған кезде пайдаланылады:  поляризациялайтын призмаларды және поляроидтарды. Мысалы, </w:t>
      </w:r>
      <w:r w:rsidRPr="00EC5DE2">
        <w:rPr>
          <w:i/>
          <w:sz w:val="28"/>
          <w:szCs w:val="28"/>
          <w:lang w:val="kk-KZ"/>
        </w:rPr>
        <w:t>Николь призмасында</w:t>
      </w:r>
      <w:r w:rsidRPr="008D752D">
        <w:rPr>
          <w:sz w:val="28"/>
          <w:szCs w:val="28"/>
          <w:lang w:val="kk-KZ"/>
        </w:rPr>
        <w:t xml:space="preserve"> – екі испан шпатынан жасалған </w:t>
      </w:r>
      <w:r w:rsidRPr="00EC5DE2">
        <w:rPr>
          <w:i/>
          <w:sz w:val="28"/>
          <w:szCs w:val="28"/>
          <w:lang w:val="kk-KZ"/>
        </w:rPr>
        <w:t>АВ</w:t>
      </w:r>
      <w:r w:rsidRPr="00EC5DE2">
        <w:rPr>
          <w:sz w:val="28"/>
          <w:szCs w:val="28"/>
          <w:lang w:val="kk-KZ"/>
        </w:rPr>
        <w:t xml:space="preserve"> бойлай канада бальзамымен (</w:t>
      </w:r>
      <w:r w:rsidRPr="00EC5DE2">
        <w:rPr>
          <w:i/>
          <w:sz w:val="28"/>
          <w:szCs w:val="28"/>
          <w:lang w:val="kk-KZ"/>
        </w:rPr>
        <w:t>n=1,55</w:t>
      </w:r>
      <w:r w:rsidRPr="00EC5DE2">
        <w:rPr>
          <w:sz w:val="28"/>
          <w:szCs w:val="28"/>
          <w:lang w:val="kk-KZ"/>
        </w:rPr>
        <w:t>) желімденген қос призмада кәдімгі сәуле (</w:t>
      </w:r>
      <w:r w:rsidRPr="00EC5DE2">
        <w:rPr>
          <w:i/>
          <w:sz w:val="28"/>
          <w:szCs w:val="28"/>
          <w:lang w:val="kk-KZ"/>
        </w:rPr>
        <w:t>n =1,66</w:t>
      </w:r>
      <w:r w:rsidRPr="00EC5DE2">
        <w:rPr>
          <w:sz w:val="28"/>
          <w:szCs w:val="28"/>
          <w:lang w:val="kk-KZ"/>
        </w:rPr>
        <w:t>)  толық шағылады (өйткені канада бальзамы ол оптикалық тығыздығы аз орта), ал жазық поляризацияланған ерекше сәуле (</w:t>
      </w:r>
      <w:r w:rsidRPr="00EC5DE2">
        <w:rPr>
          <w:i/>
          <w:sz w:val="28"/>
          <w:szCs w:val="28"/>
          <w:lang w:val="kk-KZ"/>
        </w:rPr>
        <w:t>n</w:t>
      </w:r>
      <w:r w:rsidRPr="00EC5DE2">
        <w:rPr>
          <w:i/>
          <w:sz w:val="28"/>
          <w:szCs w:val="28"/>
          <w:vertAlign w:val="subscript"/>
          <w:lang w:val="kk-KZ"/>
        </w:rPr>
        <w:t>е</w:t>
      </w:r>
      <w:r w:rsidRPr="00EC5DE2">
        <w:rPr>
          <w:i/>
          <w:sz w:val="28"/>
          <w:szCs w:val="28"/>
          <w:lang w:val="kk-KZ"/>
        </w:rPr>
        <w:t>=1,51</w:t>
      </w:r>
      <w:r w:rsidRPr="00EC5DE2">
        <w:rPr>
          <w:sz w:val="28"/>
          <w:szCs w:val="28"/>
          <w:lang w:val="kk-KZ"/>
        </w:rPr>
        <w:t>) призмадан сынып</w:t>
      </w:r>
      <w:r w:rsidRPr="008D752D">
        <w:rPr>
          <w:sz w:val="28"/>
          <w:szCs w:val="28"/>
          <w:lang w:val="kk-KZ"/>
        </w:rPr>
        <w:t xml:space="preserve"> шығады. (призманың оптикалық осі  </w:t>
      </w:r>
      <w:r w:rsidRPr="008D752D">
        <w:rPr>
          <w:i/>
          <w:sz w:val="28"/>
          <w:szCs w:val="28"/>
          <w:lang w:val="kk-KZ"/>
        </w:rPr>
        <w:t>ОО</w:t>
      </w:r>
      <w:r w:rsidRPr="008D752D">
        <w:rPr>
          <w:sz w:val="28"/>
          <w:szCs w:val="28"/>
          <w:vertAlign w:val="superscript"/>
          <w:lang w:val="kk-KZ"/>
        </w:rPr>
        <w:t>/</w:t>
      </w:r>
      <w:r w:rsidRPr="008D752D">
        <w:rPr>
          <w:sz w:val="28"/>
          <w:szCs w:val="28"/>
          <w:lang w:val="kk-KZ"/>
        </w:rPr>
        <w:t xml:space="preserve">  бүйір қабырғасымен  48</w:t>
      </w:r>
      <w:r w:rsidRPr="008D752D">
        <w:rPr>
          <w:sz w:val="28"/>
          <w:szCs w:val="28"/>
          <w:vertAlign w:val="superscript"/>
          <w:lang w:val="kk-KZ"/>
        </w:rPr>
        <w:t xml:space="preserve">0 </w:t>
      </w:r>
      <w:r w:rsidRPr="008D752D">
        <w:rPr>
          <w:sz w:val="28"/>
          <w:szCs w:val="28"/>
          <w:lang w:val="kk-KZ"/>
        </w:rPr>
        <w:t>бұрыш  жасайды).</w:t>
      </w:r>
    </w:p>
    <w:p w:rsidR="007651A4" w:rsidRPr="008D752D" w:rsidRDefault="007651A4" w:rsidP="007651A4">
      <w:pPr>
        <w:ind w:firstLine="454"/>
        <w:jc w:val="both"/>
        <w:rPr>
          <w:sz w:val="28"/>
          <w:szCs w:val="28"/>
          <w:lang w:val="kk-KZ"/>
        </w:rPr>
      </w:pPr>
      <w:r w:rsidRPr="008D752D">
        <w:rPr>
          <w:sz w:val="28"/>
          <w:szCs w:val="28"/>
          <w:lang w:val="kk-KZ"/>
        </w:rPr>
        <w:t xml:space="preserve">Екі түрлі поляризациялайтын кристалдардың </w:t>
      </w:r>
      <w:r w:rsidRPr="00EC5DE2">
        <w:rPr>
          <w:b/>
          <w:sz w:val="28"/>
          <w:szCs w:val="28"/>
          <w:lang w:val="kk-KZ"/>
        </w:rPr>
        <w:t>дихроизма</w:t>
      </w:r>
      <w:r w:rsidRPr="008D752D">
        <w:rPr>
          <w:sz w:val="28"/>
          <w:szCs w:val="28"/>
          <w:lang w:val="kk-KZ"/>
        </w:rPr>
        <w:t xml:space="preserve"> деп аталатын қасиеті бар - жарық толқының электрлік векторының әр түрлі ориентациясына байланысты жарықты түрліше жұту. Дихроизді кристалдарды, поляроидтарды дайындау барысында қолданылады. </w:t>
      </w:r>
      <w:r w:rsidRPr="00EC5DE2">
        <w:rPr>
          <w:b/>
          <w:sz w:val="28"/>
          <w:szCs w:val="28"/>
          <w:lang w:val="kk-KZ"/>
        </w:rPr>
        <w:t>Поляроидтар</w:t>
      </w:r>
      <w:r w:rsidRPr="008D752D">
        <w:rPr>
          <w:sz w:val="28"/>
          <w:szCs w:val="28"/>
          <w:lang w:val="kk-KZ"/>
        </w:rPr>
        <w:t xml:space="preserve"> – ішіне дихроизмасы айқын байқалатын заттың кристалдары енгізілген жұқа пластик пленкалар (мысалы, герапатит). Мұндай пленкалар қалыңдығы 0,1мм-ге жуық болғанда, спектрдің көрінетін бөлігінде кәдімгі сәулелерді толығымен жұтады. Осындай жұқа қабатта ол жақсы поляризатор болып табылады. </w:t>
      </w:r>
    </w:p>
    <w:p w:rsidR="007651A4" w:rsidRPr="008D752D" w:rsidRDefault="007651A4" w:rsidP="007651A4">
      <w:pPr>
        <w:ind w:firstLine="454"/>
        <w:jc w:val="both"/>
        <w:rPr>
          <w:sz w:val="28"/>
          <w:szCs w:val="28"/>
          <w:lang w:val="kk-KZ"/>
        </w:rPr>
      </w:pPr>
    </w:p>
    <w:p w:rsidR="007651A4" w:rsidRPr="00EC5DE2" w:rsidRDefault="007651A4" w:rsidP="007651A4">
      <w:pPr>
        <w:ind w:firstLine="454"/>
        <w:jc w:val="center"/>
        <w:rPr>
          <w:sz w:val="28"/>
          <w:szCs w:val="28"/>
          <w:lang w:val="kk-KZ"/>
        </w:rPr>
      </w:pPr>
      <w:r w:rsidRPr="00EC5DE2">
        <w:rPr>
          <w:b/>
          <w:sz w:val="28"/>
          <w:szCs w:val="28"/>
          <w:lang w:val="kk-KZ"/>
        </w:rPr>
        <w:t>Жасанды оптикалық анизотропия</w:t>
      </w:r>
    </w:p>
    <w:p w:rsidR="007651A4" w:rsidRPr="008D752D" w:rsidRDefault="007651A4" w:rsidP="007651A4">
      <w:pPr>
        <w:ind w:firstLine="454"/>
        <w:jc w:val="both"/>
        <w:rPr>
          <w:sz w:val="28"/>
          <w:szCs w:val="28"/>
          <w:lang w:val="kk-KZ"/>
        </w:rPr>
      </w:pPr>
      <w:r w:rsidRPr="008D752D">
        <w:rPr>
          <w:sz w:val="28"/>
          <w:szCs w:val="28"/>
          <w:lang w:val="kk-KZ"/>
        </w:rPr>
        <w:t>Оптикалық изотропты заттардан</w:t>
      </w:r>
    </w:p>
    <w:p w:rsidR="007651A4" w:rsidRPr="008D752D" w:rsidRDefault="007651A4" w:rsidP="007651A4">
      <w:pPr>
        <w:ind w:firstLine="454"/>
        <w:jc w:val="both"/>
        <w:rPr>
          <w:sz w:val="28"/>
          <w:szCs w:val="28"/>
          <w:lang w:val="kk-KZ"/>
        </w:rPr>
      </w:pPr>
      <w:r>
        <w:rPr>
          <w:noProof/>
          <w:sz w:val="28"/>
          <w:szCs w:val="28"/>
        </w:rPr>
        <w:drawing>
          <wp:anchor distT="0" distB="0" distL="114300" distR="114300" simplePos="0" relativeHeight="251862016" behindDoc="1" locked="0" layoutInCell="1" allowOverlap="1">
            <wp:simplePos x="0" y="0"/>
            <wp:positionH relativeFrom="column">
              <wp:posOffset>81915</wp:posOffset>
            </wp:positionH>
            <wp:positionV relativeFrom="paragraph">
              <wp:posOffset>288925</wp:posOffset>
            </wp:positionV>
            <wp:extent cx="2552700" cy="1409700"/>
            <wp:effectExtent l="19050" t="0" r="0" b="0"/>
            <wp:wrapTight wrapText="bothSides">
              <wp:wrapPolygon edited="0">
                <wp:start x="-161" y="0"/>
                <wp:lineTo x="-161" y="21308"/>
                <wp:lineTo x="21600" y="21308"/>
                <wp:lineTo x="21600" y="0"/>
                <wp:lineTo x="-161" y="0"/>
              </wp:wrapPolygon>
            </wp:wrapTight>
            <wp:docPr id="49"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921" cstate="print"/>
                    <a:srcRect/>
                    <a:stretch>
                      <a:fillRect/>
                    </a:stretch>
                  </pic:blipFill>
                  <pic:spPr bwMode="auto">
                    <a:xfrm>
                      <a:off x="0" y="0"/>
                      <a:ext cx="2552700" cy="1409700"/>
                    </a:xfrm>
                    <a:prstGeom prst="rect">
                      <a:avLst/>
                    </a:prstGeom>
                    <a:noFill/>
                    <a:ln w="9525">
                      <a:noFill/>
                      <a:miter lim="800000"/>
                      <a:headEnd/>
                      <a:tailEnd/>
                    </a:ln>
                  </pic:spPr>
                </pic:pic>
              </a:graphicData>
            </a:graphic>
          </wp:anchor>
        </w:drawing>
      </w:r>
      <w:r w:rsidRPr="008D752D">
        <w:rPr>
          <w:sz w:val="28"/>
          <w:szCs w:val="28"/>
          <w:lang w:val="kk-KZ"/>
        </w:rPr>
        <w:t>1) біржақты  қысу (сығу) немесе созу; 2) электр өрісі (Керр эффекті); 3) магнит өрісі (Коттон-Муттон эффекті) әсері арқылы индуцияланған жасанды оптикалық анизотропияны алуға болады. Бұл кезде индуцияланған оптикалық ось деформацияның, электр және магнит өрістерінің бағытымен бағыттас болып келеді.</w:t>
      </w:r>
    </w:p>
    <w:p w:rsidR="007651A4" w:rsidRPr="00657277" w:rsidRDefault="007651A4" w:rsidP="007651A4">
      <w:pPr>
        <w:ind w:firstLine="454"/>
        <w:jc w:val="both"/>
        <w:rPr>
          <w:sz w:val="28"/>
          <w:szCs w:val="28"/>
          <w:lang w:val="kk-KZ"/>
        </w:rPr>
      </w:pPr>
      <w:r w:rsidRPr="00EC5DE2">
        <w:rPr>
          <w:b/>
          <w:sz w:val="28"/>
          <w:szCs w:val="28"/>
          <w:lang w:val="kk-KZ"/>
        </w:rPr>
        <w:t>Керр эффекті</w:t>
      </w:r>
      <w:r w:rsidRPr="00EC5DE2">
        <w:rPr>
          <w:sz w:val="28"/>
          <w:szCs w:val="28"/>
          <w:lang w:val="kk-KZ"/>
        </w:rPr>
        <w:t xml:space="preserve"> – электр өрісі әсерінен пайда болатын заттардағы оптикалық анизотропия – зат молекулаларының әр түрлі бағыт бойынша түрліше поляризациялануымен түсіндіріледі. Егер </w:t>
      </w:r>
      <w:r w:rsidRPr="00657277">
        <w:rPr>
          <w:i/>
          <w:sz w:val="28"/>
          <w:szCs w:val="28"/>
          <w:lang w:val="kk-KZ"/>
        </w:rPr>
        <w:t>Керр ұяшығының</w:t>
      </w:r>
      <w:r w:rsidRPr="00EC5DE2">
        <w:rPr>
          <w:sz w:val="28"/>
          <w:szCs w:val="28"/>
          <w:lang w:val="kk-KZ"/>
        </w:rPr>
        <w:t xml:space="preserve"> екі жағына потенциалдар айырымын берсек – онда сұйық зат екі рет жарықты сындыратын болады және жарық анализатордан да өтеді. </w:t>
      </w:r>
      <w:r w:rsidRPr="00657277">
        <w:rPr>
          <w:i/>
          <w:sz w:val="28"/>
          <w:szCs w:val="28"/>
          <w:lang w:val="kk-KZ"/>
        </w:rPr>
        <w:t>Керр ұяшығы</w:t>
      </w:r>
      <w:r w:rsidRPr="00657277">
        <w:rPr>
          <w:sz w:val="28"/>
          <w:szCs w:val="28"/>
          <w:lang w:val="kk-KZ"/>
        </w:rPr>
        <w:t xml:space="preserve"> - бір-біріне 90</w:t>
      </w:r>
      <w:r w:rsidRPr="00657277">
        <w:rPr>
          <w:sz w:val="28"/>
          <w:szCs w:val="28"/>
          <w:vertAlign w:val="superscript"/>
          <w:lang w:val="kk-KZ"/>
        </w:rPr>
        <w:t xml:space="preserve">0 </w:t>
      </w:r>
      <w:r w:rsidRPr="00657277">
        <w:rPr>
          <w:sz w:val="28"/>
          <w:szCs w:val="28"/>
          <w:lang w:val="kk-KZ"/>
        </w:rPr>
        <w:t xml:space="preserve">бұрыш жасай орналасқан  </w:t>
      </w:r>
      <w:r w:rsidRPr="00657277">
        <w:rPr>
          <w:i/>
          <w:sz w:val="28"/>
          <w:szCs w:val="28"/>
          <w:lang w:val="kk-KZ"/>
        </w:rPr>
        <w:t>Р</w:t>
      </w:r>
      <w:r w:rsidRPr="00657277">
        <w:rPr>
          <w:sz w:val="28"/>
          <w:szCs w:val="28"/>
          <w:lang w:val="kk-KZ"/>
        </w:rPr>
        <w:t xml:space="preserve"> поляризатор мен </w:t>
      </w:r>
      <w:r w:rsidRPr="00657277">
        <w:rPr>
          <w:i/>
          <w:sz w:val="28"/>
          <w:szCs w:val="28"/>
          <w:lang w:val="kk-KZ"/>
        </w:rPr>
        <w:t>А</w:t>
      </w:r>
      <w:r w:rsidRPr="00657277">
        <w:rPr>
          <w:sz w:val="28"/>
          <w:szCs w:val="28"/>
          <w:lang w:val="kk-KZ"/>
        </w:rPr>
        <w:t xml:space="preserve"> анализотордың арасына ішінде зерттеліп жатқан сұйықтық және конденсатордың</w:t>
      </w:r>
      <w:r w:rsidRPr="00EC5DE2">
        <w:rPr>
          <w:sz w:val="28"/>
          <w:szCs w:val="28"/>
          <w:lang w:val="kk-KZ"/>
        </w:rPr>
        <w:t xml:space="preserve"> пластиналары бар ыдыс.  Кәдімгі және ерекше сәулелердің сыну көрсеткіштерінің айырмсы: </w:t>
      </w:r>
      <w:r w:rsidRPr="00657277">
        <w:rPr>
          <w:i/>
          <w:sz w:val="28"/>
          <w:szCs w:val="28"/>
          <w:lang w:val="kk-KZ"/>
        </w:rPr>
        <w:t>n</w:t>
      </w:r>
      <w:r w:rsidRPr="00657277">
        <w:rPr>
          <w:i/>
          <w:sz w:val="28"/>
          <w:szCs w:val="28"/>
          <w:vertAlign w:val="subscript"/>
          <w:lang w:val="kk-KZ"/>
        </w:rPr>
        <w:t>e</w:t>
      </w:r>
      <w:r w:rsidRPr="00657277">
        <w:rPr>
          <w:i/>
          <w:sz w:val="28"/>
          <w:szCs w:val="28"/>
          <w:lang w:val="kk-KZ"/>
        </w:rPr>
        <w:t>-n</w:t>
      </w:r>
      <w:r w:rsidRPr="00657277">
        <w:rPr>
          <w:i/>
          <w:sz w:val="28"/>
          <w:szCs w:val="28"/>
          <w:vertAlign w:val="subscript"/>
          <w:lang w:val="kk-KZ"/>
        </w:rPr>
        <w:t>o</w:t>
      </w:r>
      <w:r w:rsidRPr="00657277">
        <w:rPr>
          <w:i/>
          <w:sz w:val="28"/>
          <w:szCs w:val="28"/>
          <w:lang w:val="kk-KZ"/>
        </w:rPr>
        <w:t>=B</w:t>
      </w:r>
      <w:r w:rsidRPr="00657277">
        <w:rPr>
          <w:i/>
          <w:sz w:val="28"/>
          <w:szCs w:val="28"/>
          <w:lang w:val="el-GR"/>
        </w:rPr>
        <w:t>λ</w:t>
      </w:r>
      <w:r w:rsidRPr="00657277">
        <w:rPr>
          <w:i/>
          <w:sz w:val="28"/>
          <w:szCs w:val="28"/>
          <w:vertAlign w:val="subscript"/>
          <w:lang w:val="kk-KZ"/>
        </w:rPr>
        <w:t>0</w:t>
      </w:r>
      <w:r w:rsidRPr="00657277">
        <w:rPr>
          <w:i/>
          <w:sz w:val="28"/>
          <w:szCs w:val="28"/>
          <w:lang w:val="kk-KZ"/>
        </w:rPr>
        <w:t>E</w:t>
      </w:r>
      <w:r w:rsidRPr="00657277">
        <w:rPr>
          <w:i/>
          <w:sz w:val="28"/>
          <w:szCs w:val="28"/>
          <w:vertAlign w:val="superscript"/>
          <w:lang w:val="kk-KZ"/>
        </w:rPr>
        <w:t>2</w:t>
      </w:r>
      <w:r w:rsidRPr="00657277">
        <w:rPr>
          <w:sz w:val="28"/>
          <w:szCs w:val="28"/>
          <w:lang w:val="kk-KZ"/>
        </w:rPr>
        <w:t xml:space="preserve">, мұндағы </w:t>
      </w:r>
      <w:r w:rsidRPr="00657277">
        <w:rPr>
          <w:i/>
          <w:sz w:val="28"/>
          <w:szCs w:val="28"/>
          <w:lang w:val="el-GR"/>
        </w:rPr>
        <w:t>λ</w:t>
      </w:r>
      <w:r w:rsidRPr="00657277">
        <w:rPr>
          <w:i/>
          <w:sz w:val="28"/>
          <w:szCs w:val="28"/>
          <w:vertAlign w:val="subscript"/>
          <w:lang w:val="kk-KZ"/>
        </w:rPr>
        <w:t>0</w:t>
      </w:r>
      <w:r w:rsidRPr="00657277">
        <w:rPr>
          <w:sz w:val="28"/>
          <w:szCs w:val="28"/>
          <w:lang w:val="kk-KZ"/>
        </w:rPr>
        <w:t xml:space="preserve"> – вакуумдағы жарық толқын ұзындығы, </w:t>
      </w:r>
      <w:r w:rsidRPr="00657277">
        <w:rPr>
          <w:i/>
          <w:sz w:val="28"/>
          <w:szCs w:val="28"/>
          <w:lang w:val="kk-KZ"/>
        </w:rPr>
        <w:t>E</w:t>
      </w:r>
      <w:r w:rsidRPr="00657277">
        <w:rPr>
          <w:sz w:val="28"/>
          <w:szCs w:val="28"/>
          <w:lang w:val="kk-KZ"/>
        </w:rPr>
        <w:t xml:space="preserve"> – электр өрісінің кернеулігі,  </w:t>
      </w:r>
      <w:r w:rsidRPr="00657277">
        <w:rPr>
          <w:i/>
          <w:sz w:val="28"/>
          <w:szCs w:val="28"/>
          <w:lang w:val="kk-KZ"/>
        </w:rPr>
        <w:t xml:space="preserve">B </w:t>
      </w:r>
      <w:r w:rsidRPr="00657277">
        <w:rPr>
          <w:sz w:val="28"/>
          <w:szCs w:val="28"/>
          <w:lang w:val="kk-KZ"/>
        </w:rPr>
        <w:t>– температураға, жарық толқын ұзындығына және заттың табиғатына тәуелді болатын Керр тұрақтысы.</w:t>
      </w:r>
    </w:p>
    <w:p w:rsidR="007651A4" w:rsidRPr="008D752D" w:rsidRDefault="007651A4" w:rsidP="007651A4">
      <w:pPr>
        <w:ind w:firstLine="454"/>
        <w:jc w:val="both"/>
        <w:rPr>
          <w:sz w:val="28"/>
          <w:szCs w:val="28"/>
          <w:lang w:val="kk-KZ"/>
        </w:rPr>
      </w:pPr>
      <w:r w:rsidRPr="00EC5DE2">
        <w:rPr>
          <w:b/>
          <w:sz w:val="28"/>
          <w:szCs w:val="28"/>
          <w:lang w:val="kk-KZ"/>
        </w:rPr>
        <w:t>Коттон-Муттон эффекті</w:t>
      </w:r>
      <w:r w:rsidRPr="00EC5DE2">
        <w:rPr>
          <w:sz w:val="28"/>
          <w:szCs w:val="28"/>
          <w:lang w:val="kk-KZ"/>
        </w:rPr>
        <w:t xml:space="preserve"> –</w:t>
      </w:r>
      <w:r w:rsidRPr="008D752D">
        <w:rPr>
          <w:sz w:val="28"/>
          <w:szCs w:val="28"/>
          <w:lang w:val="kk-KZ"/>
        </w:rPr>
        <w:t xml:space="preserve"> Керр эффектінің магниттік аналогы – кейбір изотропты заттарды күшті магнит өрісіне қойған кезде оптикалық анизотропиясы пайда болу құбылысы. Бұл кезде</w:t>
      </w:r>
      <w:r w:rsidRPr="008D752D">
        <w:rPr>
          <w:i/>
          <w:sz w:val="28"/>
          <w:szCs w:val="28"/>
          <w:lang w:val="kk-KZ"/>
        </w:rPr>
        <w:t xml:space="preserve"> </w:t>
      </w:r>
      <w:r w:rsidRPr="00657277">
        <w:rPr>
          <w:i/>
          <w:sz w:val="28"/>
          <w:szCs w:val="28"/>
          <w:lang w:val="kk-KZ"/>
        </w:rPr>
        <w:t>n</w:t>
      </w:r>
      <w:r w:rsidRPr="00657277">
        <w:rPr>
          <w:i/>
          <w:sz w:val="28"/>
          <w:szCs w:val="28"/>
          <w:vertAlign w:val="subscript"/>
          <w:lang w:val="kk-KZ"/>
        </w:rPr>
        <w:t>e</w:t>
      </w:r>
      <w:r w:rsidRPr="00657277">
        <w:rPr>
          <w:i/>
          <w:sz w:val="28"/>
          <w:szCs w:val="28"/>
          <w:lang w:val="kk-KZ"/>
        </w:rPr>
        <w:t>-n</w:t>
      </w:r>
      <w:r w:rsidRPr="00657277">
        <w:rPr>
          <w:i/>
          <w:sz w:val="28"/>
          <w:szCs w:val="28"/>
          <w:vertAlign w:val="subscript"/>
          <w:lang w:val="kk-KZ"/>
        </w:rPr>
        <w:t>o</w:t>
      </w:r>
      <w:r w:rsidRPr="00657277">
        <w:rPr>
          <w:i/>
          <w:sz w:val="28"/>
          <w:szCs w:val="28"/>
          <w:lang w:val="kk-KZ"/>
        </w:rPr>
        <w:t>=С</w:t>
      </w:r>
      <w:r w:rsidRPr="00657277">
        <w:rPr>
          <w:i/>
          <w:sz w:val="28"/>
          <w:szCs w:val="28"/>
          <w:lang w:val="el-GR"/>
        </w:rPr>
        <w:t>λ</w:t>
      </w:r>
      <w:r w:rsidRPr="00657277">
        <w:rPr>
          <w:i/>
          <w:sz w:val="28"/>
          <w:szCs w:val="28"/>
          <w:vertAlign w:val="subscript"/>
          <w:lang w:val="kk-KZ"/>
        </w:rPr>
        <w:t>0</w:t>
      </w:r>
      <w:r w:rsidRPr="00657277">
        <w:rPr>
          <w:i/>
          <w:sz w:val="28"/>
          <w:szCs w:val="28"/>
          <w:lang w:val="kk-KZ"/>
        </w:rPr>
        <w:t>H</w:t>
      </w:r>
      <w:r w:rsidRPr="00657277">
        <w:rPr>
          <w:i/>
          <w:sz w:val="28"/>
          <w:szCs w:val="28"/>
          <w:vertAlign w:val="superscript"/>
          <w:lang w:val="kk-KZ"/>
        </w:rPr>
        <w:t>2</w:t>
      </w:r>
      <w:r w:rsidRPr="00657277">
        <w:rPr>
          <w:sz w:val="28"/>
          <w:szCs w:val="28"/>
          <w:lang w:val="kk-KZ"/>
        </w:rPr>
        <w:t xml:space="preserve"> , мұндағы </w:t>
      </w:r>
      <w:r w:rsidRPr="00657277">
        <w:rPr>
          <w:i/>
          <w:sz w:val="28"/>
          <w:szCs w:val="28"/>
          <w:lang w:val="kk-KZ"/>
        </w:rPr>
        <w:t>H</w:t>
      </w:r>
      <w:r w:rsidRPr="00657277">
        <w:rPr>
          <w:sz w:val="28"/>
          <w:szCs w:val="28"/>
          <w:lang w:val="kk-KZ"/>
        </w:rPr>
        <w:t xml:space="preserve"> – сыртқы магнит өрісінің кернеулігі, </w:t>
      </w:r>
      <w:r w:rsidRPr="00657277">
        <w:rPr>
          <w:i/>
          <w:sz w:val="28"/>
          <w:szCs w:val="28"/>
          <w:lang w:val="kk-KZ"/>
        </w:rPr>
        <w:t>С</w:t>
      </w:r>
      <w:r w:rsidRPr="00657277">
        <w:rPr>
          <w:sz w:val="28"/>
          <w:szCs w:val="28"/>
          <w:lang w:val="kk-KZ"/>
        </w:rPr>
        <w:t xml:space="preserve"> - температураға, жарық толқын </w:t>
      </w:r>
      <w:r w:rsidRPr="00657277">
        <w:rPr>
          <w:sz w:val="28"/>
          <w:szCs w:val="28"/>
          <w:lang w:val="kk-KZ"/>
        </w:rPr>
        <w:lastRenderedPageBreak/>
        <w:t>ұзындығына және заттың табиғатына тәуелді болатын Коттон-Муттон</w:t>
      </w:r>
      <w:r w:rsidRPr="008D752D">
        <w:rPr>
          <w:sz w:val="28"/>
          <w:szCs w:val="28"/>
          <w:lang w:val="kk-KZ"/>
        </w:rPr>
        <w:t xml:space="preserve"> тұрақтысы.</w:t>
      </w:r>
    </w:p>
    <w:p w:rsidR="007651A4" w:rsidRPr="008D752D" w:rsidRDefault="007651A4" w:rsidP="007651A4">
      <w:pPr>
        <w:ind w:firstLine="454"/>
        <w:jc w:val="both"/>
        <w:rPr>
          <w:sz w:val="28"/>
          <w:szCs w:val="28"/>
          <w:lang w:val="kk-KZ"/>
        </w:rPr>
      </w:pPr>
    </w:p>
    <w:p w:rsidR="007651A4" w:rsidRPr="00657277" w:rsidRDefault="007651A4" w:rsidP="007651A4">
      <w:pPr>
        <w:ind w:firstLine="454"/>
        <w:jc w:val="center"/>
        <w:rPr>
          <w:sz w:val="28"/>
          <w:szCs w:val="28"/>
          <w:lang w:val="kk-KZ"/>
        </w:rPr>
      </w:pPr>
      <w:r w:rsidRPr="00657277">
        <w:rPr>
          <w:b/>
          <w:sz w:val="28"/>
          <w:szCs w:val="28"/>
          <w:lang w:val="kk-KZ"/>
        </w:rPr>
        <w:t>35. Поляризация жазықтығының айналуы</w:t>
      </w:r>
    </w:p>
    <w:p w:rsidR="007651A4" w:rsidRDefault="007651A4" w:rsidP="007651A4">
      <w:pPr>
        <w:ind w:firstLine="454"/>
        <w:jc w:val="both"/>
        <w:rPr>
          <w:b/>
          <w:sz w:val="28"/>
          <w:szCs w:val="28"/>
          <w:lang w:val="kk-KZ"/>
        </w:rPr>
      </w:pPr>
      <w:r w:rsidRPr="008D752D">
        <w:rPr>
          <w:sz w:val="28"/>
          <w:szCs w:val="28"/>
          <w:lang w:val="kk-KZ"/>
        </w:rPr>
        <w:tab/>
        <w:t xml:space="preserve">Кейбір </w:t>
      </w:r>
      <w:r w:rsidRPr="00657277">
        <w:rPr>
          <w:b/>
          <w:sz w:val="28"/>
          <w:szCs w:val="28"/>
          <w:lang w:val="kk-KZ"/>
        </w:rPr>
        <w:t>оптикалық белсенді</w:t>
      </w:r>
      <w:r w:rsidRPr="008D752D">
        <w:rPr>
          <w:sz w:val="28"/>
          <w:szCs w:val="28"/>
          <w:lang w:val="kk-KZ"/>
        </w:rPr>
        <w:t xml:space="preserve"> деп аталатын заттардың (мысалы, кварц, қант, скипидар) поляризация жазықтығын айналдыру қабілеті бар. Поляризация жазықтығының бұрылу бұрышы</w:t>
      </w:r>
      <w:r>
        <w:rPr>
          <w:sz w:val="28"/>
          <w:szCs w:val="28"/>
          <w:lang w:val="kk-KZ"/>
        </w:rPr>
        <w:t xml:space="preserve"> </w:t>
      </w:r>
      <w:r w:rsidRPr="00657277">
        <w:rPr>
          <w:position w:val="-10"/>
          <w:sz w:val="28"/>
          <w:szCs w:val="28"/>
          <w:lang w:val="kk-KZ"/>
        </w:rPr>
        <w:object w:dxaOrig="880" w:dyaOrig="320">
          <v:shape id="_x0000_i1962" type="#_x0000_t75" style="width:44.35pt;height:15.9pt" o:ole="">
            <v:imagedata r:id="rId1922" o:title=""/>
          </v:shape>
          <o:OLEObject Type="Embed" ProgID="Equation.3" ShapeID="_x0000_i1962" DrawAspect="Content" ObjectID="_1535867043" r:id="rId1923"/>
        </w:object>
      </w:r>
      <w:r w:rsidRPr="008D752D">
        <w:rPr>
          <w:sz w:val="28"/>
          <w:szCs w:val="28"/>
          <w:lang w:val="kk-KZ"/>
        </w:rPr>
        <w:t xml:space="preserve">, мұндағы </w:t>
      </w:r>
      <w:r w:rsidRPr="00657277">
        <w:rPr>
          <w:i/>
          <w:sz w:val="28"/>
          <w:szCs w:val="28"/>
          <w:lang w:val="kk-KZ"/>
        </w:rPr>
        <w:t xml:space="preserve">d </w:t>
      </w:r>
      <w:r w:rsidRPr="008D752D">
        <w:rPr>
          <w:sz w:val="28"/>
          <w:szCs w:val="28"/>
          <w:lang w:val="kk-KZ"/>
        </w:rPr>
        <w:t xml:space="preserve">– зат қабатының қалыңдығы, </w:t>
      </w:r>
      <w:r w:rsidRPr="00657277">
        <w:rPr>
          <w:i/>
          <w:sz w:val="28"/>
          <w:szCs w:val="28"/>
          <w:lang w:val="kk-KZ"/>
        </w:rPr>
        <w:t>α –</w:t>
      </w:r>
      <w:r w:rsidRPr="008D752D">
        <w:rPr>
          <w:sz w:val="28"/>
          <w:szCs w:val="28"/>
          <w:lang w:val="kk-KZ"/>
        </w:rPr>
        <w:t xml:space="preserve"> меншікті айналу бұрышы – оптикалық белсенді заттың бірлік қалыңдығының поляризация жазықтығын бұру бұрышы.  Бұл кезде </w:t>
      </w:r>
      <w:r w:rsidRPr="00657277">
        <w:rPr>
          <w:i/>
          <w:sz w:val="28"/>
          <w:szCs w:val="28"/>
          <w:lang w:val="kk-KZ"/>
        </w:rPr>
        <w:t>α~</w:t>
      </w:r>
      <w:r w:rsidRPr="00657277">
        <w:rPr>
          <w:i/>
          <w:sz w:val="28"/>
          <w:szCs w:val="28"/>
          <w:lang w:val="el-GR"/>
        </w:rPr>
        <w:t>λ</w:t>
      </w:r>
      <w:r w:rsidRPr="00657277">
        <w:rPr>
          <w:i/>
          <w:sz w:val="28"/>
          <w:szCs w:val="28"/>
          <w:vertAlign w:val="subscript"/>
          <w:lang w:val="kk-KZ"/>
        </w:rPr>
        <w:t>0</w:t>
      </w:r>
      <w:r w:rsidRPr="00657277">
        <w:rPr>
          <w:i/>
          <w:sz w:val="28"/>
          <w:szCs w:val="28"/>
          <w:vertAlign w:val="superscript"/>
          <w:lang w:val="kk-KZ"/>
        </w:rPr>
        <w:t>-2</w:t>
      </w:r>
      <w:r w:rsidRPr="00657277">
        <w:rPr>
          <w:sz w:val="28"/>
          <w:szCs w:val="28"/>
          <w:lang w:val="kk-KZ"/>
        </w:rPr>
        <w:t xml:space="preserve"> – </w:t>
      </w:r>
      <w:r w:rsidRPr="00657277">
        <w:rPr>
          <w:b/>
          <w:sz w:val="28"/>
          <w:szCs w:val="28"/>
          <w:lang w:val="kk-KZ"/>
        </w:rPr>
        <w:t>Био заңы</w:t>
      </w:r>
      <w:r w:rsidRPr="008D752D">
        <w:rPr>
          <w:b/>
          <w:sz w:val="28"/>
          <w:szCs w:val="28"/>
          <w:lang w:val="kk-KZ"/>
        </w:rPr>
        <w:t xml:space="preserve"> </w:t>
      </w:r>
      <w:r w:rsidRPr="00657277">
        <w:rPr>
          <w:sz w:val="28"/>
          <w:szCs w:val="28"/>
          <w:lang w:val="kk-KZ"/>
        </w:rPr>
        <w:t>(</w:t>
      </w:r>
      <w:r w:rsidRPr="00657277">
        <w:rPr>
          <w:i/>
          <w:sz w:val="28"/>
          <w:szCs w:val="28"/>
          <w:lang w:val="el-GR"/>
        </w:rPr>
        <w:t>λ</w:t>
      </w:r>
      <w:r w:rsidRPr="00657277">
        <w:rPr>
          <w:i/>
          <w:sz w:val="28"/>
          <w:szCs w:val="28"/>
          <w:vertAlign w:val="subscript"/>
          <w:lang w:val="kk-KZ"/>
        </w:rPr>
        <w:t>0</w:t>
      </w:r>
      <w:r w:rsidRPr="008D752D">
        <w:rPr>
          <w:sz w:val="28"/>
          <w:szCs w:val="28"/>
          <w:lang w:val="kk-KZ"/>
        </w:rPr>
        <w:t xml:space="preserve"> – вакуумдағы жарық толқын ұзындығы). Ерітінділер үшін </w:t>
      </w:r>
      <w:r w:rsidRPr="008D752D">
        <w:rPr>
          <w:b/>
          <w:i/>
          <w:sz w:val="28"/>
          <w:szCs w:val="28"/>
          <w:lang w:val="el-GR"/>
        </w:rPr>
        <w:t>φ</w:t>
      </w:r>
      <w:r w:rsidRPr="008D752D">
        <w:rPr>
          <w:sz w:val="28"/>
          <w:szCs w:val="28"/>
          <w:lang w:val="kk-KZ"/>
        </w:rPr>
        <w:t xml:space="preserve">  бұрышы ерітіндінің концентрациясына тәуелді</w:t>
      </w:r>
      <w:r w:rsidRPr="008D752D">
        <w:rPr>
          <w:b/>
          <w:sz w:val="28"/>
          <w:szCs w:val="28"/>
          <w:lang w:val="kk-KZ"/>
        </w:rPr>
        <w:t xml:space="preserve">: </w:t>
      </w:r>
    </w:p>
    <w:p w:rsidR="007651A4" w:rsidRDefault="007651A4" w:rsidP="007651A4">
      <w:pPr>
        <w:ind w:firstLine="454"/>
        <w:jc w:val="center"/>
        <w:rPr>
          <w:sz w:val="28"/>
          <w:szCs w:val="28"/>
          <w:lang w:val="kk-KZ"/>
        </w:rPr>
      </w:pPr>
      <w:r w:rsidRPr="00657277">
        <w:rPr>
          <w:position w:val="-10"/>
          <w:sz w:val="28"/>
          <w:szCs w:val="28"/>
          <w:lang w:val="kk-KZ"/>
        </w:rPr>
        <w:object w:dxaOrig="1120" w:dyaOrig="320">
          <v:shape id="_x0000_i1963" type="#_x0000_t75" style="width:56.1pt;height:15.9pt" o:ole="">
            <v:imagedata r:id="rId1924" o:title=""/>
          </v:shape>
          <o:OLEObject Type="Embed" ProgID="Equation.3" ShapeID="_x0000_i1963" DrawAspect="Content" ObjectID="_1535867044" r:id="rId1925"/>
        </w:object>
      </w:r>
    </w:p>
    <w:p w:rsidR="00A67C52" w:rsidRPr="008D752D" w:rsidRDefault="00A67C52" w:rsidP="007651A4">
      <w:pPr>
        <w:ind w:firstLine="454"/>
        <w:jc w:val="center"/>
        <w:rPr>
          <w:i/>
          <w:sz w:val="28"/>
          <w:szCs w:val="28"/>
          <w:lang w:val="kk-KZ"/>
        </w:rPr>
      </w:pP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63040" behindDoc="1" locked="0" layoutInCell="1" allowOverlap="1">
            <wp:simplePos x="0" y="0"/>
            <wp:positionH relativeFrom="column">
              <wp:posOffset>21590</wp:posOffset>
            </wp:positionH>
            <wp:positionV relativeFrom="paragraph">
              <wp:posOffset>71120</wp:posOffset>
            </wp:positionV>
            <wp:extent cx="2907665" cy="967105"/>
            <wp:effectExtent l="19050" t="0" r="6985" b="0"/>
            <wp:wrapTight wrapText="bothSides">
              <wp:wrapPolygon edited="0">
                <wp:start x="-142" y="0"/>
                <wp:lineTo x="-142" y="21274"/>
                <wp:lineTo x="21652" y="21274"/>
                <wp:lineTo x="21652" y="0"/>
                <wp:lineTo x="-142" y="0"/>
              </wp:wrapPolygon>
            </wp:wrapTight>
            <wp:docPr id="50"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926" cstate="print"/>
                    <a:srcRect/>
                    <a:stretch>
                      <a:fillRect/>
                    </a:stretch>
                  </pic:blipFill>
                  <pic:spPr bwMode="auto">
                    <a:xfrm>
                      <a:off x="0" y="0"/>
                      <a:ext cx="2907665" cy="967105"/>
                    </a:xfrm>
                    <a:prstGeom prst="rect">
                      <a:avLst/>
                    </a:prstGeom>
                    <a:noFill/>
                    <a:ln w="9525">
                      <a:noFill/>
                      <a:miter lim="800000"/>
                      <a:headEnd/>
                      <a:tailEnd/>
                    </a:ln>
                  </pic:spPr>
                </pic:pic>
              </a:graphicData>
            </a:graphic>
          </wp:anchor>
        </w:drawing>
      </w:r>
      <w:r w:rsidRPr="008D752D">
        <w:rPr>
          <w:sz w:val="28"/>
          <w:szCs w:val="28"/>
          <w:lang w:val="kk-KZ"/>
        </w:rPr>
        <w:t>Егер бір-біріне 90</w:t>
      </w:r>
      <w:r w:rsidRPr="008D752D">
        <w:rPr>
          <w:sz w:val="28"/>
          <w:szCs w:val="28"/>
          <w:vertAlign w:val="superscript"/>
          <w:lang w:val="kk-KZ"/>
        </w:rPr>
        <w:t>0</w:t>
      </w:r>
      <w:r w:rsidRPr="008D752D">
        <w:rPr>
          <w:sz w:val="28"/>
          <w:szCs w:val="28"/>
          <w:lang w:val="kk-KZ"/>
        </w:rPr>
        <w:t xml:space="preserve"> бұрыш жасай </w:t>
      </w:r>
      <w:r w:rsidRPr="00657277">
        <w:rPr>
          <w:sz w:val="28"/>
          <w:szCs w:val="28"/>
          <w:lang w:val="kk-KZ"/>
        </w:rPr>
        <w:t xml:space="preserve">орналасқан </w:t>
      </w:r>
      <w:r w:rsidRPr="00657277">
        <w:rPr>
          <w:i/>
          <w:sz w:val="28"/>
          <w:szCs w:val="28"/>
          <w:lang w:val="kk-KZ"/>
        </w:rPr>
        <w:t>Р</w:t>
      </w:r>
      <w:r w:rsidRPr="00657277">
        <w:rPr>
          <w:sz w:val="28"/>
          <w:szCs w:val="28"/>
          <w:lang w:val="kk-KZ"/>
        </w:rPr>
        <w:t xml:space="preserve"> поляризатор мен </w:t>
      </w:r>
      <w:r w:rsidRPr="00657277">
        <w:rPr>
          <w:i/>
          <w:sz w:val="28"/>
          <w:szCs w:val="28"/>
          <w:lang w:val="kk-KZ"/>
        </w:rPr>
        <w:t>А</w:t>
      </w:r>
      <w:r w:rsidRPr="00657277">
        <w:rPr>
          <w:sz w:val="28"/>
          <w:szCs w:val="28"/>
          <w:lang w:val="kk-KZ"/>
        </w:rPr>
        <w:t xml:space="preserve"> анализатордың арасына оптикалық белсенді зат қойсақ, онда анализатордан өткен жарық күшейеді. Анализаторды бұра отырып жарық қайта әлсірейтін </w:t>
      </w:r>
      <w:r w:rsidRPr="00657277">
        <w:rPr>
          <w:i/>
          <w:sz w:val="28"/>
          <w:szCs w:val="28"/>
          <w:lang w:val="el-GR"/>
        </w:rPr>
        <w:t>φ</w:t>
      </w:r>
      <w:r w:rsidRPr="00657277">
        <w:rPr>
          <w:sz w:val="28"/>
          <w:szCs w:val="28"/>
          <w:lang w:val="kk-KZ"/>
        </w:rPr>
        <w:t xml:space="preserve"> бұрышын</w:t>
      </w:r>
      <w:r w:rsidRPr="008D752D">
        <w:rPr>
          <w:sz w:val="28"/>
          <w:szCs w:val="28"/>
          <w:lang w:val="kk-KZ"/>
        </w:rPr>
        <w:t xml:space="preserve"> анықтауға болады – оптикалық белсенді зат әсерінен поляризация жазықтығының бұрылу бұрышы. </w:t>
      </w:r>
    </w:p>
    <w:p w:rsidR="007651A4" w:rsidRPr="008D752D" w:rsidRDefault="007651A4" w:rsidP="007651A4">
      <w:pPr>
        <w:ind w:firstLine="454"/>
        <w:jc w:val="both"/>
        <w:rPr>
          <w:sz w:val="28"/>
          <w:szCs w:val="28"/>
          <w:lang w:val="kk-KZ"/>
        </w:rPr>
      </w:pPr>
      <w:r w:rsidRPr="008D752D">
        <w:rPr>
          <w:sz w:val="28"/>
          <w:szCs w:val="28"/>
          <w:lang w:val="kk-KZ"/>
        </w:rPr>
        <w:t xml:space="preserve">Айналдыру бағытына қарай оптикалық белсенді заттар оңға және солға айналдырушы болып бөлінеді. Бірінші жағдайда, егер сәуле шыққан бағыттқа қарасақ, онда поляризация жазықтығы </w:t>
      </w:r>
      <w:r w:rsidRPr="00657277">
        <w:rPr>
          <w:i/>
          <w:sz w:val="28"/>
          <w:szCs w:val="28"/>
          <w:lang w:val="kk-KZ"/>
        </w:rPr>
        <w:t>сағат тілінің бағытымен</w:t>
      </w:r>
      <w:r w:rsidRPr="008D752D">
        <w:rPr>
          <w:sz w:val="28"/>
          <w:szCs w:val="28"/>
          <w:lang w:val="kk-KZ"/>
        </w:rPr>
        <w:t xml:space="preserve">, екінші жағдайда </w:t>
      </w:r>
      <w:r w:rsidRPr="00657277">
        <w:rPr>
          <w:i/>
          <w:sz w:val="28"/>
          <w:szCs w:val="28"/>
          <w:lang w:val="kk-KZ"/>
        </w:rPr>
        <w:t>кері бағытқа</w:t>
      </w:r>
      <w:r w:rsidRPr="008D752D">
        <w:rPr>
          <w:sz w:val="28"/>
          <w:szCs w:val="28"/>
          <w:lang w:val="kk-KZ"/>
        </w:rPr>
        <w:t xml:space="preserve"> ығысады.  </w:t>
      </w:r>
    </w:p>
    <w:p w:rsidR="007651A4" w:rsidRPr="008D752D" w:rsidRDefault="007651A4" w:rsidP="007651A4">
      <w:pPr>
        <w:ind w:firstLine="454"/>
        <w:jc w:val="both"/>
        <w:rPr>
          <w:sz w:val="28"/>
          <w:szCs w:val="28"/>
          <w:lang w:val="kk-KZ"/>
        </w:rPr>
      </w:pPr>
      <w:r w:rsidRPr="008D752D">
        <w:rPr>
          <w:sz w:val="28"/>
          <w:szCs w:val="28"/>
          <w:lang w:val="kk-KZ"/>
        </w:rPr>
        <w:t>Заттардың оптикалық белсенділігі: 1) зат молекулаларының құрылымымен (олардың асимметриялылығымен); 2) кристалдық торда бөлшектердің орналасу ерекшеліктерімен анықталады.</w:t>
      </w:r>
    </w:p>
    <w:p w:rsidR="007651A4" w:rsidRPr="00657277" w:rsidRDefault="007651A4" w:rsidP="007651A4">
      <w:pPr>
        <w:ind w:firstLine="454"/>
        <w:jc w:val="both"/>
        <w:rPr>
          <w:sz w:val="28"/>
          <w:szCs w:val="28"/>
          <w:lang w:val="kk-KZ"/>
        </w:rPr>
      </w:pPr>
      <w:r w:rsidRPr="00657277">
        <w:rPr>
          <w:b/>
          <w:sz w:val="28"/>
          <w:szCs w:val="28"/>
          <w:lang w:val="kk-KZ"/>
        </w:rPr>
        <w:t>Фарадей эффекті</w:t>
      </w:r>
      <w:r w:rsidRPr="008D752D">
        <w:rPr>
          <w:sz w:val="28"/>
          <w:szCs w:val="28"/>
          <w:lang w:val="kk-KZ"/>
        </w:rPr>
        <w:t xml:space="preserve"> – сыртқы магнит өрісіне қойылған оптикалық белсенді емес заттарда поляризация жазықтығының айналуы.  Поляризация жазықтығының бұрылу бұрышы </w:t>
      </w:r>
      <w:r w:rsidRPr="00657277">
        <w:rPr>
          <w:i/>
          <w:sz w:val="28"/>
          <w:szCs w:val="28"/>
          <w:lang w:val="el-GR"/>
        </w:rPr>
        <w:t>φ</w:t>
      </w:r>
      <w:r w:rsidRPr="00657277">
        <w:rPr>
          <w:i/>
          <w:sz w:val="28"/>
          <w:szCs w:val="28"/>
          <w:lang w:val="kk-KZ"/>
        </w:rPr>
        <w:t>=VHd</w:t>
      </w:r>
      <w:r w:rsidRPr="00657277">
        <w:rPr>
          <w:sz w:val="28"/>
          <w:szCs w:val="28"/>
          <w:lang w:val="kk-KZ"/>
        </w:rPr>
        <w:t>, мұндағы</w:t>
      </w:r>
      <w:r w:rsidRPr="00657277">
        <w:rPr>
          <w:i/>
          <w:sz w:val="28"/>
          <w:szCs w:val="28"/>
          <w:lang w:val="kk-KZ"/>
        </w:rPr>
        <w:t xml:space="preserve"> H</w:t>
      </w:r>
      <w:r w:rsidRPr="00657277">
        <w:rPr>
          <w:sz w:val="28"/>
          <w:szCs w:val="28"/>
          <w:lang w:val="kk-KZ"/>
        </w:rPr>
        <w:t xml:space="preserve"> – сыртқы магнит өрісінің кернеулігі, </w:t>
      </w:r>
      <w:r w:rsidRPr="00657277">
        <w:rPr>
          <w:i/>
          <w:sz w:val="28"/>
          <w:szCs w:val="28"/>
          <w:lang w:val="kk-KZ"/>
        </w:rPr>
        <w:t xml:space="preserve">d </w:t>
      </w:r>
      <w:r w:rsidRPr="00657277">
        <w:rPr>
          <w:sz w:val="28"/>
          <w:szCs w:val="28"/>
          <w:lang w:val="kk-KZ"/>
        </w:rPr>
        <w:t xml:space="preserve">– үлгінің (заттың) қалыңдығы, </w:t>
      </w:r>
      <w:r w:rsidRPr="00657277">
        <w:rPr>
          <w:i/>
          <w:sz w:val="28"/>
          <w:szCs w:val="28"/>
          <w:lang w:val="kk-KZ"/>
        </w:rPr>
        <w:t xml:space="preserve">V </w:t>
      </w:r>
      <w:r w:rsidRPr="00657277">
        <w:rPr>
          <w:sz w:val="28"/>
          <w:szCs w:val="28"/>
          <w:lang w:val="kk-KZ"/>
        </w:rPr>
        <w:t xml:space="preserve">– заттың табиғатына және жарық толқын ұзындығына тәуелді болатын </w:t>
      </w:r>
      <w:r w:rsidRPr="00657277">
        <w:rPr>
          <w:i/>
          <w:sz w:val="28"/>
          <w:szCs w:val="28"/>
          <w:lang w:val="kk-KZ"/>
        </w:rPr>
        <w:t>Верде тұрақтысы</w:t>
      </w:r>
      <w:r w:rsidRPr="00657277">
        <w:rPr>
          <w:sz w:val="28"/>
          <w:szCs w:val="28"/>
          <w:lang w:val="kk-KZ"/>
        </w:rPr>
        <w:t>.</w:t>
      </w:r>
    </w:p>
    <w:p w:rsidR="007651A4" w:rsidRDefault="007651A4" w:rsidP="007651A4">
      <w:pPr>
        <w:ind w:firstLine="454"/>
        <w:jc w:val="both"/>
        <w:rPr>
          <w:sz w:val="28"/>
          <w:szCs w:val="28"/>
          <w:lang w:val="kk-KZ"/>
        </w:rPr>
      </w:pPr>
    </w:p>
    <w:p w:rsidR="008A7010" w:rsidRPr="008A7010" w:rsidRDefault="008A7010" w:rsidP="008A7010">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8A7010">
        <w:rPr>
          <w:rStyle w:val="s0"/>
          <w:b/>
          <w:bCs/>
          <w:noProof/>
          <w:color w:val="1D1B11"/>
          <w:sz w:val="28"/>
          <w:szCs w:val="28"/>
          <w:lang w:val="kk-KZ"/>
        </w:rPr>
        <w:t>:</w:t>
      </w:r>
    </w:p>
    <w:p w:rsidR="008A7010" w:rsidRPr="00D3278A" w:rsidRDefault="008A7010" w:rsidP="008A7010">
      <w:pPr>
        <w:jc w:val="both"/>
        <w:rPr>
          <w:color w:val="000000"/>
          <w:sz w:val="28"/>
          <w:szCs w:val="28"/>
          <w:lang w:val="kk-KZ"/>
        </w:rPr>
      </w:pPr>
      <w:r w:rsidRPr="00D3278A">
        <w:rPr>
          <w:color w:val="1D1B11"/>
          <w:sz w:val="28"/>
          <w:szCs w:val="28"/>
          <w:lang w:val="kk-KZ"/>
        </w:rPr>
        <w:t xml:space="preserve">1. </w:t>
      </w:r>
      <w:r w:rsidRPr="00D3278A">
        <w:rPr>
          <w:color w:val="000000"/>
          <w:sz w:val="28"/>
          <w:szCs w:val="28"/>
          <w:lang w:val="kk-KZ"/>
        </w:rPr>
        <w:t>Жұманов Қ.Б. Оптика негіздері. Оқу құралы: - Алматы: Қаз. Универ., 2004 ж. – 320 б.</w:t>
      </w:r>
    </w:p>
    <w:p w:rsidR="008A7010" w:rsidRPr="00D3278A" w:rsidRDefault="008A7010" w:rsidP="008A7010">
      <w:pPr>
        <w:jc w:val="both"/>
        <w:rPr>
          <w:sz w:val="28"/>
          <w:szCs w:val="28"/>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8A7010" w:rsidRPr="00177B0F" w:rsidRDefault="008A7010" w:rsidP="008A7010">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8A7010" w:rsidRPr="00177B0F" w:rsidRDefault="008A7010" w:rsidP="008A7010">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8A7010" w:rsidRPr="00177B0F" w:rsidRDefault="008A7010" w:rsidP="008A7010">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8A7010" w:rsidRPr="008D752D" w:rsidRDefault="008A7010" w:rsidP="008A7010">
      <w:pPr>
        <w:rPr>
          <w:sz w:val="28"/>
          <w:szCs w:val="28"/>
          <w:lang w:val="kk-KZ"/>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w:t>
      </w:r>
      <w:proofErr w:type="gramStart"/>
      <w:r w:rsidRPr="00177B0F">
        <w:rPr>
          <w:sz w:val="28"/>
          <w:szCs w:val="28"/>
        </w:rPr>
        <w:t xml:space="preserve"> :</w:t>
      </w:r>
      <w:proofErr w:type="gramEnd"/>
      <w:r w:rsidRPr="00177B0F">
        <w:rPr>
          <w:sz w:val="28"/>
          <w:szCs w:val="28"/>
        </w:rPr>
        <w:t xml:space="preserve"> Академия, 2014. - 720 с.</w:t>
      </w:r>
    </w:p>
    <w:p w:rsidR="00A67C52" w:rsidRDefault="00A67C52">
      <w:pPr>
        <w:rPr>
          <w:sz w:val="28"/>
          <w:szCs w:val="28"/>
          <w:lang w:val="kk-KZ"/>
        </w:rPr>
      </w:pPr>
      <w:r>
        <w:rPr>
          <w:sz w:val="28"/>
          <w:szCs w:val="28"/>
          <w:lang w:val="kk-KZ"/>
        </w:rPr>
        <w:br w:type="page"/>
      </w:r>
    </w:p>
    <w:p w:rsidR="000E4733" w:rsidRPr="008D752D" w:rsidRDefault="000E4733" w:rsidP="000E4733">
      <w:pPr>
        <w:shd w:val="clear" w:color="auto" w:fill="FFFFFF"/>
        <w:ind w:left="5" w:right="-35" w:firstLine="454"/>
        <w:jc w:val="center"/>
        <w:rPr>
          <w:b/>
          <w:sz w:val="28"/>
          <w:szCs w:val="28"/>
          <w:lang w:val="kk-KZ"/>
        </w:rPr>
      </w:pPr>
      <w:r w:rsidRPr="008D752D">
        <w:rPr>
          <w:b/>
          <w:sz w:val="28"/>
          <w:szCs w:val="28"/>
          <w:lang w:val="kk-KZ"/>
        </w:rPr>
        <w:lastRenderedPageBreak/>
        <w:t>Дәріс</w:t>
      </w:r>
      <w:r>
        <w:rPr>
          <w:b/>
          <w:sz w:val="28"/>
          <w:szCs w:val="28"/>
          <w:lang w:val="kk-KZ"/>
        </w:rPr>
        <w:t xml:space="preserve"> 12</w:t>
      </w:r>
      <w:r w:rsidRPr="008D752D">
        <w:rPr>
          <w:b/>
          <w:sz w:val="28"/>
          <w:szCs w:val="28"/>
          <w:lang w:val="kk-KZ"/>
        </w:rPr>
        <w:t xml:space="preserve"> </w:t>
      </w:r>
    </w:p>
    <w:p w:rsidR="000E4733" w:rsidRPr="008D752D" w:rsidRDefault="000E4733" w:rsidP="000E4733">
      <w:pPr>
        <w:jc w:val="center"/>
        <w:rPr>
          <w:b/>
          <w:sz w:val="28"/>
          <w:szCs w:val="28"/>
          <w:lang w:val="kk-KZ"/>
        </w:rPr>
      </w:pPr>
    </w:p>
    <w:p w:rsidR="000E4733" w:rsidRPr="008D752D" w:rsidRDefault="000E4733" w:rsidP="000E4733">
      <w:pPr>
        <w:rPr>
          <w:b/>
          <w:noProof/>
          <w:sz w:val="28"/>
          <w:szCs w:val="28"/>
          <w:lang w:val="kk-KZ"/>
        </w:rPr>
      </w:pPr>
      <w:r w:rsidRPr="008D752D">
        <w:rPr>
          <w:b/>
          <w:sz w:val="28"/>
          <w:szCs w:val="28"/>
          <w:lang w:val="kk-KZ"/>
        </w:rPr>
        <w:t>Тақырыбы</w:t>
      </w:r>
      <w:r w:rsidRPr="000E4733">
        <w:rPr>
          <w:b/>
          <w:sz w:val="28"/>
          <w:szCs w:val="28"/>
          <w:lang w:val="kk-KZ"/>
        </w:rPr>
        <w:t>:</w:t>
      </w:r>
      <w:r w:rsidRPr="000E4733">
        <w:rPr>
          <w:sz w:val="28"/>
          <w:szCs w:val="28"/>
          <w:lang w:val="kk-KZ"/>
        </w:rPr>
        <w:t xml:space="preserve"> </w:t>
      </w:r>
      <w:r w:rsidRPr="000E4733">
        <w:rPr>
          <w:b/>
          <w:color w:val="1D1B11"/>
          <w:sz w:val="28"/>
          <w:szCs w:val="28"/>
          <w:lang w:val="kk-KZ"/>
        </w:rPr>
        <w:t>Кванттық физика</w:t>
      </w:r>
    </w:p>
    <w:p w:rsidR="000E4733" w:rsidRPr="008D752D" w:rsidRDefault="000E4733" w:rsidP="000E4733">
      <w:pPr>
        <w:rPr>
          <w:b/>
          <w:sz w:val="28"/>
          <w:szCs w:val="28"/>
          <w:lang w:val="kk-KZ"/>
        </w:rPr>
      </w:pPr>
      <w:r w:rsidRPr="008D752D">
        <w:rPr>
          <w:b/>
          <w:sz w:val="28"/>
          <w:szCs w:val="28"/>
          <w:lang w:val="kk-KZ"/>
        </w:rPr>
        <w:t xml:space="preserve">Дәріс жоспары: </w:t>
      </w:r>
    </w:p>
    <w:p w:rsidR="00063FB8" w:rsidRPr="00F33C17" w:rsidRDefault="00063FB8" w:rsidP="00063FB8">
      <w:pPr>
        <w:pStyle w:val="af6"/>
        <w:numPr>
          <w:ilvl w:val="0"/>
          <w:numId w:val="32"/>
        </w:numPr>
        <w:tabs>
          <w:tab w:val="left" w:pos="851"/>
        </w:tabs>
        <w:ind w:left="0" w:firstLine="454"/>
        <w:jc w:val="both"/>
        <w:rPr>
          <w:sz w:val="28"/>
          <w:szCs w:val="28"/>
          <w:lang w:val="kk-KZ"/>
        </w:rPr>
      </w:pPr>
      <w:r w:rsidRPr="00F33C17">
        <w:rPr>
          <w:sz w:val="28"/>
          <w:szCs w:val="28"/>
          <w:lang w:val="kk-KZ"/>
        </w:rPr>
        <w:t>Жылулық сәулелену және оның сипаттамалары</w:t>
      </w:r>
      <w:r w:rsidR="00F35FB9">
        <w:rPr>
          <w:sz w:val="28"/>
          <w:szCs w:val="28"/>
          <w:lang w:val="kk-KZ"/>
        </w:rPr>
        <w:t>.</w:t>
      </w:r>
    </w:p>
    <w:p w:rsidR="00063FB8" w:rsidRPr="00F33C17" w:rsidRDefault="00063FB8" w:rsidP="00063FB8">
      <w:pPr>
        <w:pStyle w:val="af6"/>
        <w:numPr>
          <w:ilvl w:val="0"/>
          <w:numId w:val="32"/>
        </w:numPr>
        <w:tabs>
          <w:tab w:val="left" w:pos="851"/>
        </w:tabs>
        <w:ind w:left="0" w:firstLine="454"/>
        <w:jc w:val="both"/>
        <w:rPr>
          <w:sz w:val="28"/>
          <w:szCs w:val="28"/>
          <w:lang w:val="kk-KZ"/>
        </w:rPr>
      </w:pPr>
      <w:r w:rsidRPr="00F33C17">
        <w:rPr>
          <w:sz w:val="28"/>
          <w:szCs w:val="28"/>
          <w:lang w:val="kk-KZ"/>
        </w:rPr>
        <w:t>Планктың кванттық гипотезасы</w:t>
      </w:r>
      <w:r w:rsidR="00F35FB9">
        <w:rPr>
          <w:sz w:val="28"/>
          <w:szCs w:val="28"/>
          <w:lang w:val="kk-KZ"/>
        </w:rPr>
        <w:t>.</w:t>
      </w:r>
    </w:p>
    <w:p w:rsidR="00063FB8" w:rsidRPr="00F33C17" w:rsidRDefault="00063FB8" w:rsidP="00063FB8">
      <w:pPr>
        <w:pStyle w:val="af6"/>
        <w:numPr>
          <w:ilvl w:val="0"/>
          <w:numId w:val="32"/>
        </w:numPr>
        <w:tabs>
          <w:tab w:val="left" w:pos="851"/>
        </w:tabs>
        <w:ind w:left="0" w:firstLine="454"/>
        <w:jc w:val="both"/>
        <w:rPr>
          <w:sz w:val="28"/>
          <w:szCs w:val="28"/>
          <w:lang w:val="kk-KZ"/>
        </w:rPr>
      </w:pPr>
      <w:r w:rsidRPr="00F33C17">
        <w:rPr>
          <w:sz w:val="28"/>
          <w:szCs w:val="28"/>
          <w:lang w:val="kk-KZ"/>
        </w:rPr>
        <w:t>Фотоэффект құбылысы</w:t>
      </w:r>
      <w:r w:rsidR="00F35FB9">
        <w:rPr>
          <w:sz w:val="28"/>
          <w:szCs w:val="28"/>
          <w:lang w:val="kk-KZ"/>
        </w:rPr>
        <w:t>.</w:t>
      </w:r>
    </w:p>
    <w:p w:rsidR="00063FB8" w:rsidRPr="00F33C17" w:rsidRDefault="00063FB8" w:rsidP="00063FB8">
      <w:pPr>
        <w:pStyle w:val="af6"/>
        <w:numPr>
          <w:ilvl w:val="0"/>
          <w:numId w:val="32"/>
        </w:numPr>
        <w:tabs>
          <w:tab w:val="left" w:pos="851"/>
        </w:tabs>
        <w:ind w:left="0" w:firstLine="454"/>
        <w:jc w:val="both"/>
        <w:rPr>
          <w:sz w:val="28"/>
          <w:szCs w:val="28"/>
          <w:lang w:val="kk-KZ"/>
        </w:rPr>
      </w:pPr>
      <w:r w:rsidRPr="00F33C17">
        <w:rPr>
          <w:sz w:val="28"/>
          <w:szCs w:val="28"/>
          <w:lang w:val="kk-KZ"/>
        </w:rPr>
        <w:t>Фотонның массасы мен импульсі. Жарықтың корпускулалық (кванттық) және толқындық қасиеттерінің бірлігі</w:t>
      </w:r>
      <w:r w:rsidR="00F35FB9">
        <w:rPr>
          <w:sz w:val="28"/>
          <w:szCs w:val="28"/>
          <w:lang w:val="kk-KZ"/>
        </w:rPr>
        <w:t>.</w:t>
      </w:r>
    </w:p>
    <w:p w:rsidR="000E4733" w:rsidRDefault="000E4733" w:rsidP="00063FB8">
      <w:pPr>
        <w:pStyle w:val="af6"/>
        <w:ind w:left="0" w:firstLine="454"/>
        <w:jc w:val="both"/>
        <w:rPr>
          <w:b/>
          <w:color w:val="000000"/>
          <w:sz w:val="28"/>
          <w:szCs w:val="28"/>
          <w:lang w:val="kk-KZ"/>
        </w:rPr>
      </w:pPr>
    </w:p>
    <w:p w:rsidR="000E4733" w:rsidRPr="00F11743" w:rsidRDefault="000E4733" w:rsidP="00063FB8">
      <w:pPr>
        <w:pStyle w:val="af6"/>
        <w:ind w:left="0" w:firstLine="454"/>
        <w:jc w:val="both"/>
        <w:rPr>
          <w:b/>
          <w:color w:val="000000"/>
          <w:sz w:val="28"/>
          <w:szCs w:val="28"/>
          <w:lang w:val="kk-KZ"/>
        </w:rPr>
      </w:pPr>
      <w:r w:rsidRPr="00F11743">
        <w:rPr>
          <w:b/>
          <w:color w:val="000000"/>
          <w:sz w:val="28"/>
          <w:szCs w:val="28"/>
          <w:lang w:val="kk-KZ"/>
        </w:rPr>
        <w:t>Дәріс мәтіні:</w:t>
      </w:r>
    </w:p>
    <w:p w:rsidR="00093067" w:rsidRPr="00B51234" w:rsidRDefault="00093067" w:rsidP="00063FB8">
      <w:pPr>
        <w:ind w:firstLine="454"/>
        <w:jc w:val="both"/>
        <w:rPr>
          <w:sz w:val="28"/>
          <w:szCs w:val="28"/>
          <w:lang w:val="kk-KZ"/>
        </w:rPr>
      </w:pPr>
    </w:p>
    <w:p w:rsidR="008A60B7" w:rsidRPr="00241E31" w:rsidRDefault="008A60B7" w:rsidP="00063FB8">
      <w:pPr>
        <w:ind w:firstLine="454"/>
        <w:jc w:val="both"/>
        <w:rPr>
          <w:b/>
          <w:sz w:val="28"/>
          <w:szCs w:val="28"/>
          <w:lang w:val="kk-KZ"/>
        </w:rPr>
      </w:pPr>
      <w:r w:rsidRPr="00241E31">
        <w:rPr>
          <w:b/>
          <w:sz w:val="28"/>
          <w:szCs w:val="28"/>
          <w:lang w:val="kk-KZ"/>
        </w:rPr>
        <w:t xml:space="preserve">Кванттық оптика </w:t>
      </w:r>
      <w:r w:rsidRPr="00241E31">
        <w:rPr>
          <w:sz w:val="28"/>
          <w:szCs w:val="28"/>
          <w:lang w:val="kk-KZ"/>
        </w:rPr>
        <w:t>– жарықтың кванттық қасиеті байқалатын құбылыстарды зерттейтін оптиканың бөлімі.</w:t>
      </w:r>
      <w:r w:rsidRPr="00241E31">
        <w:rPr>
          <w:b/>
          <w:sz w:val="28"/>
          <w:szCs w:val="28"/>
          <w:lang w:val="kk-KZ"/>
        </w:rPr>
        <w:t xml:space="preserve">  </w:t>
      </w:r>
    </w:p>
    <w:p w:rsidR="008A60B7" w:rsidRPr="00241E31" w:rsidRDefault="008A60B7" w:rsidP="008A60B7">
      <w:pPr>
        <w:ind w:firstLine="454"/>
        <w:jc w:val="both"/>
        <w:rPr>
          <w:b/>
          <w:sz w:val="28"/>
          <w:szCs w:val="28"/>
          <w:u w:val="single"/>
          <w:lang w:val="kk-KZ"/>
        </w:rPr>
      </w:pPr>
    </w:p>
    <w:p w:rsidR="008A60B7" w:rsidRPr="008A60B7" w:rsidRDefault="008A60B7" w:rsidP="008A60B7">
      <w:pPr>
        <w:ind w:firstLine="454"/>
        <w:jc w:val="center"/>
        <w:rPr>
          <w:sz w:val="28"/>
          <w:szCs w:val="28"/>
          <w:lang w:val="kk-KZ"/>
        </w:rPr>
      </w:pPr>
      <w:r w:rsidRPr="00241E31">
        <w:rPr>
          <w:b/>
          <w:sz w:val="28"/>
          <w:szCs w:val="28"/>
          <w:lang w:val="kk-KZ"/>
        </w:rPr>
        <w:t>Оптикалық сәулеленудің түрлері</w:t>
      </w:r>
    </w:p>
    <w:p w:rsidR="008A60B7" w:rsidRPr="00241E31" w:rsidRDefault="008A60B7" w:rsidP="008A60B7">
      <w:pPr>
        <w:ind w:firstLine="454"/>
        <w:jc w:val="both"/>
        <w:rPr>
          <w:sz w:val="28"/>
          <w:szCs w:val="28"/>
          <w:lang w:val="kk-KZ"/>
        </w:rPr>
      </w:pPr>
      <w:r w:rsidRPr="00241E31">
        <w:rPr>
          <w:sz w:val="28"/>
          <w:szCs w:val="28"/>
          <w:lang w:val="kk-KZ"/>
        </w:rPr>
        <w:t>Зат құрамына кіретін электр зарядтарының тербелістері электромагниттік жарық шығарудың алғы</w:t>
      </w:r>
      <w:r w:rsidRPr="008A60B7">
        <w:rPr>
          <w:sz w:val="28"/>
          <w:szCs w:val="28"/>
          <w:lang w:val="kk-KZ"/>
        </w:rPr>
        <w:t xml:space="preserve"> </w:t>
      </w:r>
      <w:r w:rsidRPr="00241E31">
        <w:rPr>
          <w:sz w:val="28"/>
          <w:szCs w:val="28"/>
          <w:lang w:val="kk-KZ"/>
        </w:rPr>
        <w:t xml:space="preserve">шартары болып табылады, зат жарық шығарғанда энергиясын жоғалтады. </w:t>
      </w:r>
    </w:p>
    <w:p w:rsidR="008A60B7" w:rsidRPr="00241E31" w:rsidRDefault="008A60B7" w:rsidP="008A60B7">
      <w:pPr>
        <w:ind w:firstLine="454"/>
        <w:jc w:val="both"/>
        <w:rPr>
          <w:sz w:val="28"/>
          <w:szCs w:val="28"/>
          <w:lang w:val="kk-KZ"/>
        </w:rPr>
      </w:pPr>
      <w:r w:rsidRPr="00241E31">
        <w:rPr>
          <w:sz w:val="28"/>
          <w:szCs w:val="28"/>
          <w:lang w:val="kk-KZ"/>
        </w:rPr>
        <w:t xml:space="preserve">Жарық шашырағанда және шағылғанда екінші ретті жарық толқындарының пайда болуы және заттың жарық шығару ұзақтығы жарық тербеліс периодына тең уақыт аралығында болады. </w:t>
      </w:r>
    </w:p>
    <w:p w:rsidR="008A60B7" w:rsidRPr="00241E31" w:rsidRDefault="008A60B7" w:rsidP="008A60B7">
      <w:pPr>
        <w:ind w:firstLine="454"/>
        <w:jc w:val="both"/>
        <w:rPr>
          <w:sz w:val="28"/>
          <w:szCs w:val="28"/>
          <w:lang w:val="kk-KZ"/>
        </w:rPr>
      </w:pPr>
      <w:r w:rsidRPr="00241E31">
        <w:rPr>
          <w:sz w:val="28"/>
          <w:szCs w:val="28"/>
          <w:lang w:val="kk-KZ"/>
        </w:rPr>
        <w:t>Егер жарық шығару жарық тербеліс периодынан ұзағырақ уақытта болса, онда жарық шығарудың екі түрі бар: 1) жылулық жарық шығару және 2) люминесценция.</w:t>
      </w:r>
    </w:p>
    <w:p w:rsidR="008A60B7" w:rsidRPr="00241E31" w:rsidRDefault="008A60B7" w:rsidP="008A60B7">
      <w:pPr>
        <w:ind w:firstLine="454"/>
        <w:jc w:val="both"/>
        <w:rPr>
          <w:sz w:val="28"/>
          <w:szCs w:val="28"/>
          <w:lang w:val="kk-KZ"/>
        </w:rPr>
      </w:pPr>
      <w:r w:rsidRPr="00241E31">
        <w:rPr>
          <w:sz w:val="28"/>
          <w:szCs w:val="28"/>
          <w:lang w:val="kk-KZ"/>
        </w:rPr>
        <w:t xml:space="preserve">Әр толқын ұзындығы үшін дене мен сәулеленудің арасындағы энергияның үлесуі өзгермей қалатын күйді  жүйенің (жарық шығарушы дененің) </w:t>
      </w:r>
      <w:r w:rsidRPr="00241E31">
        <w:rPr>
          <w:b/>
          <w:sz w:val="28"/>
          <w:szCs w:val="28"/>
          <w:lang w:val="kk-KZ"/>
        </w:rPr>
        <w:t>тепе-теңдік күйі</w:t>
      </w:r>
      <w:r w:rsidRPr="00241E31">
        <w:rPr>
          <w:sz w:val="28"/>
          <w:szCs w:val="28"/>
          <w:lang w:val="kk-KZ"/>
        </w:rPr>
        <w:t xml:space="preserve"> деп айтады. Қыздыру нәтижесінде дененің жарық шығаруы – </w:t>
      </w:r>
      <w:r w:rsidRPr="00241E31">
        <w:rPr>
          <w:b/>
          <w:sz w:val="28"/>
          <w:szCs w:val="28"/>
          <w:lang w:val="kk-KZ"/>
        </w:rPr>
        <w:t>жылулық сәулеленуі</w:t>
      </w:r>
      <w:r w:rsidRPr="00241E31">
        <w:rPr>
          <w:sz w:val="28"/>
          <w:szCs w:val="28"/>
          <w:lang w:val="kk-KZ"/>
        </w:rPr>
        <w:t xml:space="preserve">  деп аталады. </w:t>
      </w:r>
      <w:r w:rsidRPr="00241E31">
        <w:rPr>
          <w:b/>
          <w:sz w:val="28"/>
          <w:szCs w:val="28"/>
          <w:lang w:val="kk-KZ"/>
        </w:rPr>
        <w:t xml:space="preserve">Жылулық сәулелену </w:t>
      </w:r>
      <w:r w:rsidRPr="00241E31">
        <w:rPr>
          <w:sz w:val="28"/>
          <w:szCs w:val="28"/>
          <w:lang w:val="kk-KZ"/>
        </w:rPr>
        <w:t xml:space="preserve">- жарық шығарушы дене мен тепе-теңдік күйде болатын сәулеленудің жалғыз түрі болып табылады.  </w:t>
      </w:r>
    </w:p>
    <w:p w:rsidR="008A60B7" w:rsidRPr="00241E31" w:rsidRDefault="008A60B7" w:rsidP="008A60B7">
      <w:pPr>
        <w:ind w:firstLine="454"/>
        <w:jc w:val="both"/>
        <w:rPr>
          <w:b/>
          <w:i/>
          <w:sz w:val="28"/>
          <w:szCs w:val="28"/>
          <w:lang w:val="kk-KZ"/>
        </w:rPr>
      </w:pPr>
      <w:r w:rsidRPr="00241E31">
        <w:rPr>
          <w:sz w:val="28"/>
          <w:szCs w:val="28"/>
          <w:lang w:val="kk-KZ"/>
        </w:rPr>
        <w:t xml:space="preserve">Жарықтың тербеліс периодынан ұзақ уақыт бойы берілген температурада дененің жылулық сәуленуінен артық болатын тепе-теңдік емес сәулелену </w:t>
      </w:r>
      <w:r w:rsidRPr="00241E31">
        <w:rPr>
          <w:b/>
          <w:sz w:val="28"/>
          <w:szCs w:val="28"/>
          <w:lang w:val="kk-KZ"/>
        </w:rPr>
        <w:t>люминесценция</w:t>
      </w:r>
      <w:r w:rsidRPr="00241E31">
        <w:rPr>
          <w:sz w:val="28"/>
          <w:szCs w:val="28"/>
          <w:lang w:val="kk-KZ"/>
        </w:rPr>
        <w:t xml:space="preserve"> деп аталады</w:t>
      </w:r>
      <w:r w:rsidRPr="00241E31">
        <w:rPr>
          <w:b/>
          <w:i/>
          <w:sz w:val="28"/>
          <w:szCs w:val="28"/>
          <w:lang w:val="kk-KZ"/>
        </w:rPr>
        <w:t>.</w:t>
      </w:r>
    </w:p>
    <w:p w:rsidR="008A60B7" w:rsidRPr="00241E31" w:rsidRDefault="008A60B7" w:rsidP="008A60B7">
      <w:pPr>
        <w:ind w:firstLine="454"/>
        <w:jc w:val="both"/>
        <w:rPr>
          <w:sz w:val="28"/>
          <w:szCs w:val="28"/>
          <w:lang w:val="kk-KZ"/>
        </w:rPr>
      </w:pPr>
    </w:p>
    <w:p w:rsidR="008A60B7" w:rsidRPr="00241E31" w:rsidRDefault="00063FB8" w:rsidP="008A60B7">
      <w:pPr>
        <w:ind w:firstLine="454"/>
        <w:jc w:val="center"/>
        <w:rPr>
          <w:sz w:val="28"/>
          <w:szCs w:val="28"/>
          <w:lang w:val="kk-KZ"/>
        </w:rPr>
      </w:pPr>
      <w:r>
        <w:rPr>
          <w:b/>
          <w:sz w:val="28"/>
          <w:szCs w:val="28"/>
          <w:lang w:val="kk-KZ"/>
        </w:rPr>
        <w:t xml:space="preserve">1. </w:t>
      </w:r>
      <w:r w:rsidR="008A60B7" w:rsidRPr="00241E31">
        <w:rPr>
          <w:b/>
          <w:sz w:val="28"/>
          <w:szCs w:val="28"/>
          <w:lang w:val="kk-KZ"/>
        </w:rPr>
        <w:t>Жылулық сәулелену және оның сипаттамалары</w:t>
      </w:r>
    </w:p>
    <w:p w:rsidR="008A60B7" w:rsidRDefault="008A60B7" w:rsidP="008A60B7">
      <w:pPr>
        <w:ind w:firstLine="454"/>
        <w:jc w:val="both"/>
        <w:rPr>
          <w:sz w:val="28"/>
          <w:szCs w:val="28"/>
          <w:lang w:val="kk-KZ"/>
        </w:rPr>
      </w:pPr>
      <w:r w:rsidRPr="00241E31">
        <w:rPr>
          <w:sz w:val="28"/>
          <w:szCs w:val="28"/>
          <w:lang w:val="kk-KZ"/>
        </w:rPr>
        <w:t xml:space="preserve">Жылулық сәулелену заттың атомдары мен молекулаларының жылулық қозғалыс энергиясы нәтижесінде орын алады. Бұл құбылыс температурасы  0 </w:t>
      </w:r>
      <w:r w:rsidRPr="00241E31">
        <w:rPr>
          <w:i/>
          <w:sz w:val="28"/>
          <w:szCs w:val="28"/>
          <w:lang w:val="kk-KZ"/>
        </w:rPr>
        <w:t>К</w:t>
      </w:r>
      <w:r w:rsidRPr="00241E31">
        <w:rPr>
          <w:sz w:val="28"/>
          <w:szCs w:val="28"/>
          <w:lang w:val="kk-KZ"/>
        </w:rPr>
        <w:t xml:space="preserve"> -нен жоғары температураларда барлық денелерге тән. </w:t>
      </w:r>
      <w:r w:rsidRPr="00241E31">
        <w:rPr>
          <w:b/>
          <w:sz w:val="28"/>
          <w:szCs w:val="28"/>
          <w:lang w:val="kk-KZ"/>
        </w:rPr>
        <w:t xml:space="preserve">Жылулық сәулелену - </w:t>
      </w:r>
      <w:r w:rsidRPr="00241E31">
        <w:rPr>
          <w:i/>
          <w:sz w:val="28"/>
          <w:szCs w:val="28"/>
          <w:lang w:val="kk-KZ"/>
        </w:rPr>
        <w:t xml:space="preserve">тепе-теңдік құбылыс – </w:t>
      </w:r>
      <w:r w:rsidRPr="00241E31">
        <w:rPr>
          <w:sz w:val="28"/>
          <w:szCs w:val="28"/>
          <w:lang w:val="kk-KZ"/>
        </w:rPr>
        <w:t>дене бірлік уақытта қанша энергия жұтса, сонша энергияны жарық ретінде шығарады.</w:t>
      </w:r>
    </w:p>
    <w:p w:rsidR="008A60B7" w:rsidRPr="00241E31" w:rsidRDefault="008A60B7" w:rsidP="008A60B7">
      <w:pPr>
        <w:ind w:firstLine="454"/>
        <w:jc w:val="center"/>
        <w:rPr>
          <w:sz w:val="28"/>
          <w:szCs w:val="28"/>
          <w:lang w:val="kk-KZ"/>
        </w:rPr>
      </w:pPr>
      <w:r w:rsidRPr="001F2736">
        <w:rPr>
          <w:position w:val="-24"/>
        </w:rPr>
        <w:object w:dxaOrig="1579" w:dyaOrig="680">
          <v:shape id="_x0000_i1964" type="#_x0000_t75" style="width:78.7pt;height:34.35pt" o:ole="">
            <v:imagedata r:id="rId1927" o:title=""/>
          </v:shape>
          <o:OLEObject Type="Embed" ProgID="Equation.3" ShapeID="_x0000_i1964" DrawAspect="Content" ObjectID="_1535867045" r:id="rId1928"/>
        </w:object>
      </w:r>
    </w:p>
    <w:p w:rsidR="008A60B7" w:rsidRDefault="008A60B7" w:rsidP="008A60B7">
      <w:pPr>
        <w:ind w:firstLine="454"/>
        <w:jc w:val="both"/>
        <w:rPr>
          <w:sz w:val="28"/>
          <w:szCs w:val="28"/>
          <w:lang w:val="kk-KZ"/>
        </w:rPr>
      </w:pPr>
      <w:r w:rsidRPr="00241E31">
        <w:rPr>
          <w:sz w:val="28"/>
          <w:szCs w:val="28"/>
          <w:lang w:val="kk-KZ"/>
        </w:rPr>
        <w:t xml:space="preserve">Дененің энергетикалық жарқырауының спектрлік тығыздығы </w:t>
      </w:r>
      <w:r w:rsidRPr="00241E31">
        <w:rPr>
          <w:position w:val="-14"/>
        </w:rPr>
        <w:object w:dxaOrig="440" w:dyaOrig="380">
          <v:shape id="_x0000_i1965" type="#_x0000_t75" style="width:21.75pt;height:19.25pt" o:ole="">
            <v:imagedata r:id="rId1929" o:title=""/>
          </v:shape>
          <o:OLEObject Type="Embed" ProgID="Equation.3" ShapeID="_x0000_i1965" DrawAspect="Content" ObjectID="_1535867046" r:id="rId1930"/>
        </w:object>
      </w:r>
      <w:r w:rsidRPr="00241E31">
        <w:rPr>
          <w:lang w:val="kk-KZ"/>
        </w:rPr>
        <w:t xml:space="preserve"> – </w:t>
      </w:r>
      <w:r w:rsidRPr="00241E31">
        <w:rPr>
          <w:sz w:val="28"/>
          <w:szCs w:val="28"/>
          <w:lang w:val="kk-KZ"/>
        </w:rPr>
        <w:t xml:space="preserve">жылулық сәулеленудің сандық сипаттамасы болып табылады. – </w:t>
      </w:r>
      <w:r w:rsidRPr="00241E31">
        <w:rPr>
          <w:sz w:val="28"/>
          <w:szCs w:val="28"/>
          <w:highlight w:val="yellow"/>
          <w:lang w:val="kk-KZ"/>
        </w:rPr>
        <w:t xml:space="preserve">дене бетінің </w:t>
      </w:r>
      <w:r w:rsidRPr="00241E31">
        <w:rPr>
          <w:sz w:val="28"/>
          <w:szCs w:val="28"/>
          <w:highlight w:val="yellow"/>
          <w:lang w:val="kk-KZ"/>
        </w:rPr>
        <w:lastRenderedPageBreak/>
        <w:t>бірлік ауданынан шығатын жарықтың қуаты.</w:t>
      </w:r>
      <w:r w:rsidRPr="00241E31">
        <w:rPr>
          <w:sz w:val="28"/>
          <w:szCs w:val="28"/>
          <w:lang w:val="kk-KZ"/>
        </w:rPr>
        <w:t xml:space="preserve"> </w:t>
      </w:r>
      <w:r w:rsidRPr="00241E31">
        <w:rPr>
          <w:position w:val="-14"/>
        </w:rPr>
        <w:object w:dxaOrig="859" w:dyaOrig="400">
          <v:shape id="_x0000_i1966" type="#_x0000_t75" style="width:42.7pt;height:20.1pt" o:ole="">
            <v:imagedata r:id="rId1931" o:title=""/>
          </v:shape>
          <o:OLEObject Type="Embed" ProgID="Equation.3" ShapeID="_x0000_i1966" DrawAspect="Content" ObjectID="_1535867047" r:id="rId1932"/>
        </w:object>
      </w:r>
      <w:r>
        <w:rPr>
          <w:lang w:val="kk-KZ"/>
        </w:rPr>
        <w:t xml:space="preserve"> –</w:t>
      </w:r>
      <w:r w:rsidRPr="00241E31">
        <w:rPr>
          <w:sz w:val="28"/>
          <w:szCs w:val="28"/>
          <w:lang w:val="kk-KZ"/>
        </w:rPr>
        <w:t>1 секундта дененің ауданы 1м</w:t>
      </w:r>
      <w:r w:rsidRPr="00241E31">
        <w:rPr>
          <w:sz w:val="28"/>
          <w:szCs w:val="28"/>
          <w:vertAlign w:val="superscript"/>
          <w:lang w:val="kk-KZ"/>
        </w:rPr>
        <w:t>2</w:t>
      </w:r>
      <w:r w:rsidRPr="00241E31">
        <w:rPr>
          <w:sz w:val="28"/>
          <w:szCs w:val="28"/>
          <w:lang w:val="kk-KZ"/>
        </w:rPr>
        <w:t xml:space="preserve"> бетінен </w:t>
      </w:r>
      <w:r w:rsidRPr="001F2736">
        <w:rPr>
          <w:position w:val="-6"/>
        </w:rPr>
        <w:object w:dxaOrig="200" w:dyaOrig="220">
          <v:shape id="_x0000_i1967" type="#_x0000_t75" style="width:10.05pt;height:10.9pt" o:ole="">
            <v:imagedata r:id="rId1933" o:title=""/>
          </v:shape>
          <o:OLEObject Type="Embed" ProgID="Equation.3" ShapeID="_x0000_i1967" DrawAspect="Content" ObjectID="_1535867048" r:id="rId1934"/>
        </w:object>
      </w:r>
      <w:r w:rsidRPr="00241E31">
        <w:rPr>
          <w:sz w:val="28"/>
          <w:szCs w:val="28"/>
          <w:lang w:val="kk-KZ"/>
        </w:rPr>
        <w:t xml:space="preserve"> және </w:t>
      </w:r>
      <w:r w:rsidRPr="001F2736">
        <w:rPr>
          <w:position w:val="-6"/>
        </w:rPr>
        <w:object w:dxaOrig="720" w:dyaOrig="279">
          <v:shape id="_x0000_i1968" type="#_x0000_t75" style="width:36pt;height:14.25pt" o:ole="">
            <v:imagedata r:id="rId1935" o:title=""/>
          </v:shape>
          <o:OLEObject Type="Embed" ProgID="Equation.3" ShapeID="_x0000_i1968" DrawAspect="Content" ObjectID="_1535867049" r:id="rId1936"/>
        </w:object>
      </w:r>
      <w:r w:rsidRPr="00241E31">
        <w:rPr>
          <w:sz w:val="28"/>
          <w:szCs w:val="28"/>
          <w:lang w:val="kk-KZ"/>
        </w:rPr>
        <w:t xml:space="preserve"> жиіліктер интервалында шығарылатын электромагниттік сәулеленудің энергиясы. Оның өлшем бірлігі</w:t>
      </w:r>
      <w:r w:rsidRPr="00241E31">
        <w:rPr>
          <w:b/>
          <w:sz w:val="28"/>
          <w:szCs w:val="28"/>
          <w:lang w:val="kk-KZ"/>
        </w:rPr>
        <w:t xml:space="preserve"> – Джоуль бөлінеген метрдің шаршысы (</w:t>
      </w:r>
      <w:r w:rsidRPr="00241E31">
        <w:rPr>
          <w:b/>
          <w:i/>
          <w:sz w:val="28"/>
          <w:szCs w:val="28"/>
          <w:lang w:val="kk-KZ"/>
        </w:rPr>
        <w:t>Дж/м</w:t>
      </w:r>
      <w:r w:rsidRPr="00241E31">
        <w:rPr>
          <w:b/>
          <w:i/>
          <w:sz w:val="28"/>
          <w:szCs w:val="28"/>
          <w:vertAlign w:val="superscript"/>
          <w:lang w:val="kk-KZ"/>
        </w:rPr>
        <w:t>2</w:t>
      </w:r>
      <w:r w:rsidRPr="00241E31">
        <w:rPr>
          <w:b/>
          <w:sz w:val="28"/>
          <w:szCs w:val="28"/>
          <w:lang w:val="kk-KZ"/>
        </w:rPr>
        <w:t>).</w:t>
      </w:r>
      <w:r w:rsidRPr="00241E31">
        <w:rPr>
          <w:sz w:val="28"/>
          <w:szCs w:val="28"/>
          <w:lang w:val="kk-KZ"/>
        </w:rPr>
        <w:t xml:space="preserve"> Сәуле шығару қабілетін толқын ұзындығының функциясы ретінде сипаттауға болады:</w:t>
      </w:r>
    </w:p>
    <w:p w:rsidR="008A60B7" w:rsidRPr="001F2736" w:rsidRDefault="008A60B7" w:rsidP="008A60B7">
      <w:pPr>
        <w:ind w:firstLine="454"/>
        <w:jc w:val="both"/>
        <w:rPr>
          <w:sz w:val="28"/>
          <w:szCs w:val="28"/>
          <w:lang w:val="kk-KZ"/>
        </w:rPr>
      </w:pPr>
      <w:r w:rsidRPr="001F2736">
        <w:rPr>
          <w:position w:val="-24"/>
          <w:sz w:val="28"/>
          <w:szCs w:val="28"/>
        </w:rPr>
        <w:object w:dxaOrig="639" w:dyaOrig="620">
          <v:shape id="_x0000_i1969" type="#_x0000_t75" style="width:31.8pt;height:31pt" o:ole="">
            <v:imagedata r:id="rId1937" o:title=""/>
          </v:shape>
          <o:OLEObject Type="Embed" ProgID="Equation.3" ShapeID="_x0000_i1969" DrawAspect="Content" ObjectID="_1535867050" r:id="rId1938"/>
        </w:object>
      </w:r>
      <w:r w:rsidRPr="001F2736">
        <w:rPr>
          <w:sz w:val="28"/>
          <w:szCs w:val="28"/>
          <w:lang w:val="kk-KZ"/>
        </w:rPr>
        <w:t xml:space="preserve">, онда </w:t>
      </w:r>
      <w:r w:rsidRPr="001F2736">
        <w:rPr>
          <w:position w:val="-24"/>
        </w:rPr>
        <w:object w:dxaOrig="2480" w:dyaOrig="660">
          <v:shape id="_x0000_i1970" type="#_x0000_t75" style="width:123.9pt;height:32.65pt" o:ole="">
            <v:imagedata r:id="rId1939" o:title=""/>
          </v:shape>
          <o:OLEObject Type="Embed" ProgID="Equation.3" ShapeID="_x0000_i1970" DrawAspect="Content" ObjectID="_1535867051" r:id="rId1940"/>
        </w:object>
      </w:r>
      <w:r>
        <w:rPr>
          <w:lang w:val="kk-KZ"/>
        </w:rPr>
        <w:t>.</w:t>
      </w:r>
    </w:p>
    <w:p w:rsidR="008A60B7" w:rsidRPr="00241E31" w:rsidRDefault="008A60B7" w:rsidP="008A60B7">
      <w:pPr>
        <w:jc w:val="both"/>
        <w:rPr>
          <w:sz w:val="28"/>
          <w:szCs w:val="28"/>
          <w:lang w:val="kk-KZ"/>
        </w:rPr>
      </w:pPr>
      <w:r w:rsidRPr="00241E31">
        <w:rPr>
          <w:sz w:val="28"/>
          <w:szCs w:val="28"/>
          <w:lang w:val="kk-KZ"/>
        </w:rPr>
        <w:t>бойынша интегр</w:t>
      </w:r>
      <w:r>
        <w:rPr>
          <w:sz w:val="28"/>
          <w:szCs w:val="28"/>
          <w:lang w:val="kk-KZ"/>
        </w:rPr>
        <w:t>алдық энергетикалық жарқырау:</w:t>
      </w:r>
    </w:p>
    <w:p w:rsidR="008A60B7" w:rsidRPr="00241E31" w:rsidRDefault="008A60B7" w:rsidP="008A60B7">
      <w:pPr>
        <w:ind w:firstLine="454"/>
        <w:jc w:val="center"/>
        <w:rPr>
          <w:sz w:val="28"/>
          <w:szCs w:val="28"/>
          <w:lang w:val="kk-KZ"/>
        </w:rPr>
      </w:pPr>
      <w:r w:rsidRPr="0005509A">
        <w:rPr>
          <w:position w:val="-32"/>
        </w:rPr>
        <w:object w:dxaOrig="1300" w:dyaOrig="760">
          <v:shape id="_x0000_i1971" type="#_x0000_t75" style="width:65.3pt;height:37.65pt" o:ole="">
            <v:imagedata r:id="rId1941" o:title=""/>
          </v:shape>
          <o:OLEObject Type="Embed" ProgID="Equation.3" ShapeID="_x0000_i1971" DrawAspect="Content" ObjectID="_1535867052" r:id="rId1942"/>
        </w:object>
      </w:r>
    </w:p>
    <w:p w:rsidR="008A60B7" w:rsidRDefault="008A60B7" w:rsidP="008A60B7">
      <w:pPr>
        <w:ind w:firstLine="454"/>
        <w:jc w:val="both"/>
        <w:rPr>
          <w:sz w:val="28"/>
          <w:szCs w:val="28"/>
          <w:lang w:val="kk-KZ"/>
        </w:rPr>
      </w:pPr>
      <w:r w:rsidRPr="00241E31">
        <w:rPr>
          <w:sz w:val="28"/>
          <w:szCs w:val="28"/>
          <w:lang w:val="kk-KZ"/>
        </w:rPr>
        <w:t xml:space="preserve">Денелердің жарық жұту қабілеті </w:t>
      </w:r>
      <w:r w:rsidRPr="00446F4E">
        <w:rPr>
          <w:position w:val="-14"/>
        </w:rPr>
        <w:object w:dxaOrig="440" w:dyaOrig="380">
          <v:shape id="_x0000_i1972" type="#_x0000_t75" style="width:21.75pt;height:19.25pt" o:ole="">
            <v:imagedata r:id="rId1943" o:title=""/>
          </v:shape>
          <o:OLEObject Type="Embed" ProgID="Equation.3" ShapeID="_x0000_i1972" DrawAspect="Content" ObjectID="_1535867053" r:id="rId1944"/>
        </w:object>
      </w:r>
      <w:r w:rsidRPr="00241E31">
        <w:rPr>
          <w:sz w:val="28"/>
          <w:szCs w:val="28"/>
          <w:lang w:val="kk-KZ"/>
        </w:rPr>
        <w:t>- спектрл</w:t>
      </w:r>
      <w:r>
        <w:rPr>
          <w:sz w:val="28"/>
          <w:szCs w:val="28"/>
          <w:lang w:val="kk-KZ"/>
        </w:rPr>
        <w:t>ік жұту қабілетімен сипатталады:</w:t>
      </w:r>
    </w:p>
    <w:p w:rsidR="008A60B7" w:rsidRDefault="008A60B7" w:rsidP="008A60B7">
      <w:pPr>
        <w:ind w:firstLine="454"/>
        <w:jc w:val="center"/>
        <w:rPr>
          <w:sz w:val="28"/>
          <w:szCs w:val="28"/>
          <w:lang w:val="kk-KZ"/>
        </w:rPr>
      </w:pPr>
      <w:r w:rsidRPr="00446F4E">
        <w:rPr>
          <w:position w:val="-32"/>
        </w:rPr>
        <w:object w:dxaOrig="1579" w:dyaOrig="760">
          <v:shape id="_x0000_i1973" type="#_x0000_t75" style="width:78.7pt;height:37.65pt" o:ole="">
            <v:imagedata r:id="rId1945" o:title=""/>
          </v:shape>
          <o:OLEObject Type="Embed" ProgID="Equation.3" ShapeID="_x0000_i1973" DrawAspect="Content" ObjectID="_1535867054" r:id="rId1946"/>
        </w:object>
      </w:r>
    </w:p>
    <w:p w:rsidR="008A60B7" w:rsidRPr="00241E31" w:rsidRDefault="008A60B7" w:rsidP="008A60B7">
      <w:pPr>
        <w:ind w:firstLine="454"/>
        <w:jc w:val="both"/>
        <w:rPr>
          <w:sz w:val="28"/>
          <w:szCs w:val="28"/>
          <w:lang w:val="kk-KZ"/>
        </w:rPr>
      </w:pPr>
      <w:r w:rsidRPr="00241E31">
        <w:rPr>
          <w:sz w:val="28"/>
          <w:szCs w:val="28"/>
          <w:lang w:val="kk-KZ"/>
        </w:rPr>
        <w:t xml:space="preserve">Бұл шама энергияның бірлік уақытта дененің бірлік ауданында жиіліктері </w:t>
      </w:r>
      <w:r w:rsidRPr="001F2736">
        <w:rPr>
          <w:position w:val="-6"/>
        </w:rPr>
        <w:object w:dxaOrig="200" w:dyaOrig="220">
          <v:shape id="_x0000_i1974" type="#_x0000_t75" style="width:10.05pt;height:10.9pt" o:ole="">
            <v:imagedata r:id="rId1933" o:title=""/>
          </v:shape>
          <o:OLEObject Type="Embed" ProgID="Equation.3" ShapeID="_x0000_i1974" DrawAspect="Content" ObjectID="_1535867055" r:id="rId1947"/>
        </w:object>
      </w:r>
      <w:r w:rsidRPr="00241E31">
        <w:rPr>
          <w:sz w:val="28"/>
          <w:szCs w:val="28"/>
          <w:lang w:val="kk-KZ"/>
        </w:rPr>
        <w:t xml:space="preserve"> және</w:t>
      </w:r>
      <w:r>
        <w:rPr>
          <w:sz w:val="28"/>
          <w:szCs w:val="28"/>
          <w:lang w:val="kk-KZ"/>
        </w:rPr>
        <w:t xml:space="preserve"> </w:t>
      </w:r>
      <w:r w:rsidRPr="001F2736">
        <w:rPr>
          <w:position w:val="-6"/>
        </w:rPr>
        <w:object w:dxaOrig="720" w:dyaOrig="279">
          <v:shape id="_x0000_i1975" type="#_x0000_t75" style="width:36pt;height:14.25pt" o:ole="">
            <v:imagedata r:id="rId1935" o:title=""/>
          </v:shape>
          <o:OLEObject Type="Embed" ProgID="Equation.3" ShapeID="_x0000_i1975" DrawAspect="Content" ObjectID="_1535867056" r:id="rId1948"/>
        </w:object>
      </w:r>
      <w:r w:rsidRPr="00241E31">
        <w:rPr>
          <w:sz w:val="28"/>
          <w:szCs w:val="28"/>
          <w:lang w:val="kk-KZ"/>
        </w:rPr>
        <w:t xml:space="preserve">интервалында жататын электромагниттік толқындардың </w:t>
      </w:r>
      <w:r w:rsidRPr="00241E31">
        <w:rPr>
          <w:position w:val="-14"/>
        </w:rPr>
        <w:object w:dxaOrig="859" w:dyaOrig="400">
          <v:shape id="_x0000_i1976" type="#_x0000_t75" style="width:42.7pt;height:20.1pt" o:ole="">
            <v:imagedata r:id="rId1949" o:title=""/>
          </v:shape>
          <o:OLEObject Type="Embed" ProgID="Equation.3" ShapeID="_x0000_i1976" DrawAspect="Content" ObjectID="_1535867057" r:id="rId1950"/>
        </w:object>
      </w:r>
      <w:r w:rsidRPr="00241E31">
        <w:rPr>
          <w:sz w:val="28"/>
          <w:szCs w:val="28"/>
          <w:lang w:val="kk-KZ"/>
        </w:rPr>
        <w:t xml:space="preserve"> энергияларының қандай бөлігі денемен жұтылатынын сипаттайды.  </w:t>
      </w:r>
    </w:p>
    <w:p w:rsidR="008A60B7" w:rsidRPr="00241E31" w:rsidRDefault="008A60B7" w:rsidP="008A60B7">
      <w:pPr>
        <w:ind w:firstLine="454"/>
        <w:jc w:val="both"/>
        <w:rPr>
          <w:b/>
          <w:sz w:val="28"/>
          <w:szCs w:val="28"/>
          <w:u w:val="single"/>
          <w:lang w:val="kk-KZ"/>
        </w:rPr>
      </w:pPr>
    </w:p>
    <w:p w:rsidR="008A60B7" w:rsidRPr="00446F4E" w:rsidRDefault="008A60B7" w:rsidP="008A60B7">
      <w:pPr>
        <w:ind w:firstLine="454"/>
        <w:jc w:val="center"/>
        <w:rPr>
          <w:b/>
          <w:sz w:val="28"/>
          <w:szCs w:val="28"/>
          <w:lang w:val="kk-KZ"/>
        </w:rPr>
      </w:pPr>
      <w:r w:rsidRPr="00446F4E">
        <w:rPr>
          <w:b/>
          <w:sz w:val="28"/>
          <w:szCs w:val="28"/>
          <w:lang w:val="kk-KZ"/>
        </w:rPr>
        <w:t>Абсолют қара дене</w:t>
      </w:r>
    </w:p>
    <w:p w:rsidR="008A60B7" w:rsidRPr="00241E31" w:rsidRDefault="008A60B7" w:rsidP="008A60B7">
      <w:pPr>
        <w:ind w:firstLine="454"/>
        <w:jc w:val="both"/>
        <w:rPr>
          <w:sz w:val="28"/>
          <w:szCs w:val="28"/>
          <w:lang w:val="kk-KZ"/>
        </w:rPr>
      </w:pPr>
      <w:r w:rsidRPr="00241E31">
        <w:rPr>
          <w:noProof/>
          <w:sz w:val="28"/>
          <w:szCs w:val="28"/>
        </w:rPr>
        <w:drawing>
          <wp:anchor distT="0" distB="0" distL="114300" distR="114300" simplePos="0" relativeHeight="251871232" behindDoc="1" locked="0" layoutInCell="1" allowOverlap="1">
            <wp:simplePos x="0" y="0"/>
            <wp:positionH relativeFrom="column">
              <wp:posOffset>0</wp:posOffset>
            </wp:positionH>
            <wp:positionV relativeFrom="paragraph">
              <wp:posOffset>452755</wp:posOffset>
            </wp:positionV>
            <wp:extent cx="1600200" cy="1293495"/>
            <wp:effectExtent l="19050" t="0" r="0" b="0"/>
            <wp:wrapTight wrapText="bothSides">
              <wp:wrapPolygon edited="0">
                <wp:start x="-257" y="0"/>
                <wp:lineTo x="-257" y="21314"/>
                <wp:lineTo x="21600" y="21314"/>
                <wp:lineTo x="21600" y="0"/>
                <wp:lineTo x="-257" y="0"/>
              </wp:wrapPolygon>
            </wp:wrapTight>
            <wp:docPr id="17"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951" cstate="print"/>
                    <a:srcRect/>
                    <a:stretch>
                      <a:fillRect/>
                    </a:stretch>
                  </pic:blipFill>
                  <pic:spPr bwMode="auto">
                    <a:xfrm>
                      <a:off x="0" y="0"/>
                      <a:ext cx="1600200" cy="1293495"/>
                    </a:xfrm>
                    <a:prstGeom prst="rect">
                      <a:avLst/>
                    </a:prstGeom>
                    <a:noFill/>
                    <a:ln w="9525">
                      <a:noFill/>
                      <a:miter lim="800000"/>
                      <a:headEnd/>
                      <a:tailEnd/>
                    </a:ln>
                  </pic:spPr>
                </pic:pic>
              </a:graphicData>
            </a:graphic>
          </wp:anchor>
        </w:drawing>
      </w:r>
      <w:r w:rsidRPr="00241E31">
        <w:rPr>
          <w:sz w:val="28"/>
          <w:szCs w:val="28"/>
          <w:lang w:val="kk-KZ"/>
        </w:rPr>
        <w:t>Кез келген температурада өзіне түскен</w:t>
      </w:r>
      <w:r w:rsidRPr="00446F4E">
        <w:rPr>
          <w:sz w:val="28"/>
          <w:szCs w:val="28"/>
          <w:lang w:val="kk-KZ"/>
        </w:rPr>
        <w:t xml:space="preserve"> барлық</w:t>
      </w:r>
      <w:r w:rsidRPr="00241E31">
        <w:rPr>
          <w:sz w:val="28"/>
          <w:szCs w:val="28"/>
          <w:lang w:val="kk-KZ"/>
        </w:rPr>
        <w:t xml:space="preserve"> сәулелерді талғамай жұтатын дене </w:t>
      </w:r>
      <w:r w:rsidRPr="00446F4E">
        <w:rPr>
          <w:b/>
          <w:sz w:val="28"/>
          <w:szCs w:val="28"/>
          <w:lang w:val="kk-KZ"/>
        </w:rPr>
        <w:t>абсолют қара дене</w:t>
      </w:r>
      <w:r w:rsidRPr="00241E31">
        <w:rPr>
          <w:sz w:val="28"/>
          <w:szCs w:val="28"/>
          <w:lang w:val="kk-KZ"/>
        </w:rPr>
        <w:t xml:space="preserve"> деп аталады. Қара дененің барлық жиілік және температура үшін спектрлік жұтқыштық қабілеті </w:t>
      </w:r>
      <w:r w:rsidRPr="00446F4E">
        <w:rPr>
          <w:i/>
          <w:sz w:val="28"/>
          <w:szCs w:val="28"/>
          <w:lang w:val="kk-KZ"/>
        </w:rPr>
        <w:t>бірге тең</w:t>
      </w:r>
      <w:r w:rsidRPr="00241E31">
        <w:rPr>
          <w:sz w:val="28"/>
          <w:szCs w:val="28"/>
          <w:lang w:val="kk-KZ"/>
        </w:rPr>
        <w:t xml:space="preserve">: </w:t>
      </w:r>
      <w:r w:rsidRPr="00446F4E">
        <w:rPr>
          <w:position w:val="-8"/>
        </w:rPr>
        <w:object w:dxaOrig="920" w:dyaOrig="340">
          <v:shape id="_x0000_i1977" type="#_x0000_t75" style="width:46.05pt;height:16.75pt" o:ole="">
            <v:imagedata r:id="rId1952" o:title=""/>
          </v:shape>
          <o:OLEObject Type="Embed" ProgID="Equation.3" ShapeID="_x0000_i1977" DrawAspect="Content" ObjectID="_1535867058" r:id="rId1953"/>
        </w:object>
      </w:r>
      <w:r w:rsidRPr="00241E31">
        <w:rPr>
          <w:sz w:val="28"/>
          <w:szCs w:val="28"/>
          <w:lang w:val="kk-KZ"/>
        </w:rPr>
        <w:t xml:space="preserve">. Абсолют қара денелер табиғатта жоқ, алайда қара күйе сияқты заттар жиіліктің белгілі бір интервалында абсолют қара денеге жақын келеді. Кішкене </w:t>
      </w:r>
      <w:r w:rsidRPr="00241E31">
        <w:rPr>
          <w:i/>
          <w:sz w:val="28"/>
          <w:szCs w:val="28"/>
          <w:lang w:val="kk-KZ"/>
        </w:rPr>
        <w:t>О</w:t>
      </w:r>
      <w:r w:rsidRPr="00241E31">
        <w:rPr>
          <w:sz w:val="28"/>
          <w:szCs w:val="28"/>
          <w:lang w:val="kk-KZ"/>
        </w:rPr>
        <w:t xml:space="preserve"> тесігі бар іші толығымен қап-қара қуыс дене қара дененің идеал моделі болып табылады. Мұндай қуысқа кірген сәуле толығымен жұтылады.</w:t>
      </w:r>
    </w:p>
    <w:p w:rsidR="008A60B7" w:rsidRPr="00241E31" w:rsidRDefault="008A60B7" w:rsidP="008A60B7">
      <w:pPr>
        <w:ind w:firstLine="454"/>
        <w:jc w:val="both"/>
        <w:rPr>
          <w:sz w:val="28"/>
          <w:szCs w:val="28"/>
          <w:lang w:val="kk-KZ"/>
        </w:rPr>
      </w:pPr>
      <w:r w:rsidRPr="00241E31">
        <w:rPr>
          <w:sz w:val="28"/>
          <w:szCs w:val="28"/>
          <w:lang w:val="kk-KZ"/>
        </w:rPr>
        <w:t xml:space="preserve">Қара дене түсінігімен қатар </w:t>
      </w:r>
      <w:r w:rsidRPr="00446F4E">
        <w:rPr>
          <w:b/>
          <w:sz w:val="28"/>
          <w:szCs w:val="28"/>
          <w:lang w:val="kk-KZ"/>
        </w:rPr>
        <w:t>сұр дене</w:t>
      </w:r>
      <w:r w:rsidRPr="00241E31">
        <w:rPr>
          <w:sz w:val="28"/>
          <w:szCs w:val="28"/>
          <w:lang w:val="kk-KZ"/>
        </w:rPr>
        <w:t xml:space="preserve"> деген түсінік бар – жарық жұтқыштық қабілеті бірден аз, бірақ барлық жиілікке бірдей және температураға, материалға және дененің бетінің күйіне тәуелді денелер: </w:t>
      </w:r>
    </w:p>
    <w:p w:rsidR="008A60B7" w:rsidRDefault="008A60B7" w:rsidP="008A60B7">
      <w:pPr>
        <w:ind w:firstLine="454"/>
        <w:jc w:val="center"/>
        <w:rPr>
          <w:sz w:val="28"/>
          <w:szCs w:val="28"/>
          <w:lang w:val="kk-KZ"/>
        </w:rPr>
      </w:pPr>
      <w:r w:rsidRPr="00446F4E">
        <w:rPr>
          <w:position w:val="-10"/>
        </w:rPr>
        <w:object w:dxaOrig="2220" w:dyaOrig="360">
          <v:shape id="_x0000_i1978" type="#_x0000_t75" style="width:111.35pt;height:18.4pt" o:ole="">
            <v:imagedata r:id="rId1954" o:title=""/>
          </v:shape>
          <o:OLEObject Type="Embed" ProgID="Equation.3" ShapeID="_x0000_i1978" DrawAspect="Content" ObjectID="_1535867059" r:id="rId1955"/>
        </w:object>
      </w:r>
    </w:p>
    <w:p w:rsidR="008A60B7" w:rsidRPr="00241E31" w:rsidRDefault="008A60B7" w:rsidP="008A60B7">
      <w:pPr>
        <w:ind w:firstLine="454"/>
        <w:jc w:val="both"/>
        <w:rPr>
          <w:sz w:val="28"/>
          <w:szCs w:val="28"/>
          <w:lang w:val="kk-KZ"/>
        </w:rPr>
      </w:pPr>
    </w:p>
    <w:p w:rsidR="008A60B7" w:rsidRPr="00446F4E" w:rsidRDefault="008A60B7" w:rsidP="008A60B7">
      <w:pPr>
        <w:ind w:firstLine="454"/>
        <w:jc w:val="center"/>
        <w:rPr>
          <w:sz w:val="28"/>
          <w:szCs w:val="28"/>
          <w:lang w:val="kk-KZ"/>
        </w:rPr>
      </w:pPr>
      <w:r w:rsidRPr="00446F4E">
        <w:rPr>
          <w:b/>
          <w:sz w:val="28"/>
          <w:szCs w:val="28"/>
          <w:lang w:val="kk-KZ"/>
        </w:rPr>
        <w:t>Кирхгоф заңы</w:t>
      </w:r>
    </w:p>
    <w:p w:rsidR="008A60B7" w:rsidRDefault="008A60B7" w:rsidP="008A60B7">
      <w:pPr>
        <w:ind w:firstLine="454"/>
        <w:jc w:val="both"/>
        <w:rPr>
          <w:sz w:val="28"/>
          <w:szCs w:val="28"/>
          <w:lang w:val="kk-KZ"/>
        </w:rPr>
      </w:pPr>
      <w:r w:rsidRPr="00446F4E">
        <w:rPr>
          <w:b/>
          <w:sz w:val="28"/>
          <w:szCs w:val="28"/>
          <w:lang w:val="kk-KZ"/>
        </w:rPr>
        <w:t>Кирхгоф заңы</w:t>
      </w:r>
      <w:r w:rsidRPr="00241E31">
        <w:rPr>
          <w:sz w:val="28"/>
          <w:szCs w:val="28"/>
          <w:lang w:val="kk-KZ"/>
        </w:rPr>
        <w:t xml:space="preserve"> денелердің сәуле шығарғыштық және жұтқыштық қабілеттері арасындағы байланысты анықтайды.</w:t>
      </w:r>
    </w:p>
    <w:p w:rsidR="008A60B7" w:rsidRPr="00241E31" w:rsidRDefault="008A60B7" w:rsidP="008A60B7">
      <w:pPr>
        <w:ind w:firstLine="454"/>
        <w:jc w:val="center"/>
        <w:rPr>
          <w:sz w:val="28"/>
          <w:szCs w:val="28"/>
          <w:lang w:val="kk-KZ"/>
        </w:rPr>
      </w:pPr>
      <w:r w:rsidRPr="00446F4E">
        <w:rPr>
          <w:position w:val="-32"/>
        </w:rPr>
        <w:object w:dxaOrig="1060" w:dyaOrig="740">
          <v:shape id="_x0000_i1979" type="#_x0000_t75" style="width:52.75pt;height:36.85pt" o:ole="">
            <v:imagedata r:id="rId1956" o:title=""/>
          </v:shape>
          <o:OLEObject Type="Embed" ProgID="Equation.3" ShapeID="_x0000_i1979" DrawAspect="Content" ObjectID="_1535867060" r:id="rId1957"/>
        </w:object>
      </w:r>
    </w:p>
    <w:p w:rsidR="008A60B7" w:rsidRPr="00241E31" w:rsidRDefault="008A60B7" w:rsidP="008A60B7">
      <w:pPr>
        <w:ind w:firstLine="454"/>
        <w:jc w:val="both"/>
        <w:rPr>
          <w:sz w:val="28"/>
          <w:szCs w:val="28"/>
          <w:lang w:val="kk-KZ"/>
        </w:rPr>
      </w:pPr>
      <w:r w:rsidRPr="00241E31">
        <w:rPr>
          <w:sz w:val="28"/>
          <w:szCs w:val="28"/>
          <w:lang w:val="kk-KZ"/>
        </w:rPr>
        <w:t xml:space="preserve">Дененің сәуле шығарғыштық қабілетінің оның сәуле жұтқыштық қабілетіне қатынасы дененің табиғатына байланысты емес; барлық денелерге бірдей, сәуле толқын ұзындығымен температураға тәуелді </w:t>
      </w:r>
      <w:r w:rsidRPr="00446F4E">
        <w:rPr>
          <w:position w:val="-14"/>
        </w:rPr>
        <w:object w:dxaOrig="360" w:dyaOrig="380">
          <v:shape id="_x0000_i1980" type="#_x0000_t75" style="width:18.4pt;height:19.25pt" o:ole="">
            <v:imagedata r:id="rId1958" o:title=""/>
          </v:shape>
          <o:OLEObject Type="Embed" ProgID="Equation.3" ShapeID="_x0000_i1980" DrawAspect="Content" ObjectID="_1535867061" r:id="rId1959"/>
        </w:object>
      </w:r>
      <w:r w:rsidRPr="00241E31">
        <w:rPr>
          <w:sz w:val="28"/>
          <w:szCs w:val="28"/>
          <w:lang w:val="kk-KZ"/>
        </w:rPr>
        <w:t xml:space="preserve"> - әмбебап функция болады, ол абсолют қара дененің сәуле шығарғыштық қабілетіне тең. </w:t>
      </w:r>
    </w:p>
    <w:p w:rsidR="008A60B7" w:rsidRPr="00241E31" w:rsidRDefault="008A60B7" w:rsidP="008A60B7">
      <w:pPr>
        <w:ind w:firstLine="454"/>
        <w:jc w:val="both"/>
        <w:rPr>
          <w:sz w:val="28"/>
          <w:szCs w:val="28"/>
          <w:lang w:val="kk-KZ"/>
        </w:rPr>
      </w:pPr>
      <w:r w:rsidRPr="00241E31">
        <w:rPr>
          <w:sz w:val="28"/>
          <w:szCs w:val="28"/>
          <w:lang w:val="kk-KZ"/>
        </w:rPr>
        <w:lastRenderedPageBreak/>
        <w:t xml:space="preserve">Қара дене үшін </w:t>
      </w:r>
      <w:r w:rsidRPr="00446F4E">
        <w:rPr>
          <w:position w:val="-8"/>
        </w:rPr>
        <w:object w:dxaOrig="920" w:dyaOrig="340">
          <v:shape id="_x0000_i1981" type="#_x0000_t75" style="width:46.05pt;height:16.75pt" o:ole="">
            <v:imagedata r:id="rId1952" o:title=""/>
          </v:shape>
          <o:OLEObject Type="Embed" ProgID="Equation.3" ShapeID="_x0000_i1981" DrawAspect="Content" ObjectID="_1535867062" r:id="rId1960"/>
        </w:object>
      </w:r>
      <w:r w:rsidRPr="00241E31">
        <w:rPr>
          <w:sz w:val="28"/>
          <w:szCs w:val="28"/>
          <w:lang w:val="kk-KZ"/>
        </w:rPr>
        <w:t xml:space="preserve">, сол себепті </w:t>
      </w:r>
      <w:r w:rsidRPr="00446F4E">
        <w:rPr>
          <w:position w:val="-14"/>
        </w:rPr>
        <w:object w:dxaOrig="360" w:dyaOrig="380">
          <v:shape id="_x0000_i1982" type="#_x0000_t75" style="width:18.4pt;height:19.25pt" o:ole="">
            <v:imagedata r:id="rId1961" o:title=""/>
          </v:shape>
          <o:OLEObject Type="Embed" ProgID="Equation.3" ShapeID="_x0000_i1982" DrawAspect="Content" ObjectID="_1535867063" r:id="rId1962"/>
        </w:object>
      </w:r>
      <w:r w:rsidRPr="00241E31">
        <w:rPr>
          <w:sz w:val="28"/>
          <w:szCs w:val="28"/>
          <w:lang w:val="kk-KZ"/>
        </w:rPr>
        <w:t xml:space="preserve"> Кирхгофтың әмбебап функциясы  қара дененің энергетикалық жарқырауының спектрлік тығыздығы (сәуле шығарғыштық қабілеті) болып табылады. Жылулық сәулелену теориясында </w:t>
      </w:r>
      <w:r w:rsidRPr="00446F4E">
        <w:rPr>
          <w:position w:val="-14"/>
        </w:rPr>
        <w:object w:dxaOrig="360" w:dyaOrig="380">
          <v:shape id="_x0000_i1983" type="#_x0000_t75" style="width:18.4pt;height:19.25pt" o:ole="">
            <v:imagedata r:id="rId1963" o:title=""/>
          </v:shape>
          <o:OLEObject Type="Embed" ProgID="Equation.3" ShapeID="_x0000_i1983" DrawAspect="Content" ObjectID="_1535867064" r:id="rId1964"/>
        </w:object>
      </w:r>
      <w:r w:rsidRPr="00241E31">
        <w:rPr>
          <w:sz w:val="28"/>
          <w:szCs w:val="28"/>
          <w:lang w:val="kk-KZ"/>
        </w:rPr>
        <w:t xml:space="preserve">- ң </w:t>
      </w:r>
      <w:r w:rsidRPr="00446F4E">
        <w:rPr>
          <w:i/>
          <w:sz w:val="28"/>
          <w:szCs w:val="28"/>
          <w:lang w:val="kk-KZ"/>
        </w:rPr>
        <w:t>жиілікке және температураға айқын тәуелділігін</w:t>
      </w:r>
      <w:r w:rsidRPr="00241E31">
        <w:rPr>
          <w:sz w:val="28"/>
          <w:szCs w:val="28"/>
          <w:lang w:val="kk-KZ"/>
        </w:rPr>
        <w:t xml:space="preserve"> табу өте маңызды есеп болып табылады.</w:t>
      </w:r>
    </w:p>
    <w:p w:rsidR="008A60B7" w:rsidRPr="00241E31" w:rsidRDefault="008A60B7" w:rsidP="008A60B7">
      <w:pPr>
        <w:ind w:firstLine="454"/>
        <w:jc w:val="both"/>
        <w:rPr>
          <w:sz w:val="28"/>
          <w:szCs w:val="28"/>
          <w:lang w:val="kk-KZ"/>
        </w:rPr>
      </w:pPr>
    </w:p>
    <w:p w:rsidR="008A60B7" w:rsidRPr="00446F4E" w:rsidRDefault="008A60B7" w:rsidP="008A60B7">
      <w:pPr>
        <w:ind w:firstLine="454"/>
        <w:jc w:val="center"/>
        <w:rPr>
          <w:b/>
          <w:sz w:val="28"/>
          <w:szCs w:val="28"/>
          <w:lang w:val="kk-KZ"/>
        </w:rPr>
      </w:pPr>
      <w:r w:rsidRPr="00446F4E">
        <w:rPr>
          <w:b/>
          <w:sz w:val="28"/>
          <w:szCs w:val="28"/>
          <w:lang w:val="kk-KZ"/>
        </w:rPr>
        <w:t>Стефан – Больцман заңы</w:t>
      </w:r>
    </w:p>
    <w:p w:rsidR="008A60B7" w:rsidRPr="00241E31" w:rsidRDefault="008A60B7" w:rsidP="008A60B7">
      <w:pPr>
        <w:ind w:firstLine="454"/>
        <w:jc w:val="both"/>
        <w:rPr>
          <w:sz w:val="28"/>
          <w:szCs w:val="28"/>
          <w:lang w:val="kk-KZ"/>
        </w:rPr>
      </w:pPr>
      <w:r w:rsidRPr="00241E31">
        <w:rPr>
          <w:sz w:val="28"/>
          <w:szCs w:val="28"/>
          <w:lang w:val="kk-KZ"/>
        </w:rPr>
        <w:t>Сұр дененің энергетикалық жарқырауы (</w:t>
      </w:r>
      <w:r w:rsidRPr="001F2736">
        <w:rPr>
          <w:position w:val="-6"/>
        </w:rPr>
        <w:object w:dxaOrig="200" w:dyaOrig="220">
          <v:shape id="_x0000_i1984" type="#_x0000_t75" style="width:10.05pt;height:10.9pt" o:ole="">
            <v:imagedata r:id="rId1933" o:title=""/>
          </v:shape>
          <o:OLEObject Type="Embed" ProgID="Equation.3" ShapeID="_x0000_i1984" DrawAspect="Content" ObjectID="_1535867065" r:id="rId1965"/>
        </w:object>
      </w:r>
      <w:r w:rsidRPr="00241E31">
        <w:rPr>
          <w:sz w:val="28"/>
          <w:szCs w:val="28"/>
          <w:lang w:val="kk-KZ"/>
        </w:rPr>
        <w:t xml:space="preserve"> бойынша интегралдық):</w:t>
      </w:r>
    </w:p>
    <w:p w:rsidR="008A60B7" w:rsidRPr="00241E31" w:rsidRDefault="008A60B7" w:rsidP="008A60B7">
      <w:pPr>
        <w:ind w:firstLine="454"/>
        <w:jc w:val="center"/>
        <w:rPr>
          <w:sz w:val="28"/>
          <w:szCs w:val="28"/>
          <w:lang w:val="kk-KZ"/>
        </w:rPr>
      </w:pPr>
      <w:r w:rsidRPr="003A5029">
        <w:rPr>
          <w:position w:val="-32"/>
        </w:rPr>
        <w:object w:dxaOrig="3780" w:dyaOrig="760">
          <v:shape id="_x0000_i1985" type="#_x0000_t75" style="width:189.2pt;height:37.65pt" o:ole="">
            <v:imagedata r:id="rId1966" o:title=""/>
          </v:shape>
          <o:OLEObject Type="Embed" ProgID="Equation.3" ShapeID="_x0000_i1985" DrawAspect="Content" ObjectID="_1535867066" r:id="rId1967"/>
        </w:object>
      </w:r>
    </w:p>
    <w:p w:rsidR="008A60B7" w:rsidRPr="00241E31" w:rsidRDefault="008A60B7" w:rsidP="008A60B7">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 xml:space="preserve">: </w:t>
      </w:r>
      <w:r w:rsidRPr="003A5029">
        <w:rPr>
          <w:position w:val="-32"/>
        </w:rPr>
        <w:object w:dxaOrig="1320" w:dyaOrig="760">
          <v:shape id="_x0000_i1986" type="#_x0000_t75" style="width:66.15pt;height:37.65pt" o:ole="">
            <v:imagedata r:id="rId1968" o:title=""/>
          </v:shape>
          <o:OLEObject Type="Embed" ProgID="Equation.3" ShapeID="_x0000_i1986" DrawAspect="Content" ObjectID="_1535867067" r:id="rId1969"/>
        </w:object>
      </w:r>
      <w:r>
        <w:rPr>
          <w:lang w:val="kk-KZ"/>
        </w:rPr>
        <w:t xml:space="preserve"> – </w:t>
      </w:r>
      <w:r w:rsidRPr="00241E31">
        <w:rPr>
          <w:sz w:val="28"/>
          <w:szCs w:val="28"/>
          <w:lang w:val="kk-KZ"/>
        </w:rPr>
        <w:t xml:space="preserve">қара дененің энергетикалық жарқырауы тек температураға тәуелді. Бұл тәуелділікті </w:t>
      </w:r>
      <w:r w:rsidRPr="003A5029">
        <w:rPr>
          <w:b/>
          <w:sz w:val="28"/>
          <w:szCs w:val="28"/>
          <w:lang w:val="kk-KZ"/>
        </w:rPr>
        <w:t>Стефан – Больцман заңы</w:t>
      </w:r>
      <w:r w:rsidRPr="00241E31">
        <w:rPr>
          <w:sz w:val="28"/>
          <w:szCs w:val="28"/>
          <w:lang w:val="kk-KZ"/>
        </w:rPr>
        <w:t xml:space="preserve"> сипаттайды: </w:t>
      </w:r>
      <w:r w:rsidRPr="003A5029">
        <w:rPr>
          <w:i/>
          <w:sz w:val="28"/>
          <w:szCs w:val="28"/>
          <w:lang w:val="kk-KZ"/>
        </w:rPr>
        <w:t>қара дененің энергетикалық жарқырауы термодинамикалық температураның төртінші дәрежесіне пропорционал</w:t>
      </w:r>
      <w:r w:rsidRPr="00241E31">
        <w:rPr>
          <w:sz w:val="28"/>
          <w:szCs w:val="28"/>
          <w:lang w:val="kk-KZ"/>
        </w:rPr>
        <w:t>:</w:t>
      </w:r>
    </w:p>
    <w:p w:rsidR="008A60B7" w:rsidRPr="00241E31" w:rsidRDefault="008A60B7" w:rsidP="008A60B7">
      <w:pPr>
        <w:ind w:firstLine="454"/>
        <w:jc w:val="center"/>
        <w:rPr>
          <w:sz w:val="28"/>
          <w:szCs w:val="28"/>
          <w:lang w:val="kk-KZ"/>
        </w:rPr>
      </w:pPr>
      <w:r w:rsidRPr="00735E6C">
        <w:rPr>
          <w:position w:val="-12"/>
        </w:rPr>
        <w:object w:dxaOrig="960" w:dyaOrig="380">
          <v:shape id="_x0000_i1987" type="#_x0000_t75" style="width:47.7pt;height:19.25pt" o:ole="">
            <v:imagedata r:id="rId1970" o:title=""/>
          </v:shape>
          <o:OLEObject Type="Embed" ProgID="Equation.3" ShapeID="_x0000_i1987" DrawAspect="Content" ObjectID="_1535867068" r:id="rId1971"/>
        </w:object>
      </w:r>
    </w:p>
    <w:p w:rsidR="008A60B7" w:rsidRPr="00241E31" w:rsidRDefault="008A60B7" w:rsidP="008A60B7">
      <w:pPr>
        <w:ind w:firstLine="454"/>
        <w:jc w:val="both"/>
        <w:rPr>
          <w:sz w:val="28"/>
          <w:szCs w:val="28"/>
          <w:lang w:val="kk-KZ"/>
        </w:rPr>
      </w:pPr>
      <w:r w:rsidRPr="00241E31">
        <w:rPr>
          <w:sz w:val="28"/>
          <w:szCs w:val="28"/>
          <w:lang w:val="kk-KZ"/>
        </w:rPr>
        <w:t>(сәйкесінше сұр дене үшін</w:t>
      </w:r>
      <w:r>
        <w:rPr>
          <w:sz w:val="28"/>
          <w:szCs w:val="28"/>
          <w:lang w:val="kk-KZ"/>
        </w:rPr>
        <w:t xml:space="preserve">: </w:t>
      </w:r>
      <w:r w:rsidRPr="003A5029">
        <w:rPr>
          <w:position w:val="-10"/>
        </w:rPr>
        <w:object w:dxaOrig="1260" w:dyaOrig="360">
          <v:shape id="_x0000_i1988" type="#_x0000_t75" style="width:62.8pt;height:18.4pt" o:ole="">
            <v:imagedata r:id="rId1972" o:title=""/>
          </v:shape>
          <o:OLEObject Type="Embed" ProgID="Equation.3" ShapeID="_x0000_i1988" DrawAspect="Content" ObjectID="_1535867069" r:id="rId1973"/>
        </w:object>
      </w:r>
      <w:r w:rsidRPr="00241E31">
        <w:rPr>
          <w:sz w:val="28"/>
          <w:szCs w:val="28"/>
          <w:lang w:val="kk-KZ"/>
        </w:rPr>
        <w:t>), мұндағы</w:t>
      </w:r>
      <w:r>
        <w:rPr>
          <w:sz w:val="28"/>
          <w:szCs w:val="28"/>
          <w:lang w:val="kk-KZ"/>
        </w:rPr>
        <w:t xml:space="preserve">: </w:t>
      </w:r>
      <w:r w:rsidRPr="00366424">
        <w:rPr>
          <w:position w:val="-10"/>
        </w:rPr>
        <w:object w:dxaOrig="2780" w:dyaOrig="360">
          <v:shape id="_x0000_i1989" type="#_x0000_t75" style="width:139pt;height:18.4pt" o:ole="">
            <v:imagedata r:id="rId1974" o:title=""/>
          </v:shape>
          <o:OLEObject Type="Embed" ProgID="Equation.3" ShapeID="_x0000_i1989" DrawAspect="Content" ObjectID="_1535867070" r:id="rId1975"/>
        </w:object>
      </w:r>
      <w:r w:rsidRPr="00241E31">
        <w:rPr>
          <w:sz w:val="28"/>
          <w:szCs w:val="28"/>
          <w:lang w:val="kk-KZ"/>
        </w:rPr>
        <w:t xml:space="preserve"> - Стефан – Больцман тұрақтысы.</w:t>
      </w:r>
    </w:p>
    <w:p w:rsidR="008A60B7" w:rsidRPr="00241E31" w:rsidRDefault="008A60B7" w:rsidP="008A60B7">
      <w:pPr>
        <w:ind w:firstLine="454"/>
        <w:jc w:val="both"/>
        <w:rPr>
          <w:b/>
          <w:sz w:val="28"/>
          <w:szCs w:val="28"/>
          <w:u w:val="single"/>
          <w:lang w:val="kk-KZ"/>
        </w:rPr>
      </w:pPr>
    </w:p>
    <w:p w:rsidR="008A60B7" w:rsidRPr="003A5029" w:rsidRDefault="008A60B7" w:rsidP="008A60B7">
      <w:pPr>
        <w:ind w:firstLine="454"/>
        <w:jc w:val="center"/>
        <w:rPr>
          <w:b/>
          <w:sz w:val="28"/>
          <w:szCs w:val="28"/>
          <w:lang w:val="kk-KZ"/>
        </w:rPr>
      </w:pPr>
      <w:r w:rsidRPr="003A5029">
        <w:rPr>
          <w:b/>
          <w:sz w:val="28"/>
          <w:szCs w:val="28"/>
          <w:lang w:val="kk-KZ"/>
        </w:rPr>
        <w:t>Виннің ығысу заңы</w:t>
      </w:r>
    </w:p>
    <w:p w:rsidR="008A60B7" w:rsidRPr="00241E31" w:rsidRDefault="008A60B7" w:rsidP="008A60B7">
      <w:pPr>
        <w:ind w:firstLine="454"/>
        <w:jc w:val="both"/>
        <w:rPr>
          <w:sz w:val="28"/>
          <w:szCs w:val="28"/>
          <w:lang w:val="kk-KZ"/>
        </w:rPr>
      </w:pPr>
      <w:r w:rsidRPr="00241E31">
        <w:rPr>
          <w:sz w:val="28"/>
          <w:szCs w:val="28"/>
          <w:lang w:val="kk-KZ"/>
        </w:rPr>
        <w:t>Стефан</w:t>
      </w:r>
      <w:r>
        <w:rPr>
          <w:sz w:val="28"/>
          <w:szCs w:val="28"/>
          <w:lang w:val="kk-KZ"/>
        </w:rPr>
        <w:t>-</w:t>
      </w:r>
      <w:r w:rsidRPr="00241E31">
        <w:rPr>
          <w:sz w:val="28"/>
          <w:szCs w:val="28"/>
          <w:lang w:val="kk-KZ"/>
        </w:rPr>
        <w:t>Больцман заңы қара дененің сәуле шығаруының  спектрлік құрылымы жөнінде ешқандай мәлімет бермейді. Қара дененің сәулелену спектрінде максимумның орналасуы Винның ығысу заңымен сипатталады:</w:t>
      </w:r>
    </w:p>
    <w:p w:rsidR="008A60B7" w:rsidRPr="00241E31" w:rsidRDefault="008A60B7" w:rsidP="008A60B7">
      <w:pPr>
        <w:ind w:firstLine="454"/>
        <w:jc w:val="both"/>
        <w:rPr>
          <w:i/>
          <w:sz w:val="28"/>
          <w:szCs w:val="28"/>
          <w:lang w:val="kk-KZ"/>
        </w:rPr>
      </w:pPr>
      <w:r>
        <w:rPr>
          <w:i/>
          <w:noProof/>
          <w:sz w:val="28"/>
          <w:szCs w:val="28"/>
        </w:rPr>
        <w:drawing>
          <wp:anchor distT="0" distB="0" distL="114300" distR="114300" simplePos="0" relativeHeight="251872256" behindDoc="1" locked="0" layoutInCell="1" allowOverlap="1">
            <wp:simplePos x="0" y="0"/>
            <wp:positionH relativeFrom="column">
              <wp:posOffset>62865</wp:posOffset>
            </wp:positionH>
            <wp:positionV relativeFrom="paragraph">
              <wp:posOffset>13970</wp:posOffset>
            </wp:positionV>
            <wp:extent cx="2171700" cy="1657350"/>
            <wp:effectExtent l="19050" t="0" r="0" b="0"/>
            <wp:wrapTight wrapText="bothSides">
              <wp:wrapPolygon edited="0">
                <wp:start x="-189" y="0"/>
                <wp:lineTo x="-189" y="21352"/>
                <wp:lineTo x="21600" y="21352"/>
                <wp:lineTo x="21600" y="0"/>
                <wp:lineTo x="-189" y="0"/>
              </wp:wrapPolygon>
            </wp:wrapTight>
            <wp:docPr id="19"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976" cstate="print"/>
                    <a:srcRect/>
                    <a:stretch>
                      <a:fillRect/>
                    </a:stretch>
                  </pic:blipFill>
                  <pic:spPr bwMode="auto">
                    <a:xfrm>
                      <a:off x="0" y="0"/>
                      <a:ext cx="2171700" cy="1657350"/>
                    </a:xfrm>
                    <a:prstGeom prst="rect">
                      <a:avLst/>
                    </a:prstGeom>
                    <a:noFill/>
                    <a:ln w="9525">
                      <a:noFill/>
                      <a:miter lim="800000"/>
                      <a:headEnd/>
                      <a:tailEnd/>
                    </a:ln>
                  </pic:spPr>
                </pic:pic>
              </a:graphicData>
            </a:graphic>
          </wp:anchor>
        </w:drawing>
      </w:r>
      <w:r w:rsidRPr="00241E31">
        <w:rPr>
          <w:i/>
          <w:sz w:val="28"/>
          <w:szCs w:val="28"/>
          <w:lang w:val="kk-KZ"/>
        </w:rPr>
        <w:t xml:space="preserve">Абсолют қара дененің сәуле шығарғыштық қабілетінің максимал мәніне сәйкес келетін толқын ұзындығы </w:t>
      </w:r>
      <w:r w:rsidRPr="003A5029">
        <w:rPr>
          <w:position w:val="-12"/>
        </w:rPr>
        <w:object w:dxaOrig="460" w:dyaOrig="360">
          <v:shape id="_x0000_i1990" type="#_x0000_t75" style="width:22.6pt;height:18.4pt" o:ole="">
            <v:imagedata r:id="rId1977" o:title=""/>
          </v:shape>
          <o:OLEObject Type="Embed" ProgID="Equation.3" ShapeID="_x0000_i1990" DrawAspect="Content" ObjectID="_1535867071" r:id="rId1978"/>
        </w:object>
      </w:r>
      <w:r w:rsidRPr="00241E31">
        <w:rPr>
          <w:i/>
          <w:sz w:val="28"/>
          <w:szCs w:val="28"/>
          <w:lang w:val="kk-KZ"/>
        </w:rPr>
        <w:t xml:space="preserve"> оның термодинамикалық температурасына кері пропорционал:</w:t>
      </w:r>
    </w:p>
    <w:p w:rsidR="008A60B7" w:rsidRPr="00241E31" w:rsidRDefault="008A60B7" w:rsidP="008A60B7">
      <w:pPr>
        <w:ind w:firstLine="454"/>
        <w:jc w:val="center"/>
        <w:rPr>
          <w:sz w:val="28"/>
          <w:szCs w:val="28"/>
          <w:lang w:val="kk-KZ"/>
        </w:rPr>
      </w:pPr>
      <w:r w:rsidRPr="003A5029">
        <w:rPr>
          <w:position w:val="-24"/>
        </w:rPr>
        <w:object w:dxaOrig="1020" w:dyaOrig="620">
          <v:shape id="_x0000_i1991" type="#_x0000_t75" style="width:51.05pt;height:31pt" o:ole="">
            <v:imagedata r:id="rId1979" o:title=""/>
          </v:shape>
          <o:OLEObject Type="Embed" ProgID="Equation.3" ShapeID="_x0000_i1991" DrawAspect="Content" ObjectID="_1535867072" r:id="rId1980"/>
        </w:object>
      </w:r>
    </w:p>
    <w:p w:rsidR="008A60B7" w:rsidRPr="00241E31" w:rsidRDefault="008A60B7" w:rsidP="008A60B7">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sz w:val="28"/>
          <w:szCs w:val="28"/>
          <w:lang w:val="kk-KZ"/>
        </w:rPr>
        <w:t xml:space="preserve"> </w:t>
      </w:r>
      <w:r w:rsidRPr="00B34B06">
        <w:rPr>
          <w:position w:val="-10"/>
        </w:rPr>
        <w:object w:dxaOrig="1780" w:dyaOrig="360">
          <v:shape id="_x0000_i1992" type="#_x0000_t75" style="width:88.75pt;height:18.4pt" o:ole="">
            <v:imagedata r:id="rId1981" o:title=""/>
          </v:shape>
          <o:OLEObject Type="Embed" ProgID="Equation.3" ShapeID="_x0000_i1992" DrawAspect="Content" ObjectID="_1535867073" r:id="rId1982"/>
        </w:object>
      </w:r>
      <w:r w:rsidRPr="00241E31">
        <w:rPr>
          <w:sz w:val="28"/>
          <w:szCs w:val="28"/>
          <w:lang w:val="kk-KZ"/>
        </w:rPr>
        <w:t>– Вин тұрақтысы.</w:t>
      </w:r>
    </w:p>
    <w:p w:rsidR="008A60B7" w:rsidRPr="00241E31" w:rsidRDefault="008A60B7" w:rsidP="008A60B7">
      <w:pPr>
        <w:ind w:firstLine="454"/>
        <w:jc w:val="both"/>
        <w:rPr>
          <w:sz w:val="28"/>
          <w:szCs w:val="28"/>
          <w:lang w:val="kk-KZ"/>
        </w:rPr>
      </w:pPr>
    </w:p>
    <w:p w:rsidR="008A60B7" w:rsidRPr="003A5029" w:rsidRDefault="008A60B7" w:rsidP="008A60B7">
      <w:pPr>
        <w:ind w:firstLine="454"/>
        <w:jc w:val="center"/>
        <w:rPr>
          <w:sz w:val="28"/>
          <w:szCs w:val="28"/>
          <w:lang w:val="kk-KZ"/>
        </w:rPr>
      </w:pPr>
      <w:r w:rsidRPr="003A5029">
        <w:rPr>
          <w:b/>
          <w:sz w:val="28"/>
          <w:szCs w:val="28"/>
          <w:lang w:val="kk-KZ"/>
        </w:rPr>
        <w:t>Рэлей-Джинс және Вин формулалары</w:t>
      </w:r>
    </w:p>
    <w:p w:rsidR="008A60B7" w:rsidRPr="00241E31" w:rsidRDefault="008A60B7" w:rsidP="008A60B7">
      <w:pPr>
        <w:ind w:firstLine="454"/>
        <w:jc w:val="both"/>
        <w:rPr>
          <w:sz w:val="28"/>
          <w:szCs w:val="28"/>
          <w:lang w:val="kk-KZ"/>
        </w:rPr>
      </w:pPr>
      <w:r w:rsidRPr="00241E31">
        <w:rPr>
          <w:sz w:val="28"/>
          <w:szCs w:val="28"/>
          <w:lang w:val="kk-KZ"/>
        </w:rPr>
        <w:t>Рэлей және Джинс жылулық сәуле шығаруға классикалық энергияларды еркіндік дәрежелері бойынша тең үлестіру заңын қолдана отырып,</w:t>
      </w:r>
      <w:r>
        <w:rPr>
          <w:noProof/>
          <w:sz w:val="28"/>
          <w:szCs w:val="28"/>
          <w:lang w:val="kk-KZ"/>
        </w:rPr>
        <w:t xml:space="preserve"> </w:t>
      </w:r>
      <w:r w:rsidRPr="00446F4E">
        <w:rPr>
          <w:position w:val="-14"/>
        </w:rPr>
        <w:object w:dxaOrig="360" w:dyaOrig="380">
          <v:shape id="_x0000_i1993" type="#_x0000_t75" style="width:18.4pt;height:19.25pt" o:ole="">
            <v:imagedata r:id="rId1983" o:title=""/>
          </v:shape>
          <o:OLEObject Type="Embed" ProgID="Equation.3" ShapeID="_x0000_i1993" DrawAspect="Content" ObjectID="_1535867074" r:id="rId1984"/>
        </w:object>
      </w:r>
      <w:r w:rsidRPr="00241E31">
        <w:rPr>
          <w:sz w:val="28"/>
          <w:szCs w:val="28"/>
          <w:lang w:val="kk-KZ"/>
        </w:rPr>
        <w:t xml:space="preserve"> қара дененің сәуле шығарғыштық қабілетінің жарық жиілігіне тәуелділігін сипаттайтын өрнек алды:</w:t>
      </w:r>
    </w:p>
    <w:p w:rsidR="008A60B7" w:rsidRPr="00241E31" w:rsidRDefault="008A60B7" w:rsidP="008A60B7">
      <w:pPr>
        <w:ind w:firstLine="454"/>
        <w:jc w:val="center"/>
        <w:rPr>
          <w:sz w:val="28"/>
          <w:szCs w:val="28"/>
          <w:lang w:val="kk-KZ"/>
        </w:rPr>
      </w:pPr>
      <w:r w:rsidRPr="00F84D9D">
        <w:rPr>
          <w:position w:val="-24"/>
        </w:rPr>
        <w:object w:dxaOrig="3340" w:dyaOrig="660">
          <v:shape id="_x0000_i1994" type="#_x0000_t75" style="width:166.6pt;height:32.65pt" o:ole="">
            <v:imagedata r:id="rId1985" o:title=""/>
          </v:shape>
          <o:OLEObject Type="Embed" ProgID="Equation.3" ShapeID="_x0000_i1994" DrawAspect="Content" ObjectID="_1535867075" r:id="rId1986"/>
        </w:object>
      </w:r>
    </w:p>
    <w:p w:rsidR="008A60B7" w:rsidRPr="00241E31" w:rsidRDefault="008A60B7" w:rsidP="008A60B7">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sz w:val="28"/>
          <w:szCs w:val="28"/>
          <w:lang w:val="kk-KZ"/>
        </w:rPr>
        <w:t xml:space="preserve"> </w:t>
      </w:r>
      <w:r w:rsidRPr="00F84D9D">
        <w:rPr>
          <w:position w:val="-14"/>
        </w:rPr>
        <w:object w:dxaOrig="880" w:dyaOrig="400">
          <v:shape id="_x0000_i1995" type="#_x0000_t75" style="width:44.35pt;height:20.1pt" o:ole="">
            <v:imagedata r:id="rId1987" o:title=""/>
          </v:shape>
          <o:OLEObject Type="Embed" ProgID="Equation.3" ShapeID="_x0000_i1995" DrawAspect="Content" ObjectID="_1535867076" r:id="rId1988"/>
        </w:object>
      </w:r>
      <w:r w:rsidRPr="00241E31">
        <w:rPr>
          <w:sz w:val="28"/>
          <w:szCs w:val="28"/>
          <w:lang w:val="kk-KZ"/>
        </w:rPr>
        <w:t xml:space="preserve"> -  меншікті жиілігі </w:t>
      </w:r>
      <w:r w:rsidRPr="00241E31">
        <w:rPr>
          <w:noProof/>
          <w:sz w:val="28"/>
          <w:szCs w:val="28"/>
        </w:rPr>
        <w:drawing>
          <wp:inline distT="0" distB="0" distL="0" distR="0">
            <wp:extent cx="114300" cy="114300"/>
            <wp:effectExtent l="19050" t="0" r="0" b="0"/>
            <wp:docPr id="1"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1989" cstate="print"/>
                    <a:srcRect/>
                    <a:stretch>
                      <a:fillRect/>
                    </a:stretch>
                  </pic:blipFill>
                  <pic:spPr bwMode="auto">
                    <a:xfrm>
                      <a:off x="0" y="0"/>
                      <a:ext cx="114300" cy="114300"/>
                    </a:xfrm>
                    <a:prstGeom prst="rect">
                      <a:avLst/>
                    </a:prstGeom>
                    <a:noFill/>
                    <a:ln w="9525">
                      <a:noFill/>
                      <a:miter lim="800000"/>
                      <a:headEnd/>
                      <a:tailEnd/>
                    </a:ln>
                  </pic:spPr>
                </pic:pic>
              </a:graphicData>
            </a:graphic>
          </wp:inline>
        </w:drawing>
      </w:r>
      <w:r w:rsidRPr="00241E31">
        <w:rPr>
          <w:sz w:val="28"/>
          <w:szCs w:val="28"/>
          <w:lang w:val="kk-KZ"/>
        </w:rPr>
        <w:t xml:space="preserve"> осциллятордың орташа энергиясы.</w:t>
      </w:r>
    </w:p>
    <w:p w:rsidR="008A60B7" w:rsidRPr="00241E31" w:rsidRDefault="008A60B7" w:rsidP="008A60B7">
      <w:pPr>
        <w:ind w:firstLine="454"/>
        <w:jc w:val="both"/>
        <w:rPr>
          <w:sz w:val="28"/>
          <w:szCs w:val="28"/>
          <w:lang w:val="kk-KZ"/>
        </w:rPr>
      </w:pPr>
      <w:r w:rsidRPr="00241E31">
        <w:rPr>
          <w:sz w:val="28"/>
          <w:szCs w:val="28"/>
          <w:lang w:val="kk-KZ"/>
        </w:rPr>
        <w:t>Алайда осы өрнектен Стефан – Больцман заңын алу ұмтылысы физикалық мәні жоқ нәтижелерге алып келеді – ультракүлгін аймақта</w:t>
      </w:r>
      <w:r>
        <w:rPr>
          <w:sz w:val="28"/>
          <w:szCs w:val="28"/>
          <w:lang w:val="kk-KZ"/>
        </w:rPr>
        <w:t xml:space="preserve"> </w:t>
      </w:r>
      <w:r w:rsidRPr="0077427C">
        <w:rPr>
          <w:position w:val="-12"/>
        </w:rPr>
        <w:object w:dxaOrig="300" w:dyaOrig="360">
          <v:shape id="_x0000_i1996" type="#_x0000_t75" style="width:15.05pt;height:18.4pt" o:ole="">
            <v:imagedata r:id="rId1990" o:title=""/>
          </v:shape>
          <o:OLEObject Type="Embed" ProgID="Equation.3" ShapeID="_x0000_i1996" DrawAspect="Content" ObjectID="_1535867077" r:id="rId1991"/>
        </w:object>
      </w:r>
      <w:r w:rsidRPr="00241E31">
        <w:rPr>
          <w:sz w:val="28"/>
          <w:szCs w:val="28"/>
          <w:lang w:val="kk-KZ"/>
        </w:rPr>
        <w:t xml:space="preserve"> өте үлкен мәнге </w:t>
      </w:r>
      <w:r w:rsidRPr="00241E31">
        <w:rPr>
          <w:sz w:val="28"/>
          <w:szCs w:val="28"/>
          <w:lang w:val="kk-KZ"/>
        </w:rPr>
        <w:lastRenderedPageBreak/>
        <w:t>жетіп, шексіз өсе берді. Бұл нәтиже «ультракүлгіндік апат» деген атқа ие болды:</w:t>
      </w:r>
    </w:p>
    <w:p w:rsidR="008A60B7" w:rsidRPr="00241E31" w:rsidRDefault="008A60B7" w:rsidP="008A60B7">
      <w:pPr>
        <w:ind w:firstLine="454"/>
        <w:jc w:val="center"/>
        <w:rPr>
          <w:sz w:val="28"/>
          <w:szCs w:val="28"/>
          <w:lang w:val="kk-KZ"/>
        </w:rPr>
      </w:pPr>
      <w:r w:rsidRPr="003A5029">
        <w:rPr>
          <w:position w:val="-32"/>
        </w:rPr>
        <w:object w:dxaOrig="3240" w:dyaOrig="760">
          <v:shape id="_x0000_i1997" type="#_x0000_t75" style="width:162.4pt;height:37.65pt" o:ole="">
            <v:imagedata r:id="rId1992" o:title=""/>
          </v:shape>
          <o:OLEObject Type="Embed" ProgID="Equation.3" ShapeID="_x0000_i1997" DrawAspect="Content" ObjectID="_1535867078" r:id="rId1993"/>
        </w:object>
      </w:r>
    </w:p>
    <w:p w:rsidR="008A60B7" w:rsidRPr="00241E31" w:rsidRDefault="008A60B7" w:rsidP="008A60B7">
      <w:pPr>
        <w:ind w:firstLine="454"/>
        <w:jc w:val="both"/>
        <w:rPr>
          <w:sz w:val="28"/>
          <w:szCs w:val="28"/>
          <w:lang w:val="kk-KZ"/>
        </w:rPr>
      </w:pPr>
      <w:r w:rsidRPr="00241E31">
        <w:rPr>
          <w:sz w:val="28"/>
          <w:szCs w:val="28"/>
          <w:lang w:val="kk-KZ"/>
        </w:rPr>
        <w:t xml:space="preserve">Рэлей – Джинс формуласы тек </w:t>
      </w:r>
      <w:r w:rsidRPr="0077427C">
        <w:rPr>
          <w:i/>
          <w:sz w:val="28"/>
          <w:szCs w:val="28"/>
          <w:lang w:val="kk-KZ"/>
        </w:rPr>
        <w:t>төмен жиіліктер</w:t>
      </w:r>
      <w:r w:rsidRPr="00241E31">
        <w:rPr>
          <w:sz w:val="28"/>
          <w:szCs w:val="28"/>
          <w:lang w:val="kk-KZ"/>
        </w:rPr>
        <w:t xml:space="preserve"> аймағында және жоғары температураларда ғана тәжірибемен сәйкес болды. Жоғары жиіліктер аймағында Виннің формуласы (Виннің сәуле шығару заңы) тәжірибені жақсы сипаттады:</w:t>
      </w:r>
    </w:p>
    <w:p w:rsidR="008A60B7" w:rsidRPr="00241E31" w:rsidRDefault="008A60B7" w:rsidP="008A60B7">
      <w:pPr>
        <w:ind w:firstLine="454"/>
        <w:jc w:val="center"/>
        <w:rPr>
          <w:sz w:val="28"/>
          <w:szCs w:val="28"/>
          <w:lang w:val="kk-KZ"/>
        </w:rPr>
      </w:pPr>
      <w:r w:rsidRPr="0077427C">
        <w:rPr>
          <w:position w:val="-14"/>
        </w:rPr>
        <w:object w:dxaOrig="2560" w:dyaOrig="400">
          <v:shape id="_x0000_i1998" type="#_x0000_t75" style="width:128.1pt;height:20.1pt" o:ole="">
            <v:imagedata r:id="rId1994" o:title=""/>
          </v:shape>
          <o:OLEObject Type="Embed" ProgID="Equation.3" ShapeID="_x0000_i1998" DrawAspect="Content" ObjectID="_1535867079" r:id="rId1995"/>
        </w:object>
      </w:r>
    </w:p>
    <w:p w:rsidR="008A60B7" w:rsidRPr="00241E31" w:rsidRDefault="008A60B7" w:rsidP="008A60B7">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i/>
          <w:sz w:val="28"/>
          <w:szCs w:val="28"/>
          <w:lang w:val="kk-KZ"/>
        </w:rPr>
        <w:t xml:space="preserve"> С</w:t>
      </w:r>
      <w:r w:rsidRPr="00241E31">
        <w:rPr>
          <w:i/>
          <w:sz w:val="28"/>
          <w:szCs w:val="28"/>
          <w:vertAlign w:val="subscript"/>
          <w:lang w:val="kk-KZ"/>
        </w:rPr>
        <w:t>1</w:t>
      </w:r>
      <w:r w:rsidRPr="00241E31">
        <w:rPr>
          <w:sz w:val="28"/>
          <w:szCs w:val="28"/>
          <w:lang w:val="kk-KZ"/>
        </w:rPr>
        <w:t xml:space="preserve"> және </w:t>
      </w:r>
      <w:r w:rsidRPr="00241E31">
        <w:rPr>
          <w:i/>
          <w:sz w:val="28"/>
          <w:szCs w:val="28"/>
          <w:lang w:val="kk-KZ"/>
        </w:rPr>
        <w:t>С</w:t>
      </w:r>
      <w:r w:rsidRPr="00241E31">
        <w:rPr>
          <w:i/>
          <w:sz w:val="28"/>
          <w:szCs w:val="28"/>
          <w:vertAlign w:val="subscript"/>
          <w:lang w:val="kk-KZ"/>
        </w:rPr>
        <w:t>2</w:t>
      </w:r>
      <w:r w:rsidRPr="00241E31">
        <w:rPr>
          <w:sz w:val="28"/>
          <w:szCs w:val="28"/>
          <w:lang w:val="kk-KZ"/>
        </w:rPr>
        <w:t xml:space="preserve"> – тұрақтылар.</w:t>
      </w:r>
    </w:p>
    <w:p w:rsidR="008A60B7" w:rsidRPr="00241E31" w:rsidRDefault="008A60B7" w:rsidP="008A60B7">
      <w:pPr>
        <w:ind w:firstLine="454"/>
        <w:jc w:val="both"/>
        <w:rPr>
          <w:sz w:val="28"/>
          <w:szCs w:val="28"/>
          <w:lang w:val="kk-KZ"/>
        </w:rPr>
      </w:pPr>
    </w:p>
    <w:p w:rsidR="008A60B7" w:rsidRPr="0077427C" w:rsidRDefault="00063FB8" w:rsidP="008A60B7">
      <w:pPr>
        <w:ind w:firstLine="454"/>
        <w:jc w:val="center"/>
        <w:rPr>
          <w:sz w:val="28"/>
          <w:szCs w:val="28"/>
          <w:lang w:val="kk-KZ"/>
        </w:rPr>
      </w:pPr>
      <w:r>
        <w:rPr>
          <w:b/>
          <w:sz w:val="28"/>
          <w:szCs w:val="28"/>
          <w:lang w:val="kk-KZ"/>
        </w:rPr>
        <w:t xml:space="preserve">2. </w:t>
      </w:r>
      <w:r w:rsidR="008A60B7" w:rsidRPr="0077427C">
        <w:rPr>
          <w:b/>
          <w:sz w:val="28"/>
          <w:szCs w:val="28"/>
          <w:lang w:val="kk-KZ"/>
        </w:rPr>
        <w:t>Планктың кванттық гипотезасы</w:t>
      </w:r>
    </w:p>
    <w:p w:rsidR="008A60B7" w:rsidRPr="00241E31" w:rsidRDefault="008A60B7" w:rsidP="008A60B7">
      <w:pPr>
        <w:ind w:firstLine="454"/>
        <w:jc w:val="both"/>
        <w:rPr>
          <w:sz w:val="28"/>
          <w:szCs w:val="28"/>
          <w:lang w:val="kk-KZ"/>
        </w:rPr>
      </w:pPr>
      <w:r w:rsidRPr="00241E31">
        <w:rPr>
          <w:sz w:val="28"/>
          <w:szCs w:val="28"/>
          <w:lang w:val="kk-KZ"/>
        </w:rPr>
        <w:t xml:space="preserve">Макс Планк классикалық гармониялық осциллятордың теориясын атомдық осцилляторларға қолдануға жарамсыз деп жорыды; </w:t>
      </w:r>
      <w:r w:rsidRPr="0077427C">
        <w:rPr>
          <w:i/>
          <w:sz w:val="28"/>
          <w:szCs w:val="28"/>
          <w:lang w:val="kk-KZ"/>
        </w:rPr>
        <w:t>атомдық осцилляторлар энергияны үздіксіз шығармайды, бірақ белгілі бір мөлшерде порциялармен – кванттармен шығарады деп жорамал жасады</w:t>
      </w:r>
      <w:r w:rsidRPr="00241E31">
        <w:rPr>
          <w:sz w:val="28"/>
          <w:szCs w:val="28"/>
          <w:lang w:val="kk-KZ"/>
        </w:rPr>
        <w:t>.</w:t>
      </w:r>
    </w:p>
    <w:p w:rsidR="008A60B7" w:rsidRPr="00241E31" w:rsidRDefault="008A60B7" w:rsidP="008A60B7">
      <w:pPr>
        <w:ind w:firstLine="454"/>
        <w:jc w:val="both"/>
        <w:rPr>
          <w:sz w:val="28"/>
          <w:szCs w:val="28"/>
          <w:lang w:val="kk-KZ"/>
        </w:rPr>
      </w:pPr>
      <w:r w:rsidRPr="00241E31">
        <w:rPr>
          <w:sz w:val="28"/>
          <w:szCs w:val="28"/>
          <w:lang w:val="kk-KZ"/>
        </w:rPr>
        <w:t>Кванттың энергиясы:</w:t>
      </w:r>
    </w:p>
    <w:p w:rsidR="008A60B7" w:rsidRPr="00241E31" w:rsidRDefault="008A60B7" w:rsidP="008A60B7">
      <w:pPr>
        <w:ind w:firstLine="454"/>
        <w:jc w:val="center"/>
        <w:rPr>
          <w:sz w:val="28"/>
          <w:szCs w:val="28"/>
          <w:lang w:val="kk-KZ"/>
        </w:rPr>
      </w:pPr>
      <w:r w:rsidRPr="0077427C">
        <w:rPr>
          <w:position w:val="-24"/>
        </w:rPr>
        <w:object w:dxaOrig="2040" w:dyaOrig="620">
          <v:shape id="_x0000_i1999" type="#_x0000_t75" style="width:102.15pt;height:31pt" o:ole="">
            <v:imagedata r:id="rId1996" o:title=""/>
          </v:shape>
          <o:OLEObject Type="Embed" ProgID="Equation.3" ShapeID="_x0000_i1999" DrawAspect="Content" ObjectID="_1535867080" r:id="rId1997"/>
        </w:object>
      </w:r>
    </w:p>
    <w:p w:rsidR="008A60B7" w:rsidRPr="00241E31" w:rsidRDefault="008A60B7" w:rsidP="008A60B7">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sz w:val="28"/>
          <w:szCs w:val="28"/>
          <w:lang w:val="kk-KZ"/>
        </w:rPr>
        <w:t xml:space="preserve"> </w:t>
      </w:r>
      <w:r w:rsidRPr="00B34B06">
        <w:rPr>
          <w:position w:val="-10"/>
        </w:rPr>
        <w:object w:dxaOrig="2880" w:dyaOrig="360">
          <v:shape id="_x0000_i2000" type="#_x0000_t75" style="width:2in;height:18.4pt" o:ole="">
            <v:imagedata r:id="rId1998" o:title=""/>
          </v:shape>
          <o:OLEObject Type="Embed" ProgID="Equation.3" ShapeID="_x0000_i2000" DrawAspect="Content" ObjectID="_1535867081" r:id="rId1999"/>
        </w:object>
      </w:r>
      <w:r>
        <w:rPr>
          <w:lang w:val="kk-KZ"/>
        </w:rPr>
        <w:t xml:space="preserve"> –</w:t>
      </w:r>
      <w:r w:rsidRPr="00241E31">
        <w:rPr>
          <w:sz w:val="28"/>
          <w:szCs w:val="28"/>
          <w:lang w:val="kk-KZ"/>
        </w:rPr>
        <w:t xml:space="preserve"> Планк тұра</w:t>
      </w:r>
      <w:r>
        <w:rPr>
          <w:sz w:val="28"/>
          <w:szCs w:val="28"/>
          <w:lang w:val="kk-KZ"/>
        </w:rPr>
        <w:t>қ</w:t>
      </w:r>
      <w:r w:rsidRPr="00241E31">
        <w:rPr>
          <w:sz w:val="28"/>
          <w:szCs w:val="28"/>
          <w:lang w:val="kk-KZ"/>
        </w:rPr>
        <w:t>тысы.</w:t>
      </w:r>
    </w:p>
    <w:p w:rsidR="008A60B7" w:rsidRPr="00241E31" w:rsidRDefault="008A60B7" w:rsidP="008A60B7">
      <w:pPr>
        <w:ind w:firstLine="454"/>
        <w:jc w:val="both"/>
        <w:rPr>
          <w:sz w:val="28"/>
          <w:szCs w:val="28"/>
          <w:lang w:val="kk-KZ"/>
        </w:rPr>
      </w:pPr>
      <w:r w:rsidRPr="00241E31">
        <w:rPr>
          <w:sz w:val="28"/>
          <w:szCs w:val="28"/>
          <w:lang w:val="kk-KZ"/>
        </w:rPr>
        <w:t xml:space="preserve">Механикада өлшемділігі «энергия·уақыт» болатын шама бар. Ол шама </w:t>
      </w:r>
      <w:r w:rsidRPr="0077427C">
        <w:rPr>
          <w:b/>
          <w:sz w:val="28"/>
          <w:szCs w:val="28"/>
          <w:lang w:val="kk-KZ"/>
        </w:rPr>
        <w:t>әсер</w:t>
      </w:r>
      <w:r w:rsidRPr="00241E31">
        <w:rPr>
          <w:sz w:val="28"/>
          <w:szCs w:val="28"/>
          <w:lang w:val="kk-KZ"/>
        </w:rPr>
        <w:t xml:space="preserve"> деп аталады. Сондықтан, кейде Планк тұрақтысын </w:t>
      </w:r>
      <w:r w:rsidRPr="0077427C">
        <w:rPr>
          <w:b/>
          <w:sz w:val="28"/>
          <w:szCs w:val="28"/>
          <w:lang w:val="kk-KZ"/>
        </w:rPr>
        <w:t>әсер кванты</w:t>
      </w:r>
      <w:r w:rsidRPr="00241E31">
        <w:rPr>
          <w:sz w:val="28"/>
          <w:szCs w:val="28"/>
          <w:lang w:val="kk-KZ"/>
        </w:rPr>
        <w:t xml:space="preserve"> деп атайды. </w:t>
      </w:r>
      <w:r w:rsidRPr="00241E31">
        <w:rPr>
          <w:i/>
          <w:sz w:val="28"/>
          <w:szCs w:val="28"/>
          <w:lang w:val="kk-KZ"/>
        </w:rPr>
        <w:t>һ</w:t>
      </w:r>
      <w:r w:rsidRPr="00241E31">
        <w:rPr>
          <w:b/>
          <w:i/>
          <w:sz w:val="28"/>
          <w:szCs w:val="28"/>
          <w:lang w:val="kk-KZ"/>
        </w:rPr>
        <w:t xml:space="preserve"> </w:t>
      </w:r>
      <w:r w:rsidRPr="00241E31">
        <w:rPr>
          <w:sz w:val="28"/>
          <w:szCs w:val="28"/>
          <w:lang w:val="kk-KZ"/>
        </w:rPr>
        <w:t>-ң өлшемділігі импульс моментімен сәйкес келеді.</w:t>
      </w:r>
    </w:p>
    <w:p w:rsidR="008A60B7" w:rsidRPr="00241E31" w:rsidRDefault="008A60B7" w:rsidP="008A60B7">
      <w:pPr>
        <w:ind w:firstLine="454"/>
        <w:jc w:val="both"/>
        <w:rPr>
          <w:sz w:val="28"/>
          <w:szCs w:val="28"/>
          <w:lang w:val="kk-KZ"/>
        </w:rPr>
      </w:pPr>
      <w:r w:rsidRPr="00241E31">
        <w:rPr>
          <w:sz w:val="28"/>
          <w:szCs w:val="28"/>
          <w:lang w:val="kk-KZ"/>
        </w:rPr>
        <w:t xml:space="preserve">Энергия порциямен шығарылатындықтан, осциллятордың энергиясы тек белгілі бір дискретті мәндерді ғана қабылдайды: </w:t>
      </w:r>
    </w:p>
    <w:p w:rsidR="008A60B7" w:rsidRPr="0077427C" w:rsidRDefault="008A60B7" w:rsidP="008A60B7">
      <w:pPr>
        <w:ind w:firstLine="454"/>
        <w:jc w:val="center"/>
        <w:rPr>
          <w:sz w:val="28"/>
          <w:szCs w:val="28"/>
          <w:lang w:val="kk-KZ"/>
        </w:rPr>
      </w:pPr>
      <w:r w:rsidRPr="0077427C">
        <w:rPr>
          <w:position w:val="-10"/>
        </w:rPr>
        <w:object w:dxaOrig="920" w:dyaOrig="320">
          <v:shape id="_x0000_i2001" type="#_x0000_t75" style="width:46.05pt;height:15.9pt" o:ole="">
            <v:imagedata r:id="rId2000" o:title=""/>
          </v:shape>
          <o:OLEObject Type="Embed" ProgID="Equation.3" ShapeID="_x0000_i2001" DrawAspect="Content" ObjectID="_1535867082" r:id="rId2001"/>
        </w:object>
      </w:r>
      <w:r>
        <w:rPr>
          <w:lang w:val="kk-KZ"/>
        </w:rPr>
        <w:t xml:space="preserve"> (</w:t>
      </w:r>
      <w:r w:rsidRPr="0077427C">
        <w:rPr>
          <w:position w:val="-10"/>
        </w:rPr>
        <w:object w:dxaOrig="940" w:dyaOrig="320">
          <v:shape id="_x0000_i2002" type="#_x0000_t75" style="width:46.9pt;height:15.9pt" o:ole="">
            <v:imagedata r:id="rId2002" o:title=""/>
          </v:shape>
          <o:OLEObject Type="Embed" ProgID="Equation.3" ShapeID="_x0000_i2002" DrawAspect="Content" ObjectID="_1535867083" r:id="rId2003"/>
        </w:object>
      </w:r>
      <w:r>
        <w:rPr>
          <w:lang w:val="kk-KZ"/>
        </w:rPr>
        <w:t>)</w:t>
      </w:r>
    </w:p>
    <w:p w:rsidR="008A60B7" w:rsidRDefault="008A60B7" w:rsidP="008A60B7">
      <w:pPr>
        <w:ind w:firstLine="454"/>
        <w:jc w:val="both"/>
        <w:rPr>
          <w:sz w:val="28"/>
          <w:szCs w:val="28"/>
          <w:lang w:val="kk-KZ"/>
        </w:rPr>
      </w:pPr>
      <w:r w:rsidRPr="00F84D9D">
        <w:rPr>
          <w:position w:val="-14"/>
        </w:rPr>
        <w:object w:dxaOrig="360" w:dyaOrig="400">
          <v:shape id="_x0000_i2003" type="#_x0000_t75" style="width:18.4pt;height:20.1pt" o:ole="">
            <v:imagedata r:id="rId2004" o:title=""/>
          </v:shape>
          <o:OLEObject Type="Embed" ProgID="Equation.3" ShapeID="_x0000_i2003" DrawAspect="Content" ObjectID="_1535867084" r:id="rId2005"/>
        </w:object>
      </w:r>
      <w:r>
        <w:rPr>
          <w:lang w:val="kk-KZ"/>
        </w:rPr>
        <w:t>–</w:t>
      </w:r>
      <w:r w:rsidRPr="00241E31">
        <w:rPr>
          <w:sz w:val="28"/>
          <w:szCs w:val="28"/>
          <w:lang w:val="kk-KZ"/>
        </w:rPr>
        <w:t xml:space="preserve">осциллятор энергиясының орташа мәнін </w:t>
      </w:r>
      <w:r w:rsidRPr="0077427C">
        <w:rPr>
          <w:position w:val="-6"/>
        </w:rPr>
        <w:object w:dxaOrig="340" w:dyaOrig="279">
          <v:shape id="_x0000_i2004" type="#_x0000_t75" style="width:16.75pt;height:14.25pt" o:ole="">
            <v:imagedata r:id="rId2006" o:title=""/>
          </v:shape>
          <o:OLEObject Type="Embed" ProgID="Equation.3" ShapeID="_x0000_i2004" DrawAspect="Content" ObjectID="_1535867085" r:id="rId2007"/>
        </w:object>
      </w:r>
      <w:r>
        <w:rPr>
          <w:lang w:val="kk-KZ"/>
        </w:rPr>
        <w:t>-</w:t>
      </w:r>
      <w:r w:rsidRPr="00241E31">
        <w:rPr>
          <w:sz w:val="28"/>
          <w:szCs w:val="28"/>
          <w:lang w:val="kk-KZ"/>
        </w:rPr>
        <w:t xml:space="preserve">ға тең деп алуға болмайды. Планк Больцманның бөлшектерді энергия бойынша үлестіруін пайдаланды. Сонда осциллятордың  </w:t>
      </w:r>
      <w:r w:rsidRPr="0077427C">
        <w:rPr>
          <w:position w:val="-6"/>
        </w:rPr>
        <w:object w:dxaOrig="200" w:dyaOrig="220">
          <v:shape id="_x0000_i2005" type="#_x0000_t75" style="width:10.05pt;height:10.9pt" o:ole="">
            <v:imagedata r:id="rId2008" o:title=""/>
          </v:shape>
          <o:OLEObject Type="Embed" ProgID="Equation.3" ShapeID="_x0000_i2005" DrawAspect="Content" ObjectID="_1535867086" r:id="rId2009"/>
        </w:object>
      </w:r>
      <w:r>
        <w:rPr>
          <w:lang w:val="kk-KZ"/>
        </w:rPr>
        <w:t xml:space="preserve"> </w:t>
      </w:r>
      <w:r w:rsidRPr="00241E31">
        <w:rPr>
          <w:sz w:val="28"/>
          <w:szCs w:val="28"/>
          <w:lang w:val="kk-KZ"/>
        </w:rPr>
        <w:t xml:space="preserve">жиілікте тербелу </w:t>
      </w:r>
      <w:r w:rsidRPr="00CD6AE7">
        <w:rPr>
          <w:position w:val="-12"/>
        </w:rPr>
        <w:object w:dxaOrig="240" w:dyaOrig="360">
          <v:shape id="_x0000_i2006" type="#_x0000_t75" style="width:11.7pt;height:18.4pt" o:ole="">
            <v:imagedata r:id="rId2010" o:title=""/>
          </v:shape>
          <o:OLEObject Type="Embed" ProgID="Equation.3" ShapeID="_x0000_i2006" DrawAspect="Content" ObjectID="_1535867087" r:id="rId2011"/>
        </w:object>
      </w:r>
      <w:r w:rsidRPr="00241E31">
        <w:rPr>
          <w:sz w:val="28"/>
          <w:szCs w:val="28"/>
          <w:lang w:val="kk-KZ"/>
        </w:rPr>
        <w:t xml:space="preserve"> энергиясының </w:t>
      </w:r>
      <w:r w:rsidRPr="00CD6AE7">
        <w:rPr>
          <w:position w:val="-12"/>
        </w:rPr>
        <w:object w:dxaOrig="279" w:dyaOrig="360">
          <v:shape id="_x0000_i2007" type="#_x0000_t75" style="width:14.25pt;height:18.4pt" o:ole="">
            <v:imagedata r:id="rId2012" o:title=""/>
          </v:shape>
          <o:OLEObject Type="Embed" ProgID="Equation.3" ShapeID="_x0000_i2007" DrawAspect="Content" ObjectID="_1535867088" r:id="rId2013"/>
        </w:object>
      </w:r>
      <w:r w:rsidRPr="00241E31">
        <w:rPr>
          <w:sz w:val="28"/>
          <w:szCs w:val="28"/>
          <w:lang w:val="kk-KZ"/>
        </w:rPr>
        <w:t xml:space="preserve"> ықтималдылығы (1) өрнекте анықталған мәнге ие</w:t>
      </w:r>
      <w:r>
        <w:rPr>
          <w:sz w:val="28"/>
          <w:szCs w:val="28"/>
          <w:lang w:val="kk-KZ"/>
        </w:rPr>
        <w:t>:</w:t>
      </w:r>
    </w:p>
    <w:p w:rsidR="008A60B7" w:rsidRPr="00CD6AE7" w:rsidRDefault="008A60B7" w:rsidP="008A60B7">
      <w:pPr>
        <w:ind w:left="2832" w:firstLine="708"/>
        <w:jc w:val="center"/>
        <w:rPr>
          <w:sz w:val="28"/>
          <w:szCs w:val="28"/>
          <w:lang w:val="kk-KZ"/>
        </w:rPr>
      </w:pPr>
      <w:r w:rsidRPr="00CD6AE7">
        <w:rPr>
          <w:position w:val="-46"/>
        </w:rPr>
        <w:object w:dxaOrig="2720" w:dyaOrig="859">
          <v:shape id="_x0000_i2008" type="#_x0000_t75" style="width:135.65pt;height:42.7pt" o:ole="">
            <v:imagedata r:id="rId2014" o:title=""/>
          </v:shape>
          <o:OLEObject Type="Embed" ProgID="Equation.3" ShapeID="_x0000_i2008" DrawAspect="Content" ObjectID="_1535867089" r:id="rId2015"/>
        </w:object>
      </w:r>
      <w:r>
        <w:rPr>
          <w:lang w:val="kk-KZ"/>
        </w:rPr>
        <w:t xml:space="preserve"> </w:t>
      </w:r>
      <w:r>
        <w:rPr>
          <w:lang w:val="kk-KZ"/>
        </w:rPr>
        <w:tab/>
      </w:r>
      <w:r>
        <w:rPr>
          <w:lang w:val="kk-KZ"/>
        </w:rPr>
        <w:tab/>
      </w:r>
      <w:r>
        <w:rPr>
          <w:lang w:val="kk-KZ"/>
        </w:rPr>
        <w:tab/>
      </w:r>
      <w:r>
        <w:rPr>
          <w:lang w:val="kk-KZ"/>
        </w:rPr>
        <w:tab/>
        <w:t xml:space="preserve">       (1)</w:t>
      </w:r>
    </w:p>
    <w:p w:rsidR="008A60B7" w:rsidRPr="00241E31" w:rsidRDefault="008A60B7" w:rsidP="008A60B7">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sz w:val="28"/>
          <w:szCs w:val="28"/>
          <w:lang w:val="kk-KZ"/>
        </w:rPr>
        <w:t xml:space="preserve"> </w:t>
      </w:r>
      <w:r w:rsidRPr="00CD6AE7">
        <w:rPr>
          <w:position w:val="-12"/>
        </w:rPr>
        <w:object w:dxaOrig="320" w:dyaOrig="360">
          <v:shape id="_x0000_i2009" type="#_x0000_t75" style="width:15.9pt;height:18.4pt" o:ole="">
            <v:imagedata r:id="rId2016" o:title=""/>
          </v:shape>
          <o:OLEObject Type="Embed" ProgID="Equation.3" ShapeID="_x0000_i2009" DrawAspect="Content" ObjectID="_1535867090" r:id="rId2017"/>
        </w:object>
      </w:r>
      <w:r w:rsidRPr="00241E31">
        <w:rPr>
          <w:sz w:val="28"/>
          <w:szCs w:val="28"/>
          <w:lang w:val="kk-KZ"/>
        </w:rPr>
        <w:t xml:space="preserve">–энергиясы </w:t>
      </w:r>
      <w:r w:rsidRPr="00CD6AE7">
        <w:rPr>
          <w:position w:val="-12"/>
        </w:rPr>
        <w:object w:dxaOrig="240" w:dyaOrig="360">
          <v:shape id="_x0000_i2010" type="#_x0000_t75" style="width:11.7pt;height:18.4pt" o:ole="">
            <v:imagedata r:id="rId2018" o:title=""/>
          </v:shape>
          <o:OLEObject Type="Embed" ProgID="Equation.3" ShapeID="_x0000_i2010" DrawAspect="Content" ObjectID="_1535867091" r:id="rId2019"/>
        </w:object>
      </w:r>
      <w:r>
        <w:rPr>
          <w:lang w:val="kk-KZ"/>
        </w:rPr>
        <w:t>–</w:t>
      </w:r>
      <w:r w:rsidRPr="00241E31">
        <w:rPr>
          <w:sz w:val="28"/>
          <w:szCs w:val="28"/>
          <w:lang w:val="kk-KZ"/>
        </w:rPr>
        <w:t xml:space="preserve">осциллятордың саны, </w:t>
      </w:r>
      <w:r w:rsidRPr="00CD6AE7">
        <w:rPr>
          <w:position w:val="-6"/>
        </w:rPr>
        <w:object w:dxaOrig="279" w:dyaOrig="279">
          <v:shape id="_x0000_i2011" type="#_x0000_t75" style="width:14.25pt;height:14.25pt" o:ole="">
            <v:imagedata r:id="rId2020" o:title=""/>
          </v:shape>
          <o:OLEObject Type="Embed" ProgID="Equation.3" ShapeID="_x0000_i2011" DrawAspect="Content" ObjectID="_1535867092" r:id="rId2021"/>
        </w:object>
      </w:r>
      <w:r w:rsidRPr="00241E31">
        <w:rPr>
          <w:sz w:val="28"/>
          <w:szCs w:val="28"/>
          <w:lang w:val="kk-KZ"/>
        </w:rPr>
        <w:t>–барлық осцилляторлардың саны. Бұл формуладан осцилляторлардың орташа энергиясы үшін өрнек алуға болады (2).</w:t>
      </w:r>
    </w:p>
    <w:p w:rsidR="008A60B7" w:rsidRPr="00CD6AE7" w:rsidRDefault="008A60B7" w:rsidP="008A60B7">
      <w:pPr>
        <w:ind w:left="2832" w:firstLine="708"/>
        <w:jc w:val="center"/>
        <w:rPr>
          <w:sz w:val="28"/>
          <w:szCs w:val="28"/>
          <w:lang w:val="kk-KZ"/>
        </w:rPr>
      </w:pPr>
      <w:r w:rsidRPr="00CD6AE7">
        <w:rPr>
          <w:position w:val="-64"/>
        </w:rPr>
        <w:object w:dxaOrig="1840" w:dyaOrig="1040">
          <v:shape id="_x0000_i2012" type="#_x0000_t75" style="width:92.1pt;height:51.9pt" o:ole="">
            <v:imagedata r:id="rId2022" o:title=""/>
          </v:shape>
          <o:OLEObject Type="Embed" ProgID="Equation.3" ShapeID="_x0000_i2012" DrawAspect="Content" ObjectID="_1535867093" r:id="rId2023"/>
        </w:object>
      </w:r>
      <w:r>
        <w:rPr>
          <w:lang w:val="kk-KZ"/>
        </w:rPr>
        <w:tab/>
      </w:r>
      <w:r>
        <w:rPr>
          <w:lang w:val="kk-KZ"/>
        </w:rPr>
        <w:tab/>
      </w:r>
      <w:r>
        <w:rPr>
          <w:lang w:val="kk-KZ"/>
        </w:rPr>
        <w:tab/>
      </w:r>
      <w:r>
        <w:rPr>
          <w:lang w:val="kk-KZ"/>
        </w:rPr>
        <w:tab/>
        <w:t xml:space="preserve">               (2)</w:t>
      </w:r>
    </w:p>
    <w:p w:rsidR="008A60B7" w:rsidRDefault="008A60B7" w:rsidP="008A60B7">
      <w:pPr>
        <w:ind w:firstLine="454"/>
        <w:jc w:val="both"/>
        <w:rPr>
          <w:sz w:val="28"/>
          <w:szCs w:val="28"/>
          <w:lang w:val="kk-KZ"/>
        </w:rPr>
      </w:pPr>
      <w:r w:rsidRPr="00241E31">
        <w:rPr>
          <w:sz w:val="28"/>
          <w:szCs w:val="28"/>
          <w:lang w:val="kk-KZ"/>
        </w:rPr>
        <w:t xml:space="preserve">Сонда, Кирхгофтың </w:t>
      </w:r>
      <w:r w:rsidRPr="00446F4E">
        <w:rPr>
          <w:position w:val="-14"/>
        </w:rPr>
        <w:object w:dxaOrig="360" w:dyaOrig="380">
          <v:shape id="_x0000_i2013" type="#_x0000_t75" style="width:18.4pt;height:19.25pt" o:ole="">
            <v:imagedata r:id="rId1963" o:title=""/>
          </v:shape>
          <o:OLEObject Type="Embed" ProgID="Equation.3" ShapeID="_x0000_i2013" DrawAspect="Content" ObjectID="_1535867094" r:id="rId2024"/>
        </w:object>
      </w:r>
      <w:r w:rsidRPr="00241E31">
        <w:rPr>
          <w:sz w:val="28"/>
          <w:szCs w:val="28"/>
          <w:lang w:val="kk-KZ"/>
        </w:rPr>
        <w:t xml:space="preserve"> әмбебап функцияс</w:t>
      </w:r>
      <w:r>
        <w:rPr>
          <w:sz w:val="28"/>
          <w:szCs w:val="28"/>
          <w:lang w:val="kk-KZ"/>
        </w:rPr>
        <w:t>ы (3) формула арқылы анықталады:</w:t>
      </w:r>
    </w:p>
    <w:p w:rsidR="008A60B7" w:rsidRDefault="008A60B7" w:rsidP="008A60B7">
      <w:pPr>
        <w:ind w:firstLine="454"/>
        <w:jc w:val="both"/>
        <w:rPr>
          <w:sz w:val="28"/>
          <w:szCs w:val="28"/>
          <w:lang w:val="kk-KZ"/>
        </w:rPr>
      </w:pPr>
      <w:r w:rsidRPr="00CD6AE7">
        <w:rPr>
          <w:position w:val="-62"/>
        </w:rPr>
        <w:object w:dxaOrig="2600" w:dyaOrig="1040">
          <v:shape id="_x0000_i2014" type="#_x0000_t75" style="width:129.75pt;height:51.9pt" o:ole="">
            <v:imagedata r:id="rId2025" o:title=""/>
          </v:shape>
          <o:OLEObject Type="Embed" ProgID="Equation.3" ShapeID="_x0000_i2014" DrawAspect="Content" ObjectID="_1535867095" r:id="rId2026"/>
        </w:object>
      </w:r>
      <w:r>
        <w:rPr>
          <w:lang w:val="kk-KZ"/>
        </w:rPr>
        <w:t xml:space="preserve"> (3) </w:t>
      </w:r>
      <w:r w:rsidRPr="00241E31">
        <w:rPr>
          <w:sz w:val="28"/>
          <w:szCs w:val="28"/>
          <w:lang w:val="kk-KZ"/>
        </w:rPr>
        <w:t xml:space="preserve">– </w:t>
      </w:r>
      <w:r w:rsidRPr="00CD6AE7">
        <w:rPr>
          <w:b/>
          <w:sz w:val="28"/>
          <w:szCs w:val="28"/>
          <w:lang w:val="kk-KZ"/>
        </w:rPr>
        <w:t>Планк формуласы</w:t>
      </w:r>
      <w:r w:rsidRPr="00241E31">
        <w:rPr>
          <w:b/>
          <w:i/>
          <w:sz w:val="28"/>
          <w:szCs w:val="28"/>
          <w:lang w:val="kk-KZ"/>
        </w:rPr>
        <w:t xml:space="preserve"> - </w:t>
      </w:r>
      <w:r w:rsidRPr="00241E31">
        <w:rPr>
          <w:sz w:val="28"/>
          <w:szCs w:val="28"/>
          <w:lang w:val="kk-KZ"/>
        </w:rPr>
        <w:t>немесе (4) формула ретінде алуға болады</w:t>
      </w:r>
      <w:r>
        <w:rPr>
          <w:sz w:val="28"/>
          <w:szCs w:val="28"/>
          <w:lang w:val="kk-KZ"/>
        </w:rPr>
        <w:t>:</w:t>
      </w:r>
    </w:p>
    <w:p w:rsidR="008A60B7" w:rsidRPr="00CD6AE7" w:rsidRDefault="008A60B7" w:rsidP="008A60B7">
      <w:pPr>
        <w:ind w:left="2124" w:firstLine="708"/>
        <w:jc w:val="center"/>
        <w:rPr>
          <w:sz w:val="28"/>
          <w:szCs w:val="28"/>
          <w:lang w:val="kk-KZ"/>
        </w:rPr>
      </w:pPr>
      <w:r w:rsidRPr="00CD6AE7">
        <w:rPr>
          <w:position w:val="-62"/>
        </w:rPr>
        <w:object w:dxaOrig="2640" w:dyaOrig="1040">
          <v:shape id="_x0000_i2015" type="#_x0000_t75" style="width:132.3pt;height:51.9pt" o:ole="">
            <v:imagedata r:id="rId2027" o:title=""/>
          </v:shape>
          <o:OLEObject Type="Embed" ProgID="Equation.3" ShapeID="_x0000_i2015" DrawAspect="Content" ObjectID="_1535867096" r:id="rId2028"/>
        </w:object>
      </w:r>
      <w:r>
        <w:rPr>
          <w:lang w:val="kk-KZ"/>
        </w:rPr>
        <w:t xml:space="preserve"> </w:t>
      </w:r>
      <w:r>
        <w:rPr>
          <w:lang w:val="kk-KZ"/>
        </w:rPr>
        <w:tab/>
      </w:r>
      <w:r>
        <w:rPr>
          <w:lang w:val="kk-KZ"/>
        </w:rPr>
        <w:tab/>
      </w:r>
      <w:r>
        <w:rPr>
          <w:lang w:val="kk-KZ"/>
        </w:rPr>
        <w:tab/>
      </w:r>
      <w:r>
        <w:rPr>
          <w:lang w:val="kk-KZ"/>
        </w:rPr>
        <w:tab/>
        <w:t xml:space="preserve">             (4)</w:t>
      </w:r>
    </w:p>
    <w:p w:rsidR="008A60B7" w:rsidRPr="00241E31" w:rsidRDefault="008A60B7" w:rsidP="008A60B7">
      <w:pPr>
        <w:ind w:firstLine="454"/>
        <w:jc w:val="both"/>
        <w:rPr>
          <w:sz w:val="28"/>
          <w:szCs w:val="28"/>
          <w:lang w:val="kk-KZ"/>
        </w:rPr>
      </w:pPr>
      <w:r>
        <w:rPr>
          <w:sz w:val="28"/>
          <w:szCs w:val="28"/>
          <w:lang w:val="kk-KZ"/>
        </w:rPr>
        <w:t>м</w:t>
      </w:r>
      <w:r w:rsidRPr="00241E31">
        <w:rPr>
          <w:sz w:val="28"/>
          <w:szCs w:val="28"/>
          <w:lang w:val="kk-KZ"/>
        </w:rPr>
        <w:t>ұнда</w:t>
      </w:r>
      <w:r>
        <w:rPr>
          <w:sz w:val="28"/>
          <w:szCs w:val="28"/>
          <w:lang w:val="kk-KZ"/>
        </w:rPr>
        <w:t>ғы:</w:t>
      </w:r>
      <w:r w:rsidRPr="00241E31">
        <w:rPr>
          <w:sz w:val="28"/>
          <w:szCs w:val="28"/>
          <w:lang w:val="kk-KZ"/>
        </w:rPr>
        <w:t xml:space="preserve"> </w:t>
      </w:r>
      <w:r w:rsidRPr="00446F4E">
        <w:rPr>
          <w:position w:val="-14"/>
        </w:rPr>
        <w:object w:dxaOrig="360" w:dyaOrig="380">
          <v:shape id="_x0000_i2016" type="#_x0000_t75" style="width:18.4pt;height:19.25pt" o:ole="">
            <v:imagedata r:id="rId1963" o:title=""/>
          </v:shape>
          <o:OLEObject Type="Embed" ProgID="Equation.3" ShapeID="_x0000_i2016" DrawAspect="Content" ObjectID="_1535867097" r:id="rId2029"/>
        </w:object>
      </w:r>
      <w:r w:rsidRPr="00241E31">
        <w:rPr>
          <w:sz w:val="28"/>
          <w:szCs w:val="28"/>
          <w:lang w:val="kk-KZ"/>
        </w:rPr>
        <w:t xml:space="preserve"> толқын ұзындығының функциясы (</w:t>
      </w:r>
      <w:r w:rsidRPr="00CD6AE7">
        <w:rPr>
          <w:position w:val="-6"/>
        </w:rPr>
        <w:object w:dxaOrig="740" w:dyaOrig="279">
          <v:shape id="_x0000_i2017" type="#_x0000_t75" style="width:36.85pt;height:14.25pt" o:ole="">
            <v:imagedata r:id="rId2030" o:title=""/>
          </v:shape>
          <o:OLEObject Type="Embed" ProgID="Equation.3" ShapeID="_x0000_i2017" DrawAspect="Content" ObjectID="_1535867098" r:id="rId2031"/>
        </w:object>
      </w:r>
      <w:r>
        <w:rPr>
          <w:sz w:val="28"/>
          <w:szCs w:val="28"/>
          <w:lang w:val="kk-KZ"/>
        </w:rPr>
        <w:t xml:space="preserve"> ескере отырып, </w:t>
      </w:r>
      <w:r w:rsidRPr="00446F4E">
        <w:rPr>
          <w:position w:val="-14"/>
        </w:rPr>
        <w:object w:dxaOrig="1420" w:dyaOrig="400">
          <v:shape id="_x0000_i2018" type="#_x0000_t75" style="width:71.15pt;height:20.1pt" o:ole="">
            <v:imagedata r:id="rId2032" o:title=""/>
          </v:shape>
          <o:OLEObject Type="Embed" ProgID="Equation.3" ShapeID="_x0000_i2018" DrawAspect="Content" ObjectID="_1535867099" r:id="rId2033"/>
        </w:object>
      </w:r>
      <w:r w:rsidRPr="00241E31">
        <w:rPr>
          <w:sz w:val="28"/>
          <w:szCs w:val="28"/>
          <w:lang w:val="kk-KZ"/>
        </w:rPr>
        <w:t>).</w:t>
      </w:r>
    </w:p>
    <w:p w:rsidR="008A60B7" w:rsidRPr="00241E31" w:rsidRDefault="008A60B7" w:rsidP="008A60B7">
      <w:pPr>
        <w:ind w:firstLine="454"/>
        <w:jc w:val="both"/>
        <w:rPr>
          <w:sz w:val="28"/>
          <w:szCs w:val="28"/>
          <w:lang w:val="kk-KZ"/>
        </w:rPr>
      </w:pPr>
      <w:r w:rsidRPr="00241E31">
        <w:rPr>
          <w:sz w:val="28"/>
          <w:szCs w:val="28"/>
          <w:lang w:val="kk-KZ"/>
        </w:rPr>
        <w:t xml:space="preserve">Төменгі жиіліктер аймағында  </w:t>
      </w:r>
      <w:r w:rsidRPr="00CD6AE7">
        <w:rPr>
          <w:position w:val="-6"/>
        </w:rPr>
        <w:object w:dxaOrig="1020" w:dyaOrig="279">
          <v:shape id="_x0000_i2019" type="#_x0000_t75" style="width:51.05pt;height:14.25pt" o:ole="">
            <v:imagedata r:id="rId2034" o:title=""/>
          </v:shape>
          <o:OLEObject Type="Embed" ProgID="Equation.3" ShapeID="_x0000_i2019" DrawAspect="Content" ObjectID="_1535867100" r:id="rId2035"/>
        </w:object>
      </w:r>
      <w:r w:rsidRPr="00241E31">
        <w:rPr>
          <w:sz w:val="28"/>
          <w:szCs w:val="28"/>
          <w:lang w:val="kk-KZ"/>
        </w:rPr>
        <w:t>,</w:t>
      </w:r>
    </w:p>
    <w:p w:rsidR="008A60B7" w:rsidRDefault="008A60B7" w:rsidP="008A60B7">
      <w:pPr>
        <w:ind w:firstLine="454"/>
        <w:jc w:val="center"/>
        <w:rPr>
          <w:lang w:val="kk-KZ"/>
        </w:rPr>
      </w:pPr>
      <w:r w:rsidRPr="00310A1E">
        <w:rPr>
          <w:position w:val="-28"/>
        </w:rPr>
        <w:object w:dxaOrig="1860" w:dyaOrig="680">
          <v:shape id="_x0000_i2020" type="#_x0000_t75" style="width:92.95pt;height:34.35pt" o:ole="">
            <v:imagedata r:id="rId2036" o:title=""/>
          </v:shape>
          <o:OLEObject Type="Embed" ProgID="Equation.3" ShapeID="_x0000_i2020" DrawAspect="Content" ObjectID="_1535867101" r:id="rId2037"/>
        </w:object>
      </w:r>
    </w:p>
    <w:p w:rsidR="008A60B7" w:rsidRPr="00241E31" w:rsidRDefault="008A60B7" w:rsidP="008A60B7">
      <w:pPr>
        <w:ind w:firstLine="454"/>
        <w:jc w:val="both"/>
        <w:rPr>
          <w:sz w:val="28"/>
          <w:szCs w:val="28"/>
          <w:lang w:val="kk-KZ"/>
        </w:rPr>
      </w:pPr>
      <w:r w:rsidRPr="00241E31">
        <w:rPr>
          <w:sz w:val="28"/>
          <w:szCs w:val="28"/>
          <w:lang w:val="kk-KZ"/>
        </w:rPr>
        <w:t>Планк формуласы</w:t>
      </w:r>
      <w:r>
        <w:rPr>
          <w:sz w:val="28"/>
          <w:szCs w:val="28"/>
          <w:lang w:val="kk-KZ"/>
        </w:rPr>
        <w:t xml:space="preserve"> </w:t>
      </w:r>
      <w:r w:rsidRPr="00872B49">
        <w:rPr>
          <w:b/>
          <w:sz w:val="28"/>
          <w:szCs w:val="28"/>
          <w:lang w:val="kk-KZ"/>
        </w:rPr>
        <w:t>Рэлей Джинс формуласына</w:t>
      </w:r>
      <w:r w:rsidRPr="00241E31">
        <w:rPr>
          <w:sz w:val="28"/>
          <w:szCs w:val="28"/>
          <w:lang w:val="kk-KZ"/>
        </w:rPr>
        <w:t xml:space="preserve"> өтеді.</w:t>
      </w:r>
    </w:p>
    <w:p w:rsidR="008A60B7" w:rsidRPr="00241E31" w:rsidRDefault="008A60B7" w:rsidP="008A60B7">
      <w:pPr>
        <w:ind w:firstLine="454"/>
        <w:jc w:val="both"/>
        <w:rPr>
          <w:sz w:val="28"/>
          <w:szCs w:val="28"/>
          <w:lang w:val="kk-KZ"/>
        </w:rPr>
      </w:pPr>
      <w:r w:rsidRPr="00241E31">
        <w:rPr>
          <w:sz w:val="28"/>
          <w:szCs w:val="28"/>
          <w:lang w:val="kk-KZ"/>
        </w:rPr>
        <w:t xml:space="preserve">Стефан–Больцман заңы </w:t>
      </w:r>
      <w:r w:rsidRPr="00310A1E">
        <w:rPr>
          <w:position w:val="-12"/>
        </w:rPr>
        <w:object w:dxaOrig="960" w:dyaOrig="380">
          <v:shape id="_x0000_i2021" type="#_x0000_t75" style="width:47.7pt;height:19.25pt" o:ole="">
            <v:imagedata r:id="rId2038" o:title=""/>
          </v:shape>
          <o:OLEObject Type="Embed" ProgID="Equation.3" ShapeID="_x0000_i2021" DrawAspect="Content" ObjectID="_1535867102" r:id="rId2039"/>
        </w:object>
      </w:r>
      <w:r w:rsidRPr="00241E31">
        <w:rPr>
          <w:sz w:val="28"/>
          <w:szCs w:val="28"/>
          <w:lang w:val="kk-KZ"/>
        </w:rPr>
        <w:t xml:space="preserve"> Планк формуласынан жиілік бойынша интеграл алғанда шығады.</w:t>
      </w:r>
    </w:p>
    <w:p w:rsidR="008A60B7" w:rsidRPr="00241E31" w:rsidRDefault="008A60B7" w:rsidP="008A60B7">
      <w:pPr>
        <w:ind w:firstLine="454"/>
        <w:jc w:val="both"/>
        <w:rPr>
          <w:sz w:val="28"/>
          <w:szCs w:val="28"/>
          <w:lang w:val="kk-KZ"/>
        </w:rPr>
      </w:pPr>
      <w:r w:rsidRPr="00241E31">
        <w:rPr>
          <w:sz w:val="28"/>
          <w:szCs w:val="28"/>
          <w:lang w:val="kk-KZ"/>
        </w:rPr>
        <w:t>Бұл жағдайда Стефан – Больцман тұрақтысы</w:t>
      </w:r>
      <w:r>
        <w:rPr>
          <w:sz w:val="28"/>
          <w:szCs w:val="28"/>
          <w:lang w:val="kk-KZ"/>
        </w:rPr>
        <w:t>:</w:t>
      </w:r>
    </w:p>
    <w:p w:rsidR="008A60B7" w:rsidRDefault="008A60B7" w:rsidP="008A60B7">
      <w:pPr>
        <w:ind w:firstLine="454"/>
        <w:jc w:val="center"/>
        <w:rPr>
          <w:lang w:val="kk-KZ"/>
        </w:rPr>
      </w:pPr>
      <w:r w:rsidRPr="00872B49">
        <w:rPr>
          <w:position w:val="-24"/>
        </w:rPr>
        <w:object w:dxaOrig="1200" w:dyaOrig="660">
          <v:shape id="_x0000_i2022" type="#_x0000_t75" style="width:60.3pt;height:32.65pt" o:ole="">
            <v:imagedata r:id="rId2040" o:title=""/>
          </v:shape>
          <o:OLEObject Type="Embed" ProgID="Equation.3" ShapeID="_x0000_i2022" DrawAspect="Content" ObjectID="_1535867103" r:id="rId2041"/>
        </w:object>
      </w:r>
    </w:p>
    <w:p w:rsidR="008A60B7" w:rsidRPr="00241E31" w:rsidRDefault="008A60B7" w:rsidP="008A60B7">
      <w:pPr>
        <w:jc w:val="both"/>
        <w:rPr>
          <w:sz w:val="28"/>
          <w:szCs w:val="28"/>
          <w:lang w:val="kk-KZ"/>
        </w:rPr>
      </w:pPr>
      <w:r w:rsidRPr="00241E31">
        <w:rPr>
          <w:sz w:val="28"/>
          <w:szCs w:val="28"/>
          <w:lang w:val="kk-KZ"/>
        </w:rPr>
        <w:t>тең.</w:t>
      </w:r>
    </w:p>
    <w:p w:rsidR="008A60B7" w:rsidRPr="00241E31" w:rsidRDefault="008A60B7" w:rsidP="008A60B7">
      <w:pPr>
        <w:ind w:firstLine="454"/>
        <w:jc w:val="both"/>
        <w:rPr>
          <w:sz w:val="28"/>
          <w:szCs w:val="28"/>
          <w:lang w:val="kk-KZ"/>
        </w:rPr>
      </w:pPr>
      <w:r w:rsidRPr="00872B49">
        <w:rPr>
          <w:b/>
          <w:sz w:val="28"/>
          <w:szCs w:val="28"/>
          <w:lang w:val="kk-KZ"/>
        </w:rPr>
        <w:t>Виннің ығысу заңы</w:t>
      </w:r>
      <w:r>
        <w:rPr>
          <w:sz w:val="28"/>
          <w:szCs w:val="28"/>
          <w:lang w:val="kk-KZ"/>
        </w:rPr>
        <w:t>:</w:t>
      </w:r>
      <w:r w:rsidRPr="00241E31">
        <w:rPr>
          <w:sz w:val="28"/>
          <w:szCs w:val="28"/>
          <w:lang w:val="kk-KZ"/>
        </w:rPr>
        <w:t xml:space="preserve"> Планк формуласын эктремумдерге талдау жасағанда шығады: </w:t>
      </w:r>
      <w:r w:rsidRPr="003A5029">
        <w:rPr>
          <w:position w:val="-12"/>
        </w:rPr>
        <w:object w:dxaOrig="2400" w:dyaOrig="360">
          <v:shape id="_x0000_i2023" type="#_x0000_t75" style="width:119.7pt;height:18.4pt" o:ole="">
            <v:imagedata r:id="rId2042" o:title=""/>
          </v:shape>
          <o:OLEObject Type="Embed" ProgID="Equation.3" ShapeID="_x0000_i2023" DrawAspect="Content" ObjectID="_1535867104" r:id="rId2043"/>
        </w:object>
      </w:r>
    </w:p>
    <w:p w:rsidR="008A60B7" w:rsidRPr="00872B49" w:rsidRDefault="008A60B7" w:rsidP="008A60B7">
      <w:pPr>
        <w:ind w:firstLine="454"/>
        <w:jc w:val="both"/>
        <w:rPr>
          <w:i/>
          <w:sz w:val="28"/>
          <w:szCs w:val="28"/>
          <w:lang w:val="kk-KZ"/>
        </w:rPr>
      </w:pPr>
      <w:r w:rsidRPr="00872B49">
        <w:rPr>
          <w:sz w:val="28"/>
          <w:szCs w:val="28"/>
          <w:lang w:val="kk-KZ"/>
        </w:rPr>
        <w:t>Демек,</w:t>
      </w:r>
      <w:r w:rsidRPr="00241E31">
        <w:rPr>
          <w:b/>
          <w:i/>
          <w:sz w:val="28"/>
          <w:szCs w:val="28"/>
          <w:lang w:val="kk-KZ"/>
        </w:rPr>
        <w:t xml:space="preserve"> </w:t>
      </w:r>
      <w:r w:rsidRPr="00872B49">
        <w:rPr>
          <w:i/>
          <w:sz w:val="28"/>
          <w:szCs w:val="28"/>
          <w:lang w:val="kk-KZ"/>
        </w:rPr>
        <w:t>Планк формуласы жылулық сәуле шығарудың барлық заңдарын жалпылайды және жылулық сәуле шығару теориясының негізгі есебінің толық шешімі болып табылады.</w:t>
      </w:r>
    </w:p>
    <w:p w:rsidR="008A60B7" w:rsidRPr="00241E31" w:rsidRDefault="008A60B7" w:rsidP="008A60B7">
      <w:pPr>
        <w:ind w:firstLine="454"/>
        <w:jc w:val="both"/>
        <w:rPr>
          <w:sz w:val="28"/>
          <w:szCs w:val="28"/>
          <w:lang w:val="kk-KZ"/>
        </w:rPr>
      </w:pPr>
    </w:p>
    <w:p w:rsidR="008A60B7" w:rsidRPr="00063FB8" w:rsidRDefault="008A60B7" w:rsidP="00063FB8">
      <w:pPr>
        <w:pStyle w:val="af6"/>
        <w:numPr>
          <w:ilvl w:val="0"/>
          <w:numId w:val="16"/>
        </w:numPr>
        <w:jc w:val="center"/>
        <w:rPr>
          <w:b/>
          <w:sz w:val="28"/>
          <w:szCs w:val="28"/>
          <w:lang w:val="kk-KZ"/>
        </w:rPr>
      </w:pPr>
      <w:r w:rsidRPr="00063FB8">
        <w:rPr>
          <w:b/>
          <w:sz w:val="28"/>
          <w:szCs w:val="28"/>
          <w:lang w:val="kk-KZ"/>
        </w:rPr>
        <w:t>Фотоэффект құбылысы</w:t>
      </w:r>
    </w:p>
    <w:p w:rsidR="008A60B7" w:rsidRPr="00735E6C" w:rsidRDefault="008A60B7" w:rsidP="008A60B7">
      <w:pPr>
        <w:ind w:firstLine="454"/>
        <w:jc w:val="both"/>
        <w:rPr>
          <w:sz w:val="28"/>
          <w:szCs w:val="28"/>
          <w:lang w:val="kk-KZ"/>
        </w:rPr>
      </w:pPr>
      <w:r w:rsidRPr="00735E6C">
        <w:rPr>
          <w:b/>
          <w:sz w:val="28"/>
          <w:szCs w:val="28"/>
          <w:lang w:val="kk-KZ"/>
        </w:rPr>
        <w:t>Фотоэлектрлік эффект (фотоэффект)</w:t>
      </w:r>
      <w:r w:rsidRPr="00735E6C">
        <w:rPr>
          <w:sz w:val="28"/>
          <w:szCs w:val="28"/>
          <w:lang w:val="kk-KZ"/>
        </w:rPr>
        <w:t xml:space="preserve"> деп түскен жарық әсерінен заттан электрондардың бөлініп шығу құбылысын айтады.</w:t>
      </w:r>
    </w:p>
    <w:p w:rsidR="008A60B7" w:rsidRPr="00735E6C" w:rsidRDefault="008A60B7" w:rsidP="008A60B7">
      <w:pPr>
        <w:ind w:firstLine="454"/>
        <w:jc w:val="both"/>
        <w:rPr>
          <w:sz w:val="28"/>
          <w:szCs w:val="28"/>
          <w:lang w:val="kk-KZ"/>
        </w:rPr>
      </w:pPr>
      <w:r w:rsidRPr="00735E6C">
        <w:rPr>
          <w:sz w:val="28"/>
          <w:szCs w:val="28"/>
          <w:lang w:val="kk-KZ"/>
        </w:rPr>
        <w:t>Фотоэффекттің үш түрін бөліп қарастырады: ішкі, вентильді және сыртқы.</w:t>
      </w:r>
    </w:p>
    <w:p w:rsidR="008A60B7" w:rsidRPr="00241E31" w:rsidRDefault="008A60B7" w:rsidP="008A60B7">
      <w:pPr>
        <w:ind w:firstLine="454"/>
        <w:jc w:val="both"/>
        <w:rPr>
          <w:sz w:val="28"/>
          <w:szCs w:val="28"/>
          <w:lang w:val="kk-KZ"/>
        </w:rPr>
      </w:pPr>
      <w:r w:rsidRPr="00735E6C">
        <w:rPr>
          <w:sz w:val="28"/>
          <w:szCs w:val="28"/>
          <w:lang w:val="kk-KZ"/>
        </w:rPr>
        <w:t xml:space="preserve">Шалаөткізгіштер немесе диэлектриктердің ішінде байланыстағы электрондардың жарық әсерінен сыртқа шықпай бос электрондарға айналу құбылысы </w:t>
      </w:r>
      <w:r w:rsidRPr="00735E6C">
        <w:rPr>
          <w:b/>
          <w:sz w:val="28"/>
          <w:szCs w:val="28"/>
          <w:lang w:val="kk-KZ"/>
        </w:rPr>
        <w:t>ішкі фотоэфффект</w:t>
      </w:r>
      <w:r w:rsidRPr="00241E31">
        <w:rPr>
          <w:sz w:val="28"/>
          <w:szCs w:val="28"/>
          <w:lang w:val="kk-KZ"/>
        </w:rPr>
        <w:t xml:space="preserve"> деп аталады. Осының нәтижесінде ток тасымалдаушылардың концентрациясы өсіп, фотоөткізгіштік пайда болады. Фотоөткізгіштік деп шалаөткізгіштер немесе диэлектриктерге жарық түскенде электрөткізгіштігінің артуы айтылады.</w:t>
      </w:r>
    </w:p>
    <w:p w:rsidR="008A60B7" w:rsidRPr="00735E6C" w:rsidRDefault="008A60B7" w:rsidP="008A60B7">
      <w:pPr>
        <w:ind w:firstLine="454"/>
        <w:jc w:val="both"/>
        <w:rPr>
          <w:sz w:val="28"/>
          <w:szCs w:val="28"/>
          <w:lang w:val="kk-KZ"/>
        </w:rPr>
      </w:pPr>
      <w:r w:rsidRPr="00241E31">
        <w:rPr>
          <w:sz w:val="28"/>
          <w:szCs w:val="28"/>
          <w:lang w:val="kk-KZ"/>
        </w:rPr>
        <w:t xml:space="preserve">Екі түрлі шалаөткізгіштердің немесе шалаөткізгіш пен металл беттері түйіскен жерге (сыртқы электр өрісі жоқ болған жағдайда) жарық түскенде электр қозғауыш күшінің (фото ЭҚК) пайда болуы </w:t>
      </w:r>
      <w:r w:rsidRPr="00735E6C">
        <w:rPr>
          <w:b/>
          <w:sz w:val="28"/>
          <w:szCs w:val="28"/>
          <w:lang w:val="kk-KZ"/>
        </w:rPr>
        <w:t>вентильдік фотоэффект</w:t>
      </w:r>
      <w:r w:rsidRPr="00735E6C">
        <w:rPr>
          <w:sz w:val="28"/>
          <w:szCs w:val="28"/>
          <w:lang w:val="kk-KZ"/>
        </w:rPr>
        <w:t xml:space="preserve"> (ішкі фотоэффектің бір түрі) құбылысы деп аталады. Вентильдік фотоэффект күн энергиясын тікелей электр энергиясына түрлендіру үшін күн батареяларында қолданылады. </w:t>
      </w:r>
    </w:p>
    <w:p w:rsidR="008A60B7" w:rsidRPr="00735E6C" w:rsidRDefault="00063FB8" w:rsidP="008A60B7">
      <w:pPr>
        <w:ind w:firstLine="454"/>
        <w:jc w:val="both"/>
        <w:rPr>
          <w:sz w:val="28"/>
          <w:szCs w:val="28"/>
          <w:lang w:val="kk-KZ"/>
        </w:rPr>
      </w:pPr>
      <w:r>
        <w:rPr>
          <w:noProof/>
          <w:sz w:val="28"/>
          <w:szCs w:val="28"/>
        </w:rPr>
        <w:lastRenderedPageBreak/>
        <w:drawing>
          <wp:anchor distT="0" distB="0" distL="114300" distR="114300" simplePos="0" relativeHeight="251873280" behindDoc="1" locked="0" layoutInCell="1" allowOverlap="1">
            <wp:simplePos x="0" y="0"/>
            <wp:positionH relativeFrom="column">
              <wp:posOffset>85725</wp:posOffset>
            </wp:positionH>
            <wp:positionV relativeFrom="paragraph">
              <wp:posOffset>130175</wp:posOffset>
            </wp:positionV>
            <wp:extent cx="1660525" cy="2370455"/>
            <wp:effectExtent l="19050" t="0" r="0" b="0"/>
            <wp:wrapTight wrapText="bothSides">
              <wp:wrapPolygon edited="0">
                <wp:start x="-248" y="0"/>
                <wp:lineTo x="-248" y="21351"/>
                <wp:lineTo x="21559" y="21351"/>
                <wp:lineTo x="21559" y="0"/>
                <wp:lineTo x="-248" y="0"/>
              </wp:wrapPolygon>
            </wp:wrapTight>
            <wp:docPr id="2"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044" cstate="print"/>
                    <a:srcRect/>
                    <a:stretch>
                      <a:fillRect/>
                    </a:stretch>
                  </pic:blipFill>
                  <pic:spPr bwMode="auto">
                    <a:xfrm>
                      <a:off x="0" y="0"/>
                      <a:ext cx="1660525" cy="2370455"/>
                    </a:xfrm>
                    <a:prstGeom prst="rect">
                      <a:avLst/>
                    </a:prstGeom>
                    <a:noFill/>
                    <a:ln w="9525">
                      <a:noFill/>
                      <a:miter lim="800000"/>
                      <a:headEnd/>
                      <a:tailEnd/>
                    </a:ln>
                  </pic:spPr>
                </pic:pic>
              </a:graphicData>
            </a:graphic>
          </wp:anchor>
        </w:drawing>
      </w:r>
      <w:r w:rsidR="008A60B7" w:rsidRPr="00735E6C">
        <w:rPr>
          <w:sz w:val="28"/>
          <w:szCs w:val="28"/>
          <w:lang w:val="kk-KZ"/>
        </w:rPr>
        <w:t xml:space="preserve">Жарық әсерінен заттан электрондардың босап шығуы </w:t>
      </w:r>
      <w:r w:rsidR="008A60B7" w:rsidRPr="00735E6C">
        <w:rPr>
          <w:b/>
          <w:sz w:val="28"/>
          <w:szCs w:val="28"/>
          <w:lang w:val="kk-KZ"/>
        </w:rPr>
        <w:t>сыртқы фотоэффект (фотоэлектрондық эммисия)</w:t>
      </w:r>
      <w:r w:rsidR="008A60B7" w:rsidRPr="00735E6C">
        <w:rPr>
          <w:sz w:val="28"/>
          <w:szCs w:val="28"/>
          <w:lang w:val="kk-KZ"/>
        </w:rPr>
        <w:t xml:space="preserve"> құбылысы деп аталады. </w:t>
      </w:r>
    </w:p>
    <w:p w:rsidR="008A60B7" w:rsidRPr="00735E6C" w:rsidRDefault="008A60B7" w:rsidP="008A60B7">
      <w:pPr>
        <w:ind w:firstLine="454"/>
        <w:jc w:val="both"/>
        <w:rPr>
          <w:sz w:val="28"/>
          <w:szCs w:val="28"/>
          <w:lang w:val="kk-KZ"/>
        </w:rPr>
      </w:pPr>
      <w:r w:rsidRPr="00735E6C">
        <w:rPr>
          <w:b/>
          <w:sz w:val="28"/>
          <w:szCs w:val="28"/>
          <w:lang w:val="kk-KZ"/>
        </w:rPr>
        <w:t>Сырттқы фотоэффектті зерттеуге арналған схема.</w:t>
      </w:r>
      <w:r w:rsidRPr="00735E6C">
        <w:rPr>
          <w:sz w:val="28"/>
          <w:szCs w:val="28"/>
          <w:lang w:val="kk-KZ"/>
        </w:rPr>
        <w:t xml:space="preserve"> </w:t>
      </w:r>
      <w:r>
        <w:rPr>
          <w:sz w:val="28"/>
          <w:szCs w:val="28"/>
          <w:lang w:val="kk-KZ"/>
        </w:rPr>
        <w:t>В</w:t>
      </w:r>
      <w:r w:rsidRPr="00735E6C">
        <w:rPr>
          <w:sz w:val="28"/>
          <w:szCs w:val="28"/>
          <w:lang w:val="kk-KZ"/>
        </w:rPr>
        <w:t>куумды түтік ішінде екі электрод</w:t>
      </w:r>
      <w:r w:rsidRPr="00241E31">
        <w:rPr>
          <w:sz w:val="28"/>
          <w:szCs w:val="28"/>
          <w:lang w:val="kk-KZ"/>
        </w:rPr>
        <w:t xml:space="preserve"> (зерттелетін металлдан жасалған </w:t>
      </w:r>
      <w:r w:rsidRPr="00735E6C">
        <w:rPr>
          <w:sz w:val="28"/>
          <w:szCs w:val="28"/>
          <w:lang w:val="kk-KZ"/>
        </w:rPr>
        <w:t xml:space="preserve">катод </w:t>
      </w:r>
      <w:r w:rsidRPr="00735E6C">
        <w:rPr>
          <w:i/>
          <w:sz w:val="28"/>
          <w:szCs w:val="28"/>
          <w:lang w:val="kk-KZ"/>
        </w:rPr>
        <w:t>К</w:t>
      </w:r>
      <w:r w:rsidRPr="00735E6C">
        <w:rPr>
          <w:sz w:val="28"/>
          <w:szCs w:val="28"/>
          <w:lang w:val="kk-KZ"/>
        </w:rPr>
        <w:t xml:space="preserve"> және анод </w:t>
      </w:r>
      <w:r w:rsidRPr="00735E6C">
        <w:rPr>
          <w:i/>
          <w:sz w:val="28"/>
          <w:szCs w:val="28"/>
          <w:lang w:val="kk-KZ"/>
        </w:rPr>
        <w:t>А</w:t>
      </w:r>
      <w:r w:rsidRPr="00735E6C">
        <w:rPr>
          <w:sz w:val="28"/>
          <w:szCs w:val="28"/>
          <w:lang w:val="kk-KZ"/>
        </w:rPr>
        <w:t xml:space="preserve">) батареяға қосылған. Мұнда кернеудің мәні мен қатар таңбасында өзгертуге болады. </w:t>
      </w:r>
    </w:p>
    <w:p w:rsidR="008A60B7" w:rsidRPr="00735E6C" w:rsidRDefault="008A60B7" w:rsidP="008A60B7">
      <w:pPr>
        <w:ind w:firstLine="454"/>
        <w:jc w:val="both"/>
        <w:rPr>
          <w:sz w:val="28"/>
          <w:szCs w:val="28"/>
          <w:lang w:val="kk-KZ"/>
        </w:rPr>
      </w:pPr>
      <w:r w:rsidRPr="00241E31">
        <w:rPr>
          <w:sz w:val="28"/>
          <w:szCs w:val="28"/>
          <w:lang w:val="kk-KZ"/>
        </w:rPr>
        <w:t xml:space="preserve">Катодқа монохромат жарық түскенде пайда болатын ток тізбекке қосылған миллиамперметр арқылы өлшенеді. Жарық әсерінен катодтан шыққан электрондар ағынынан пайда болған </w:t>
      </w:r>
      <w:r w:rsidRPr="00241E31">
        <w:rPr>
          <w:i/>
          <w:sz w:val="28"/>
          <w:szCs w:val="28"/>
          <w:lang w:val="kk-KZ"/>
        </w:rPr>
        <w:t>I</w:t>
      </w:r>
      <w:r w:rsidRPr="00241E31">
        <w:rPr>
          <w:sz w:val="28"/>
          <w:szCs w:val="28"/>
          <w:lang w:val="kk-KZ"/>
        </w:rPr>
        <w:t xml:space="preserve"> фототоктың анад пен катода арасындағы </w:t>
      </w:r>
      <w:r w:rsidRPr="00241E31">
        <w:rPr>
          <w:i/>
          <w:sz w:val="28"/>
          <w:szCs w:val="28"/>
          <w:lang w:val="kk-KZ"/>
        </w:rPr>
        <w:t xml:space="preserve">U </w:t>
      </w:r>
      <w:r w:rsidRPr="00241E31">
        <w:rPr>
          <w:sz w:val="28"/>
          <w:szCs w:val="28"/>
          <w:lang w:val="kk-KZ"/>
        </w:rPr>
        <w:t xml:space="preserve">кернеуге </w:t>
      </w:r>
      <w:r w:rsidRPr="00735E6C">
        <w:rPr>
          <w:sz w:val="28"/>
          <w:szCs w:val="28"/>
          <w:lang w:val="kk-KZ"/>
        </w:rPr>
        <w:t xml:space="preserve">тәуелділігі </w:t>
      </w:r>
      <w:r w:rsidRPr="00735E6C">
        <w:rPr>
          <w:b/>
          <w:sz w:val="28"/>
          <w:szCs w:val="28"/>
          <w:lang w:val="kk-KZ"/>
        </w:rPr>
        <w:t>фотоэффекттің вольт-амперлік сипаттамасы</w:t>
      </w:r>
      <w:r w:rsidRPr="00735E6C">
        <w:rPr>
          <w:sz w:val="28"/>
          <w:szCs w:val="28"/>
          <w:lang w:val="kk-KZ"/>
        </w:rPr>
        <w:t xml:space="preserve"> деп аталады.</w:t>
      </w:r>
    </w:p>
    <w:p w:rsidR="008A60B7" w:rsidRPr="00735E6C" w:rsidRDefault="008A60B7" w:rsidP="008A60B7">
      <w:pPr>
        <w:ind w:firstLine="454"/>
        <w:jc w:val="both"/>
        <w:rPr>
          <w:sz w:val="28"/>
          <w:szCs w:val="28"/>
          <w:lang w:val="kk-KZ"/>
        </w:rPr>
      </w:pPr>
      <w:r w:rsidRPr="00241E31">
        <w:rPr>
          <w:noProof/>
          <w:sz w:val="28"/>
          <w:szCs w:val="28"/>
        </w:rPr>
        <w:drawing>
          <wp:anchor distT="0" distB="0" distL="114300" distR="114300" simplePos="0" relativeHeight="251874304" behindDoc="1" locked="0" layoutInCell="1" allowOverlap="1">
            <wp:simplePos x="0" y="0"/>
            <wp:positionH relativeFrom="column">
              <wp:posOffset>-4445</wp:posOffset>
            </wp:positionH>
            <wp:positionV relativeFrom="paragraph">
              <wp:posOffset>118110</wp:posOffset>
            </wp:positionV>
            <wp:extent cx="1827530" cy="1819275"/>
            <wp:effectExtent l="19050" t="0" r="1270" b="0"/>
            <wp:wrapTight wrapText="bothSides">
              <wp:wrapPolygon edited="0">
                <wp:start x="-225" y="0"/>
                <wp:lineTo x="-225" y="21487"/>
                <wp:lineTo x="21615" y="21487"/>
                <wp:lineTo x="21615" y="0"/>
                <wp:lineTo x="-225" y="0"/>
              </wp:wrapPolygon>
            </wp:wrapTight>
            <wp:docPr id="21"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045" cstate="print"/>
                    <a:srcRect/>
                    <a:stretch>
                      <a:fillRect/>
                    </a:stretch>
                  </pic:blipFill>
                  <pic:spPr bwMode="auto">
                    <a:xfrm>
                      <a:off x="0" y="0"/>
                      <a:ext cx="1827530" cy="1819275"/>
                    </a:xfrm>
                    <a:prstGeom prst="rect">
                      <a:avLst/>
                    </a:prstGeom>
                    <a:noFill/>
                    <a:ln w="9525">
                      <a:noFill/>
                      <a:miter lim="800000"/>
                      <a:headEnd/>
                      <a:tailEnd/>
                    </a:ln>
                  </pic:spPr>
                </pic:pic>
              </a:graphicData>
            </a:graphic>
          </wp:anchor>
        </w:drawing>
      </w:r>
      <w:r w:rsidRPr="00241E31">
        <w:rPr>
          <w:i/>
          <w:sz w:val="28"/>
          <w:szCs w:val="28"/>
          <w:lang w:val="kk-KZ"/>
        </w:rPr>
        <w:t xml:space="preserve">U </w:t>
      </w:r>
      <w:r w:rsidRPr="00241E31">
        <w:rPr>
          <w:sz w:val="28"/>
          <w:szCs w:val="28"/>
          <w:lang w:val="kk-KZ"/>
        </w:rPr>
        <w:t xml:space="preserve">кернеу өскен сайын </w:t>
      </w:r>
      <w:r w:rsidRPr="00241E31">
        <w:rPr>
          <w:i/>
          <w:sz w:val="28"/>
          <w:szCs w:val="28"/>
          <w:lang w:val="kk-KZ"/>
        </w:rPr>
        <w:t>I</w:t>
      </w:r>
      <w:r w:rsidRPr="00241E31">
        <w:rPr>
          <w:sz w:val="28"/>
          <w:szCs w:val="28"/>
          <w:lang w:val="kk-KZ"/>
        </w:rPr>
        <w:t xml:space="preserve"> фототок та қанығу мәніне жеткенше өседі. Токтың максимал мәні</w:t>
      </w:r>
      <w:r w:rsidRPr="00241E31">
        <w:rPr>
          <w:i/>
          <w:sz w:val="28"/>
          <w:szCs w:val="28"/>
          <w:lang w:val="kk-KZ"/>
        </w:rPr>
        <w:t xml:space="preserve"> I</w:t>
      </w:r>
      <w:r w:rsidRPr="00241E31">
        <w:rPr>
          <w:i/>
          <w:sz w:val="28"/>
          <w:szCs w:val="28"/>
          <w:vertAlign w:val="subscript"/>
          <w:lang w:val="kk-KZ"/>
        </w:rPr>
        <w:t xml:space="preserve">max </w:t>
      </w:r>
      <w:r w:rsidRPr="00241E31">
        <w:rPr>
          <w:i/>
          <w:sz w:val="28"/>
          <w:szCs w:val="28"/>
          <w:lang w:val="kk-KZ"/>
        </w:rPr>
        <w:t>–</w:t>
      </w:r>
      <w:r w:rsidRPr="00241E31">
        <w:rPr>
          <w:sz w:val="28"/>
          <w:szCs w:val="28"/>
          <w:lang w:val="kk-KZ"/>
        </w:rPr>
        <w:t xml:space="preserve"> қанығу фототогы – катодтан шыққан барлық электрондар түгелімен анодқа жеткен кездегі </w:t>
      </w:r>
      <w:r w:rsidRPr="00241E31">
        <w:rPr>
          <w:i/>
          <w:sz w:val="28"/>
          <w:szCs w:val="28"/>
          <w:lang w:val="kk-KZ"/>
        </w:rPr>
        <w:t xml:space="preserve">U </w:t>
      </w:r>
      <w:r w:rsidRPr="00241E31">
        <w:rPr>
          <w:sz w:val="28"/>
          <w:szCs w:val="28"/>
          <w:lang w:val="kk-KZ"/>
        </w:rPr>
        <w:t>кернеудің мәнімен анықталады:</w:t>
      </w:r>
      <w:r w:rsidRPr="00241E31">
        <w:rPr>
          <w:i/>
          <w:sz w:val="28"/>
          <w:szCs w:val="28"/>
          <w:lang w:val="kk-KZ"/>
        </w:rPr>
        <w:t xml:space="preserve"> I</w:t>
      </w:r>
      <w:r w:rsidRPr="00241E31">
        <w:rPr>
          <w:i/>
          <w:sz w:val="28"/>
          <w:szCs w:val="28"/>
          <w:vertAlign w:val="subscript"/>
          <w:lang w:val="kk-KZ"/>
        </w:rPr>
        <w:t>қанығу</w:t>
      </w:r>
      <w:r w:rsidRPr="00241E31">
        <w:rPr>
          <w:i/>
          <w:sz w:val="28"/>
          <w:szCs w:val="28"/>
          <w:lang w:val="kk-KZ"/>
        </w:rPr>
        <w:t>=en</w:t>
      </w:r>
      <w:r w:rsidRPr="00241E31">
        <w:rPr>
          <w:sz w:val="28"/>
          <w:szCs w:val="28"/>
          <w:lang w:val="kk-KZ"/>
        </w:rPr>
        <w:t xml:space="preserve">, мұндағы </w:t>
      </w:r>
      <w:r w:rsidRPr="00241E31">
        <w:rPr>
          <w:i/>
          <w:sz w:val="28"/>
          <w:szCs w:val="28"/>
          <w:lang w:val="kk-KZ"/>
        </w:rPr>
        <w:t>n</w:t>
      </w:r>
      <w:r w:rsidRPr="00241E31">
        <w:rPr>
          <w:sz w:val="28"/>
          <w:szCs w:val="28"/>
          <w:lang w:val="kk-KZ"/>
        </w:rPr>
        <w:t xml:space="preserve">–1 секунд ішінде катодтан шыққан электрондар саны. </w:t>
      </w:r>
      <w:r w:rsidRPr="00241E31">
        <w:rPr>
          <w:i/>
          <w:sz w:val="28"/>
          <w:szCs w:val="28"/>
          <w:lang w:val="kk-KZ"/>
        </w:rPr>
        <w:t>U=0</w:t>
      </w:r>
      <w:r w:rsidRPr="00241E31">
        <w:rPr>
          <w:sz w:val="28"/>
          <w:szCs w:val="28"/>
          <w:lang w:val="kk-KZ"/>
        </w:rPr>
        <w:t xml:space="preserve"> фототок жоғалмайды, өйткені фотоэлектрондардың катодтан шығар кезінде бастапқы жылдамдықтары болады. Фототок нольге теңелген кездегі кернеу </w:t>
      </w:r>
      <w:r w:rsidRPr="00735E6C">
        <w:rPr>
          <w:b/>
          <w:sz w:val="28"/>
          <w:szCs w:val="28"/>
          <w:lang w:val="kk-KZ"/>
        </w:rPr>
        <w:t>бөгеуіш кернеу</w:t>
      </w:r>
      <w:r w:rsidRPr="00735E6C">
        <w:rPr>
          <w:sz w:val="28"/>
          <w:szCs w:val="28"/>
          <w:lang w:val="kk-KZ"/>
        </w:rPr>
        <w:t xml:space="preserve"> </w:t>
      </w:r>
      <w:r w:rsidRPr="00735E6C">
        <w:rPr>
          <w:i/>
          <w:sz w:val="28"/>
          <w:szCs w:val="28"/>
          <w:lang w:val="kk-KZ"/>
        </w:rPr>
        <w:t>U</w:t>
      </w:r>
      <w:r w:rsidRPr="00735E6C">
        <w:rPr>
          <w:i/>
          <w:sz w:val="28"/>
          <w:szCs w:val="28"/>
          <w:vertAlign w:val="subscript"/>
          <w:lang w:val="kk-KZ"/>
        </w:rPr>
        <w:t>0</w:t>
      </w:r>
      <w:r w:rsidRPr="00735E6C">
        <w:rPr>
          <w:sz w:val="28"/>
          <w:szCs w:val="28"/>
          <w:lang w:val="kk-KZ"/>
        </w:rPr>
        <w:t xml:space="preserve"> деп аталады. </w:t>
      </w:r>
      <w:r w:rsidRPr="00735E6C">
        <w:rPr>
          <w:i/>
          <w:sz w:val="28"/>
          <w:szCs w:val="28"/>
          <w:lang w:val="kk-KZ"/>
        </w:rPr>
        <w:t>U=U</w:t>
      </w:r>
      <w:r w:rsidRPr="00735E6C">
        <w:rPr>
          <w:i/>
          <w:sz w:val="28"/>
          <w:szCs w:val="28"/>
          <w:vertAlign w:val="subscript"/>
          <w:lang w:val="kk-KZ"/>
        </w:rPr>
        <w:t>0</w:t>
      </w:r>
      <w:r w:rsidRPr="00735E6C">
        <w:rPr>
          <w:i/>
          <w:sz w:val="28"/>
          <w:szCs w:val="28"/>
          <w:lang w:val="kk-KZ"/>
        </w:rPr>
        <w:t xml:space="preserve"> </w:t>
      </w:r>
      <w:r w:rsidRPr="00735E6C">
        <w:rPr>
          <w:sz w:val="28"/>
          <w:szCs w:val="28"/>
          <w:lang w:val="kk-KZ"/>
        </w:rPr>
        <w:t>болғанда,</w:t>
      </w:r>
      <w:r w:rsidRPr="00735E6C">
        <w:rPr>
          <w:i/>
          <w:sz w:val="28"/>
          <w:szCs w:val="28"/>
          <w:lang w:val="kk-KZ"/>
        </w:rPr>
        <w:t xml:space="preserve"> </w:t>
      </w:r>
      <w:r w:rsidRPr="00735E6C">
        <w:rPr>
          <w:sz w:val="28"/>
          <w:szCs w:val="28"/>
          <w:lang w:val="kk-KZ"/>
        </w:rPr>
        <w:t>бірде-бір,</w:t>
      </w:r>
      <w:r w:rsidRPr="00735E6C">
        <w:rPr>
          <w:i/>
          <w:sz w:val="28"/>
          <w:szCs w:val="28"/>
          <w:lang w:val="kk-KZ"/>
        </w:rPr>
        <w:t xml:space="preserve"> </w:t>
      </w:r>
      <w:r w:rsidRPr="00735E6C">
        <w:rPr>
          <w:sz w:val="28"/>
          <w:szCs w:val="28"/>
          <w:lang w:val="kk-KZ"/>
        </w:rPr>
        <w:t>тіпті шығар кезде бастапқы жылдамдығы максимал болған электрондар бөгеуіш өрістен өте алмай анодқа жетпейді:</w:t>
      </w:r>
    </w:p>
    <w:p w:rsidR="008A60B7" w:rsidRPr="00241E31" w:rsidRDefault="008A60B7" w:rsidP="008A60B7">
      <w:pPr>
        <w:ind w:firstLine="454"/>
        <w:jc w:val="center"/>
        <w:rPr>
          <w:sz w:val="28"/>
          <w:szCs w:val="28"/>
          <w:lang w:val="kk-KZ"/>
        </w:rPr>
      </w:pPr>
      <w:r w:rsidRPr="00735E6C">
        <w:rPr>
          <w:position w:val="-24"/>
        </w:rPr>
        <w:object w:dxaOrig="2079" w:dyaOrig="660">
          <v:shape id="_x0000_i2024" type="#_x0000_t75" style="width:103.8pt;height:32.65pt" o:ole="">
            <v:imagedata r:id="rId2046" o:title=""/>
          </v:shape>
          <o:OLEObject Type="Embed" ProgID="Equation.3" ShapeID="_x0000_i2024" DrawAspect="Content" ObjectID="_1535867105" r:id="rId2047"/>
        </w:object>
      </w:r>
      <w:r w:rsidRPr="00241E31">
        <w:rPr>
          <w:sz w:val="28"/>
          <w:szCs w:val="28"/>
          <w:lang w:val="kk-KZ"/>
        </w:rPr>
        <w:t>,</w:t>
      </w:r>
    </w:p>
    <w:p w:rsidR="008A60B7" w:rsidRPr="00241E31" w:rsidRDefault="008A60B7" w:rsidP="008A60B7">
      <w:pPr>
        <w:ind w:firstLine="454"/>
        <w:jc w:val="both"/>
        <w:rPr>
          <w:sz w:val="28"/>
          <w:szCs w:val="28"/>
          <w:lang w:val="kk-KZ"/>
        </w:rPr>
      </w:pPr>
      <w:r w:rsidRPr="00241E31">
        <w:rPr>
          <w:sz w:val="28"/>
          <w:szCs w:val="28"/>
          <w:lang w:val="kk-KZ"/>
        </w:rPr>
        <w:t xml:space="preserve">яғни </w:t>
      </w:r>
      <w:r w:rsidRPr="00241E31">
        <w:rPr>
          <w:i/>
          <w:sz w:val="28"/>
          <w:szCs w:val="28"/>
          <w:lang w:val="kk-KZ"/>
        </w:rPr>
        <w:t>U</w:t>
      </w:r>
      <w:r w:rsidRPr="00241E31">
        <w:rPr>
          <w:i/>
          <w:sz w:val="28"/>
          <w:szCs w:val="28"/>
          <w:vertAlign w:val="subscript"/>
          <w:lang w:val="kk-KZ"/>
        </w:rPr>
        <w:t>0</w:t>
      </w:r>
      <w:r w:rsidRPr="00241E31">
        <w:rPr>
          <w:b/>
          <w:i/>
          <w:sz w:val="28"/>
          <w:szCs w:val="28"/>
          <w:lang w:val="kk-KZ"/>
        </w:rPr>
        <w:t xml:space="preserve"> </w:t>
      </w:r>
      <w:r w:rsidRPr="00241E31">
        <w:rPr>
          <w:sz w:val="28"/>
          <w:szCs w:val="28"/>
          <w:lang w:val="kk-KZ"/>
        </w:rPr>
        <w:t xml:space="preserve">бөгеуіш кернеуді өлшеу арқылы фотоэлектрондардың </w:t>
      </w:r>
      <w:r w:rsidRPr="003A5029">
        <w:rPr>
          <w:position w:val="-12"/>
        </w:rPr>
        <w:object w:dxaOrig="460" w:dyaOrig="360">
          <v:shape id="_x0000_i2025" type="#_x0000_t75" style="width:22.6pt;height:18.4pt" o:ole="">
            <v:imagedata r:id="rId2048" o:title=""/>
          </v:shape>
          <o:OLEObject Type="Embed" ProgID="Equation.3" ShapeID="_x0000_i2025" DrawAspect="Content" ObjectID="_1535867106" r:id="rId2049"/>
        </w:object>
      </w:r>
      <w:r w:rsidRPr="00241E31">
        <w:rPr>
          <w:sz w:val="28"/>
          <w:szCs w:val="28"/>
          <w:lang w:val="kk-KZ"/>
        </w:rPr>
        <w:t xml:space="preserve"> бастапқы жылдамдықтарының максимал мәнін және </w:t>
      </w:r>
      <w:r w:rsidRPr="003A5029">
        <w:rPr>
          <w:position w:val="-12"/>
        </w:rPr>
        <w:object w:dxaOrig="520" w:dyaOrig="360">
          <v:shape id="_x0000_i2026" type="#_x0000_t75" style="width:25.95pt;height:18.4pt" o:ole="">
            <v:imagedata r:id="rId2050" o:title=""/>
          </v:shape>
          <o:OLEObject Type="Embed" ProgID="Equation.3" ShapeID="_x0000_i2026" DrawAspect="Content" ObjectID="_1535867107" r:id="rId2051"/>
        </w:object>
      </w:r>
      <w:r w:rsidRPr="00241E31">
        <w:rPr>
          <w:sz w:val="28"/>
          <w:szCs w:val="28"/>
          <w:lang w:val="kk-KZ"/>
        </w:rPr>
        <w:t xml:space="preserve"> кинетикалық энергияларын анықтауға болады.</w:t>
      </w:r>
    </w:p>
    <w:p w:rsidR="008A60B7" w:rsidRPr="00241E31" w:rsidRDefault="008A60B7" w:rsidP="008A60B7">
      <w:pPr>
        <w:ind w:firstLine="454"/>
        <w:jc w:val="both"/>
        <w:rPr>
          <w:sz w:val="28"/>
          <w:szCs w:val="28"/>
          <w:lang w:val="kk-KZ"/>
        </w:rPr>
      </w:pPr>
    </w:p>
    <w:p w:rsidR="008A60B7" w:rsidRPr="001777DD" w:rsidRDefault="008A60B7" w:rsidP="008A60B7">
      <w:pPr>
        <w:ind w:firstLine="454"/>
        <w:jc w:val="center"/>
        <w:rPr>
          <w:b/>
          <w:sz w:val="28"/>
          <w:szCs w:val="28"/>
          <w:lang w:val="kk-KZ"/>
        </w:rPr>
      </w:pPr>
      <w:r w:rsidRPr="001777DD">
        <w:rPr>
          <w:b/>
          <w:sz w:val="28"/>
          <w:szCs w:val="28"/>
          <w:lang w:val="kk-KZ"/>
        </w:rPr>
        <w:t>Фотоэффект заңдары</w:t>
      </w:r>
    </w:p>
    <w:p w:rsidR="008A60B7" w:rsidRPr="00241E31" w:rsidRDefault="008A60B7" w:rsidP="008A60B7">
      <w:pPr>
        <w:tabs>
          <w:tab w:val="left" w:pos="851"/>
        </w:tabs>
        <w:ind w:firstLine="454"/>
        <w:jc w:val="both"/>
        <w:rPr>
          <w:sz w:val="28"/>
          <w:szCs w:val="28"/>
          <w:lang w:val="kk-KZ"/>
        </w:rPr>
      </w:pPr>
      <w:r w:rsidRPr="00241E31">
        <w:rPr>
          <w:sz w:val="28"/>
          <w:szCs w:val="28"/>
          <w:lang w:val="kk-KZ"/>
        </w:rPr>
        <w:t>(1)</w:t>
      </w:r>
      <w:r w:rsidRPr="00241E31">
        <w:rPr>
          <w:sz w:val="28"/>
          <w:szCs w:val="28"/>
          <w:lang w:val="kk-KZ"/>
        </w:rPr>
        <w:tab/>
        <w:t>Столетов заңы: түскен жарықтың жиілігінің бекітілген (тұрақты) мәнінде бірлік уақыт ішінде фотокатодтан шыққан фотоэлектрондар саны жарық интенсивтілігіне пропорционал (қанығу фототок күші катодтың</w:t>
      </w:r>
      <w:r>
        <w:rPr>
          <w:sz w:val="28"/>
          <w:szCs w:val="28"/>
          <w:lang w:val="kk-KZ"/>
        </w:rPr>
        <w:t xml:space="preserve"> </w:t>
      </w:r>
      <w:r w:rsidRPr="003A5029">
        <w:rPr>
          <w:position w:val="-12"/>
        </w:rPr>
        <w:object w:dxaOrig="300" w:dyaOrig="360">
          <v:shape id="_x0000_i2027" type="#_x0000_t75" style="width:15.05pt;height:18.4pt" o:ole="">
            <v:imagedata r:id="rId2052" o:title=""/>
          </v:shape>
          <o:OLEObject Type="Embed" ProgID="Equation.3" ShapeID="_x0000_i2027" DrawAspect="Content" ObjectID="_1535867108" r:id="rId2053"/>
        </w:object>
      </w:r>
      <w:r w:rsidRPr="00241E31">
        <w:rPr>
          <w:sz w:val="28"/>
          <w:szCs w:val="28"/>
          <w:lang w:val="kk-KZ"/>
        </w:rPr>
        <w:t xml:space="preserve">  энергетикалық жарықталуына пропорционал).</w:t>
      </w:r>
    </w:p>
    <w:p w:rsidR="008A60B7" w:rsidRPr="00241E31" w:rsidRDefault="008A60B7" w:rsidP="008A60B7">
      <w:pPr>
        <w:tabs>
          <w:tab w:val="left" w:pos="851"/>
        </w:tabs>
        <w:ind w:firstLine="454"/>
        <w:jc w:val="both"/>
        <w:rPr>
          <w:sz w:val="28"/>
          <w:szCs w:val="28"/>
          <w:lang w:val="kk-KZ"/>
        </w:rPr>
      </w:pPr>
      <w:r w:rsidRPr="00241E31">
        <w:rPr>
          <w:sz w:val="28"/>
          <w:szCs w:val="28"/>
          <w:lang w:val="kk-KZ"/>
        </w:rPr>
        <w:t>(2)</w:t>
      </w:r>
      <w:r w:rsidRPr="00241E31">
        <w:rPr>
          <w:sz w:val="28"/>
          <w:szCs w:val="28"/>
          <w:lang w:val="kk-KZ"/>
        </w:rPr>
        <w:tab/>
        <w:t xml:space="preserve">Фотоэлектрондардың бастапқы максимал жылдамдықтары түскен жарықтың интенсивтілігіне тәуелді емес, тек жарықтың </w:t>
      </w:r>
      <w:r w:rsidRPr="001777DD">
        <w:rPr>
          <w:position w:val="-6"/>
        </w:rPr>
        <w:object w:dxaOrig="200" w:dyaOrig="220">
          <v:shape id="_x0000_i2028" type="#_x0000_t75" style="width:10.05pt;height:10.9pt" o:ole="">
            <v:imagedata r:id="rId2054" o:title=""/>
          </v:shape>
          <o:OLEObject Type="Embed" ProgID="Equation.3" ShapeID="_x0000_i2028" DrawAspect="Content" ObjectID="_1535867109" r:id="rId2055"/>
        </w:object>
      </w:r>
      <w:r w:rsidRPr="00241E31">
        <w:rPr>
          <w:sz w:val="28"/>
          <w:szCs w:val="28"/>
          <w:lang w:val="kk-KZ"/>
        </w:rPr>
        <w:t xml:space="preserve"> жиілігімен анықталады.</w:t>
      </w:r>
    </w:p>
    <w:p w:rsidR="008A60B7" w:rsidRPr="00241E31" w:rsidRDefault="008A60B7" w:rsidP="008A60B7">
      <w:pPr>
        <w:tabs>
          <w:tab w:val="left" w:pos="851"/>
        </w:tabs>
        <w:ind w:firstLine="454"/>
        <w:jc w:val="both"/>
        <w:rPr>
          <w:sz w:val="28"/>
          <w:szCs w:val="28"/>
          <w:lang w:val="kk-KZ"/>
        </w:rPr>
      </w:pPr>
      <w:r w:rsidRPr="00241E31">
        <w:rPr>
          <w:sz w:val="28"/>
          <w:szCs w:val="28"/>
          <w:lang w:val="kk-KZ"/>
        </w:rPr>
        <w:t>(3)</w:t>
      </w:r>
      <w:r w:rsidRPr="00241E31">
        <w:rPr>
          <w:sz w:val="28"/>
          <w:szCs w:val="28"/>
          <w:lang w:val="kk-KZ"/>
        </w:rPr>
        <w:tab/>
        <w:t xml:space="preserve">Әр зат үшін </w:t>
      </w:r>
      <w:r w:rsidRPr="001777DD">
        <w:rPr>
          <w:b/>
          <w:sz w:val="28"/>
          <w:szCs w:val="28"/>
          <w:lang w:val="kk-KZ"/>
        </w:rPr>
        <w:t>фотоэффекттің қызыл шекарасы</w:t>
      </w:r>
      <w:r w:rsidRPr="00241E31">
        <w:rPr>
          <w:sz w:val="28"/>
          <w:szCs w:val="28"/>
          <w:lang w:val="kk-KZ"/>
        </w:rPr>
        <w:t xml:space="preserve"> бар – одан төмен мәнде фотоэффект мүмкін болмайтын жарық жиілігінің минимал мәні </w:t>
      </w:r>
      <w:r w:rsidRPr="001777DD">
        <w:rPr>
          <w:position w:val="-12"/>
        </w:rPr>
        <w:object w:dxaOrig="279" w:dyaOrig="360">
          <v:shape id="_x0000_i2029" type="#_x0000_t75" style="width:14.25pt;height:18.4pt" o:ole="">
            <v:imagedata r:id="rId2056" o:title=""/>
          </v:shape>
          <o:OLEObject Type="Embed" ProgID="Equation.3" ShapeID="_x0000_i2029" DrawAspect="Content" ObjectID="_1535867110" r:id="rId2057"/>
        </w:object>
      </w:r>
      <w:r w:rsidRPr="00241E31">
        <w:rPr>
          <w:sz w:val="28"/>
          <w:szCs w:val="28"/>
          <w:lang w:val="kk-KZ"/>
        </w:rPr>
        <w:t xml:space="preserve"> (заттың химиялық құрылымына және зат бетінің күйіне байланысты).</w:t>
      </w:r>
    </w:p>
    <w:p w:rsidR="008A60B7" w:rsidRPr="00241E31" w:rsidRDefault="008A60B7" w:rsidP="008A60B7">
      <w:pPr>
        <w:ind w:firstLine="454"/>
        <w:jc w:val="both"/>
        <w:rPr>
          <w:sz w:val="28"/>
          <w:szCs w:val="28"/>
          <w:lang w:val="kk-KZ"/>
        </w:rPr>
      </w:pPr>
      <w:r w:rsidRPr="00241E31">
        <w:rPr>
          <w:sz w:val="28"/>
          <w:szCs w:val="28"/>
          <w:lang w:val="kk-KZ"/>
        </w:rPr>
        <w:lastRenderedPageBreak/>
        <w:t xml:space="preserve">Фотоэффект механизмін түсіндіру үшін Эйнштейн өз жорамалын ұсынды. Эйнштейн жорамалы бойынша жиілігі </w:t>
      </w:r>
      <w:r w:rsidRPr="001777DD">
        <w:rPr>
          <w:position w:val="-6"/>
        </w:rPr>
        <w:object w:dxaOrig="200" w:dyaOrig="220">
          <v:shape id="_x0000_i2030" type="#_x0000_t75" style="width:10.05pt;height:10.9pt" o:ole="">
            <v:imagedata r:id="rId2058" o:title=""/>
          </v:shape>
          <o:OLEObject Type="Embed" ProgID="Equation.3" ShapeID="_x0000_i2030" DrawAspect="Content" ObjectID="_1535867111" r:id="rId2059"/>
        </w:object>
      </w:r>
      <w:r w:rsidRPr="00241E31">
        <w:rPr>
          <w:sz w:val="28"/>
          <w:szCs w:val="28"/>
          <w:lang w:val="kk-KZ"/>
        </w:rPr>
        <w:t xml:space="preserve"> жарық тек бөлек кванттар ретінде шығарылып қоймай, сонымен қатар кеңістікте таралып, затпен бөлек порциялар (кванттар) ретінде жұтылады. Кванттардың энергиялары:</w:t>
      </w:r>
    </w:p>
    <w:p w:rsidR="008A60B7" w:rsidRPr="00241E31" w:rsidRDefault="008A60B7" w:rsidP="008A60B7">
      <w:pPr>
        <w:ind w:firstLine="454"/>
        <w:jc w:val="center"/>
        <w:rPr>
          <w:sz w:val="28"/>
          <w:szCs w:val="28"/>
          <w:lang w:val="kk-KZ"/>
        </w:rPr>
      </w:pPr>
      <w:r w:rsidRPr="001777DD">
        <w:rPr>
          <w:position w:val="-12"/>
        </w:rPr>
        <w:object w:dxaOrig="840" w:dyaOrig="360">
          <v:shape id="_x0000_i2031" type="#_x0000_t75" style="width:41.85pt;height:18.4pt" o:ole="">
            <v:imagedata r:id="rId2060" o:title=""/>
          </v:shape>
          <o:OLEObject Type="Embed" ProgID="Equation.3" ShapeID="_x0000_i2031" DrawAspect="Content" ObjectID="_1535867112" r:id="rId2061"/>
        </w:object>
      </w:r>
    </w:p>
    <w:p w:rsidR="008A60B7" w:rsidRPr="00241E31" w:rsidRDefault="008A60B7" w:rsidP="008A60B7">
      <w:pPr>
        <w:ind w:firstLine="454"/>
        <w:jc w:val="both"/>
        <w:rPr>
          <w:sz w:val="28"/>
          <w:szCs w:val="28"/>
          <w:lang w:val="kk-KZ"/>
        </w:rPr>
      </w:pPr>
      <w:r w:rsidRPr="00241E31">
        <w:rPr>
          <w:sz w:val="28"/>
          <w:szCs w:val="28"/>
          <w:lang w:val="kk-KZ"/>
        </w:rPr>
        <w:t xml:space="preserve">Вакуумда </w:t>
      </w:r>
      <w:r w:rsidRPr="001777DD">
        <w:rPr>
          <w:i/>
          <w:sz w:val="28"/>
          <w:szCs w:val="28"/>
          <w:lang w:val="kk-KZ"/>
        </w:rPr>
        <w:t>с</w:t>
      </w:r>
      <w:r w:rsidRPr="00241E31">
        <w:rPr>
          <w:sz w:val="28"/>
          <w:szCs w:val="28"/>
          <w:lang w:val="kk-KZ"/>
        </w:rPr>
        <w:t xml:space="preserve"> жарық жылдамдығымен таралатын жарық кванттары </w:t>
      </w:r>
      <w:r w:rsidRPr="001777DD">
        <w:rPr>
          <w:b/>
          <w:sz w:val="28"/>
          <w:szCs w:val="28"/>
          <w:lang w:val="kk-KZ"/>
        </w:rPr>
        <w:t>фотондар</w:t>
      </w:r>
      <w:r w:rsidRPr="00241E31">
        <w:rPr>
          <w:sz w:val="28"/>
          <w:szCs w:val="28"/>
          <w:lang w:val="kk-KZ"/>
        </w:rPr>
        <w:t xml:space="preserve"> деп аталады.</w:t>
      </w:r>
    </w:p>
    <w:p w:rsidR="008A60B7" w:rsidRPr="001777DD" w:rsidRDefault="008A60B7" w:rsidP="008A60B7">
      <w:pPr>
        <w:ind w:firstLine="454"/>
        <w:jc w:val="both"/>
        <w:rPr>
          <w:b/>
          <w:sz w:val="28"/>
          <w:szCs w:val="28"/>
          <w:lang w:val="kk-KZ"/>
        </w:rPr>
      </w:pPr>
      <w:r w:rsidRPr="00241E31">
        <w:rPr>
          <w:sz w:val="28"/>
          <w:szCs w:val="28"/>
          <w:lang w:val="kk-KZ"/>
        </w:rPr>
        <w:t>Түскен фотонның энергиясы электронның металдан</w:t>
      </w:r>
      <w:r w:rsidRPr="00241E31">
        <w:rPr>
          <w:b/>
          <w:i/>
          <w:sz w:val="28"/>
          <w:szCs w:val="28"/>
          <w:lang w:val="kk-KZ"/>
        </w:rPr>
        <w:t xml:space="preserve"> </w:t>
      </w:r>
      <w:r w:rsidRPr="00241E31">
        <w:rPr>
          <w:sz w:val="28"/>
          <w:szCs w:val="28"/>
          <w:lang w:val="kk-KZ"/>
        </w:rPr>
        <w:t>шығу үшін істелінетін</w:t>
      </w:r>
      <w:r w:rsidRPr="00241E31">
        <w:rPr>
          <w:b/>
          <w:i/>
          <w:sz w:val="28"/>
          <w:szCs w:val="28"/>
          <w:lang w:val="kk-KZ"/>
        </w:rPr>
        <w:t xml:space="preserve"> </w:t>
      </w:r>
      <w:r w:rsidRPr="001777DD">
        <w:rPr>
          <w:b/>
          <w:sz w:val="28"/>
          <w:szCs w:val="28"/>
          <w:lang w:val="kk-KZ"/>
        </w:rPr>
        <w:t>шығу жұмысына</w:t>
      </w:r>
      <w:r w:rsidRPr="001777DD">
        <w:rPr>
          <w:sz w:val="28"/>
          <w:szCs w:val="28"/>
          <w:lang w:val="kk-KZ"/>
        </w:rPr>
        <w:t xml:space="preserve"> </w:t>
      </w:r>
      <w:r w:rsidRPr="001777DD">
        <w:rPr>
          <w:b/>
          <w:i/>
          <w:sz w:val="28"/>
          <w:szCs w:val="28"/>
          <w:lang w:val="kk-KZ"/>
        </w:rPr>
        <w:t>А</w:t>
      </w:r>
      <w:r w:rsidRPr="001777DD">
        <w:rPr>
          <w:sz w:val="28"/>
          <w:szCs w:val="28"/>
          <w:lang w:val="kk-KZ"/>
        </w:rPr>
        <w:t xml:space="preserve"> және ұшып шыққан фотоэлектронға кинетикалық энергия беру үшін жұмсалады. </w:t>
      </w:r>
      <w:r w:rsidRPr="001777DD">
        <w:rPr>
          <w:b/>
          <w:sz w:val="28"/>
          <w:szCs w:val="28"/>
          <w:lang w:val="kk-KZ"/>
        </w:rPr>
        <w:t>Сыртқы фотоэффектке арналған Эйнштейн теңдеуі:</w:t>
      </w:r>
    </w:p>
    <w:p w:rsidR="008A60B7" w:rsidRPr="00241E31" w:rsidRDefault="008A60B7" w:rsidP="008A60B7">
      <w:pPr>
        <w:ind w:firstLine="454"/>
        <w:jc w:val="center"/>
        <w:rPr>
          <w:sz w:val="28"/>
          <w:szCs w:val="28"/>
          <w:lang w:val="kk-KZ"/>
        </w:rPr>
      </w:pPr>
      <w:r w:rsidRPr="00735E6C">
        <w:rPr>
          <w:position w:val="-24"/>
        </w:rPr>
        <w:object w:dxaOrig="1660" w:dyaOrig="660">
          <v:shape id="_x0000_i2032" type="#_x0000_t75" style="width:82.9pt;height:32.65pt" o:ole="">
            <v:imagedata r:id="rId2062" o:title=""/>
          </v:shape>
          <o:OLEObject Type="Embed" ProgID="Equation.3" ShapeID="_x0000_i2032" DrawAspect="Content" ObjectID="_1535867113" r:id="rId2063"/>
        </w:object>
      </w:r>
    </w:p>
    <w:p w:rsidR="008A60B7" w:rsidRDefault="008A60B7" w:rsidP="008A60B7">
      <w:pPr>
        <w:ind w:firstLine="454"/>
        <w:jc w:val="both"/>
        <w:rPr>
          <w:sz w:val="28"/>
          <w:szCs w:val="28"/>
          <w:lang w:val="kk-KZ"/>
        </w:rPr>
      </w:pPr>
      <w:r w:rsidRPr="00241E31">
        <w:rPr>
          <w:sz w:val="28"/>
          <w:szCs w:val="28"/>
          <w:lang w:val="kk-KZ"/>
        </w:rPr>
        <w:t>Бұл теңдеу фотоэлектрондардың кинетикалық энергиясының түскен жарықтың жиілігіне тәуелділігін түсіндіреді (2-заң). Фотоэлектрондардың кинетикалық энергиясы нольге тең болатын жарықтың шектік жиілігі:</w:t>
      </w:r>
    </w:p>
    <w:p w:rsidR="008A60B7" w:rsidRPr="001777DD" w:rsidRDefault="008A60B7" w:rsidP="008A60B7">
      <w:pPr>
        <w:ind w:firstLine="454"/>
        <w:jc w:val="center"/>
        <w:rPr>
          <w:sz w:val="28"/>
          <w:szCs w:val="28"/>
          <w:lang w:val="kk-KZ"/>
        </w:rPr>
      </w:pPr>
      <w:r w:rsidRPr="001777DD">
        <w:rPr>
          <w:position w:val="-24"/>
        </w:rPr>
        <w:object w:dxaOrig="760" w:dyaOrig="620">
          <v:shape id="_x0000_i2033" type="#_x0000_t75" style="width:37.65pt;height:31pt" o:ole="">
            <v:imagedata r:id="rId2064" o:title=""/>
          </v:shape>
          <o:OLEObject Type="Embed" ProgID="Equation.3" ShapeID="_x0000_i2033" DrawAspect="Content" ObjectID="_1535867114" r:id="rId2065"/>
        </w:object>
      </w:r>
      <w:r>
        <w:rPr>
          <w:lang w:val="kk-KZ"/>
        </w:rPr>
        <w:t xml:space="preserve"> </w:t>
      </w:r>
      <w:r w:rsidRPr="00241E31">
        <w:rPr>
          <w:sz w:val="28"/>
          <w:szCs w:val="28"/>
          <w:lang w:val="kk-KZ"/>
        </w:rPr>
        <w:t>немесе</w:t>
      </w:r>
      <w:r>
        <w:rPr>
          <w:sz w:val="28"/>
          <w:szCs w:val="28"/>
          <w:lang w:val="kk-KZ"/>
        </w:rPr>
        <w:t xml:space="preserve"> </w:t>
      </w:r>
      <w:r w:rsidRPr="001777DD">
        <w:rPr>
          <w:position w:val="-24"/>
        </w:rPr>
        <w:object w:dxaOrig="840" w:dyaOrig="620">
          <v:shape id="_x0000_i2034" type="#_x0000_t75" style="width:41.85pt;height:31pt" o:ole="">
            <v:imagedata r:id="rId2066" o:title=""/>
          </v:shape>
          <o:OLEObject Type="Embed" ProgID="Equation.3" ShapeID="_x0000_i2034" DrawAspect="Content" ObjectID="_1535867115" r:id="rId2067"/>
        </w:object>
      </w:r>
    </w:p>
    <w:p w:rsidR="008A60B7" w:rsidRPr="00241E31" w:rsidRDefault="008A60B7" w:rsidP="008A60B7">
      <w:pPr>
        <w:ind w:firstLine="454"/>
        <w:jc w:val="both"/>
        <w:rPr>
          <w:sz w:val="28"/>
          <w:szCs w:val="28"/>
          <w:lang w:val="kk-KZ"/>
        </w:rPr>
      </w:pPr>
      <w:r w:rsidRPr="00241E31">
        <w:rPr>
          <w:sz w:val="28"/>
          <w:szCs w:val="28"/>
          <w:lang w:val="kk-KZ"/>
        </w:rPr>
        <w:t xml:space="preserve">Фотоэффекттің қызыл шегарасы болып табылады (3-заң). </w:t>
      </w:r>
    </w:p>
    <w:p w:rsidR="008A60B7" w:rsidRPr="00241E31" w:rsidRDefault="008A60B7" w:rsidP="008A60B7">
      <w:pPr>
        <w:ind w:firstLine="454"/>
        <w:jc w:val="both"/>
        <w:rPr>
          <w:sz w:val="28"/>
          <w:szCs w:val="28"/>
          <w:lang w:val="kk-KZ"/>
        </w:rPr>
      </w:pPr>
      <w:r w:rsidRPr="00241E31">
        <w:rPr>
          <w:sz w:val="28"/>
          <w:szCs w:val="28"/>
          <w:lang w:val="kk-KZ"/>
        </w:rPr>
        <w:t xml:space="preserve">Эйнштейн теңдеуінің басқаша түрде жазылуы: </w:t>
      </w:r>
    </w:p>
    <w:p w:rsidR="008A60B7" w:rsidRPr="00241E31" w:rsidRDefault="008A60B7" w:rsidP="008A60B7">
      <w:pPr>
        <w:ind w:firstLine="454"/>
        <w:jc w:val="center"/>
        <w:rPr>
          <w:sz w:val="28"/>
          <w:szCs w:val="28"/>
          <w:lang w:val="kk-KZ"/>
        </w:rPr>
      </w:pPr>
      <w:r w:rsidRPr="001777DD">
        <w:rPr>
          <w:position w:val="-12"/>
        </w:rPr>
        <w:object w:dxaOrig="1600" w:dyaOrig="360">
          <v:shape id="_x0000_i2035" type="#_x0000_t75" style="width:80.35pt;height:18.4pt" o:ole="">
            <v:imagedata r:id="rId2068" o:title=""/>
          </v:shape>
          <o:OLEObject Type="Embed" ProgID="Equation.3" ShapeID="_x0000_i2035" DrawAspect="Content" ObjectID="_1535867116" r:id="rId2069"/>
        </w:object>
      </w:r>
    </w:p>
    <w:p w:rsidR="008A60B7" w:rsidRPr="001777DD" w:rsidRDefault="008A60B7" w:rsidP="008A60B7">
      <w:pPr>
        <w:ind w:firstLine="454"/>
        <w:jc w:val="both"/>
        <w:rPr>
          <w:sz w:val="28"/>
          <w:szCs w:val="28"/>
          <w:lang w:val="kk-KZ"/>
        </w:rPr>
      </w:pPr>
      <w:r w:rsidRPr="00241E31">
        <w:rPr>
          <w:sz w:val="28"/>
          <w:szCs w:val="28"/>
          <w:lang w:val="kk-KZ"/>
        </w:rPr>
        <w:t>Суретте алюминий, мырыш және никель үшін фотоэлектрондардың максимал кинетикалық энергиясының түскен жарықтың жиілігіне тәуелділігі көрсетілген. Барлық түзулер бір-біріне параллель,</w:t>
      </w:r>
      <w:r>
        <w:rPr>
          <w:sz w:val="28"/>
          <w:szCs w:val="28"/>
          <w:lang w:val="kk-KZ"/>
        </w:rPr>
        <w:t xml:space="preserve"> </w:t>
      </w:r>
      <w:r w:rsidRPr="001777DD">
        <w:rPr>
          <w:position w:val="-12"/>
        </w:rPr>
        <w:object w:dxaOrig="1219" w:dyaOrig="360">
          <v:shape id="_x0000_i2036" type="#_x0000_t75" style="width:61.1pt;height:18.4pt" o:ole="">
            <v:imagedata r:id="rId2070" o:title=""/>
          </v:shape>
          <o:OLEObject Type="Embed" ProgID="Equation.3" ShapeID="_x0000_i2036" DrawAspect="Content" ObjectID="_1535867117" r:id="rId2071"/>
        </w:object>
      </w:r>
      <w:r w:rsidRPr="00241E31">
        <w:rPr>
          <w:sz w:val="28"/>
          <w:szCs w:val="28"/>
          <w:lang w:val="kk-KZ"/>
        </w:rPr>
        <w:t xml:space="preserve"> туындысы катод материалына байланысты емес және сан мәні жағынан </w:t>
      </w:r>
      <w:r w:rsidRPr="001777DD">
        <w:rPr>
          <w:i/>
          <w:sz w:val="28"/>
          <w:szCs w:val="28"/>
          <w:lang w:val="kk-KZ"/>
        </w:rPr>
        <w:t>h</w:t>
      </w:r>
      <w:r w:rsidRPr="001777DD">
        <w:rPr>
          <w:sz w:val="28"/>
          <w:szCs w:val="28"/>
          <w:lang w:val="kk-KZ"/>
        </w:rPr>
        <w:t xml:space="preserve"> </w:t>
      </w:r>
      <w:r w:rsidRPr="00241E31">
        <w:rPr>
          <w:sz w:val="28"/>
          <w:szCs w:val="28"/>
          <w:lang w:val="kk-KZ"/>
        </w:rPr>
        <w:t xml:space="preserve">Планк тұрақтысына тең. Ординат осі боымен алынған кесінділер сан мәні бойынша электрондардың сәйкесінше </w:t>
      </w:r>
      <w:r w:rsidRPr="001777DD">
        <w:rPr>
          <w:sz w:val="28"/>
          <w:szCs w:val="28"/>
          <w:lang w:val="kk-KZ"/>
        </w:rPr>
        <w:t xml:space="preserve">металлдардан </w:t>
      </w:r>
      <w:r w:rsidRPr="001777DD">
        <w:rPr>
          <w:i/>
          <w:sz w:val="28"/>
          <w:szCs w:val="28"/>
          <w:lang w:val="kk-KZ"/>
        </w:rPr>
        <w:t>А</w:t>
      </w:r>
      <w:r w:rsidRPr="001777DD">
        <w:rPr>
          <w:sz w:val="28"/>
          <w:szCs w:val="28"/>
          <w:lang w:val="kk-KZ"/>
        </w:rPr>
        <w:t xml:space="preserve"> шығу жұмысына тең. </w:t>
      </w:r>
    </w:p>
    <w:p w:rsidR="008A60B7" w:rsidRPr="00241E31" w:rsidRDefault="008A60B7" w:rsidP="008A60B7">
      <w:pPr>
        <w:ind w:firstLine="454"/>
        <w:jc w:val="both"/>
        <w:rPr>
          <w:sz w:val="28"/>
          <w:szCs w:val="28"/>
          <w:lang w:val="kk-KZ"/>
        </w:rPr>
      </w:pPr>
      <w:r w:rsidRPr="001777DD">
        <w:rPr>
          <w:noProof/>
          <w:sz w:val="28"/>
          <w:szCs w:val="28"/>
        </w:rPr>
        <w:drawing>
          <wp:anchor distT="0" distB="0" distL="114300" distR="114300" simplePos="0" relativeHeight="251875328" behindDoc="1" locked="0" layoutInCell="1" allowOverlap="1">
            <wp:simplePos x="0" y="0"/>
            <wp:positionH relativeFrom="column">
              <wp:posOffset>-84455</wp:posOffset>
            </wp:positionH>
            <wp:positionV relativeFrom="paragraph">
              <wp:posOffset>198755</wp:posOffset>
            </wp:positionV>
            <wp:extent cx="2181860" cy="1913255"/>
            <wp:effectExtent l="19050" t="0" r="8890" b="0"/>
            <wp:wrapTight wrapText="bothSides">
              <wp:wrapPolygon edited="0">
                <wp:start x="-189" y="0"/>
                <wp:lineTo x="-189" y="21292"/>
                <wp:lineTo x="21688" y="21292"/>
                <wp:lineTo x="21688" y="0"/>
                <wp:lineTo x="-189" y="0"/>
              </wp:wrapPolygon>
            </wp:wrapTight>
            <wp:docPr id="23"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072" cstate="print"/>
                    <a:srcRect/>
                    <a:stretch>
                      <a:fillRect/>
                    </a:stretch>
                  </pic:blipFill>
                  <pic:spPr bwMode="auto">
                    <a:xfrm>
                      <a:off x="0" y="0"/>
                      <a:ext cx="2181860" cy="1913255"/>
                    </a:xfrm>
                    <a:prstGeom prst="rect">
                      <a:avLst/>
                    </a:prstGeom>
                    <a:noFill/>
                    <a:ln w="9525">
                      <a:noFill/>
                      <a:miter lim="800000"/>
                      <a:headEnd/>
                      <a:tailEnd/>
                    </a:ln>
                  </pic:spPr>
                </pic:pic>
              </a:graphicData>
            </a:graphic>
          </wp:anchor>
        </w:drawing>
      </w:r>
      <w:r w:rsidRPr="001777DD">
        <w:rPr>
          <w:sz w:val="28"/>
          <w:szCs w:val="28"/>
          <w:lang w:val="kk-KZ"/>
        </w:rPr>
        <w:t xml:space="preserve">Фотондардың бар болуы </w:t>
      </w:r>
      <w:r w:rsidRPr="001777DD">
        <w:rPr>
          <w:i/>
          <w:sz w:val="28"/>
          <w:szCs w:val="28"/>
          <w:lang w:val="kk-KZ"/>
        </w:rPr>
        <w:t>Боте тәжірибесінде</w:t>
      </w:r>
      <w:r w:rsidRPr="001777DD">
        <w:rPr>
          <w:sz w:val="28"/>
          <w:szCs w:val="28"/>
          <w:lang w:val="kk-KZ"/>
        </w:rPr>
        <w:t xml:space="preserve"> көрсетілген. Екі счетчиктің </w:t>
      </w:r>
      <w:r w:rsidRPr="001777DD">
        <w:rPr>
          <w:i/>
          <w:sz w:val="28"/>
          <w:szCs w:val="28"/>
          <w:lang w:val="kk-KZ"/>
        </w:rPr>
        <w:t>Сч</w:t>
      </w:r>
      <w:r w:rsidRPr="001777DD">
        <w:rPr>
          <w:sz w:val="28"/>
          <w:szCs w:val="28"/>
          <w:lang w:val="kk-KZ"/>
        </w:rPr>
        <w:t xml:space="preserve"> арасына қойылған жұқа металл фольга </w:t>
      </w:r>
      <w:r w:rsidRPr="001777DD">
        <w:rPr>
          <w:i/>
          <w:sz w:val="28"/>
          <w:szCs w:val="28"/>
          <w:lang w:val="kk-KZ"/>
        </w:rPr>
        <w:t>Ф</w:t>
      </w:r>
      <w:r w:rsidRPr="001777DD">
        <w:rPr>
          <w:sz w:val="28"/>
          <w:szCs w:val="28"/>
          <w:lang w:val="kk-KZ"/>
        </w:rPr>
        <w:t xml:space="preserve"> қатты сәулелену нәтижесінде рентген сәулелерін шығарды. Егер шыққан рентген сәулесінің энергиясы барлық жаққа бірқалыпты таралатын болғанда, онда екі счетчик бір уақытта жұмыс істеу керек еді және қозғалмалы </w:t>
      </w:r>
      <w:r w:rsidRPr="001777DD">
        <w:rPr>
          <w:i/>
          <w:sz w:val="28"/>
          <w:szCs w:val="28"/>
          <w:lang w:val="kk-KZ"/>
        </w:rPr>
        <w:t>Л</w:t>
      </w:r>
      <w:r w:rsidRPr="001777DD">
        <w:rPr>
          <w:sz w:val="28"/>
          <w:szCs w:val="28"/>
          <w:lang w:val="kk-KZ"/>
        </w:rPr>
        <w:t xml:space="preserve"> лентада </w:t>
      </w:r>
      <w:r w:rsidRPr="001777DD">
        <w:rPr>
          <w:i/>
          <w:sz w:val="28"/>
          <w:szCs w:val="28"/>
          <w:lang w:val="kk-KZ"/>
        </w:rPr>
        <w:t>М</w:t>
      </w:r>
      <w:r w:rsidRPr="001777DD">
        <w:rPr>
          <w:sz w:val="28"/>
          <w:szCs w:val="28"/>
          <w:lang w:val="kk-KZ"/>
        </w:rPr>
        <w:t xml:space="preserve"> маркерлерімен сызылған синхронды белгілер пайда болу керек еді. Шын мәнінде белгілер</w:t>
      </w:r>
      <w:r w:rsidRPr="00241E31">
        <w:rPr>
          <w:sz w:val="28"/>
          <w:szCs w:val="28"/>
          <w:lang w:val="kk-KZ"/>
        </w:rPr>
        <w:t xml:space="preserve"> ретсіз орналасқан болып шықты. Яғни әрбір сәуле шығару кезінде не бір бағытқа, не басқа бағытқа ұшатын жарық бөлшектері (фотондар) пайда болады.</w:t>
      </w:r>
    </w:p>
    <w:p w:rsidR="008A60B7" w:rsidRPr="00241E31" w:rsidRDefault="008A60B7" w:rsidP="008A60B7">
      <w:pPr>
        <w:ind w:firstLine="454"/>
        <w:jc w:val="both"/>
        <w:rPr>
          <w:sz w:val="28"/>
          <w:szCs w:val="28"/>
          <w:lang w:val="kk-KZ"/>
        </w:rPr>
      </w:pPr>
    </w:p>
    <w:p w:rsidR="008A60B7" w:rsidRPr="001777DD" w:rsidRDefault="00063FB8" w:rsidP="008A60B7">
      <w:pPr>
        <w:ind w:firstLine="454"/>
        <w:jc w:val="center"/>
        <w:rPr>
          <w:sz w:val="28"/>
          <w:szCs w:val="28"/>
          <w:lang w:val="kk-KZ"/>
        </w:rPr>
      </w:pPr>
      <w:r>
        <w:rPr>
          <w:b/>
          <w:sz w:val="28"/>
          <w:szCs w:val="28"/>
          <w:lang w:val="kk-KZ"/>
        </w:rPr>
        <w:t xml:space="preserve">4. </w:t>
      </w:r>
      <w:r w:rsidR="008A60B7" w:rsidRPr="001777DD">
        <w:rPr>
          <w:b/>
          <w:sz w:val="28"/>
          <w:szCs w:val="28"/>
          <w:lang w:val="kk-KZ"/>
        </w:rPr>
        <w:t>Фотонның массасы мен импульсі. Жарықтың корпускулалық (кванттық) және толқындық қасиеттерінің бірлігі</w:t>
      </w:r>
    </w:p>
    <w:p w:rsidR="009273B0" w:rsidRDefault="009273B0" w:rsidP="008A60B7">
      <w:pPr>
        <w:ind w:firstLine="454"/>
        <w:jc w:val="center"/>
        <w:rPr>
          <w:lang w:val="kk-KZ"/>
        </w:rPr>
      </w:pPr>
    </w:p>
    <w:p w:rsidR="008A60B7" w:rsidRPr="004B5937" w:rsidRDefault="008A60B7" w:rsidP="008A60B7">
      <w:pPr>
        <w:ind w:firstLine="454"/>
        <w:jc w:val="center"/>
        <w:rPr>
          <w:lang w:val="kk-KZ"/>
        </w:rPr>
      </w:pPr>
      <w:r w:rsidRPr="008F1BCE">
        <w:rPr>
          <w:position w:val="-14"/>
        </w:rPr>
        <w:object w:dxaOrig="1820" w:dyaOrig="400">
          <v:shape id="_x0000_i2037" type="#_x0000_t75" style="width:91.25pt;height:20.1pt" o:ole="">
            <v:imagedata r:id="rId2073" o:title=""/>
          </v:shape>
          <o:OLEObject Type="Embed" ProgID="Equation.3" ShapeID="_x0000_i2037" DrawAspect="Content" ObjectID="_1535867118" r:id="rId2074"/>
        </w:object>
      </w:r>
      <w:r>
        <w:rPr>
          <w:lang w:val="kk-KZ"/>
        </w:rPr>
        <w:t xml:space="preserve">; </w:t>
      </w:r>
      <w:r w:rsidRPr="004B5937">
        <w:rPr>
          <w:position w:val="-14"/>
        </w:rPr>
        <w:object w:dxaOrig="1040" w:dyaOrig="400">
          <v:shape id="_x0000_i2038" type="#_x0000_t75" style="width:51.9pt;height:20.1pt" o:ole="">
            <v:imagedata r:id="rId2075" o:title=""/>
          </v:shape>
          <o:OLEObject Type="Embed" ProgID="Equation.3" ShapeID="_x0000_i2038" DrawAspect="Content" ObjectID="_1535867119" r:id="rId2076"/>
        </w:object>
      </w:r>
      <w:r>
        <w:rPr>
          <w:lang w:val="kk-KZ"/>
        </w:rPr>
        <w:t xml:space="preserve">; </w:t>
      </w:r>
      <w:r w:rsidRPr="001777DD">
        <w:rPr>
          <w:position w:val="-12"/>
        </w:rPr>
        <w:object w:dxaOrig="720" w:dyaOrig="360">
          <v:shape id="_x0000_i2039" type="#_x0000_t75" style="width:36pt;height:18.4pt" o:ole="">
            <v:imagedata r:id="rId2077" o:title=""/>
          </v:shape>
          <o:OLEObject Type="Embed" ProgID="Equation.3" ShapeID="_x0000_i2039" DrawAspect="Content" ObjectID="_1535867120" r:id="rId2078"/>
        </w:object>
      </w:r>
    </w:p>
    <w:p w:rsidR="008A60B7" w:rsidRPr="00241E31" w:rsidRDefault="008A60B7" w:rsidP="008A60B7">
      <w:pPr>
        <w:jc w:val="both"/>
        <w:rPr>
          <w:sz w:val="28"/>
          <w:szCs w:val="28"/>
          <w:lang w:val="kk-KZ"/>
        </w:rPr>
      </w:pPr>
      <w:r w:rsidRPr="00241E31">
        <w:rPr>
          <w:sz w:val="28"/>
          <w:szCs w:val="28"/>
          <w:lang w:val="kk-KZ"/>
        </w:rPr>
        <w:lastRenderedPageBreak/>
        <w:t>формулаларын пайдалана отырып, фотонның энергиясына, массасына және импульсіне арналған өрнектерді аламыз:</w:t>
      </w:r>
    </w:p>
    <w:p w:rsidR="008A60B7" w:rsidRPr="00241E31" w:rsidRDefault="008A60B7" w:rsidP="008A60B7">
      <w:pPr>
        <w:ind w:firstLine="454"/>
        <w:jc w:val="center"/>
        <w:rPr>
          <w:sz w:val="28"/>
          <w:szCs w:val="28"/>
          <w:lang w:val="kk-KZ"/>
        </w:rPr>
      </w:pPr>
      <w:r w:rsidRPr="004B5937">
        <w:rPr>
          <w:position w:val="-12"/>
        </w:rPr>
        <w:object w:dxaOrig="840" w:dyaOrig="360">
          <v:shape id="_x0000_i2040" type="#_x0000_t75" style="width:41.85pt;height:18.4pt" o:ole="">
            <v:imagedata r:id="rId2079" o:title=""/>
          </v:shape>
          <o:OLEObject Type="Embed" ProgID="Equation.3" ShapeID="_x0000_i2040" DrawAspect="Content" ObjectID="_1535867121" r:id="rId2080"/>
        </w:object>
      </w:r>
      <w:r>
        <w:rPr>
          <w:lang w:val="kk-KZ"/>
        </w:rPr>
        <w:t xml:space="preserve"> </w:t>
      </w:r>
      <w:r w:rsidRPr="004B5937">
        <w:rPr>
          <w:position w:val="-24"/>
        </w:rPr>
        <w:object w:dxaOrig="940" w:dyaOrig="620">
          <v:shape id="_x0000_i2041" type="#_x0000_t75" style="width:46.9pt;height:31pt" o:ole="">
            <v:imagedata r:id="rId2081" o:title=""/>
          </v:shape>
          <o:OLEObject Type="Embed" ProgID="Equation.3" ShapeID="_x0000_i2041" DrawAspect="Content" ObjectID="_1535867122" r:id="rId2082"/>
        </w:object>
      </w:r>
      <w:r>
        <w:rPr>
          <w:lang w:val="kk-KZ"/>
        </w:rPr>
        <w:t xml:space="preserve">  </w:t>
      </w:r>
      <w:r w:rsidRPr="004B5937">
        <w:rPr>
          <w:position w:val="-24"/>
        </w:rPr>
        <w:object w:dxaOrig="1840" w:dyaOrig="620">
          <v:shape id="_x0000_i2042" type="#_x0000_t75" style="width:92.1pt;height:31pt" o:ole="">
            <v:imagedata r:id="rId2083" o:title=""/>
          </v:shape>
          <o:OLEObject Type="Embed" ProgID="Equation.3" ShapeID="_x0000_i2042" DrawAspect="Content" ObjectID="_1535867123" r:id="rId2084"/>
        </w:object>
      </w:r>
    </w:p>
    <w:p w:rsidR="009273B0" w:rsidRDefault="009273B0" w:rsidP="008A60B7">
      <w:pPr>
        <w:ind w:firstLine="454"/>
        <w:jc w:val="both"/>
        <w:rPr>
          <w:sz w:val="28"/>
          <w:szCs w:val="28"/>
          <w:lang w:val="kk-KZ"/>
        </w:rPr>
      </w:pPr>
    </w:p>
    <w:p w:rsidR="008A60B7" w:rsidRPr="00117CB1" w:rsidRDefault="008A60B7" w:rsidP="008A60B7">
      <w:pPr>
        <w:ind w:firstLine="454"/>
        <w:jc w:val="both"/>
        <w:rPr>
          <w:sz w:val="28"/>
          <w:szCs w:val="28"/>
          <w:lang w:val="kk-KZ"/>
        </w:rPr>
      </w:pPr>
      <w:r w:rsidRPr="00241E31">
        <w:rPr>
          <w:sz w:val="28"/>
          <w:szCs w:val="28"/>
          <w:lang w:val="kk-KZ"/>
        </w:rPr>
        <w:t xml:space="preserve">Бұл қатынастар фотонның  кванттық </w:t>
      </w:r>
      <w:r w:rsidRPr="00117CB1">
        <w:rPr>
          <w:sz w:val="28"/>
          <w:szCs w:val="28"/>
          <w:lang w:val="kk-KZ"/>
        </w:rPr>
        <w:t>(</w:t>
      </w:r>
      <w:r w:rsidRPr="00117CB1">
        <w:rPr>
          <w:b/>
          <w:sz w:val="28"/>
          <w:szCs w:val="28"/>
          <w:lang w:val="kk-KZ"/>
        </w:rPr>
        <w:t>корпускулалық</w:t>
      </w:r>
      <w:r w:rsidRPr="00117CB1">
        <w:rPr>
          <w:sz w:val="28"/>
          <w:szCs w:val="28"/>
          <w:lang w:val="kk-KZ"/>
        </w:rPr>
        <w:t>) сипаттамаларын</w:t>
      </w:r>
      <w:r>
        <w:rPr>
          <w:sz w:val="28"/>
          <w:szCs w:val="28"/>
          <w:lang w:val="kk-KZ"/>
        </w:rPr>
        <w:t>–</w:t>
      </w:r>
      <w:r w:rsidRPr="00117CB1">
        <w:rPr>
          <w:sz w:val="28"/>
          <w:szCs w:val="28"/>
          <w:lang w:val="kk-KZ"/>
        </w:rPr>
        <w:t xml:space="preserve">массасын, импульсі мен энергиясын - жарықтың </w:t>
      </w:r>
      <w:r w:rsidRPr="00117CB1">
        <w:rPr>
          <w:b/>
          <w:sz w:val="28"/>
          <w:szCs w:val="28"/>
          <w:lang w:val="kk-KZ"/>
        </w:rPr>
        <w:t>толқындық</w:t>
      </w:r>
      <w:r w:rsidRPr="00117CB1">
        <w:rPr>
          <w:sz w:val="28"/>
          <w:szCs w:val="28"/>
          <w:lang w:val="kk-KZ"/>
        </w:rPr>
        <w:t xml:space="preserve"> сипаттамасымен – оның жиілігімен байланыстырады.</w:t>
      </w:r>
    </w:p>
    <w:p w:rsidR="008A60B7" w:rsidRPr="00241E31" w:rsidRDefault="008A60B7" w:rsidP="008A60B7">
      <w:pPr>
        <w:ind w:firstLine="454"/>
        <w:jc w:val="both"/>
        <w:rPr>
          <w:sz w:val="28"/>
          <w:szCs w:val="28"/>
          <w:lang w:val="kk-KZ"/>
        </w:rPr>
      </w:pPr>
      <w:r w:rsidRPr="00117CB1">
        <w:rPr>
          <w:sz w:val="28"/>
          <w:szCs w:val="28"/>
          <w:lang w:val="kk-KZ"/>
        </w:rPr>
        <w:t xml:space="preserve">Жарықтың </w:t>
      </w:r>
      <w:r w:rsidRPr="00117CB1">
        <w:rPr>
          <w:b/>
          <w:sz w:val="28"/>
          <w:szCs w:val="28"/>
          <w:lang w:val="kk-KZ"/>
        </w:rPr>
        <w:t>бір уақытта</w:t>
      </w:r>
      <w:r w:rsidRPr="00117CB1">
        <w:rPr>
          <w:sz w:val="28"/>
          <w:szCs w:val="28"/>
          <w:lang w:val="kk-KZ"/>
        </w:rPr>
        <w:t xml:space="preserve"> таралу заңдылықтарында, интерференция, дифракция, поляризация құбылыстарында</w:t>
      </w:r>
      <w:r w:rsidRPr="00241E31">
        <w:rPr>
          <w:sz w:val="28"/>
          <w:szCs w:val="28"/>
          <w:lang w:val="kk-KZ"/>
        </w:rPr>
        <w:t xml:space="preserve"> байқалатын </w:t>
      </w:r>
      <w:r w:rsidRPr="00117CB1">
        <w:rPr>
          <w:i/>
          <w:sz w:val="28"/>
          <w:szCs w:val="28"/>
          <w:lang w:val="kk-KZ"/>
        </w:rPr>
        <w:t>толқындық</w:t>
      </w:r>
      <w:r w:rsidRPr="00241E31">
        <w:rPr>
          <w:sz w:val="28"/>
          <w:szCs w:val="28"/>
          <w:lang w:val="kk-KZ"/>
        </w:rPr>
        <w:t xml:space="preserve"> және жарықтың затпен әсерлесу құбылыстарында (жарық шығару, жұту, шашырату) көрінетін </w:t>
      </w:r>
      <w:r w:rsidRPr="00117CB1">
        <w:rPr>
          <w:i/>
          <w:sz w:val="28"/>
          <w:szCs w:val="28"/>
          <w:lang w:val="kk-KZ"/>
        </w:rPr>
        <w:t xml:space="preserve">корпукулалық </w:t>
      </w:r>
      <w:r w:rsidRPr="00241E31">
        <w:rPr>
          <w:sz w:val="28"/>
          <w:szCs w:val="28"/>
          <w:lang w:val="kk-KZ"/>
        </w:rPr>
        <w:t>қасиеттері бар.</w:t>
      </w:r>
    </w:p>
    <w:p w:rsidR="009273B0" w:rsidRDefault="009273B0" w:rsidP="008A60B7">
      <w:pPr>
        <w:ind w:firstLine="454"/>
        <w:jc w:val="center"/>
        <w:rPr>
          <w:b/>
          <w:sz w:val="28"/>
          <w:szCs w:val="28"/>
          <w:lang w:val="kk-KZ"/>
        </w:rPr>
      </w:pPr>
    </w:p>
    <w:p w:rsidR="008A60B7" w:rsidRPr="00117CB1" w:rsidRDefault="008A60B7" w:rsidP="008A60B7">
      <w:pPr>
        <w:ind w:firstLine="454"/>
        <w:jc w:val="center"/>
        <w:rPr>
          <w:sz w:val="28"/>
          <w:szCs w:val="28"/>
          <w:lang w:val="kk-KZ"/>
        </w:rPr>
      </w:pPr>
      <w:r w:rsidRPr="00117CB1">
        <w:rPr>
          <w:b/>
          <w:sz w:val="28"/>
          <w:szCs w:val="28"/>
          <w:lang w:val="kk-KZ"/>
        </w:rPr>
        <w:t>Жарықтың қысымы</w:t>
      </w:r>
    </w:p>
    <w:p w:rsidR="008A60B7" w:rsidRPr="00241E31" w:rsidRDefault="008A60B7" w:rsidP="008A60B7">
      <w:pPr>
        <w:ind w:firstLine="454"/>
        <w:jc w:val="both"/>
        <w:rPr>
          <w:sz w:val="28"/>
          <w:szCs w:val="28"/>
          <w:lang w:val="kk-KZ"/>
        </w:rPr>
      </w:pPr>
      <w:r w:rsidRPr="00241E31">
        <w:rPr>
          <w:sz w:val="28"/>
          <w:szCs w:val="28"/>
          <w:lang w:val="kk-KZ"/>
        </w:rPr>
        <w:t>Егер фотонның импульсі болса, онда денеге түскен жарық осы денеге қысым түсіру қажет.</w:t>
      </w:r>
    </w:p>
    <w:p w:rsidR="008A60B7" w:rsidRDefault="008A60B7" w:rsidP="008A60B7">
      <w:pPr>
        <w:ind w:firstLine="454"/>
        <w:jc w:val="both"/>
        <w:rPr>
          <w:sz w:val="28"/>
          <w:szCs w:val="28"/>
          <w:lang w:val="kk-KZ"/>
        </w:rPr>
      </w:pPr>
      <w:r w:rsidRPr="00117CB1">
        <w:rPr>
          <w:sz w:val="28"/>
          <w:szCs w:val="28"/>
          <w:lang w:val="kk-KZ"/>
        </w:rPr>
        <w:t xml:space="preserve">Айталық, жиілігі монохромат сәуле бетке перпендикуляр түссін. Егер </w:t>
      </w:r>
      <w:r w:rsidRPr="00117CB1">
        <w:rPr>
          <w:i/>
          <w:sz w:val="28"/>
          <w:szCs w:val="28"/>
          <w:lang w:val="kk-KZ"/>
        </w:rPr>
        <w:t>1с</w:t>
      </w:r>
      <w:r w:rsidRPr="00117CB1">
        <w:rPr>
          <w:sz w:val="28"/>
          <w:szCs w:val="28"/>
          <w:lang w:val="kk-KZ"/>
        </w:rPr>
        <w:t xml:space="preserve"> ішінде </w:t>
      </w:r>
      <w:r w:rsidRPr="00117CB1">
        <w:rPr>
          <w:i/>
          <w:sz w:val="28"/>
          <w:szCs w:val="28"/>
          <w:lang w:val="kk-KZ"/>
        </w:rPr>
        <w:t>1м</w:t>
      </w:r>
      <w:r w:rsidRPr="00117CB1">
        <w:rPr>
          <w:i/>
          <w:sz w:val="28"/>
          <w:szCs w:val="28"/>
          <w:vertAlign w:val="superscript"/>
          <w:lang w:val="kk-KZ"/>
        </w:rPr>
        <w:t>2</w:t>
      </w:r>
      <w:r w:rsidRPr="00117CB1">
        <w:rPr>
          <w:sz w:val="28"/>
          <w:szCs w:val="28"/>
          <w:lang w:val="kk-KZ"/>
        </w:rPr>
        <w:t xml:space="preserve"> бетке </w:t>
      </w:r>
      <w:r w:rsidRPr="00117CB1">
        <w:rPr>
          <w:i/>
          <w:sz w:val="28"/>
          <w:szCs w:val="28"/>
          <w:lang w:val="kk-KZ"/>
        </w:rPr>
        <w:t>N</w:t>
      </w:r>
      <w:r w:rsidRPr="00117CB1">
        <w:rPr>
          <w:sz w:val="28"/>
          <w:szCs w:val="28"/>
          <w:lang w:val="kk-KZ"/>
        </w:rPr>
        <w:t xml:space="preserve"> фотон түссе, онда жарықтың беттен </w:t>
      </w:r>
      <w:r w:rsidRPr="00117CB1">
        <w:rPr>
          <w:i/>
          <w:sz w:val="28"/>
          <w:szCs w:val="28"/>
          <w:lang w:val="kk-KZ"/>
        </w:rPr>
        <w:t>ρ</w:t>
      </w:r>
      <w:r w:rsidRPr="00117CB1">
        <w:rPr>
          <w:sz w:val="28"/>
          <w:szCs w:val="28"/>
          <w:lang w:val="kk-KZ"/>
        </w:rPr>
        <w:t xml:space="preserve"> шағылу коэффициентінде дененің бетінен </w:t>
      </w:r>
      <w:r w:rsidRPr="00117CB1">
        <w:rPr>
          <w:i/>
          <w:sz w:val="28"/>
          <w:szCs w:val="28"/>
          <w:lang w:val="el-GR"/>
        </w:rPr>
        <w:t>ρ</w:t>
      </w:r>
      <w:r w:rsidRPr="00117CB1">
        <w:rPr>
          <w:i/>
          <w:sz w:val="28"/>
          <w:szCs w:val="28"/>
          <w:lang w:val="kk-KZ"/>
        </w:rPr>
        <w:t>N</w:t>
      </w:r>
      <w:r w:rsidRPr="00117CB1">
        <w:rPr>
          <w:sz w:val="28"/>
          <w:szCs w:val="28"/>
          <w:lang w:val="kk-KZ"/>
        </w:rPr>
        <w:t xml:space="preserve"> фотон шағылады, ал </w:t>
      </w:r>
      <w:r w:rsidRPr="00117CB1">
        <w:rPr>
          <w:i/>
          <w:sz w:val="28"/>
          <w:szCs w:val="28"/>
          <w:lang w:val="kk-KZ"/>
        </w:rPr>
        <w:t>(1-ρ)N</w:t>
      </w:r>
      <w:r w:rsidRPr="00117CB1">
        <w:rPr>
          <w:sz w:val="28"/>
          <w:szCs w:val="28"/>
          <w:lang w:val="kk-KZ"/>
        </w:rPr>
        <w:t xml:space="preserve"> фотон – жұтылады. Әрбір жұтылған фотон бетке </w:t>
      </w:r>
      <w:r w:rsidRPr="00117CB1">
        <w:rPr>
          <w:i/>
          <w:sz w:val="28"/>
          <w:szCs w:val="28"/>
          <w:lang w:val="kk-KZ"/>
        </w:rPr>
        <w:t>р</w:t>
      </w:r>
      <w:r w:rsidRPr="00117CB1">
        <w:rPr>
          <w:i/>
          <w:sz w:val="28"/>
          <w:szCs w:val="28"/>
          <w:vertAlign w:val="subscript"/>
          <w:lang w:val="el-GR"/>
        </w:rPr>
        <w:t>γ</w:t>
      </w:r>
      <w:r w:rsidRPr="00117CB1">
        <w:rPr>
          <w:i/>
          <w:sz w:val="28"/>
          <w:szCs w:val="28"/>
          <w:lang w:val="kk-KZ"/>
        </w:rPr>
        <w:t xml:space="preserve"> </w:t>
      </w:r>
      <w:r w:rsidRPr="00117CB1">
        <w:rPr>
          <w:sz w:val="28"/>
          <w:szCs w:val="28"/>
          <w:lang w:val="kk-KZ"/>
        </w:rPr>
        <w:t xml:space="preserve">импульс береді, ал әрбір шағылған фотон – </w:t>
      </w:r>
      <w:r w:rsidRPr="00117CB1">
        <w:rPr>
          <w:i/>
          <w:sz w:val="28"/>
          <w:szCs w:val="28"/>
          <w:lang w:val="kk-KZ"/>
        </w:rPr>
        <w:t>-2р</w:t>
      </w:r>
      <w:r w:rsidRPr="00117CB1">
        <w:rPr>
          <w:i/>
          <w:sz w:val="28"/>
          <w:szCs w:val="28"/>
          <w:vertAlign w:val="subscript"/>
          <w:lang w:val="el-GR"/>
        </w:rPr>
        <w:t>γ</w:t>
      </w:r>
      <w:r w:rsidRPr="00117CB1">
        <w:rPr>
          <w:sz w:val="28"/>
          <w:szCs w:val="28"/>
          <w:lang w:val="kk-KZ"/>
        </w:rPr>
        <w:t>. Жарықтың</w:t>
      </w:r>
      <w:r w:rsidRPr="00241E31">
        <w:rPr>
          <w:sz w:val="28"/>
          <w:szCs w:val="28"/>
          <w:lang w:val="kk-KZ"/>
        </w:rPr>
        <w:t xml:space="preserve"> бетке түсірген қысымы 1с ішінде </w:t>
      </w:r>
      <w:r w:rsidRPr="00241E31">
        <w:rPr>
          <w:i/>
          <w:sz w:val="28"/>
          <w:szCs w:val="28"/>
          <w:lang w:val="kk-KZ"/>
        </w:rPr>
        <w:t>N</w:t>
      </w:r>
      <w:r w:rsidRPr="00241E31">
        <w:rPr>
          <w:sz w:val="28"/>
          <w:szCs w:val="28"/>
          <w:lang w:val="kk-KZ"/>
        </w:rPr>
        <w:t xml:space="preserve"> фотоның бетке беретін импульсіне тең:</w:t>
      </w:r>
    </w:p>
    <w:p w:rsidR="009273B0" w:rsidRDefault="009273B0" w:rsidP="008A60B7">
      <w:pPr>
        <w:ind w:firstLine="454"/>
        <w:jc w:val="center"/>
        <w:rPr>
          <w:lang w:val="kk-KZ"/>
        </w:rPr>
      </w:pPr>
    </w:p>
    <w:p w:rsidR="008A60B7" w:rsidRPr="00241E31" w:rsidRDefault="008A60B7" w:rsidP="008A60B7">
      <w:pPr>
        <w:ind w:firstLine="454"/>
        <w:jc w:val="center"/>
        <w:rPr>
          <w:sz w:val="28"/>
          <w:szCs w:val="28"/>
          <w:lang w:val="kk-KZ"/>
        </w:rPr>
      </w:pPr>
      <w:r w:rsidRPr="00117CB1">
        <w:rPr>
          <w:position w:val="-24"/>
        </w:rPr>
        <w:object w:dxaOrig="4160" w:dyaOrig="620">
          <v:shape id="_x0000_i2043" type="#_x0000_t75" style="width:207.65pt;height:31pt" o:ole="">
            <v:imagedata r:id="rId2085" o:title=""/>
          </v:shape>
          <o:OLEObject Type="Embed" ProgID="Equation.3" ShapeID="_x0000_i2043" DrawAspect="Content" ObjectID="_1535867124" r:id="rId2086"/>
        </w:object>
      </w:r>
    </w:p>
    <w:p w:rsidR="008A60B7" w:rsidRPr="00241E31" w:rsidRDefault="008A60B7" w:rsidP="008A60B7">
      <w:pPr>
        <w:ind w:firstLine="454"/>
        <w:jc w:val="center"/>
        <w:rPr>
          <w:sz w:val="28"/>
          <w:szCs w:val="28"/>
          <w:lang w:val="kk-KZ"/>
        </w:rPr>
      </w:pPr>
    </w:p>
    <w:p w:rsidR="008A60B7" w:rsidRPr="00241E31" w:rsidRDefault="008A60B7" w:rsidP="008A60B7">
      <w:pPr>
        <w:ind w:firstLine="454"/>
        <w:jc w:val="both"/>
        <w:rPr>
          <w:sz w:val="28"/>
          <w:szCs w:val="28"/>
          <w:lang w:val="kk-KZ"/>
        </w:rPr>
      </w:pPr>
      <w:r w:rsidRPr="00241E31">
        <w:rPr>
          <w:sz w:val="28"/>
          <w:szCs w:val="28"/>
          <w:lang w:val="kk-KZ"/>
        </w:rPr>
        <w:t xml:space="preserve">Беттің энергетикалық жарықталуы: </w:t>
      </w:r>
      <w:r w:rsidRPr="00EE5316">
        <w:rPr>
          <w:position w:val="-12"/>
        </w:rPr>
        <w:object w:dxaOrig="1020" w:dyaOrig="360">
          <v:shape id="_x0000_i2044" type="#_x0000_t75" style="width:51.05pt;height:18.4pt" o:ole="">
            <v:imagedata r:id="rId2087" o:title=""/>
          </v:shape>
          <o:OLEObject Type="Embed" ProgID="Equation.3" ShapeID="_x0000_i2044" DrawAspect="Content" ObjectID="_1535867125" r:id="rId2088"/>
        </w:object>
      </w:r>
      <w:r>
        <w:rPr>
          <w:sz w:val="28"/>
          <w:szCs w:val="28"/>
          <w:lang w:val="kk-KZ"/>
        </w:rPr>
        <w:t xml:space="preserve"> </w:t>
      </w:r>
      <w:r w:rsidRPr="00241E31">
        <w:rPr>
          <w:sz w:val="28"/>
          <w:szCs w:val="28"/>
          <w:lang w:val="kk-KZ"/>
        </w:rPr>
        <w:t>(бірлік уақыт ішінде бірлік ауданға түскен барлық фотондардың энергиясы). Жарық эне</w:t>
      </w:r>
      <w:r>
        <w:rPr>
          <w:sz w:val="28"/>
          <w:szCs w:val="28"/>
          <w:lang w:val="kk-KZ"/>
        </w:rPr>
        <w:t>ргиясының көлемдік тығыздығы:</w:t>
      </w:r>
    </w:p>
    <w:p w:rsidR="008A60B7" w:rsidRPr="00241E31" w:rsidRDefault="008A60B7" w:rsidP="008A60B7">
      <w:pPr>
        <w:ind w:firstLine="454"/>
        <w:jc w:val="center"/>
        <w:rPr>
          <w:sz w:val="28"/>
          <w:szCs w:val="28"/>
          <w:lang w:val="kk-KZ"/>
        </w:rPr>
      </w:pPr>
      <w:r w:rsidRPr="00EE5316">
        <w:rPr>
          <w:position w:val="-24"/>
        </w:rPr>
        <w:object w:dxaOrig="800" w:dyaOrig="639">
          <v:shape id="_x0000_i2045" type="#_x0000_t75" style="width:40.2pt;height:31.8pt" o:ole="">
            <v:imagedata r:id="rId2089" o:title=""/>
          </v:shape>
          <o:OLEObject Type="Embed" ProgID="Equation.3" ShapeID="_x0000_i2045" DrawAspect="Content" ObjectID="_1535867126" r:id="rId2090"/>
        </w:object>
      </w:r>
      <w:r w:rsidRPr="00241E31">
        <w:rPr>
          <w:sz w:val="28"/>
          <w:szCs w:val="28"/>
          <w:lang w:val="kk-KZ"/>
        </w:rPr>
        <w:t>.</w:t>
      </w:r>
    </w:p>
    <w:p w:rsidR="008A60B7" w:rsidRPr="00241E31" w:rsidRDefault="008A60B7" w:rsidP="008A60B7">
      <w:pPr>
        <w:ind w:firstLine="454"/>
        <w:jc w:val="both"/>
        <w:rPr>
          <w:sz w:val="28"/>
          <w:szCs w:val="28"/>
          <w:lang w:val="kk-KZ"/>
        </w:rPr>
      </w:pPr>
      <w:r w:rsidRPr="00241E31">
        <w:rPr>
          <w:sz w:val="28"/>
          <w:szCs w:val="28"/>
          <w:lang w:val="kk-KZ"/>
        </w:rPr>
        <w:t>Сонда:</w:t>
      </w:r>
    </w:p>
    <w:p w:rsidR="008A60B7" w:rsidRDefault="008A60B7" w:rsidP="008A60B7">
      <w:pPr>
        <w:ind w:firstLine="454"/>
        <w:jc w:val="center"/>
        <w:rPr>
          <w:lang w:val="kk-KZ"/>
        </w:rPr>
      </w:pPr>
      <w:r w:rsidRPr="00EE5316">
        <w:rPr>
          <w:position w:val="-24"/>
        </w:rPr>
        <w:object w:dxaOrig="2500" w:dyaOrig="639">
          <v:shape id="_x0000_i2046" type="#_x0000_t75" style="width:124.75pt;height:31.8pt" o:ole="">
            <v:imagedata r:id="rId2091" o:title=""/>
          </v:shape>
          <o:OLEObject Type="Embed" ProgID="Equation.3" ShapeID="_x0000_i2046" DrawAspect="Content" ObjectID="_1535867127" r:id="rId2092"/>
        </w:object>
      </w:r>
    </w:p>
    <w:p w:rsidR="009273B0" w:rsidRPr="009273B0" w:rsidRDefault="009273B0" w:rsidP="008A60B7">
      <w:pPr>
        <w:ind w:firstLine="454"/>
        <w:jc w:val="center"/>
        <w:rPr>
          <w:sz w:val="28"/>
          <w:szCs w:val="28"/>
          <w:lang w:val="kk-KZ"/>
        </w:rPr>
      </w:pPr>
    </w:p>
    <w:p w:rsidR="008A60B7" w:rsidRPr="00241E31" w:rsidRDefault="008A60B7" w:rsidP="008A60B7">
      <w:pPr>
        <w:ind w:firstLine="454"/>
        <w:jc w:val="both"/>
        <w:rPr>
          <w:i/>
          <w:sz w:val="28"/>
          <w:szCs w:val="28"/>
          <w:lang w:val="kk-KZ"/>
        </w:rPr>
      </w:pPr>
      <w:r w:rsidRPr="00241E31">
        <w:rPr>
          <w:noProof/>
          <w:sz w:val="28"/>
          <w:szCs w:val="28"/>
        </w:rPr>
        <w:drawing>
          <wp:anchor distT="0" distB="0" distL="114300" distR="114300" simplePos="0" relativeHeight="251876352" behindDoc="1" locked="0" layoutInCell="1" allowOverlap="1">
            <wp:simplePos x="0" y="0"/>
            <wp:positionH relativeFrom="column">
              <wp:posOffset>10795</wp:posOffset>
            </wp:positionH>
            <wp:positionV relativeFrom="paragraph">
              <wp:posOffset>264160</wp:posOffset>
            </wp:positionV>
            <wp:extent cx="1947545" cy="1796415"/>
            <wp:effectExtent l="19050" t="0" r="0" b="0"/>
            <wp:wrapTight wrapText="bothSides">
              <wp:wrapPolygon edited="0">
                <wp:start x="-211" y="0"/>
                <wp:lineTo x="-211" y="21302"/>
                <wp:lineTo x="21551" y="21302"/>
                <wp:lineTo x="21551" y="0"/>
                <wp:lineTo x="-211" y="0"/>
              </wp:wrapPolygon>
            </wp:wrapTight>
            <wp:docPr id="3"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093" cstate="print"/>
                    <a:srcRect/>
                    <a:stretch>
                      <a:fillRect/>
                    </a:stretch>
                  </pic:blipFill>
                  <pic:spPr bwMode="auto">
                    <a:xfrm>
                      <a:off x="0" y="0"/>
                      <a:ext cx="1947545" cy="1796415"/>
                    </a:xfrm>
                    <a:prstGeom prst="rect">
                      <a:avLst/>
                    </a:prstGeom>
                    <a:noFill/>
                    <a:ln w="9525">
                      <a:noFill/>
                      <a:miter lim="800000"/>
                      <a:headEnd/>
                      <a:tailEnd/>
                    </a:ln>
                  </pic:spPr>
                </pic:pic>
              </a:graphicData>
            </a:graphic>
          </wp:anchor>
        </w:drawing>
      </w:r>
      <w:r w:rsidRPr="00241E31">
        <w:rPr>
          <w:sz w:val="28"/>
          <w:szCs w:val="28"/>
          <w:lang w:val="kk-KZ"/>
        </w:rPr>
        <w:t xml:space="preserve">Максвелл теңдеулеріне негізделген жарықтың толқындық теориясы дәл осындай нәтижеге алып келеді. </w:t>
      </w:r>
      <w:r w:rsidRPr="00241E31">
        <w:rPr>
          <w:i/>
          <w:sz w:val="28"/>
          <w:szCs w:val="28"/>
          <w:lang w:val="kk-KZ"/>
        </w:rPr>
        <w:t>Жарықтың толқындық теориясында жарықтың қысымы</w:t>
      </w:r>
      <w:r w:rsidRPr="00241E31">
        <w:rPr>
          <w:sz w:val="28"/>
          <w:szCs w:val="28"/>
          <w:lang w:val="kk-KZ"/>
        </w:rPr>
        <w:t xml:space="preserve"> электромагниттік толқынның </w:t>
      </w:r>
      <w:r w:rsidRPr="00241E31">
        <w:rPr>
          <w:position w:val="-4"/>
          <w:sz w:val="28"/>
          <w:szCs w:val="28"/>
          <w:lang w:val="kk-KZ"/>
        </w:rPr>
        <w:object w:dxaOrig="240" w:dyaOrig="320">
          <v:shape id="_x0000_i2047" type="#_x0000_t75" style="width:10.05pt;height:15.9pt" o:ole="">
            <v:imagedata r:id="rId1864" o:title=""/>
          </v:shape>
          <o:OLEObject Type="Embed" ProgID="Equation.3" ShapeID="_x0000_i2047" DrawAspect="Content" ObjectID="_1535867128" r:id="rId2094"/>
        </w:object>
      </w:r>
      <w:r w:rsidRPr="00241E31">
        <w:rPr>
          <w:sz w:val="28"/>
          <w:szCs w:val="28"/>
          <w:lang w:val="kk-KZ"/>
        </w:rPr>
        <w:t xml:space="preserve"> электр өрісі әсерінен металдардағы электрондар </w:t>
      </w:r>
      <w:r w:rsidRPr="00241E31">
        <w:rPr>
          <w:position w:val="-4"/>
          <w:sz w:val="28"/>
          <w:szCs w:val="28"/>
          <w:lang w:val="kk-KZ"/>
        </w:rPr>
        <w:object w:dxaOrig="240" w:dyaOrig="320">
          <v:shape id="_x0000_i2048" type="#_x0000_t75" style="width:10.05pt;height:15.9pt" o:ole="">
            <v:imagedata r:id="rId1864" o:title=""/>
          </v:shape>
          <o:OLEObject Type="Embed" ProgID="Equation.3" ShapeID="_x0000_i2048" DrawAspect="Content" ObjectID="_1535867129" r:id="rId2095"/>
        </w:object>
      </w:r>
      <w:r w:rsidRPr="00241E31">
        <w:rPr>
          <w:sz w:val="28"/>
          <w:szCs w:val="28"/>
          <w:lang w:val="kk-KZ"/>
        </w:rPr>
        <w:t xml:space="preserve">-ге қарсы бағытта қозғалуымен түсіндіріледі (суретте белгіленген </w:t>
      </w:r>
      <w:r w:rsidRPr="00EE5316">
        <w:rPr>
          <w:position w:val="-6"/>
        </w:rPr>
        <w:object w:dxaOrig="220" w:dyaOrig="279">
          <v:shape id="_x0000_i2049" type="#_x0000_t75" style="width:10.9pt;height:14.25pt" o:ole="">
            <v:imagedata r:id="rId2096" o:title=""/>
          </v:shape>
          <o:OLEObject Type="Embed" ProgID="Equation.3" ShapeID="_x0000_i2049" DrawAspect="Content" ObjectID="_1535867130" r:id="rId2097"/>
        </w:object>
      </w:r>
      <w:r w:rsidRPr="00241E31">
        <w:rPr>
          <w:sz w:val="28"/>
          <w:szCs w:val="28"/>
          <w:lang w:val="kk-KZ"/>
        </w:rPr>
        <w:t xml:space="preserve"> бағытта). Электромагниттік толқынның </w:t>
      </w:r>
      <w:r w:rsidRPr="00241E31">
        <w:rPr>
          <w:position w:val="-4"/>
          <w:sz w:val="28"/>
          <w:szCs w:val="28"/>
          <w:lang w:val="kk-KZ"/>
        </w:rPr>
        <w:object w:dxaOrig="240" w:dyaOrig="300">
          <v:shape id="_x0000_i2050" type="#_x0000_t75" style="width:10.05pt;height:15.05pt" o:ole="">
            <v:imagedata r:id="rId2098" o:title=""/>
          </v:shape>
          <o:OLEObject Type="Embed" ProgID="Equation.3" ShapeID="_x0000_i2050" DrawAspect="Content" ObjectID="_1535867131" r:id="rId2099"/>
        </w:object>
      </w:r>
      <w:r w:rsidRPr="00241E31">
        <w:rPr>
          <w:sz w:val="28"/>
          <w:szCs w:val="28"/>
          <w:lang w:val="kk-KZ"/>
        </w:rPr>
        <w:t xml:space="preserve"> магнит өрісі қозғалыстағы электрондарға металл бетіне перпендикуляр бағытта Лоренц күшімен әсер етеді (сол қол ережесі бойынша). Демек, </w:t>
      </w:r>
      <w:r w:rsidRPr="00241E31">
        <w:rPr>
          <w:i/>
          <w:sz w:val="28"/>
          <w:szCs w:val="28"/>
          <w:lang w:val="kk-KZ"/>
        </w:rPr>
        <w:lastRenderedPageBreak/>
        <w:t>электромагниттік толқын металл бетіне қысым түсіреді.</w:t>
      </w:r>
    </w:p>
    <w:p w:rsidR="008A60B7" w:rsidRPr="00241E31" w:rsidRDefault="008A60B7" w:rsidP="008A60B7">
      <w:pPr>
        <w:ind w:firstLine="454"/>
        <w:jc w:val="both"/>
        <w:rPr>
          <w:b/>
          <w:sz w:val="28"/>
          <w:szCs w:val="28"/>
          <w:u w:val="single"/>
          <w:lang w:val="kk-KZ"/>
        </w:rPr>
      </w:pPr>
    </w:p>
    <w:p w:rsidR="008A60B7" w:rsidRPr="00EE5316" w:rsidRDefault="008A60B7" w:rsidP="008A60B7">
      <w:pPr>
        <w:ind w:firstLine="454"/>
        <w:jc w:val="center"/>
        <w:rPr>
          <w:b/>
          <w:sz w:val="28"/>
          <w:szCs w:val="28"/>
          <w:lang w:val="kk-KZ"/>
        </w:rPr>
      </w:pPr>
      <w:r w:rsidRPr="00EE5316">
        <w:rPr>
          <w:b/>
          <w:sz w:val="28"/>
          <w:szCs w:val="28"/>
          <w:lang w:val="kk-KZ"/>
        </w:rPr>
        <w:t>Комптон эффекті</w:t>
      </w:r>
    </w:p>
    <w:p w:rsidR="008A60B7" w:rsidRPr="00241E31" w:rsidRDefault="008A60B7" w:rsidP="008A60B7">
      <w:pPr>
        <w:ind w:firstLine="454"/>
        <w:jc w:val="both"/>
        <w:rPr>
          <w:sz w:val="28"/>
          <w:szCs w:val="28"/>
          <w:lang w:val="kk-KZ"/>
        </w:rPr>
      </w:pPr>
      <w:r>
        <w:rPr>
          <w:noProof/>
          <w:sz w:val="28"/>
          <w:szCs w:val="28"/>
        </w:rPr>
        <w:drawing>
          <wp:anchor distT="0" distB="0" distL="114300" distR="114300" simplePos="0" relativeHeight="251877376" behindDoc="1" locked="0" layoutInCell="1" allowOverlap="1">
            <wp:simplePos x="0" y="0"/>
            <wp:positionH relativeFrom="column">
              <wp:posOffset>15240</wp:posOffset>
            </wp:positionH>
            <wp:positionV relativeFrom="paragraph">
              <wp:posOffset>229235</wp:posOffset>
            </wp:positionV>
            <wp:extent cx="2390775" cy="1057275"/>
            <wp:effectExtent l="19050" t="0" r="9525" b="0"/>
            <wp:wrapTight wrapText="bothSides">
              <wp:wrapPolygon edited="0">
                <wp:start x="-172" y="0"/>
                <wp:lineTo x="-172" y="21405"/>
                <wp:lineTo x="21686" y="21405"/>
                <wp:lineTo x="21686" y="0"/>
                <wp:lineTo x="-172" y="0"/>
              </wp:wrapPolygon>
            </wp:wrapTight>
            <wp:docPr id="4"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100" cstate="print"/>
                    <a:srcRect/>
                    <a:stretch>
                      <a:fillRect/>
                    </a:stretch>
                  </pic:blipFill>
                  <pic:spPr bwMode="auto">
                    <a:xfrm>
                      <a:off x="0" y="0"/>
                      <a:ext cx="2390775" cy="1057275"/>
                    </a:xfrm>
                    <a:prstGeom prst="rect">
                      <a:avLst/>
                    </a:prstGeom>
                    <a:noFill/>
                    <a:ln w="9525">
                      <a:noFill/>
                      <a:miter lim="800000"/>
                      <a:headEnd/>
                      <a:tailEnd/>
                    </a:ln>
                  </pic:spPr>
                </pic:pic>
              </a:graphicData>
            </a:graphic>
          </wp:anchor>
        </w:drawing>
      </w:r>
      <w:r w:rsidRPr="00241E31">
        <w:rPr>
          <w:sz w:val="28"/>
          <w:szCs w:val="28"/>
          <w:lang w:val="kk-KZ"/>
        </w:rPr>
        <w:t xml:space="preserve">Жарықтың корпускулалық қасиеттері </w:t>
      </w:r>
      <w:r w:rsidRPr="00EE5316">
        <w:rPr>
          <w:b/>
          <w:sz w:val="28"/>
          <w:szCs w:val="28"/>
          <w:lang w:val="kk-KZ"/>
        </w:rPr>
        <w:t>Комптон эффектінде</w:t>
      </w:r>
      <w:r w:rsidRPr="00EE5316">
        <w:rPr>
          <w:sz w:val="28"/>
          <w:szCs w:val="28"/>
          <w:lang w:val="kk-KZ"/>
        </w:rPr>
        <w:t xml:space="preserve"> айқын байқалады – қысқа толқынды электромагниттік сәулелердің (рентген және </w:t>
      </w:r>
      <w:r w:rsidRPr="00EE5316">
        <w:rPr>
          <w:sz w:val="28"/>
          <w:szCs w:val="28"/>
          <w:lang w:val="el-GR"/>
        </w:rPr>
        <w:t>γ</w:t>
      </w:r>
      <w:r w:rsidRPr="00EE5316">
        <w:rPr>
          <w:sz w:val="28"/>
          <w:szCs w:val="28"/>
          <w:lang w:val="kk-KZ"/>
        </w:rPr>
        <w:t xml:space="preserve"> сәулеленудің) заттың бос (әлсіз байланысқан) электрондарында серпімді шашырауы. Осының салдарынан </w:t>
      </w:r>
      <w:r w:rsidRPr="00EE5316">
        <w:rPr>
          <w:b/>
          <w:sz w:val="28"/>
          <w:szCs w:val="28"/>
          <w:lang w:val="kk-KZ"/>
        </w:rPr>
        <w:t>толқын ұзындығы ұзарады</w:t>
      </w:r>
      <w:r w:rsidRPr="00EE5316">
        <w:rPr>
          <w:sz w:val="28"/>
          <w:szCs w:val="28"/>
          <w:lang w:val="kk-KZ"/>
        </w:rPr>
        <w:t>. Бұл</w:t>
      </w:r>
      <w:r>
        <w:rPr>
          <w:sz w:val="28"/>
          <w:szCs w:val="28"/>
          <w:lang w:val="kk-KZ"/>
        </w:rPr>
        <w:t xml:space="preserve"> </w:t>
      </w:r>
      <w:r w:rsidRPr="00EE5316">
        <w:rPr>
          <w:position w:val="-6"/>
        </w:rPr>
        <w:object w:dxaOrig="1100" w:dyaOrig="279">
          <v:shape id="_x0000_i2051" type="#_x0000_t75" style="width:55.25pt;height:14.25pt" o:ole="">
            <v:imagedata r:id="rId2101" o:title=""/>
          </v:shape>
          <o:OLEObject Type="Embed" ProgID="Equation.3" ShapeID="_x0000_i2051" DrawAspect="Content" ObjectID="_1535867132" r:id="rId2102"/>
        </w:object>
      </w:r>
      <w:r w:rsidRPr="00EE5316">
        <w:rPr>
          <w:sz w:val="28"/>
          <w:szCs w:val="28"/>
          <w:lang w:val="kk-KZ"/>
        </w:rPr>
        <w:t xml:space="preserve"> </w:t>
      </w:r>
      <w:r w:rsidRPr="00241E31">
        <w:rPr>
          <w:sz w:val="28"/>
          <w:szCs w:val="28"/>
          <w:lang w:val="kk-KZ"/>
        </w:rPr>
        <w:t xml:space="preserve">ұзару түскен сәуленің </w:t>
      </w:r>
      <w:r w:rsidRPr="00EE5316">
        <w:rPr>
          <w:position w:val="-6"/>
        </w:rPr>
        <w:object w:dxaOrig="220" w:dyaOrig="279">
          <v:shape id="_x0000_i2052" type="#_x0000_t75" style="width:10.9pt;height:14.25pt" o:ole="">
            <v:imagedata r:id="rId2103" o:title=""/>
          </v:shape>
          <o:OLEObject Type="Embed" ProgID="Equation.3" ShapeID="_x0000_i2052" DrawAspect="Content" ObjectID="_1535867133" r:id="rId2104"/>
        </w:object>
      </w:r>
      <w:r w:rsidRPr="00241E31">
        <w:rPr>
          <w:sz w:val="28"/>
          <w:szCs w:val="28"/>
          <w:lang w:val="kk-KZ"/>
        </w:rPr>
        <w:t xml:space="preserve"> толқын ұзындығына және шашыратқыш заттың табиғатына тәуелді емес, тек </w:t>
      </w:r>
      <w:r w:rsidRPr="00EE5316">
        <w:rPr>
          <w:position w:val="-6"/>
        </w:rPr>
        <w:object w:dxaOrig="200" w:dyaOrig="279">
          <v:shape id="_x0000_i2053" type="#_x0000_t75" style="width:10.05pt;height:14.25pt" o:ole="">
            <v:imagedata r:id="rId2105" o:title=""/>
          </v:shape>
          <o:OLEObject Type="Embed" ProgID="Equation.3" ShapeID="_x0000_i2053" DrawAspect="Content" ObjectID="_1535867134" r:id="rId2106"/>
        </w:object>
      </w:r>
      <w:r w:rsidRPr="00241E31">
        <w:rPr>
          <w:sz w:val="28"/>
          <w:szCs w:val="28"/>
          <w:lang w:val="kk-KZ"/>
        </w:rPr>
        <w:t xml:space="preserve"> шашырау бұрышымен ғана анықталады:</w:t>
      </w:r>
    </w:p>
    <w:p w:rsidR="008A60B7" w:rsidRPr="00241E31" w:rsidRDefault="008A60B7" w:rsidP="008A60B7">
      <w:pPr>
        <w:ind w:firstLine="454"/>
        <w:jc w:val="center"/>
        <w:rPr>
          <w:sz w:val="28"/>
          <w:szCs w:val="28"/>
          <w:lang w:val="kk-KZ"/>
        </w:rPr>
      </w:pPr>
      <w:r w:rsidRPr="00967F2D">
        <w:rPr>
          <w:position w:val="-10"/>
        </w:rPr>
        <w:object w:dxaOrig="2560" w:dyaOrig="360">
          <v:shape id="_x0000_i2054" type="#_x0000_t75" style="width:128.1pt;height:18.4pt" o:ole="">
            <v:imagedata r:id="rId2107" o:title=""/>
          </v:shape>
          <o:OLEObject Type="Embed" ProgID="Equation.3" ShapeID="_x0000_i2054" DrawAspect="Content" ObjectID="_1535867135" r:id="rId2108"/>
        </w:object>
      </w:r>
    </w:p>
    <w:p w:rsidR="008A60B7" w:rsidRDefault="008A60B7" w:rsidP="008A60B7">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sz w:val="28"/>
          <w:szCs w:val="28"/>
          <w:lang w:val="kk-KZ"/>
        </w:rPr>
        <w:t xml:space="preserve"> </w:t>
      </w:r>
      <w:r w:rsidRPr="00EE5316">
        <w:rPr>
          <w:position w:val="-6"/>
        </w:rPr>
        <w:object w:dxaOrig="279" w:dyaOrig="279">
          <v:shape id="_x0000_i2055" type="#_x0000_t75" style="width:14.25pt;height:14.25pt" o:ole="">
            <v:imagedata r:id="rId2109" o:title=""/>
          </v:shape>
          <o:OLEObject Type="Embed" ProgID="Equation.3" ShapeID="_x0000_i2055" DrawAspect="Content" ObjectID="_1535867136" r:id="rId2110"/>
        </w:object>
      </w:r>
      <w:r w:rsidRPr="00EE5316">
        <w:rPr>
          <w:sz w:val="28"/>
          <w:szCs w:val="28"/>
          <w:lang w:val="kk-KZ"/>
        </w:rPr>
        <w:t xml:space="preserve"> </w:t>
      </w:r>
      <w:r w:rsidRPr="00241E31">
        <w:rPr>
          <w:sz w:val="28"/>
          <w:szCs w:val="28"/>
          <w:lang w:val="kk-KZ"/>
        </w:rPr>
        <w:t xml:space="preserve">шашыраған сәуленің толқын ұзындығы, </w:t>
      </w:r>
      <w:r w:rsidRPr="00967F2D">
        <w:rPr>
          <w:position w:val="-10"/>
        </w:rPr>
        <w:object w:dxaOrig="279" w:dyaOrig="340">
          <v:shape id="_x0000_i2056" type="#_x0000_t75" style="width:14.25pt;height:16.75pt" o:ole="">
            <v:imagedata r:id="rId2111" o:title=""/>
          </v:shape>
          <o:OLEObject Type="Embed" ProgID="Equation.3" ShapeID="_x0000_i2056" DrawAspect="Content" ObjectID="_1535867137" r:id="rId2112"/>
        </w:object>
      </w:r>
      <w:r w:rsidRPr="00241E31">
        <w:rPr>
          <w:sz w:val="28"/>
          <w:szCs w:val="28"/>
          <w:lang w:val="kk-KZ"/>
        </w:rPr>
        <w:t xml:space="preserve"> </w:t>
      </w:r>
      <w:r w:rsidRPr="00EE5316">
        <w:rPr>
          <w:b/>
          <w:sz w:val="28"/>
          <w:szCs w:val="28"/>
          <w:lang w:val="kk-KZ"/>
        </w:rPr>
        <w:t>– комптондық толқын ұзындығы.</w:t>
      </w:r>
      <w:r w:rsidRPr="00241E31">
        <w:rPr>
          <w:b/>
          <w:i/>
          <w:sz w:val="28"/>
          <w:szCs w:val="28"/>
          <w:lang w:val="kk-KZ"/>
        </w:rPr>
        <w:t xml:space="preserve"> </w:t>
      </w:r>
      <w:r>
        <w:rPr>
          <w:sz w:val="28"/>
          <w:szCs w:val="28"/>
          <w:lang w:val="kk-KZ"/>
        </w:rPr>
        <w:t>Электронда шашырағанда:</w:t>
      </w:r>
    </w:p>
    <w:p w:rsidR="008A60B7" w:rsidRPr="00241E31" w:rsidRDefault="008A60B7" w:rsidP="008A60B7">
      <w:pPr>
        <w:ind w:firstLine="454"/>
        <w:jc w:val="center"/>
        <w:rPr>
          <w:sz w:val="28"/>
          <w:szCs w:val="28"/>
          <w:lang w:val="kk-KZ"/>
        </w:rPr>
      </w:pPr>
      <w:r w:rsidRPr="00366424">
        <w:rPr>
          <w:position w:val="-30"/>
        </w:rPr>
        <w:object w:dxaOrig="2439" w:dyaOrig="680">
          <v:shape id="_x0000_i2057" type="#_x0000_t75" style="width:122.25pt;height:34.35pt" o:ole="">
            <v:imagedata r:id="rId2113" o:title=""/>
          </v:shape>
          <o:OLEObject Type="Embed" ProgID="Equation.3" ShapeID="_x0000_i2057" DrawAspect="Content" ObjectID="_1535867138" r:id="rId2114"/>
        </w:object>
      </w:r>
    </w:p>
    <w:p w:rsidR="008A60B7" w:rsidRPr="00241E31" w:rsidRDefault="008A60B7" w:rsidP="008A60B7">
      <w:pPr>
        <w:ind w:firstLine="454"/>
        <w:jc w:val="both"/>
        <w:rPr>
          <w:sz w:val="28"/>
          <w:szCs w:val="28"/>
          <w:lang w:val="kk-KZ"/>
        </w:rPr>
      </w:pPr>
      <w:r w:rsidRPr="00241E31">
        <w:rPr>
          <w:sz w:val="28"/>
          <w:szCs w:val="28"/>
          <w:lang w:val="kk-KZ"/>
        </w:rPr>
        <w:t xml:space="preserve">Фотон (энергиясы </w:t>
      </w:r>
      <w:r w:rsidRPr="00EE5316">
        <w:rPr>
          <w:position w:val="-12"/>
        </w:rPr>
        <w:object w:dxaOrig="859" w:dyaOrig="360">
          <v:shape id="_x0000_i2058" type="#_x0000_t75" style="width:42.7pt;height:18.4pt" o:ole="">
            <v:imagedata r:id="rId2115" o:title=""/>
          </v:shape>
          <o:OLEObject Type="Embed" ProgID="Equation.3" ShapeID="_x0000_i2058" DrawAspect="Content" ObjectID="_1535867139" r:id="rId2116"/>
        </w:object>
      </w:r>
      <w:r w:rsidRPr="00241E31">
        <w:rPr>
          <w:sz w:val="28"/>
          <w:szCs w:val="28"/>
          <w:lang w:val="kk-KZ"/>
        </w:rPr>
        <w:t xml:space="preserve"> және импульсі </w:t>
      </w:r>
      <w:r w:rsidRPr="004B5937">
        <w:rPr>
          <w:position w:val="-24"/>
        </w:rPr>
        <w:object w:dxaOrig="920" w:dyaOrig="620">
          <v:shape id="_x0000_i2059" type="#_x0000_t75" style="width:46.05pt;height:31pt" o:ole="">
            <v:imagedata r:id="rId2117" o:title=""/>
          </v:shape>
          <o:OLEObject Type="Embed" ProgID="Equation.3" ShapeID="_x0000_i2059" DrawAspect="Content" ObjectID="_1535867140" r:id="rId2118"/>
        </w:object>
      </w:r>
      <w:r w:rsidRPr="00241E31">
        <w:rPr>
          <w:sz w:val="28"/>
          <w:szCs w:val="28"/>
          <w:lang w:val="kk-KZ"/>
        </w:rPr>
        <w:t>) электронмен соғылғанда (</w:t>
      </w:r>
      <w:r w:rsidRPr="00EE5316">
        <w:rPr>
          <w:position w:val="-12"/>
        </w:rPr>
        <w:object w:dxaOrig="1080" w:dyaOrig="380">
          <v:shape id="_x0000_i2060" type="#_x0000_t75" style="width:54.4pt;height:19.25pt" o:ole="">
            <v:imagedata r:id="rId2119" o:title=""/>
          </v:shape>
          <o:OLEObject Type="Embed" ProgID="Equation.3" ShapeID="_x0000_i2060" DrawAspect="Content" ObjectID="_1535867141" r:id="rId2120"/>
        </w:object>
      </w:r>
      <w:r w:rsidRPr="00241E31">
        <w:rPr>
          <w:sz w:val="28"/>
          <w:szCs w:val="28"/>
          <w:lang w:val="kk-KZ"/>
        </w:rPr>
        <w:t xml:space="preserve"> электронның тыныштықтағы энергиясы, </w:t>
      </w:r>
      <w:r w:rsidRPr="00EE5316">
        <w:rPr>
          <w:position w:val="-12"/>
        </w:rPr>
        <w:object w:dxaOrig="320" w:dyaOrig="360">
          <v:shape id="_x0000_i2061" type="#_x0000_t75" style="width:15.9pt;height:18.4pt" o:ole="">
            <v:imagedata r:id="rId2121" o:title=""/>
          </v:shape>
          <o:OLEObject Type="Embed" ProgID="Equation.3" ShapeID="_x0000_i2061" DrawAspect="Content" ObjectID="_1535867142" r:id="rId2122"/>
        </w:object>
      </w:r>
      <w:r w:rsidRPr="00241E31">
        <w:rPr>
          <w:sz w:val="28"/>
          <w:szCs w:val="28"/>
          <w:lang w:val="kk-KZ"/>
        </w:rPr>
        <w:t xml:space="preserve">- электронның тыныштықтағы массасы), оған өз энергиясының және импульсінің бір бөлігін береді де қозғалыс бағытын өзгертеді (шашырайды). Осы серпімді соқтығыс кезінде энергияның </w:t>
      </w:r>
      <w:r w:rsidRPr="00EE5316">
        <w:rPr>
          <w:position w:val="-14"/>
        </w:rPr>
        <w:object w:dxaOrig="1719" w:dyaOrig="400">
          <v:shape id="_x0000_i2062" type="#_x0000_t75" style="width:86.25pt;height:20.1pt" o:ole="">
            <v:imagedata r:id="rId2123" o:title=""/>
          </v:shape>
          <o:OLEObject Type="Embed" ProgID="Equation.3" ShapeID="_x0000_i2062" DrawAspect="Content" ObjectID="_1535867143" r:id="rId2124"/>
        </w:object>
      </w:r>
      <w:r w:rsidRPr="00241E31">
        <w:rPr>
          <w:sz w:val="28"/>
          <w:szCs w:val="28"/>
          <w:lang w:val="kk-KZ"/>
        </w:rPr>
        <w:t xml:space="preserve"> және </w:t>
      </w:r>
      <w:r w:rsidRPr="003B59A1">
        <w:rPr>
          <w:position w:val="-14"/>
        </w:rPr>
        <w:object w:dxaOrig="1320" w:dyaOrig="380">
          <v:shape id="_x0000_i2063" type="#_x0000_t75" style="width:66.15pt;height:19.25pt" o:ole="">
            <v:imagedata r:id="rId2125" o:title=""/>
          </v:shape>
          <o:OLEObject Type="Embed" ProgID="Equation.3" ShapeID="_x0000_i2063" DrawAspect="Content" ObjectID="_1535867144" r:id="rId2126"/>
        </w:object>
      </w:r>
      <w:r w:rsidRPr="00241E31">
        <w:rPr>
          <w:sz w:val="28"/>
          <w:szCs w:val="28"/>
          <w:lang w:val="kk-KZ"/>
        </w:rPr>
        <w:t xml:space="preserve"> импульстің сақталу заңдары орындалады, мұндағы </w:t>
      </w:r>
      <w:r w:rsidRPr="003B59A1">
        <w:rPr>
          <w:position w:val="-14"/>
        </w:rPr>
        <w:object w:dxaOrig="1939" w:dyaOrig="460">
          <v:shape id="_x0000_i2064" type="#_x0000_t75" style="width:97.1pt;height:22.6pt" o:ole="">
            <v:imagedata r:id="rId2127" o:title=""/>
          </v:shape>
          <o:OLEObject Type="Embed" ProgID="Equation.3" ShapeID="_x0000_i2064" DrawAspect="Content" ObjectID="_1535867145" r:id="rId2128"/>
        </w:object>
      </w:r>
      <w:r>
        <w:rPr>
          <w:lang w:val="kk-KZ"/>
        </w:rPr>
        <w:t>–</w:t>
      </w:r>
      <w:r w:rsidRPr="00241E31">
        <w:rPr>
          <w:sz w:val="28"/>
          <w:szCs w:val="28"/>
          <w:lang w:val="kk-KZ"/>
        </w:rPr>
        <w:t>соқтығыстан кейінгі электронның релятивлік энергиясы.</w:t>
      </w:r>
    </w:p>
    <w:p w:rsidR="008A60B7" w:rsidRDefault="008A60B7" w:rsidP="008A60B7">
      <w:pPr>
        <w:ind w:firstLine="454"/>
        <w:rPr>
          <w:sz w:val="28"/>
          <w:szCs w:val="28"/>
          <w:lang w:val="kk-KZ"/>
        </w:rPr>
      </w:pPr>
      <w:r w:rsidRPr="00241E31">
        <w:rPr>
          <w:sz w:val="28"/>
          <w:szCs w:val="28"/>
          <w:lang w:val="kk-KZ"/>
        </w:rPr>
        <w:t>Сонымен</w:t>
      </w:r>
      <w:r>
        <w:rPr>
          <w:sz w:val="28"/>
          <w:szCs w:val="28"/>
          <w:lang w:val="kk-KZ"/>
        </w:rPr>
        <w:t>:</w:t>
      </w:r>
    </w:p>
    <w:p w:rsidR="008A60B7" w:rsidRDefault="008A60B7" w:rsidP="008A60B7">
      <w:pPr>
        <w:ind w:firstLine="454"/>
        <w:jc w:val="center"/>
        <w:rPr>
          <w:lang w:val="kk-KZ"/>
        </w:rPr>
      </w:pPr>
      <w:r w:rsidRPr="008305DA">
        <w:rPr>
          <w:position w:val="-14"/>
        </w:rPr>
        <w:object w:dxaOrig="3360" w:dyaOrig="460">
          <v:shape id="_x0000_i2065" type="#_x0000_t75" style="width:168.3pt;height:22.6pt" o:ole="">
            <v:imagedata r:id="rId2129" o:title=""/>
          </v:shape>
          <o:OLEObject Type="Embed" ProgID="Equation.3" ShapeID="_x0000_i2065" DrawAspect="Content" ObjectID="_1535867146" r:id="rId2130"/>
        </w:object>
      </w:r>
    </w:p>
    <w:p w:rsidR="008A60B7" w:rsidRPr="008305DA" w:rsidRDefault="008A60B7" w:rsidP="008A60B7">
      <w:pPr>
        <w:ind w:firstLine="454"/>
        <w:jc w:val="center"/>
        <w:rPr>
          <w:lang w:val="kk-KZ"/>
        </w:rPr>
      </w:pPr>
      <w:r w:rsidRPr="008305DA">
        <w:rPr>
          <w:position w:val="-14"/>
        </w:rPr>
        <w:object w:dxaOrig="6560" w:dyaOrig="400">
          <v:shape id="_x0000_i2066" type="#_x0000_t75" style="width:328.2pt;height:20.1pt" o:ole="">
            <v:imagedata r:id="rId2131" o:title=""/>
          </v:shape>
          <o:OLEObject Type="Embed" ProgID="Equation.3" ShapeID="_x0000_i2066" DrawAspect="Content" ObjectID="_1535867147" r:id="rId2132"/>
        </w:object>
      </w:r>
      <w:r>
        <w:rPr>
          <w:lang w:val="kk-KZ"/>
        </w:rPr>
        <w:t>.</w:t>
      </w:r>
    </w:p>
    <w:p w:rsidR="008A60B7" w:rsidRPr="00241E31" w:rsidRDefault="008A60B7" w:rsidP="008A60B7">
      <w:pPr>
        <w:ind w:firstLine="454"/>
        <w:rPr>
          <w:sz w:val="28"/>
          <w:szCs w:val="28"/>
          <w:lang w:val="kk-KZ"/>
        </w:rPr>
      </w:pPr>
      <w:r w:rsidRPr="00241E31">
        <w:rPr>
          <w:sz w:val="28"/>
          <w:szCs w:val="28"/>
          <w:lang w:val="kk-KZ"/>
        </w:rPr>
        <w:t xml:space="preserve">Бұдан </w:t>
      </w:r>
      <w:r w:rsidRPr="00EE5316">
        <w:rPr>
          <w:position w:val="-12"/>
        </w:rPr>
        <w:object w:dxaOrig="2520" w:dyaOrig="380">
          <v:shape id="_x0000_i2067" type="#_x0000_t75" style="width:126.4pt;height:19.25pt" o:ole="">
            <v:imagedata r:id="rId2133" o:title=""/>
          </v:shape>
          <o:OLEObject Type="Embed" ProgID="Equation.3" ShapeID="_x0000_i2067" DrawAspect="Content" ObjectID="_1535867148" r:id="rId2134"/>
        </w:object>
      </w:r>
      <w:r w:rsidRPr="00241E31">
        <w:rPr>
          <w:sz w:val="28"/>
          <w:szCs w:val="28"/>
          <w:lang w:val="kk-KZ"/>
        </w:rPr>
        <w:t xml:space="preserve">. </w:t>
      </w:r>
      <w:r w:rsidRPr="005F096A">
        <w:rPr>
          <w:position w:val="-6"/>
        </w:rPr>
        <w:object w:dxaOrig="859" w:dyaOrig="279">
          <v:shape id="_x0000_i2068" type="#_x0000_t75" style="width:42.7pt;height:14.25pt" o:ole="">
            <v:imagedata r:id="rId2135" o:title=""/>
          </v:shape>
          <o:OLEObject Type="Embed" ProgID="Equation.3" ShapeID="_x0000_i2068" DrawAspect="Content" ObjectID="_1535867149" r:id="rId2136"/>
        </w:object>
      </w:r>
      <w:r w:rsidRPr="00241E31">
        <w:rPr>
          <w:sz w:val="28"/>
          <w:szCs w:val="28"/>
          <w:lang w:val="kk-KZ"/>
        </w:rPr>
        <w:t xml:space="preserve"> ескерген мына өрнекті аламыз:</w:t>
      </w:r>
    </w:p>
    <w:p w:rsidR="008A60B7" w:rsidRPr="00241E31" w:rsidRDefault="008A60B7" w:rsidP="008A60B7">
      <w:pPr>
        <w:ind w:firstLine="454"/>
        <w:jc w:val="center"/>
        <w:rPr>
          <w:sz w:val="28"/>
          <w:szCs w:val="28"/>
          <w:lang w:val="kk-KZ"/>
        </w:rPr>
      </w:pPr>
      <w:r w:rsidRPr="00853ED2">
        <w:rPr>
          <w:position w:val="-10"/>
        </w:rPr>
        <w:object w:dxaOrig="2000" w:dyaOrig="360">
          <v:shape id="_x0000_i2069" type="#_x0000_t75" style="width:99.65pt;height:18.4pt" o:ole="">
            <v:imagedata r:id="rId2137" o:title=""/>
          </v:shape>
          <o:OLEObject Type="Embed" ProgID="Equation.3" ShapeID="_x0000_i2069" DrawAspect="Content" ObjectID="_1535867150" r:id="rId2138"/>
        </w:object>
      </w:r>
      <w:r w:rsidRPr="00241E31">
        <w:rPr>
          <w:sz w:val="28"/>
          <w:szCs w:val="28"/>
          <w:lang w:val="kk-KZ"/>
        </w:rPr>
        <w:t>.</w:t>
      </w:r>
    </w:p>
    <w:p w:rsidR="008A60B7" w:rsidRPr="00241E31" w:rsidRDefault="008A60B7" w:rsidP="008A60B7">
      <w:pPr>
        <w:ind w:firstLine="454"/>
        <w:jc w:val="both"/>
        <w:rPr>
          <w:sz w:val="28"/>
          <w:szCs w:val="28"/>
          <w:lang w:val="kk-KZ"/>
        </w:rPr>
      </w:pPr>
      <w:r w:rsidRPr="00241E31">
        <w:rPr>
          <w:sz w:val="28"/>
          <w:szCs w:val="28"/>
          <w:lang w:val="kk-KZ"/>
        </w:rPr>
        <w:t xml:space="preserve">Комптон эффекті спектрдің көріну аймағында бақыланбайды, себебі көрінетін жарық фотонының энергиясы электронның атоммен байланыс энергиясына жуық, мұндай жағдайда тіпті атомның сыртқы электроның бос деп санауға болмайды. </w:t>
      </w:r>
    </w:p>
    <w:p w:rsidR="008A60B7" w:rsidRDefault="008A60B7" w:rsidP="008A60B7">
      <w:pPr>
        <w:ind w:firstLine="454"/>
        <w:jc w:val="both"/>
        <w:rPr>
          <w:sz w:val="28"/>
          <w:szCs w:val="28"/>
          <w:lang w:val="kk-KZ"/>
        </w:rPr>
      </w:pPr>
      <w:r w:rsidRPr="00241E31">
        <w:rPr>
          <w:sz w:val="28"/>
          <w:szCs w:val="28"/>
          <w:lang w:val="kk-KZ"/>
        </w:rPr>
        <w:t>Комптон эффекті, абсолют қара дененің жарық шығаруы және фотоэффект, жарықтың кванттық (корпускулалық) қасиеттерінің бар екенін көрсететін дәлел болып табылады.</w:t>
      </w:r>
    </w:p>
    <w:p w:rsidR="008A7010" w:rsidRDefault="008A7010" w:rsidP="008A60B7">
      <w:pPr>
        <w:ind w:firstLine="454"/>
        <w:jc w:val="both"/>
        <w:rPr>
          <w:sz w:val="28"/>
          <w:szCs w:val="28"/>
          <w:lang w:val="kk-KZ"/>
        </w:rPr>
      </w:pPr>
    </w:p>
    <w:p w:rsidR="008A7010" w:rsidRPr="008A7010" w:rsidRDefault="008A7010" w:rsidP="008A7010">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8A7010">
        <w:rPr>
          <w:rStyle w:val="s0"/>
          <w:b/>
          <w:bCs/>
          <w:noProof/>
          <w:color w:val="1D1B11"/>
          <w:sz w:val="28"/>
          <w:szCs w:val="28"/>
          <w:lang w:val="kk-KZ"/>
        </w:rPr>
        <w:t>:</w:t>
      </w:r>
    </w:p>
    <w:p w:rsidR="008A7010" w:rsidRPr="00D3278A" w:rsidRDefault="008A7010" w:rsidP="008A7010">
      <w:pPr>
        <w:jc w:val="both"/>
        <w:rPr>
          <w:color w:val="000000"/>
          <w:sz w:val="28"/>
          <w:szCs w:val="28"/>
          <w:lang w:val="kk-KZ"/>
        </w:rPr>
      </w:pPr>
      <w:r w:rsidRPr="00D3278A">
        <w:rPr>
          <w:color w:val="1D1B11"/>
          <w:sz w:val="28"/>
          <w:szCs w:val="28"/>
          <w:lang w:val="kk-KZ"/>
        </w:rPr>
        <w:t xml:space="preserve">1. </w:t>
      </w:r>
      <w:r w:rsidRPr="00D3278A">
        <w:rPr>
          <w:color w:val="000000"/>
          <w:sz w:val="28"/>
          <w:szCs w:val="28"/>
          <w:lang w:val="kk-KZ"/>
        </w:rPr>
        <w:t>Жұманов Қ.Б. Оптика негіздері. Оқу құралы: - Алматы: Қаз. Универ., 2004 ж. – 320 б.</w:t>
      </w:r>
    </w:p>
    <w:p w:rsidR="008A7010" w:rsidRPr="00D3278A" w:rsidRDefault="008A7010" w:rsidP="008A7010">
      <w:pPr>
        <w:jc w:val="both"/>
        <w:rPr>
          <w:sz w:val="28"/>
          <w:szCs w:val="28"/>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8A7010" w:rsidRPr="00177B0F" w:rsidRDefault="008A7010" w:rsidP="008A7010">
      <w:pPr>
        <w:rPr>
          <w:rStyle w:val="s0"/>
          <w:bCs/>
          <w:noProof/>
          <w:color w:val="1D1B11"/>
          <w:sz w:val="28"/>
          <w:szCs w:val="28"/>
          <w:lang w:val="kk-KZ"/>
        </w:rPr>
      </w:pPr>
      <w:r w:rsidRPr="00177B0F">
        <w:rPr>
          <w:rStyle w:val="s0"/>
          <w:bCs/>
          <w:noProof/>
          <w:color w:val="1D1B11"/>
          <w:sz w:val="28"/>
          <w:szCs w:val="28"/>
          <w:lang w:val="kk-KZ"/>
        </w:rPr>
        <w:lastRenderedPageBreak/>
        <w:t>3. Абдула Ж., Аязбаев Т. Физика курсының лекциялары. Оқулық. Алматы: Дәуір, 2012.-528б.</w:t>
      </w:r>
    </w:p>
    <w:p w:rsidR="008A7010" w:rsidRPr="00177B0F" w:rsidRDefault="008A7010" w:rsidP="008A7010">
      <w:pPr>
        <w:rPr>
          <w:rStyle w:val="s0"/>
          <w:bCs/>
          <w:noProof/>
          <w:color w:val="1D1B11"/>
          <w:sz w:val="28"/>
          <w:szCs w:val="28"/>
          <w:lang w:val="kk-KZ"/>
        </w:rPr>
      </w:pPr>
    </w:p>
    <w:p w:rsidR="008A7010" w:rsidRPr="00177B0F" w:rsidRDefault="008A7010" w:rsidP="008A7010">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8A7010" w:rsidRPr="00177B0F" w:rsidRDefault="008A7010" w:rsidP="008A7010">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8A7010" w:rsidRPr="00177B0F" w:rsidRDefault="008A7010" w:rsidP="008A7010">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w:t>
      </w:r>
      <w:proofErr w:type="gramStart"/>
      <w:r w:rsidRPr="00177B0F">
        <w:rPr>
          <w:sz w:val="28"/>
          <w:szCs w:val="28"/>
        </w:rPr>
        <w:t xml:space="preserve"> :</w:t>
      </w:r>
      <w:proofErr w:type="gramEnd"/>
      <w:r w:rsidRPr="00177B0F">
        <w:rPr>
          <w:sz w:val="28"/>
          <w:szCs w:val="28"/>
        </w:rPr>
        <w:t xml:space="preserve"> Академия, 2014. - 720 с.</w:t>
      </w:r>
    </w:p>
    <w:p w:rsidR="008A7010" w:rsidRDefault="008A7010" w:rsidP="008A7010">
      <w:pPr>
        <w:rPr>
          <w:rStyle w:val="s0"/>
          <w:bCs/>
          <w:noProof/>
          <w:color w:val="1D1B11"/>
          <w:sz w:val="18"/>
          <w:szCs w:val="18"/>
          <w:lang w:val="kk-KZ"/>
        </w:rPr>
      </w:pPr>
    </w:p>
    <w:p w:rsidR="008A7010" w:rsidRPr="00241E31" w:rsidRDefault="008A7010" w:rsidP="008A60B7">
      <w:pPr>
        <w:ind w:firstLine="454"/>
        <w:jc w:val="both"/>
        <w:rPr>
          <w:sz w:val="28"/>
          <w:szCs w:val="28"/>
          <w:lang w:val="kk-KZ"/>
        </w:rPr>
      </w:pPr>
    </w:p>
    <w:p w:rsidR="008A60B7" w:rsidRDefault="008A60B7">
      <w:pPr>
        <w:rPr>
          <w:b/>
          <w:bCs/>
          <w:iCs/>
          <w:color w:val="000000"/>
          <w:sz w:val="28"/>
          <w:szCs w:val="28"/>
          <w:lang w:val="kk-KZ"/>
        </w:rPr>
      </w:pPr>
      <w:r>
        <w:rPr>
          <w:b/>
          <w:bCs/>
          <w:iCs/>
          <w:color w:val="000000"/>
          <w:sz w:val="28"/>
          <w:szCs w:val="28"/>
          <w:lang w:val="kk-KZ"/>
        </w:rPr>
        <w:br w:type="page"/>
      </w:r>
    </w:p>
    <w:p w:rsidR="00BB71C0" w:rsidRPr="008D752D" w:rsidRDefault="00BB71C0" w:rsidP="00BB71C0">
      <w:pPr>
        <w:shd w:val="clear" w:color="auto" w:fill="FFFFFF"/>
        <w:ind w:left="5" w:right="-35" w:firstLine="454"/>
        <w:jc w:val="center"/>
        <w:rPr>
          <w:b/>
          <w:sz w:val="28"/>
          <w:szCs w:val="28"/>
          <w:lang w:val="kk-KZ"/>
        </w:rPr>
      </w:pPr>
      <w:r w:rsidRPr="008D752D">
        <w:rPr>
          <w:b/>
          <w:sz w:val="28"/>
          <w:szCs w:val="28"/>
          <w:lang w:val="kk-KZ"/>
        </w:rPr>
        <w:lastRenderedPageBreak/>
        <w:t>Дәріс</w:t>
      </w:r>
      <w:r>
        <w:rPr>
          <w:b/>
          <w:sz w:val="28"/>
          <w:szCs w:val="28"/>
          <w:lang w:val="kk-KZ"/>
        </w:rPr>
        <w:t xml:space="preserve"> 1</w:t>
      </w:r>
      <w:r w:rsidR="00FC1EE2">
        <w:rPr>
          <w:b/>
          <w:sz w:val="28"/>
          <w:szCs w:val="28"/>
          <w:lang w:val="kk-KZ"/>
        </w:rPr>
        <w:t>3</w:t>
      </w:r>
      <w:r w:rsidRPr="008D752D">
        <w:rPr>
          <w:b/>
          <w:sz w:val="28"/>
          <w:szCs w:val="28"/>
          <w:lang w:val="kk-KZ"/>
        </w:rPr>
        <w:t xml:space="preserve"> </w:t>
      </w:r>
    </w:p>
    <w:p w:rsidR="00BB71C0" w:rsidRPr="008D752D" w:rsidRDefault="00BB71C0" w:rsidP="00BB71C0">
      <w:pPr>
        <w:jc w:val="center"/>
        <w:rPr>
          <w:b/>
          <w:sz w:val="28"/>
          <w:szCs w:val="28"/>
          <w:lang w:val="kk-KZ"/>
        </w:rPr>
      </w:pPr>
    </w:p>
    <w:p w:rsidR="00BB71C0" w:rsidRPr="008D752D" w:rsidRDefault="00BB71C0" w:rsidP="00BB71C0">
      <w:pPr>
        <w:rPr>
          <w:b/>
          <w:noProof/>
          <w:sz w:val="28"/>
          <w:szCs w:val="28"/>
          <w:lang w:val="kk-KZ"/>
        </w:rPr>
      </w:pPr>
      <w:r w:rsidRPr="008D752D">
        <w:rPr>
          <w:b/>
          <w:sz w:val="28"/>
          <w:szCs w:val="28"/>
          <w:lang w:val="kk-KZ"/>
        </w:rPr>
        <w:t>Тақырыбы</w:t>
      </w:r>
      <w:r w:rsidRPr="000E4733">
        <w:rPr>
          <w:b/>
          <w:sz w:val="28"/>
          <w:szCs w:val="28"/>
          <w:lang w:val="kk-KZ"/>
        </w:rPr>
        <w:t>:</w:t>
      </w:r>
      <w:r w:rsidRPr="000E4733">
        <w:rPr>
          <w:sz w:val="28"/>
          <w:szCs w:val="28"/>
          <w:lang w:val="kk-KZ"/>
        </w:rPr>
        <w:t xml:space="preserve"> </w:t>
      </w:r>
      <w:r w:rsidRPr="000E4733">
        <w:rPr>
          <w:b/>
          <w:color w:val="1D1B11"/>
          <w:sz w:val="28"/>
          <w:szCs w:val="28"/>
          <w:lang w:val="kk-KZ"/>
        </w:rPr>
        <w:t>Кванттық физика</w:t>
      </w:r>
    </w:p>
    <w:p w:rsidR="00BB71C0" w:rsidRPr="008D752D" w:rsidRDefault="00BB71C0" w:rsidP="00BB71C0">
      <w:pPr>
        <w:rPr>
          <w:b/>
          <w:sz w:val="28"/>
          <w:szCs w:val="28"/>
          <w:lang w:val="kk-KZ"/>
        </w:rPr>
      </w:pPr>
      <w:r w:rsidRPr="008D752D">
        <w:rPr>
          <w:b/>
          <w:sz w:val="28"/>
          <w:szCs w:val="28"/>
          <w:lang w:val="kk-KZ"/>
        </w:rPr>
        <w:t xml:space="preserve">Дәріс жоспары: </w:t>
      </w:r>
    </w:p>
    <w:p w:rsidR="00F16D1D" w:rsidRPr="00CA01AA" w:rsidRDefault="00F16D1D" w:rsidP="00F16D1D">
      <w:pPr>
        <w:shd w:val="clear" w:color="auto" w:fill="FFFFFF"/>
        <w:autoSpaceDE w:val="0"/>
        <w:autoSpaceDN w:val="0"/>
        <w:adjustRightInd w:val="0"/>
        <w:ind w:firstLine="454"/>
        <w:jc w:val="both"/>
        <w:rPr>
          <w:sz w:val="28"/>
          <w:szCs w:val="28"/>
          <w:lang w:val="kk-KZ"/>
        </w:rPr>
      </w:pPr>
      <w:r w:rsidRPr="00CA01AA">
        <w:rPr>
          <w:bCs/>
          <w:sz w:val="28"/>
          <w:szCs w:val="28"/>
          <w:lang w:val="kk-KZ"/>
        </w:rPr>
        <w:t>1. Атомның құрылысы</w:t>
      </w:r>
      <w:r w:rsidR="00F35FB9">
        <w:rPr>
          <w:bCs/>
          <w:sz w:val="28"/>
          <w:szCs w:val="28"/>
          <w:lang w:val="kk-KZ"/>
        </w:rPr>
        <w:t>.</w:t>
      </w:r>
    </w:p>
    <w:p w:rsidR="00F16D1D" w:rsidRPr="00CA01AA" w:rsidRDefault="00F16D1D" w:rsidP="00F16D1D">
      <w:pPr>
        <w:shd w:val="clear" w:color="auto" w:fill="FFFFFF"/>
        <w:autoSpaceDE w:val="0"/>
        <w:autoSpaceDN w:val="0"/>
        <w:adjustRightInd w:val="0"/>
        <w:ind w:firstLine="454"/>
        <w:jc w:val="both"/>
        <w:rPr>
          <w:sz w:val="28"/>
          <w:szCs w:val="28"/>
          <w:lang w:val="kk-KZ"/>
        </w:rPr>
      </w:pPr>
      <w:r w:rsidRPr="00CA01AA">
        <w:rPr>
          <w:sz w:val="28"/>
          <w:szCs w:val="28"/>
          <w:lang w:val="kk-KZ"/>
        </w:rPr>
        <w:t>2. Кванттық механиканың негізгі түсінігі</w:t>
      </w:r>
      <w:r w:rsidR="00F35FB9">
        <w:rPr>
          <w:sz w:val="28"/>
          <w:szCs w:val="28"/>
          <w:lang w:val="kk-KZ"/>
        </w:rPr>
        <w:t>.</w:t>
      </w:r>
    </w:p>
    <w:p w:rsidR="00F16D1D" w:rsidRPr="00CA01AA" w:rsidRDefault="00F16D1D" w:rsidP="00F16D1D">
      <w:pPr>
        <w:shd w:val="clear" w:color="auto" w:fill="FFFFFF"/>
        <w:autoSpaceDE w:val="0"/>
        <w:autoSpaceDN w:val="0"/>
        <w:adjustRightInd w:val="0"/>
        <w:ind w:firstLine="454"/>
        <w:jc w:val="both"/>
        <w:rPr>
          <w:iCs/>
          <w:sz w:val="28"/>
          <w:szCs w:val="28"/>
          <w:lang w:val="kk-KZ"/>
        </w:rPr>
      </w:pPr>
      <w:r w:rsidRPr="00CA01AA">
        <w:rPr>
          <w:iCs/>
          <w:sz w:val="28"/>
          <w:szCs w:val="28"/>
          <w:lang w:val="kk-KZ"/>
        </w:rPr>
        <w:t>3. Шредингер теңдеуі</w:t>
      </w:r>
      <w:r w:rsidR="00F35FB9">
        <w:rPr>
          <w:iCs/>
          <w:sz w:val="28"/>
          <w:szCs w:val="28"/>
          <w:lang w:val="kk-KZ"/>
        </w:rPr>
        <w:t>.</w:t>
      </w:r>
    </w:p>
    <w:p w:rsidR="00BB71C0" w:rsidRDefault="00BB71C0" w:rsidP="00BB71C0">
      <w:pPr>
        <w:pStyle w:val="af6"/>
        <w:ind w:left="0" w:firstLine="454"/>
        <w:jc w:val="both"/>
        <w:rPr>
          <w:b/>
          <w:color w:val="000000"/>
          <w:sz w:val="28"/>
          <w:szCs w:val="28"/>
          <w:lang w:val="kk-KZ"/>
        </w:rPr>
      </w:pPr>
    </w:p>
    <w:p w:rsidR="00BB71C0" w:rsidRPr="00F11743" w:rsidRDefault="00BB71C0" w:rsidP="00BB71C0">
      <w:pPr>
        <w:pStyle w:val="af6"/>
        <w:ind w:left="0" w:firstLine="454"/>
        <w:jc w:val="both"/>
        <w:rPr>
          <w:b/>
          <w:color w:val="000000"/>
          <w:sz w:val="28"/>
          <w:szCs w:val="28"/>
          <w:lang w:val="kk-KZ"/>
        </w:rPr>
      </w:pPr>
      <w:r w:rsidRPr="00F11743">
        <w:rPr>
          <w:b/>
          <w:color w:val="000000"/>
          <w:sz w:val="28"/>
          <w:szCs w:val="28"/>
          <w:lang w:val="kk-KZ"/>
        </w:rPr>
        <w:t>Дәріс мәтіні:</w:t>
      </w:r>
    </w:p>
    <w:p w:rsidR="00BB71C0" w:rsidRPr="00B51234" w:rsidRDefault="00BB71C0" w:rsidP="00BB71C0">
      <w:pPr>
        <w:ind w:firstLine="454"/>
        <w:jc w:val="both"/>
        <w:rPr>
          <w:sz w:val="28"/>
          <w:szCs w:val="28"/>
          <w:lang w:val="kk-KZ"/>
        </w:rPr>
      </w:pPr>
    </w:p>
    <w:p w:rsidR="009273B0" w:rsidRPr="00F33C17" w:rsidRDefault="009273B0" w:rsidP="009273B0">
      <w:pPr>
        <w:shd w:val="clear" w:color="auto" w:fill="FFFFFF"/>
        <w:autoSpaceDE w:val="0"/>
        <w:autoSpaceDN w:val="0"/>
        <w:adjustRightInd w:val="0"/>
        <w:ind w:firstLine="454"/>
        <w:jc w:val="center"/>
        <w:rPr>
          <w:sz w:val="28"/>
          <w:szCs w:val="28"/>
          <w:lang w:val="kk-KZ"/>
        </w:rPr>
      </w:pPr>
      <w:r>
        <w:rPr>
          <w:b/>
          <w:bCs/>
          <w:sz w:val="28"/>
          <w:szCs w:val="28"/>
          <w:lang w:val="kk-KZ"/>
        </w:rPr>
        <w:t xml:space="preserve">1. </w:t>
      </w:r>
      <w:r w:rsidRPr="00F33C17">
        <w:rPr>
          <w:b/>
          <w:bCs/>
          <w:sz w:val="28"/>
          <w:szCs w:val="28"/>
          <w:lang w:val="kk-KZ"/>
        </w:rPr>
        <w:t>Атомның құрылысы</w:t>
      </w:r>
    </w:p>
    <w:p w:rsidR="009273B0" w:rsidRPr="00E67397" w:rsidRDefault="009273B0" w:rsidP="009273B0">
      <w:pPr>
        <w:shd w:val="clear" w:color="auto" w:fill="FFFFFF"/>
        <w:autoSpaceDE w:val="0"/>
        <w:autoSpaceDN w:val="0"/>
        <w:adjustRightInd w:val="0"/>
        <w:ind w:left="454"/>
        <w:jc w:val="center"/>
        <w:rPr>
          <w:b/>
          <w:bCs/>
          <w:sz w:val="28"/>
          <w:szCs w:val="28"/>
          <w:lang w:val="kk-KZ"/>
        </w:rPr>
      </w:pPr>
      <w:r w:rsidRPr="00E67397">
        <w:rPr>
          <w:b/>
          <w:bCs/>
          <w:sz w:val="28"/>
          <w:szCs w:val="28"/>
          <w:lang w:val="kk-KZ"/>
        </w:rPr>
        <w:t>Томсон және Резерфорд атомының моделі</w:t>
      </w:r>
    </w:p>
    <w:p w:rsidR="009273B0" w:rsidRPr="00241E31" w:rsidRDefault="009273B0" w:rsidP="009273B0">
      <w:pPr>
        <w:shd w:val="clear" w:color="auto" w:fill="FFFFFF"/>
        <w:autoSpaceDE w:val="0"/>
        <w:autoSpaceDN w:val="0"/>
        <w:adjustRightInd w:val="0"/>
        <w:ind w:firstLine="454"/>
        <w:rPr>
          <w:b/>
          <w:bCs/>
          <w:sz w:val="28"/>
          <w:szCs w:val="28"/>
          <w:u w:val="single"/>
          <w:lang w:val="kk-KZ"/>
        </w:rPr>
      </w:pPr>
    </w:p>
    <w:p w:rsidR="009273B0" w:rsidRPr="00241E31" w:rsidRDefault="009273B0" w:rsidP="009273B0">
      <w:pPr>
        <w:shd w:val="clear" w:color="auto" w:fill="FFFFFF"/>
        <w:autoSpaceDE w:val="0"/>
        <w:autoSpaceDN w:val="0"/>
        <w:adjustRightInd w:val="0"/>
        <w:ind w:firstLine="454"/>
        <w:jc w:val="both"/>
        <w:rPr>
          <w:bCs/>
          <w:sz w:val="28"/>
          <w:szCs w:val="28"/>
          <w:lang w:val="kk-KZ"/>
        </w:rPr>
      </w:pPr>
      <w:r w:rsidRPr="00241E31">
        <w:rPr>
          <w:bCs/>
          <w:sz w:val="28"/>
          <w:szCs w:val="28"/>
          <w:lang w:val="kk-KZ"/>
        </w:rPr>
        <w:t>Заттың ең ұсақ бөлінбейтін бөлшек ретінде атом туралы ұғым антикалық дәуірде-ақ белгілі болды.</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noProof/>
          <w:sz w:val="28"/>
          <w:szCs w:val="28"/>
        </w:rPr>
        <w:drawing>
          <wp:anchor distT="0" distB="0" distL="114300" distR="114300" simplePos="0" relativeHeight="251889664" behindDoc="1" locked="0" layoutInCell="1" allowOverlap="1">
            <wp:simplePos x="0" y="0"/>
            <wp:positionH relativeFrom="column">
              <wp:posOffset>-32385</wp:posOffset>
            </wp:positionH>
            <wp:positionV relativeFrom="paragraph">
              <wp:posOffset>133985</wp:posOffset>
            </wp:positionV>
            <wp:extent cx="3162300" cy="1470660"/>
            <wp:effectExtent l="19050" t="0" r="0" b="0"/>
            <wp:wrapTight wrapText="bothSides">
              <wp:wrapPolygon edited="0">
                <wp:start x="-130" y="0"/>
                <wp:lineTo x="-130" y="21264"/>
                <wp:lineTo x="21600" y="21264"/>
                <wp:lineTo x="21600" y="0"/>
                <wp:lineTo x="-130" y="0"/>
              </wp:wrapPolygon>
            </wp:wrapTight>
            <wp:docPr id="5"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139" cstate="print"/>
                    <a:srcRect/>
                    <a:stretch>
                      <a:fillRect/>
                    </a:stretch>
                  </pic:blipFill>
                  <pic:spPr bwMode="auto">
                    <a:xfrm>
                      <a:off x="0" y="0"/>
                      <a:ext cx="3162300" cy="1470660"/>
                    </a:xfrm>
                    <a:prstGeom prst="rect">
                      <a:avLst/>
                    </a:prstGeom>
                    <a:noFill/>
                    <a:ln w="9525">
                      <a:noFill/>
                      <a:miter lim="800000"/>
                      <a:headEnd/>
                      <a:tailEnd/>
                    </a:ln>
                  </pic:spPr>
                </pic:pic>
              </a:graphicData>
            </a:graphic>
          </wp:anchor>
        </w:drawing>
      </w:r>
      <w:r w:rsidRPr="00241E31">
        <w:rPr>
          <w:i/>
          <w:iCs/>
          <w:sz w:val="28"/>
          <w:szCs w:val="28"/>
          <w:lang w:val="kk-KZ"/>
        </w:rPr>
        <w:t xml:space="preserve">Дж.Томсон </w:t>
      </w:r>
      <w:r w:rsidRPr="00241E31">
        <w:rPr>
          <w:iCs/>
          <w:sz w:val="28"/>
          <w:szCs w:val="28"/>
          <w:lang w:val="kk-KZ"/>
        </w:rPr>
        <w:t>жарықтың әсерінен жіберілетін (фотоэффект)</w:t>
      </w:r>
      <w:r w:rsidRPr="00241E31">
        <w:rPr>
          <w:i/>
          <w:iCs/>
          <w:sz w:val="28"/>
          <w:szCs w:val="28"/>
          <w:lang w:val="kk-KZ"/>
        </w:rPr>
        <w:t xml:space="preserve"> </w:t>
      </w:r>
      <w:r w:rsidRPr="00241E31">
        <w:rPr>
          <w:iCs/>
          <w:sz w:val="28"/>
          <w:szCs w:val="28"/>
          <w:lang w:val="kk-KZ"/>
        </w:rPr>
        <w:t>бөлшектердің электрлік және магниттік ауытқуын зерттеп, электронды ашты. Электронның массасы атомның массасынынан он мың есе кіші болғандықтан, Томсон  атомның құрылыс моделін ұсынды. Мұндағы атом үздіксіз зарядталған оң заряд, диаметрі</w:t>
      </w:r>
      <w:r w:rsidRPr="00241E31">
        <w:rPr>
          <w:iCs/>
          <w:position w:val="-10"/>
          <w:sz w:val="28"/>
          <w:szCs w:val="28"/>
          <w:lang w:val="kk-KZ"/>
        </w:rPr>
        <w:object w:dxaOrig="160" w:dyaOrig="300">
          <v:shape id="_x0000_i2070" type="#_x0000_t75" style="width:8.35pt;height:15.05pt" o:ole="">
            <v:imagedata r:id="rId2140" o:title=""/>
          </v:shape>
          <o:OLEObject Type="Embed" ProgID="Equation.3" ShapeID="_x0000_i2070" DrawAspect="Content" ObjectID="_1535867151" r:id="rId2141"/>
        </w:object>
      </w:r>
      <w:r w:rsidRPr="00241E31">
        <w:rPr>
          <w:iCs/>
          <w:sz w:val="28"/>
          <w:szCs w:val="28"/>
          <w:lang w:val="kk-KZ"/>
        </w:rPr>
        <w:t>~10</w:t>
      </w:r>
      <w:r w:rsidRPr="00241E31">
        <w:rPr>
          <w:iCs/>
          <w:sz w:val="28"/>
          <w:szCs w:val="28"/>
          <w:vertAlign w:val="superscript"/>
          <w:lang w:val="kk-KZ"/>
        </w:rPr>
        <w:t>-</w:t>
      </w:r>
      <w:smartTag w:uri="urn:schemas-microsoft-com:office:smarttags" w:element="metricconverter">
        <w:smartTagPr>
          <w:attr w:name="ProductID" w:val="10 м"/>
        </w:smartTagPr>
        <w:r w:rsidRPr="00241E31">
          <w:rPr>
            <w:iCs/>
            <w:sz w:val="28"/>
            <w:szCs w:val="28"/>
            <w:vertAlign w:val="superscript"/>
            <w:lang w:val="kk-KZ"/>
          </w:rPr>
          <w:t xml:space="preserve">10 </w:t>
        </w:r>
        <w:r w:rsidRPr="00241E31">
          <w:rPr>
            <w:iCs/>
            <w:sz w:val="28"/>
            <w:szCs w:val="28"/>
            <w:lang w:val="kk-KZ"/>
          </w:rPr>
          <w:t>м</w:t>
        </w:r>
      </w:smartTag>
      <w:r w:rsidRPr="00241E31">
        <w:rPr>
          <w:iCs/>
          <w:sz w:val="28"/>
          <w:szCs w:val="28"/>
          <w:lang w:val="kk-KZ"/>
        </w:rPr>
        <w:t xml:space="preserve"> электрондар «жинақталады» («пудингтегі жүзім тәрізді»). </w:t>
      </w:r>
      <w:r w:rsidRPr="00241E31">
        <w:rPr>
          <w:sz w:val="28"/>
          <w:szCs w:val="28"/>
          <w:lang w:val="kk-KZ"/>
        </w:rPr>
        <w:t>Тепе-теңдік жағдайдағы электрондардың (гармониялық осцилляция) гармониялық тербелістері атомдардың монохроматты толқындарының сәуле шығаруының (жұтылуының) себебі болып  табылады.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sz w:val="28"/>
          <w:szCs w:val="28"/>
          <w:lang w:val="kk-KZ"/>
        </w:rPr>
        <w:t xml:space="preserve">Алайда Пенараның электронның шашырауы жайындағы тәжірибесінде және  Резерфордтың жұқа металл қабыршақтарындағы </w:t>
      </w:r>
      <w:r w:rsidRPr="00241E31">
        <w:rPr>
          <w:position w:val="-6"/>
          <w:sz w:val="28"/>
          <w:szCs w:val="28"/>
          <w:lang w:val="kk-KZ"/>
        </w:rPr>
        <w:object w:dxaOrig="380" w:dyaOrig="200">
          <v:shape id="_x0000_i2071" type="#_x0000_t75" style="width:25.1pt;height:12.55pt" o:ole="">
            <v:imagedata r:id="rId2142" o:title=""/>
          </v:shape>
          <o:OLEObject Type="Embed" ProgID="Equation.3" ShapeID="_x0000_i2071" DrawAspect="Content" ObjectID="_1535867152" r:id="rId2143"/>
        </w:object>
      </w:r>
      <w:r w:rsidRPr="00241E31">
        <w:rPr>
          <w:sz w:val="28"/>
          <w:szCs w:val="28"/>
          <w:lang w:val="kk-KZ"/>
        </w:rPr>
        <w:t>бөлшектердің шашырауы жайындағы  тәжірибесінде экран  барлық бөлшектер жұқалтыр (фольга) арқылы шашырамай немесе өте аз бұрышқа 1-3</w:t>
      </w:r>
      <w:r w:rsidRPr="00241E31">
        <w:rPr>
          <w:sz w:val="28"/>
          <w:szCs w:val="28"/>
          <w:vertAlign w:val="superscript"/>
          <w:lang w:val="kk-KZ"/>
        </w:rPr>
        <w:t>0</w:t>
      </w:r>
      <w:r w:rsidRPr="00241E31">
        <w:rPr>
          <w:sz w:val="28"/>
          <w:szCs w:val="28"/>
          <w:lang w:val="kk-KZ"/>
        </w:rPr>
        <w:t xml:space="preserve"> тәртіппен өтетінін көрсетілді. Тек олардың кейбірі (10000-нан  біреуі) өте үлкен бұрыштарға 135-180</w:t>
      </w:r>
      <w:r w:rsidRPr="00241E31">
        <w:rPr>
          <w:sz w:val="28"/>
          <w:szCs w:val="28"/>
          <w:vertAlign w:val="superscript"/>
          <w:lang w:val="kk-KZ"/>
        </w:rPr>
        <w:t>0</w:t>
      </w:r>
      <w:r w:rsidRPr="00241E31">
        <w:rPr>
          <w:sz w:val="28"/>
          <w:szCs w:val="28"/>
          <w:lang w:val="kk-KZ"/>
        </w:rPr>
        <w:t xml:space="preserve">-қа дейін ауытқыған. </w:t>
      </w:r>
      <w:r w:rsidRPr="00241E31">
        <w:rPr>
          <w:position w:val="-6"/>
          <w:sz w:val="28"/>
          <w:szCs w:val="28"/>
          <w:lang w:val="kk-KZ"/>
        </w:rPr>
        <w:object w:dxaOrig="380" w:dyaOrig="200">
          <v:shape id="_x0000_i2072" type="#_x0000_t75" style="width:25.95pt;height:13.4pt" o:ole="">
            <v:imagedata r:id="rId2144" o:title=""/>
          </v:shape>
          <o:OLEObject Type="Embed" ProgID="Equation.3" ShapeID="_x0000_i2072" DrawAspect="Content" ObjectID="_1535867153" r:id="rId2145"/>
        </w:object>
      </w:r>
      <w:r w:rsidRPr="00241E31">
        <w:rPr>
          <w:sz w:val="28"/>
          <w:szCs w:val="28"/>
          <w:lang w:val="kk-KZ"/>
        </w:rPr>
        <w:t xml:space="preserve">бөлшек электроннан 7300 есе үлкен болғандықтан, бұндай шашыраудың себебі оның электрондағы шашырауының болуы мүмкін емес. Резерфордың пікірінше, бұл </w:t>
      </w:r>
      <w:r w:rsidRPr="00241E31">
        <w:rPr>
          <w:position w:val="-6"/>
          <w:sz w:val="28"/>
          <w:szCs w:val="28"/>
          <w:lang w:val="kk-KZ"/>
        </w:rPr>
        <w:object w:dxaOrig="380" w:dyaOrig="200">
          <v:shape id="_x0000_i2073" type="#_x0000_t75" style="width:24.3pt;height:12.55pt" o:ole="">
            <v:imagedata r:id="rId2144" o:title=""/>
          </v:shape>
          <o:OLEObject Type="Embed" ProgID="Equation.3" ShapeID="_x0000_i2073" DrawAspect="Content" ObjectID="_1535867154" r:id="rId2146"/>
        </w:object>
      </w:r>
      <w:r w:rsidRPr="00241E31">
        <w:rPr>
          <w:sz w:val="28"/>
          <w:szCs w:val="28"/>
          <w:lang w:val="kk-KZ"/>
        </w:rPr>
        <w:t>бөлшектердің шашырауы атомның көлемімен салыстырғанда, (диаметрі 10</w:t>
      </w:r>
      <w:r w:rsidRPr="00241E31">
        <w:rPr>
          <w:sz w:val="28"/>
          <w:szCs w:val="28"/>
          <w:vertAlign w:val="superscript"/>
          <w:lang w:val="kk-KZ"/>
        </w:rPr>
        <w:t>-44</w:t>
      </w:r>
      <w:r w:rsidRPr="00241E31">
        <w:rPr>
          <w:sz w:val="28"/>
          <w:szCs w:val="28"/>
          <w:lang w:val="kk-KZ"/>
        </w:rPr>
        <w:t>м), өте аз мөлшерлі оң зарядталған үлкен массалы атомның «ядросында» өтеді (мысалы 1м</w:t>
      </w:r>
      <w:r w:rsidRPr="00241E31">
        <w:rPr>
          <w:sz w:val="28"/>
          <w:szCs w:val="28"/>
          <w:vertAlign w:val="superscript"/>
          <w:lang w:val="kk-KZ"/>
        </w:rPr>
        <w:t>3</w:t>
      </w:r>
      <w:r w:rsidRPr="00241E31">
        <w:rPr>
          <w:sz w:val="28"/>
          <w:szCs w:val="28"/>
          <w:lang w:val="kk-KZ"/>
        </w:rPr>
        <w:t xml:space="preserve"> платинаның ядролық «көлемі» 0,3 мм</w:t>
      </w:r>
      <w:r w:rsidRPr="00241E31">
        <w:rPr>
          <w:sz w:val="28"/>
          <w:szCs w:val="28"/>
          <w:vertAlign w:val="superscript"/>
          <w:lang w:val="kk-KZ"/>
        </w:rPr>
        <w:t>2</w:t>
      </w:r>
      <w:r w:rsidRPr="00241E31">
        <w:rPr>
          <w:sz w:val="28"/>
          <w:szCs w:val="28"/>
          <w:lang w:val="kk-KZ"/>
        </w:rPr>
        <w:t>).</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noProof/>
          <w:sz w:val="28"/>
          <w:szCs w:val="28"/>
        </w:rPr>
        <w:drawing>
          <wp:anchor distT="0" distB="0" distL="114300" distR="114300" simplePos="0" relativeHeight="251879424" behindDoc="1" locked="0" layoutInCell="1" allowOverlap="1">
            <wp:simplePos x="0" y="0"/>
            <wp:positionH relativeFrom="column">
              <wp:posOffset>170815</wp:posOffset>
            </wp:positionH>
            <wp:positionV relativeFrom="paragraph">
              <wp:posOffset>95250</wp:posOffset>
            </wp:positionV>
            <wp:extent cx="1203325" cy="1148080"/>
            <wp:effectExtent l="19050" t="0" r="0" b="0"/>
            <wp:wrapTight wrapText="bothSides">
              <wp:wrapPolygon edited="0">
                <wp:start x="-342" y="0"/>
                <wp:lineTo x="-342" y="21146"/>
                <wp:lineTo x="21543" y="21146"/>
                <wp:lineTo x="21543" y="0"/>
                <wp:lineTo x="-342" y="0"/>
              </wp:wrapPolygon>
            </wp:wrapTight>
            <wp:docPr id="6"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147" cstate="print"/>
                    <a:srcRect/>
                    <a:stretch>
                      <a:fillRect/>
                    </a:stretch>
                  </pic:blipFill>
                  <pic:spPr bwMode="auto">
                    <a:xfrm>
                      <a:off x="0" y="0"/>
                      <a:ext cx="1203325" cy="1148080"/>
                    </a:xfrm>
                    <a:prstGeom prst="rect">
                      <a:avLst/>
                    </a:prstGeom>
                    <a:noFill/>
                    <a:ln w="9525">
                      <a:noFill/>
                      <a:miter lim="800000"/>
                      <a:headEnd/>
                      <a:tailEnd/>
                    </a:ln>
                  </pic:spPr>
                </pic:pic>
              </a:graphicData>
            </a:graphic>
          </wp:anchor>
        </w:drawing>
      </w:r>
      <w:r w:rsidRPr="00241E31">
        <w:rPr>
          <w:sz w:val="28"/>
          <w:szCs w:val="28"/>
          <w:lang w:val="kk-KZ"/>
        </w:rPr>
        <w:t>Сондықтан, атомның басым бөлігі бос кеңістік болғандықтан, электрондар статикалық тепе-теңдікте болмайды. Олардың орнықтылығы астрономиядағы планета тәрізді тек динамикалы болады. Резерфорд атомның планетарлық моделін ұсынды. Резерфордтың айтуынша, атом өзін зарядтар жүйесі ретінде көрсетеді., ортасында 10</w:t>
      </w:r>
      <w:r w:rsidRPr="00241E31">
        <w:rPr>
          <w:sz w:val="28"/>
          <w:szCs w:val="28"/>
          <w:vertAlign w:val="superscript"/>
          <w:lang w:val="kk-KZ"/>
        </w:rPr>
        <w:t>-</w:t>
      </w:r>
      <w:r w:rsidRPr="00241E31">
        <w:rPr>
          <w:sz w:val="28"/>
          <w:szCs w:val="28"/>
          <w:vertAlign w:val="superscript"/>
          <w:lang w:val="kk-KZ"/>
        </w:rPr>
        <w:lastRenderedPageBreak/>
        <w:t>15</w:t>
      </w:r>
      <w:r w:rsidRPr="00241E31">
        <w:rPr>
          <w:sz w:val="28"/>
          <w:szCs w:val="28"/>
          <w:lang w:val="kk-KZ"/>
        </w:rPr>
        <w:t>-10</w:t>
      </w:r>
      <w:r w:rsidRPr="00241E31">
        <w:rPr>
          <w:sz w:val="28"/>
          <w:szCs w:val="28"/>
          <w:vertAlign w:val="superscript"/>
          <w:lang w:val="kk-KZ"/>
        </w:rPr>
        <w:t>-14</w:t>
      </w:r>
      <w:r w:rsidRPr="00241E31">
        <w:rPr>
          <w:sz w:val="28"/>
          <w:szCs w:val="28"/>
          <w:lang w:val="kk-KZ"/>
        </w:rPr>
        <w:t xml:space="preserve">м өлшемі бар оң зарядталған ядро </w:t>
      </w:r>
      <w:r w:rsidRPr="003F7A8A">
        <w:rPr>
          <w:i/>
          <w:sz w:val="28"/>
          <w:szCs w:val="28"/>
          <w:lang w:val="kk-KZ"/>
        </w:rPr>
        <w:t>Z</w:t>
      </w:r>
      <w:r w:rsidRPr="003F7A8A">
        <w:rPr>
          <w:i/>
          <w:sz w:val="28"/>
          <w:szCs w:val="28"/>
          <w:vertAlign w:val="subscript"/>
          <w:lang w:val="kk-KZ"/>
        </w:rPr>
        <w:t xml:space="preserve">e </w:t>
      </w:r>
      <w:r w:rsidRPr="00241E31">
        <w:rPr>
          <w:sz w:val="28"/>
          <w:szCs w:val="28"/>
          <w:lang w:val="kk-KZ"/>
        </w:rPr>
        <w:t>орналасқан және массасының шамасы атомның массасына тең, ал ядроның айналасысында атомның электрондық атомын жасап, жабық орбита бойынша 10</w:t>
      </w:r>
      <w:r w:rsidRPr="00241E31">
        <w:rPr>
          <w:sz w:val="28"/>
          <w:szCs w:val="28"/>
          <w:vertAlign w:val="superscript"/>
          <w:lang w:val="kk-KZ"/>
        </w:rPr>
        <w:t>-10</w:t>
      </w:r>
      <w:r w:rsidRPr="00241E31">
        <w:rPr>
          <w:sz w:val="28"/>
          <w:szCs w:val="28"/>
          <w:lang w:val="kk-KZ"/>
        </w:rPr>
        <w:t xml:space="preserve">м сызықтық өлшемі бар облыста </w:t>
      </w:r>
      <w:r w:rsidRPr="003F7A8A">
        <w:rPr>
          <w:i/>
          <w:sz w:val="28"/>
          <w:szCs w:val="28"/>
          <w:lang w:val="kk-KZ"/>
        </w:rPr>
        <w:t>Z</w:t>
      </w:r>
      <w:r w:rsidRPr="00241E31">
        <w:rPr>
          <w:sz w:val="28"/>
          <w:szCs w:val="28"/>
          <w:lang w:val="kk-KZ"/>
        </w:rPr>
        <w:t xml:space="preserve"> электрондар жүреді. </w:t>
      </w:r>
    </w:p>
    <w:p w:rsidR="009273B0" w:rsidRPr="00241E31" w:rsidRDefault="009273B0" w:rsidP="009273B0">
      <w:pPr>
        <w:shd w:val="clear" w:color="auto" w:fill="FFFFFF"/>
        <w:autoSpaceDE w:val="0"/>
        <w:autoSpaceDN w:val="0"/>
        <w:adjustRightInd w:val="0"/>
        <w:ind w:firstLine="454"/>
        <w:rPr>
          <w:sz w:val="28"/>
          <w:szCs w:val="28"/>
          <w:lang w:val="kk-KZ"/>
        </w:rPr>
      </w:pPr>
      <w:r w:rsidRPr="00241E31">
        <w:rPr>
          <w:sz w:val="28"/>
          <w:szCs w:val="28"/>
          <w:lang w:val="kk-KZ"/>
        </w:rPr>
        <w:t>Кулондық күштің әсерінен шеңбер бойынша қозғалатын электрон үшін Ньютонның 2-ші заңы:</w:t>
      </w:r>
    </w:p>
    <w:p w:rsidR="009273B0" w:rsidRPr="00241E31" w:rsidRDefault="009273B0" w:rsidP="009273B0">
      <w:pPr>
        <w:shd w:val="clear" w:color="auto" w:fill="FFFFFF"/>
        <w:autoSpaceDE w:val="0"/>
        <w:autoSpaceDN w:val="0"/>
        <w:adjustRightInd w:val="0"/>
        <w:ind w:firstLine="454"/>
        <w:jc w:val="center"/>
        <w:rPr>
          <w:sz w:val="28"/>
          <w:szCs w:val="28"/>
          <w:lang w:val="kk-KZ"/>
        </w:rPr>
      </w:pPr>
      <w:r w:rsidRPr="00241E31">
        <w:rPr>
          <w:position w:val="-30"/>
          <w:sz w:val="28"/>
          <w:szCs w:val="28"/>
          <w:lang w:val="kk-KZ"/>
        </w:rPr>
        <w:object w:dxaOrig="1560" w:dyaOrig="720">
          <v:shape id="_x0000_i2074" type="#_x0000_t75" style="width:88.75pt;height:41.85pt" o:ole="">
            <v:imagedata r:id="rId2148" o:title=""/>
          </v:shape>
          <o:OLEObject Type="Embed" ProgID="Equation.3" ShapeID="_x0000_i2074" DrawAspect="Content" ObjectID="_1535867155" r:id="rId2149"/>
        </w:object>
      </w:r>
    </w:p>
    <w:p w:rsidR="009273B0" w:rsidRPr="003F7A8A" w:rsidRDefault="009273B0" w:rsidP="009273B0">
      <w:pPr>
        <w:shd w:val="clear" w:color="auto" w:fill="FFFFFF"/>
        <w:autoSpaceDE w:val="0"/>
        <w:autoSpaceDN w:val="0"/>
        <w:adjustRightInd w:val="0"/>
        <w:ind w:firstLine="454"/>
        <w:jc w:val="both"/>
        <w:rPr>
          <w:sz w:val="28"/>
          <w:szCs w:val="28"/>
          <w:lang w:val="kk-KZ"/>
        </w:rPr>
      </w:pPr>
      <w:r w:rsidRPr="003F7A8A">
        <w:rPr>
          <w:sz w:val="28"/>
          <w:szCs w:val="28"/>
          <w:lang w:val="kk-KZ"/>
        </w:rPr>
        <w:t xml:space="preserve">мұндағы: </w:t>
      </w:r>
      <w:r w:rsidRPr="003F7A8A">
        <w:rPr>
          <w:position w:val="-12"/>
          <w:sz w:val="28"/>
          <w:szCs w:val="28"/>
          <w:lang w:val="kk-KZ"/>
        </w:rPr>
        <w:object w:dxaOrig="320" w:dyaOrig="360">
          <v:shape id="_x0000_i2075" type="#_x0000_t75" style="width:16.75pt;height:18.4pt" o:ole="">
            <v:imagedata r:id="rId2150" o:title=""/>
          </v:shape>
          <o:OLEObject Type="Embed" ProgID="Equation.3" ShapeID="_x0000_i2075" DrawAspect="Content" ObjectID="_1535867156" r:id="rId2151"/>
        </w:object>
      </w:r>
      <w:r w:rsidRPr="003F7A8A">
        <w:rPr>
          <w:sz w:val="28"/>
          <w:szCs w:val="28"/>
          <w:lang w:val="kk-KZ"/>
        </w:rPr>
        <w:t xml:space="preserve">және </w:t>
      </w:r>
      <w:r w:rsidRPr="003F7A8A">
        <w:rPr>
          <w:position w:val="-6"/>
          <w:sz w:val="28"/>
          <w:szCs w:val="28"/>
          <w:lang w:val="kk-KZ"/>
        </w:rPr>
        <w:object w:dxaOrig="200" w:dyaOrig="220">
          <v:shape id="_x0000_i2076" type="#_x0000_t75" style="width:12.55pt;height:14.25pt" o:ole="">
            <v:imagedata r:id="rId2152" o:title=""/>
          </v:shape>
          <o:OLEObject Type="Embed" ProgID="Equation.3" ShapeID="_x0000_i2076" DrawAspect="Content" ObjectID="_1535867157" r:id="rId2153"/>
        </w:object>
      </w:r>
      <w:r w:rsidRPr="003F7A8A">
        <w:rPr>
          <w:sz w:val="28"/>
          <w:szCs w:val="28"/>
          <w:lang w:val="kk-KZ"/>
        </w:rPr>
        <w:t xml:space="preserve">- </w:t>
      </w:r>
      <w:r w:rsidRPr="003F7A8A">
        <w:rPr>
          <w:position w:val="-4"/>
          <w:sz w:val="28"/>
          <w:szCs w:val="28"/>
          <w:lang w:val="kk-KZ"/>
        </w:rPr>
        <w:object w:dxaOrig="180" w:dyaOrig="200">
          <v:shape id="_x0000_i2077" type="#_x0000_t75" style="width:12.55pt;height:14.25pt" o:ole="">
            <v:imagedata r:id="rId2154" o:title=""/>
          </v:shape>
          <o:OLEObject Type="Embed" ProgID="Equation.3" ShapeID="_x0000_i2077" DrawAspect="Content" ObjectID="_1535867158" r:id="rId2155"/>
        </w:object>
      </w:r>
      <w:r>
        <w:rPr>
          <w:sz w:val="28"/>
          <w:szCs w:val="28"/>
          <w:lang w:val="kk-KZ"/>
        </w:rPr>
        <w:t xml:space="preserve"> </w:t>
      </w:r>
      <w:r w:rsidRPr="003F7A8A">
        <w:rPr>
          <w:sz w:val="28"/>
          <w:szCs w:val="28"/>
          <w:lang w:val="kk-KZ"/>
        </w:rPr>
        <w:t xml:space="preserve">радиус орбитасындағы электронның массасы мен жылдамдығы. </w:t>
      </w:r>
      <w:r w:rsidRPr="003F7A8A">
        <w:rPr>
          <w:position w:val="-12"/>
          <w:sz w:val="28"/>
          <w:szCs w:val="28"/>
          <w:lang w:val="kk-KZ"/>
        </w:rPr>
        <w:object w:dxaOrig="260" w:dyaOrig="360">
          <v:shape id="_x0000_i2078" type="#_x0000_t75" style="width:13.4pt;height:19.25pt" o:ole="">
            <v:imagedata r:id="rId2156" o:title=""/>
          </v:shape>
          <o:OLEObject Type="Embed" ProgID="Equation.3" ShapeID="_x0000_i2078" DrawAspect="Content" ObjectID="_1535867159" r:id="rId2157"/>
        </w:object>
      </w:r>
      <w:r w:rsidRPr="003F7A8A">
        <w:rPr>
          <w:sz w:val="28"/>
          <w:szCs w:val="28"/>
          <w:lang w:val="kk-KZ"/>
        </w:rPr>
        <w:t xml:space="preserve">- электрлік тұрақты. </w:t>
      </w:r>
      <w:r w:rsidRPr="003F7A8A">
        <w:rPr>
          <w:position w:val="-6"/>
          <w:sz w:val="28"/>
          <w:szCs w:val="28"/>
          <w:lang w:val="kk-KZ"/>
        </w:rPr>
        <w:object w:dxaOrig="880" w:dyaOrig="320">
          <v:shape id="_x0000_i2079" type="#_x0000_t75" style="width:45.2pt;height:17.6pt" o:ole="">
            <v:imagedata r:id="rId2158" o:title=""/>
          </v:shape>
          <o:OLEObject Type="Embed" ProgID="Equation.3" ShapeID="_x0000_i2079" DrawAspect="Content" ObjectID="_1535867160" r:id="rId2159"/>
        </w:object>
      </w:r>
      <w:r w:rsidRPr="003F7A8A">
        <w:rPr>
          <w:sz w:val="28"/>
          <w:szCs w:val="28"/>
          <w:lang w:val="kk-KZ"/>
        </w:rPr>
        <w:t xml:space="preserve">м кезінде, электондардың қозғалыс жылдамдығы </w:t>
      </w:r>
      <w:r w:rsidRPr="003F7A8A">
        <w:rPr>
          <w:position w:val="-6"/>
          <w:sz w:val="28"/>
          <w:szCs w:val="28"/>
          <w:lang w:val="kk-KZ"/>
        </w:rPr>
        <w:object w:dxaOrig="760" w:dyaOrig="320">
          <v:shape id="_x0000_i2080" type="#_x0000_t75" style="width:39.35pt;height:17.6pt" o:ole="">
            <v:imagedata r:id="rId2160" o:title=""/>
          </v:shape>
          <o:OLEObject Type="Embed" ProgID="Equation.3" ShapeID="_x0000_i2080" DrawAspect="Content" ObjectID="_1535867161" r:id="rId2161"/>
        </w:object>
      </w:r>
      <w:r w:rsidRPr="003F7A8A">
        <w:rPr>
          <w:sz w:val="28"/>
          <w:szCs w:val="28"/>
          <w:lang w:val="kk-KZ"/>
        </w:rPr>
        <w:t xml:space="preserve">м/c, ал үдеуі </w:t>
      </w:r>
      <w:r w:rsidRPr="003F7A8A">
        <w:rPr>
          <w:position w:val="-6"/>
          <w:sz w:val="28"/>
          <w:szCs w:val="28"/>
          <w:lang w:val="kk-KZ"/>
        </w:rPr>
        <w:object w:dxaOrig="1219" w:dyaOrig="320">
          <v:shape id="_x0000_i2081" type="#_x0000_t75" style="width:58.6pt;height:15.9pt" o:ole="">
            <v:imagedata r:id="rId2162" o:title=""/>
          </v:shape>
          <o:OLEObject Type="Embed" ProgID="Equation.3" ShapeID="_x0000_i2081" DrawAspect="Content" ObjectID="_1535867162" r:id="rId2163"/>
        </w:object>
      </w:r>
      <w:r w:rsidRPr="003F7A8A">
        <w:rPr>
          <w:sz w:val="28"/>
          <w:szCs w:val="28"/>
          <w:lang w:val="kk-KZ"/>
        </w:rPr>
        <w:t xml:space="preserve"> м/c</w:t>
      </w:r>
      <w:r w:rsidRPr="003F7A8A">
        <w:rPr>
          <w:sz w:val="28"/>
          <w:szCs w:val="28"/>
          <w:vertAlign w:val="superscript"/>
          <w:lang w:val="kk-KZ"/>
        </w:rPr>
        <w:t>2</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Классикалық электродинамикаға сәйкес, үдей қозғалатын электрондар электромагниттік толқындар шығаруы керек және осының әсерінен энергия шығындалуы тиіс. Нәтижесінде электрондар ядроға жақындайды да, соңында ядроға құлайды.</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Сонымен қатар, атомның планетарлық моделі</w:t>
      </w:r>
      <w:r w:rsidRPr="00241E31">
        <w:rPr>
          <w:i/>
          <w:sz w:val="28"/>
          <w:szCs w:val="28"/>
          <w:lang w:val="kk-KZ"/>
        </w:rPr>
        <w:t xml:space="preserve"> атомның</w:t>
      </w:r>
      <w:r w:rsidRPr="00241E31">
        <w:rPr>
          <w:sz w:val="28"/>
          <w:szCs w:val="28"/>
          <w:lang w:val="kk-KZ"/>
        </w:rPr>
        <w:t xml:space="preserve"> </w:t>
      </w:r>
      <w:r w:rsidRPr="00241E31">
        <w:rPr>
          <w:b/>
          <w:sz w:val="28"/>
          <w:szCs w:val="28"/>
          <w:lang w:val="kk-KZ"/>
        </w:rPr>
        <w:t>сызықтық спектрін</w:t>
      </w:r>
      <w:r w:rsidRPr="00241E31">
        <w:rPr>
          <w:sz w:val="28"/>
          <w:szCs w:val="28"/>
          <w:lang w:val="kk-KZ"/>
        </w:rPr>
        <w:t xml:space="preserve"> </w:t>
      </w:r>
      <w:r w:rsidRPr="00241E31">
        <w:rPr>
          <w:i/>
          <w:sz w:val="28"/>
          <w:szCs w:val="28"/>
          <w:lang w:val="kk-KZ"/>
        </w:rPr>
        <w:t>түсіндірмейді.</w:t>
      </w:r>
    </w:p>
    <w:p w:rsidR="009273B0" w:rsidRPr="00241E31" w:rsidRDefault="009273B0" w:rsidP="009273B0">
      <w:pPr>
        <w:shd w:val="clear" w:color="auto" w:fill="FFFFFF"/>
        <w:autoSpaceDE w:val="0"/>
        <w:autoSpaceDN w:val="0"/>
        <w:adjustRightInd w:val="0"/>
        <w:ind w:firstLine="454"/>
        <w:jc w:val="both"/>
        <w:rPr>
          <w:sz w:val="28"/>
          <w:szCs w:val="28"/>
          <w:lang w:val="kk-KZ"/>
        </w:rPr>
      </w:pPr>
    </w:p>
    <w:p w:rsidR="009273B0" w:rsidRPr="003F7A8A" w:rsidRDefault="009273B0" w:rsidP="009273B0">
      <w:pPr>
        <w:shd w:val="clear" w:color="auto" w:fill="FFFFFF"/>
        <w:autoSpaceDE w:val="0"/>
        <w:autoSpaceDN w:val="0"/>
        <w:adjustRightInd w:val="0"/>
        <w:ind w:left="454"/>
        <w:jc w:val="center"/>
        <w:rPr>
          <w:b/>
          <w:sz w:val="28"/>
          <w:szCs w:val="28"/>
          <w:lang w:val="kk-KZ"/>
        </w:rPr>
      </w:pPr>
      <w:r w:rsidRPr="003F7A8A">
        <w:rPr>
          <w:b/>
          <w:sz w:val="28"/>
          <w:szCs w:val="28"/>
          <w:lang w:val="kk-KZ"/>
        </w:rPr>
        <w:t>Сутегі атомының сызықтық спектрлері</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Разрядталған газдардың (жеке атомдардың) сәуле шығаруының спектрін экспериментальдық зерттеу әр элементтің </w:t>
      </w:r>
      <w:r w:rsidRPr="003F7A8A">
        <w:rPr>
          <w:i/>
          <w:sz w:val="28"/>
          <w:szCs w:val="28"/>
          <w:lang w:val="kk-KZ"/>
        </w:rPr>
        <w:t>сызықтық спектрінің</w:t>
      </w:r>
      <w:r w:rsidRPr="00241E31">
        <w:rPr>
          <w:sz w:val="28"/>
          <w:szCs w:val="28"/>
          <w:lang w:val="kk-KZ"/>
        </w:rPr>
        <w:t xml:space="preserve"> сипаты қарапайым эмпирикалық формуламен бейнеленуі мүмкін жағдайдағы сызықтық серияларын береді. Сонымен, спектрдің көрінетін бөлігіндегі сутегі атомының сызықтық жағдайы Бальмер формуласымен анықталады:</w:t>
      </w:r>
    </w:p>
    <w:p w:rsidR="009273B0" w:rsidRPr="003F7A8A" w:rsidRDefault="009273B0" w:rsidP="009273B0">
      <w:pPr>
        <w:shd w:val="clear" w:color="auto" w:fill="FFFFFF"/>
        <w:autoSpaceDE w:val="0"/>
        <w:autoSpaceDN w:val="0"/>
        <w:adjustRightInd w:val="0"/>
        <w:ind w:firstLine="454"/>
        <w:jc w:val="both"/>
        <w:rPr>
          <w:sz w:val="28"/>
          <w:szCs w:val="28"/>
          <w:lang w:val="kk-KZ"/>
        </w:rPr>
      </w:pPr>
      <w:r w:rsidRPr="00241E31">
        <w:rPr>
          <w:position w:val="-22"/>
          <w:sz w:val="28"/>
          <w:szCs w:val="28"/>
          <w:lang w:val="kk-KZ"/>
        </w:rPr>
        <w:object w:dxaOrig="1880" w:dyaOrig="540">
          <v:shape id="_x0000_i2082" type="#_x0000_t75" style="width:122.25pt;height:35.15pt" o:ole="">
            <v:imagedata r:id="rId2164" o:title=""/>
          </v:shape>
          <o:OLEObject Type="Embed" ProgID="Equation.3" ShapeID="_x0000_i2082" DrawAspect="Content" ObjectID="_1535867163" r:id="rId2165"/>
        </w:object>
      </w:r>
      <w:r w:rsidRPr="00241E31">
        <w:rPr>
          <w:sz w:val="28"/>
          <w:szCs w:val="28"/>
          <w:lang w:val="kk-KZ"/>
        </w:rPr>
        <w:t xml:space="preserve">, немесе </w:t>
      </w:r>
      <w:r w:rsidRPr="00241E31">
        <w:rPr>
          <w:position w:val="-26"/>
          <w:sz w:val="28"/>
          <w:szCs w:val="28"/>
          <w:lang w:val="kk-KZ"/>
        </w:rPr>
        <w:object w:dxaOrig="740" w:dyaOrig="620">
          <v:shape id="_x0000_i2083" type="#_x0000_t75" style="width:44.35pt;height:36.85pt" o:ole="">
            <v:imagedata r:id="rId2166" o:title=""/>
          </v:shape>
          <o:OLEObject Type="Embed" ProgID="Equation.3" ShapeID="_x0000_i2083" DrawAspect="Content" ObjectID="_1535867164" r:id="rId2167"/>
        </w:object>
      </w:r>
      <w:r w:rsidRPr="00241E31">
        <w:rPr>
          <w:sz w:val="28"/>
          <w:szCs w:val="28"/>
          <w:lang w:val="kk-KZ"/>
        </w:rPr>
        <w:t xml:space="preserve"> жиіліктер үшін </w:t>
      </w:r>
      <w:r w:rsidRPr="00241E31">
        <w:rPr>
          <w:position w:val="-20"/>
          <w:sz w:val="28"/>
          <w:szCs w:val="28"/>
          <w:lang w:val="kk-KZ"/>
        </w:rPr>
        <w:object w:dxaOrig="2860" w:dyaOrig="460">
          <v:shape id="_x0000_i2084" type="#_x0000_t75" style="width:170.8pt;height:27.65pt" o:ole="">
            <v:imagedata r:id="rId2168" o:title=""/>
          </v:shape>
          <o:OLEObject Type="Embed" ProgID="Equation.3" ShapeID="_x0000_i2084" DrawAspect="Content" ObjectID="_1535867165" r:id="rId2169"/>
        </w:object>
      </w:r>
      <w:r w:rsidRPr="00241E31">
        <w:rPr>
          <w:sz w:val="28"/>
          <w:szCs w:val="28"/>
          <w:lang w:val="kk-KZ"/>
        </w:rPr>
        <w:t xml:space="preserve">, мұндағы </w:t>
      </w:r>
      <w:r w:rsidRPr="00241E31">
        <w:rPr>
          <w:position w:val="-24"/>
          <w:sz w:val="28"/>
          <w:szCs w:val="28"/>
          <w:lang w:val="kk-KZ"/>
        </w:rPr>
        <w:object w:dxaOrig="1480" w:dyaOrig="620">
          <v:shape id="_x0000_i2085" type="#_x0000_t75" style="width:88.75pt;height:38.5pt" o:ole="">
            <v:imagedata r:id="rId2170" o:title=""/>
          </v:shape>
          <o:OLEObject Type="Embed" ProgID="Equation.3" ShapeID="_x0000_i2085" DrawAspect="Content" ObjectID="_1535867166" r:id="rId2171"/>
        </w:object>
      </w:r>
      <w:r w:rsidRPr="00241E31">
        <w:rPr>
          <w:sz w:val="28"/>
          <w:szCs w:val="28"/>
          <w:lang w:val="kk-KZ"/>
        </w:rPr>
        <w:t xml:space="preserve">, </w:t>
      </w:r>
      <w:r w:rsidRPr="00241E31">
        <w:rPr>
          <w:position w:val="-22"/>
          <w:sz w:val="28"/>
          <w:szCs w:val="28"/>
          <w:lang w:val="kk-KZ"/>
        </w:rPr>
        <w:object w:dxaOrig="1880" w:dyaOrig="560">
          <v:shape id="_x0000_i2086" type="#_x0000_t75" style="width:114.7pt;height:34.35pt" o:ole="">
            <v:imagedata r:id="rId2172" o:title=""/>
          </v:shape>
          <o:OLEObject Type="Embed" ProgID="Equation.3" ShapeID="_x0000_i2086" DrawAspect="Content" ObjectID="_1535867167" r:id="rId2173"/>
        </w:object>
      </w:r>
      <w:r w:rsidRPr="00241E31">
        <w:rPr>
          <w:sz w:val="28"/>
          <w:szCs w:val="28"/>
          <w:lang w:val="kk-KZ"/>
        </w:rPr>
        <w:t xml:space="preserve"> -</w:t>
      </w:r>
      <w:r w:rsidRPr="003F7A8A">
        <w:rPr>
          <w:b/>
          <w:sz w:val="28"/>
          <w:szCs w:val="28"/>
          <w:lang w:val="kk-KZ"/>
        </w:rPr>
        <w:t>Ридберг тұрақтысы</w:t>
      </w:r>
      <w:r w:rsidRPr="003F7A8A">
        <w:rPr>
          <w:sz w:val="28"/>
          <w:szCs w:val="28"/>
          <w:lang w:val="kk-KZ"/>
        </w:rPr>
        <w:t>.</w:t>
      </w:r>
    </w:p>
    <w:p w:rsidR="009273B0" w:rsidRPr="003F7A8A" w:rsidRDefault="009273B0" w:rsidP="009273B0">
      <w:pPr>
        <w:shd w:val="clear" w:color="auto" w:fill="FFFFFF"/>
        <w:autoSpaceDE w:val="0"/>
        <w:autoSpaceDN w:val="0"/>
        <w:adjustRightInd w:val="0"/>
        <w:ind w:firstLine="454"/>
        <w:jc w:val="both"/>
        <w:rPr>
          <w:sz w:val="28"/>
          <w:szCs w:val="28"/>
          <w:lang w:val="kk-KZ"/>
        </w:rPr>
      </w:pPr>
      <w:r w:rsidRPr="003F7A8A">
        <w:rPr>
          <w:sz w:val="28"/>
          <w:szCs w:val="28"/>
          <w:lang w:val="kk-KZ"/>
        </w:rPr>
        <w:t xml:space="preserve">Кейінірек, ультракүлгін аймақта </w:t>
      </w:r>
    </w:p>
    <w:p w:rsidR="009273B0" w:rsidRDefault="009273B0" w:rsidP="009273B0">
      <w:pPr>
        <w:shd w:val="clear" w:color="auto" w:fill="FFFFFF"/>
        <w:autoSpaceDE w:val="0"/>
        <w:autoSpaceDN w:val="0"/>
        <w:adjustRightInd w:val="0"/>
        <w:ind w:firstLine="454"/>
        <w:jc w:val="both"/>
        <w:rPr>
          <w:sz w:val="28"/>
          <w:szCs w:val="28"/>
          <w:lang w:val="kk-KZ"/>
        </w:rPr>
      </w:pPr>
      <w:r w:rsidRPr="003F7A8A">
        <w:rPr>
          <w:b/>
          <w:sz w:val="28"/>
          <w:szCs w:val="28"/>
          <w:lang w:val="kk-KZ"/>
        </w:rPr>
        <w:t xml:space="preserve">Лайман сериясы: </w:t>
      </w:r>
      <w:r w:rsidRPr="003F7A8A">
        <w:rPr>
          <w:position w:val="-20"/>
          <w:sz w:val="28"/>
          <w:szCs w:val="28"/>
          <w:lang w:val="kk-KZ"/>
        </w:rPr>
        <w:object w:dxaOrig="2880" w:dyaOrig="460">
          <v:shape id="_x0000_i2087" type="#_x0000_t75" style="width:187.55pt;height:30.15pt" o:ole="">
            <v:imagedata r:id="rId2174" o:title=""/>
          </v:shape>
          <o:OLEObject Type="Embed" ProgID="Equation.3" ShapeID="_x0000_i2087" DrawAspect="Content" ObjectID="_1535867168" r:id="rId2175"/>
        </w:object>
      </w:r>
    </w:p>
    <w:p w:rsidR="009273B0" w:rsidRPr="003F7A8A" w:rsidRDefault="009273B0" w:rsidP="009273B0">
      <w:pPr>
        <w:shd w:val="clear" w:color="auto" w:fill="FFFFFF"/>
        <w:autoSpaceDE w:val="0"/>
        <w:autoSpaceDN w:val="0"/>
        <w:adjustRightInd w:val="0"/>
        <w:ind w:firstLine="454"/>
        <w:jc w:val="both"/>
        <w:rPr>
          <w:sz w:val="28"/>
          <w:szCs w:val="28"/>
          <w:lang w:val="kk-KZ"/>
        </w:rPr>
      </w:pPr>
      <w:r w:rsidRPr="003F7A8A">
        <w:rPr>
          <w:sz w:val="28"/>
          <w:szCs w:val="28"/>
          <w:lang w:val="kk-KZ"/>
        </w:rPr>
        <w:t xml:space="preserve">және инфрақызыл аймақта да </w:t>
      </w:r>
    </w:p>
    <w:p w:rsidR="009273B0" w:rsidRPr="003F7A8A" w:rsidRDefault="009273B0" w:rsidP="009273B0">
      <w:pPr>
        <w:shd w:val="clear" w:color="auto" w:fill="FFFFFF"/>
        <w:autoSpaceDE w:val="0"/>
        <w:autoSpaceDN w:val="0"/>
        <w:adjustRightInd w:val="0"/>
        <w:ind w:firstLine="454"/>
        <w:jc w:val="both"/>
        <w:rPr>
          <w:sz w:val="28"/>
          <w:szCs w:val="28"/>
          <w:lang w:val="kk-KZ"/>
        </w:rPr>
      </w:pPr>
      <w:r w:rsidRPr="003F7A8A">
        <w:rPr>
          <w:b/>
          <w:sz w:val="28"/>
          <w:szCs w:val="28"/>
          <w:lang w:val="kk-KZ"/>
        </w:rPr>
        <w:t xml:space="preserve">Пашен  сериясы: </w:t>
      </w:r>
      <w:r w:rsidRPr="003F7A8A">
        <w:rPr>
          <w:position w:val="-20"/>
          <w:sz w:val="28"/>
          <w:szCs w:val="28"/>
          <w:lang w:val="kk-KZ"/>
        </w:rPr>
        <w:object w:dxaOrig="2920" w:dyaOrig="460">
          <v:shape id="_x0000_i2088" type="#_x0000_t75" style="width:190.9pt;height:30.15pt" o:ole="">
            <v:imagedata r:id="rId2176" o:title=""/>
          </v:shape>
          <o:OLEObject Type="Embed" ProgID="Equation.3" ShapeID="_x0000_i2088" DrawAspect="Content" ObjectID="_1535867169" r:id="rId2177"/>
        </w:object>
      </w:r>
    </w:p>
    <w:p w:rsidR="009273B0" w:rsidRPr="003F7A8A" w:rsidRDefault="009273B0" w:rsidP="009273B0">
      <w:pPr>
        <w:shd w:val="clear" w:color="auto" w:fill="FFFFFF"/>
        <w:autoSpaceDE w:val="0"/>
        <w:autoSpaceDN w:val="0"/>
        <w:adjustRightInd w:val="0"/>
        <w:ind w:firstLine="454"/>
        <w:jc w:val="both"/>
        <w:rPr>
          <w:sz w:val="28"/>
          <w:szCs w:val="28"/>
          <w:lang w:val="kk-KZ"/>
        </w:rPr>
      </w:pPr>
      <w:r w:rsidRPr="003F7A8A">
        <w:rPr>
          <w:b/>
          <w:sz w:val="28"/>
          <w:szCs w:val="28"/>
          <w:lang w:val="kk-KZ"/>
        </w:rPr>
        <w:t xml:space="preserve">Брэкет  сериясы: </w:t>
      </w:r>
      <w:r w:rsidRPr="003F7A8A">
        <w:rPr>
          <w:position w:val="-20"/>
          <w:sz w:val="28"/>
          <w:szCs w:val="28"/>
          <w:lang w:val="kk-KZ"/>
        </w:rPr>
        <w:object w:dxaOrig="2920" w:dyaOrig="460">
          <v:shape id="_x0000_i2089" type="#_x0000_t75" style="width:190.9pt;height:30.15pt" o:ole="">
            <v:imagedata r:id="rId2178" o:title=""/>
          </v:shape>
          <o:OLEObject Type="Embed" ProgID="Equation.3" ShapeID="_x0000_i2089" DrawAspect="Content" ObjectID="_1535867170" r:id="rId2179"/>
        </w:object>
      </w:r>
    </w:p>
    <w:p w:rsidR="009273B0" w:rsidRPr="003F7A8A" w:rsidRDefault="009273B0" w:rsidP="009273B0">
      <w:pPr>
        <w:shd w:val="clear" w:color="auto" w:fill="FFFFFF"/>
        <w:autoSpaceDE w:val="0"/>
        <w:autoSpaceDN w:val="0"/>
        <w:adjustRightInd w:val="0"/>
        <w:ind w:firstLine="454"/>
        <w:jc w:val="both"/>
        <w:rPr>
          <w:sz w:val="28"/>
          <w:szCs w:val="28"/>
          <w:lang w:val="kk-KZ"/>
        </w:rPr>
      </w:pPr>
      <w:r w:rsidRPr="003F7A8A">
        <w:rPr>
          <w:b/>
          <w:sz w:val="28"/>
          <w:szCs w:val="28"/>
          <w:lang w:val="kk-KZ"/>
        </w:rPr>
        <w:t xml:space="preserve">Пфунд сериясы: </w:t>
      </w:r>
      <w:r w:rsidRPr="003F7A8A">
        <w:rPr>
          <w:position w:val="-20"/>
          <w:sz w:val="28"/>
          <w:szCs w:val="28"/>
          <w:lang w:val="kk-KZ"/>
        </w:rPr>
        <w:object w:dxaOrig="2880" w:dyaOrig="460">
          <v:shape id="_x0000_i2090" type="#_x0000_t75" style="width:187.55pt;height:30.15pt" o:ole="">
            <v:imagedata r:id="rId2180" o:title=""/>
          </v:shape>
          <o:OLEObject Type="Embed" ProgID="Equation.3" ShapeID="_x0000_i2090" DrawAspect="Content" ObjectID="_1535867171" r:id="rId2181"/>
        </w:object>
      </w:r>
    </w:p>
    <w:p w:rsidR="009273B0" w:rsidRPr="003F7A8A" w:rsidRDefault="009273B0" w:rsidP="009273B0">
      <w:pPr>
        <w:shd w:val="clear" w:color="auto" w:fill="FFFFFF"/>
        <w:autoSpaceDE w:val="0"/>
        <w:autoSpaceDN w:val="0"/>
        <w:adjustRightInd w:val="0"/>
        <w:ind w:firstLine="454"/>
        <w:jc w:val="both"/>
        <w:rPr>
          <w:sz w:val="28"/>
          <w:szCs w:val="28"/>
          <w:lang w:val="kk-KZ"/>
        </w:rPr>
      </w:pPr>
      <w:r w:rsidRPr="003F7A8A">
        <w:rPr>
          <w:b/>
          <w:sz w:val="28"/>
          <w:szCs w:val="28"/>
          <w:lang w:val="kk-KZ"/>
        </w:rPr>
        <w:t xml:space="preserve">Кэмфри сериясы: </w:t>
      </w:r>
      <w:r w:rsidRPr="003F7A8A">
        <w:rPr>
          <w:position w:val="-20"/>
          <w:sz w:val="28"/>
          <w:szCs w:val="28"/>
          <w:lang w:val="kk-KZ"/>
        </w:rPr>
        <w:object w:dxaOrig="2900" w:dyaOrig="460">
          <v:shape id="_x0000_i2091" type="#_x0000_t75" style="width:189.2pt;height:30.15pt" o:ole="">
            <v:imagedata r:id="rId2182" o:title=""/>
          </v:shape>
          <o:OLEObject Type="Embed" ProgID="Equation.3" ShapeID="_x0000_i2091" DrawAspect="Content" ObjectID="_1535867172" r:id="rId2183"/>
        </w:objec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lastRenderedPageBreak/>
        <w:t xml:space="preserve">Барлық осы сериялар </w:t>
      </w:r>
      <w:r w:rsidRPr="00241E31">
        <w:rPr>
          <w:b/>
          <w:sz w:val="28"/>
          <w:szCs w:val="28"/>
          <w:lang w:val="kk-KZ"/>
        </w:rPr>
        <w:t xml:space="preserve">жалпыланған Бальмер формуласымен </w:t>
      </w:r>
      <w:r w:rsidRPr="00241E31">
        <w:rPr>
          <w:sz w:val="28"/>
          <w:szCs w:val="28"/>
          <w:lang w:val="kk-KZ"/>
        </w:rPr>
        <w:t xml:space="preserve">бейнеленуі мүмкін: </w:t>
      </w:r>
      <w:r w:rsidRPr="00241E31">
        <w:rPr>
          <w:position w:val="-26"/>
          <w:sz w:val="28"/>
          <w:szCs w:val="28"/>
          <w:lang w:val="kk-KZ"/>
        </w:rPr>
        <w:object w:dxaOrig="1460" w:dyaOrig="620">
          <v:shape id="_x0000_i2092" type="#_x0000_t75" style="width:95.45pt;height:40.2pt" o:ole="">
            <v:imagedata r:id="rId2184" o:title=""/>
          </v:shape>
          <o:OLEObject Type="Embed" ProgID="Equation.3" ShapeID="_x0000_i2092" DrawAspect="Content" ObjectID="_1535867173" r:id="rId2185"/>
        </w:objec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i/>
          <w:sz w:val="28"/>
          <w:szCs w:val="28"/>
          <w:lang w:val="kk-KZ"/>
        </w:rPr>
        <w:t>m=1,2,3,4,5,6</w:t>
      </w:r>
      <w:r w:rsidRPr="00241E31">
        <w:rPr>
          <w:sz w:val="28"/>
          <w:szCs w:val="28"/>
          <w:lang w:val="kk-KZ"/>
        </w:rPr>
        <w:t xml:space="preserve"> – серияны анықтайды, ал </w:t>
      </w:r>
      <w:r w:rsidRPr="00241E31">
        <w:rPr>
          <w:i/>
          <w:sz w:val="28"/>
          <w:szCs w:val="28"/>
          <w:lang w:val="kk-KZ"/>
        </w:rPr>
        <w:t>n=m+1,m+2,…</w:t>
      </w:r>
      <w:r w:rsidRPr="00241E31">
        <w:rPr>
          <w:sz w:val="28"/>
          <w:szCs w:val="28"/>
          <w:lang w:val="kk-KZ"/>
        </w:rPr>
        <w:t xml:space="preserve"> осы серияның жеке сызығын анықтайды. </w:t>
      </w:r>
      <w:r w:rsidRPr="00241E31">
        <w:rPr>
          <w:i/>
          <w:sz w:val="28"/>
          <w:szCs w:val="28"/>
          <w:lang w:val="kk-KZ"/>
        </w:rPr>
        <w:t>n</w:t>
      </w:r>
      <w:r w:rsidRPr="00241E31">
        <w:rPr>
          <w:sz w:val="28"/>
          <w:szCs w:val="28"/>
          <w:lang w:val="kk-KZ"/>
        </w:rPr>
        <w:t xml:space="preserve"> cызық жоғарыласа, сериялар бір-біріне жақындайды, ал </w:t>
      </w:r>
      <w:r w:rsidRPr="00241E31">
        <w:rPr>
          <w:position w:val="-6"/>
          <w:sz w:val="28"/>
          <w:szCs w:val="28"/>
          <w:lang w:val="kk-KZ"/>
        </w:rPr>
        <w:object w:dxaOrig="540" w:dyaOrig="200">
          <v:shape id="_x0000_i2093" type="#_x0000_t75" style="width:34.35pt;height:12.55pt" o:ole="">
            <v:imagedata r:id="rId2186" o:title=""/>
          </v:shape>
          <o:OLEObject Type="Embed" ProgID="Equation.3" ShapeID="_x0000_i2093" DrawAspect="Content" ObjectID="_1535867174" r:id="rId2187"/>
        </w:object>
      </w:r>
      <w:r w:rsidRPr="00241E31">
        <w:rPr>
          <w:sz w:val="28"/>
          <w:szCs w:val="28"/>
          <w:lang w:val="kk-KZ"/>
        </w:rPr>
        <w:t xml:space="preserve"> мәні тұтас спектрді жалғастыратын үлкен жиілік жағындағы </w:t>
      </w:r>
      <w:r w:rsidRPr="00241E31">
        <w:rPr>
          <w:b/>
          <w:sz w:val="28"/>
          <w:szCs w:val="28"/>
          <w:lang w:val="kk-KZ"/>
        </w:rPr>
        <w:t>серия шекарасын</w:t>
      </w:r>
      <w:r w:rsidRPr="00241E31">
        <w:rPr>
          <w:sz w:val="28"/>
          <w:szCs w:val="28"/>
          <w:lang w:val="kk-KZ"/>
        </w:rPr>
        <w:t xml:space="preserve"> анықтайды. </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Cоған ұқсас сериялар басқа атомдардың сызықтық спектрінде бөлінген болатын.</w:t>
      </w:r>
    </w:p>
    <w:p w:rsidR="009273B0" w:rsidRPr="00241E31" w:rsidRDefault="009273B0" w:rsidP="009273B0">
      <w:pPr>
        <w:shd w:val="clear" w:color="auto" w:fill="FFFFFF"/>
        <w:autoSpaceDE w:val="0"/>
        <w:autoSpaceDN w:val="0"/>
        <w:adjustRightInd w:val="0"/>
        <w:ind w:firstLine="454"/>
        <w:jc w:val="both"/>
        <w:rPr>
          <w:b/>
          <w:sz w:val="28"/>
          <w:szCs w:val="28"/>
          <w:u w:val="single"/>
          <w:lang w:val="kk-KZ"/>
        </w:rPr>
      </w:pPr>
    </w:p>
    <w:p w:rsidR="009273B0" w:rsidRPr="003F7A8A" w:rsidRDefault="009273B0" w:rsidP="009273B0">
      <w:pPr>
        <w:shd w:val="clear" w:color="auto" w:fill="FFFFFF"/>
        <w:autoSpaceDE w:val="0"/>
        <w:autoSpaceDN w:val="0"/>
        <w:adjustRightInd w:val="0"/>
        <w:ind w:firstLine="454"/>
        <w:jc w:val="center"/>
        <w:rPr>
          <w:b/>
          <w:sz w:val="28"/>
          <w:szCs w:val="28"/>
          <w:lang w:val="kk-KZ"/>
        </w:rPr>
      </w:pPr>
      <w:r>
        <w:rPr>
          <w:b/>
          <w:sz w:val="28"/>
          <w:szCs w:val="28"/>
          <w:lang w:val="kk-KZ"/>
        </w:rPr>
        <w:t>Бор постулаттары</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Сызықтық спектрдің заңдылығын түсіндіру үшін Бор Резерфордтың планетарлық атом моделі мен Планктың жарықтың кванттық табиғаты туралы гипотезаны біріктірді. Бор атомының теориясы 2 постулатпен негізделген: </w:t>
      </w:r>
    </w:p>
    <w:p w:rsidR="009273B0" w:rsidRPr="003F7A8A" w:rsidRDefault="009273B0" w:rsidP="009273B0">
      <w:pPr>
        <w:widowControl w:val="0"/>
        <w:shd w:val="clear" w:color="auto" w:fill="FFFFFF"/>
        <w:autoSpaceDE w:val="0"/>
        <w:autoSpaceDN w:val="0"/>
        <w:adjustRightInd w:val="0"/>
        <w:ind w:firstLine="454"/>
        <w:jc w:val="both"/>
        <w:rPr>
          <w:sz w:val="28"/>
          <w:szCs w:val="28"/>
          <w:lang w:val="kk-KZ"/>
        </w:rPr>
      </w:pPr>
      <w:r w:rsidRPr="003F7A8A">
        <w:rPr>
          <w:b/>
          <w:sz w:val="28"/>
          <w:szCs w:val="28"/>
          <w:lang w:val="kk-KZ"/>
        </w:rPr>
        <w:t xml:space="preserve">Бордың бірінші постулаты </w:t>
      </w:r>
      <w:r w:rsidRPr="003F7A8A">
        <w:rPr>
          <w:i/>
          <w:sz w:val="28"/>
          <w:szCs w:val="28"/>
          <w:lang w:val="kk-KZ"/>
        </w:rPr>
        <w:t>(стационарлық жағдайдағы постулат):</w:t>
      </w:r>
      <w:r w:rsidRPr="003F7A8A">
        <w:rPr>
          <w:sz w:val="28"/>
          <w:szCs w:val="28"/>
          <w:lang w:val="kk-KZ"/>
        </w:rPr>
        <w:t xml:space="preserve"> Атомдарда энергия шығармайтын стационарлы (уақыт бойынша өзгермейтін) жағдайлар бар. Атомның стационарлы жағдайына стационарлық орбиталар бойымен қозғалатын электрондар сәйкес келеді. Әр стационарлық жағдай  энергияның шектелген (дискретті) шамасымен сипатталады. Стационарлы орбита бойындағы электрондардың қозғалысы электромагниттік толқынның сәуле шығаруымен анықталмайды. Бордың орбиталдық кванттық ережесі бойынша атомның стационарлық жағдайындағы электрон орбитаның бойымен қозғала отырып, төмендегі шартты қанағаттандырады ипмульс моментінің кванттық мәніне ие болуға тиіс.</w:t>
      </w:r>
    </w:p>
    <w:p w:rsidR="009273B0" w:rsidRPr="003F7A8A" w:rsidRDefault="009273B0" w:rsidP="009273B0">
      <w:pPr>
        <w:widowControl w:val="0"/>
        <w:shd w:val="clear" w:color="auto" w:fill="FFFFFF"/>
        <w:autoSpaceDE w:val="0"/>
        <w:autoSpaceDN w:val="0"/>
        <w:adjustRightInd w:val="0"/>
        <w:ind w:firstLine="454"/>
        <w:jc w:val="center"/>
        <w:rPr>
          <w:sz w:val="28"/>
          <w:szCs w:val="28"/>
          <w:lang w:val="kk-KZ"/>
        </w:rPr>
      </w:pPr>
      <w:r w:rsidRPr="003F7A8A">
        <w:rPr>
          <w:sz w:val="28"/>
          <w:szCs w:val="28"/>
          <w:lang w:val="kk-KZ"/>
        </w:rPr>
        <w:object w:dxaOrig="2040" w:dyaOrig="300">
          <v:shape id="_x0000_i2094" type="#_x0000_t75" style="width:144.85pt;height:20.95pt" o:ole="">
            <v:imagedata r:id="rId2188" o:title=""/>
          </v:shape>
          <o:OLEObject Type="Embed" ProgID="Equation.3" ShapeID="_x0000_i2094" DrawAspect="Content" ObjectID="_1535867175" r:id="rId2189"/>
        </w:object>
      </w:r>
    </w:p>
    <w:p w:rsidR="009273B0" w:rsidRPr="003F7A8A" w:rsidRDefault="009273B0" w:rsidP="009273B0">
      <w:pPr>
        <w:widowControl w:val="0"/>
        <w:shd w:val="clear" w:color="auto" w:fill="FFFFFF"/>
        <w:autoSpaceDE w:val="0"/>
        <w:autoSpaceDN w:val="0"/>
        <w:adjustRightInd w:val="0"/>
        <w:ind w:firstLine="454"/>
        <w:jc w:val="both"/>
        <w:rPr>
          <w:sz w:val="28"/>
          <w:szCs w:val="28"/>
          <w:lang w:val="kk-KZ"/>
        </w:rPr>
      </w:pPr>
      <w:r w:rsidRPr="003F7A8A">
        <w:rPr>
          <w:sz w:val="28"/>
          <w:szCs w:val="28"/>
          <w:lang w:val="kk-KZ"/>
        </w:rPr>
        <w:t xml:space="preserve">Мұндағы: </w:t>
      </w:r>
      <w:r w:rsidRPr="003F7A8A">
        <w:rPr>
          <w:position w:val="-12"/>
          <w:sz w:val="28"/>
          <w:szCs w:val="28"/>
          <w:lang w:val="kk-KZ"/>
        </w:rPr>
        <w:object w:dxaOrig="320" w:dyaOrig="360">
          <v:shape id="_x0000_i2095" type="#_x0000_t75" style="width:20.1pt;height:22.6pt" o:ole="">
            <v:imagedata r:id="rId2190" o:title=""/>
          </v:shape>
          <o:OLEObject Type="Embed" ProgID="Equation.3" ShapeID="_x0000_i2095" DrawAspect="Content" ObjectID="_1535867176" r:id="rId2191"/>
        </w:object>
      </w:r>
      <w:r w:rsidRPr="003F7A8A">
        <w:rPr>
          <w:sz w:val="28"/>
          <w:szCs w:val="28"/>
          <w:lang w:val="kk-KZ"/>
        </w:rPr>
        <w:t xml:space="preserve">–электронның массасы, </w:t>
      </w:r>
      <w:r w:rsidRPr="003F7A8A">
        <w:rPr>
          <w:position w:val="-6"/>
          <w:sz w:val="28"/>
          <w:szCs w:val="28"/>
          <w:lang w:val="kk-KZ"/>
        </w:rPr>
        <w:object w:dxaOrig="200" w:dyaOrig="220">
          <v:shape id="_x0000_i2096" type="#_x0000_t75" style="width:13.4pt;height:15.05pt" o:ole="">
            <v:imagedata r:id="rId2192" o:title=""/>
          </v:shape>
          <o:OLEObject Type="Embed" ProgID="Equation.3" ShapeID="_x0000_i2096" DrawAspect="Content" ObjectID="_1535867177" r:id="rId2193"/>
        </w:object>
      </w:r>
      <w:r w:rsidRPr="003F7A8A">
        <w:rPr>
          <w:sz w:val="28"/>
          <w:szCs w:val="28"/>
          <w:lang w:val="kk-KZ"/>
        </w:rPr>
        <w:t xml:space="preserve">- </w:t>
      </w:r>
      <w:r w:rsidRPr="003F7A8A">
        <w:rPr>
          <w:position w:val="-6"/>
          <w:sz w:val="28"/>
          <w:szCs w:val="28"/>
          <w:lang w:val="kk-KZ"/>
        </w:rPr>
        <w:object w:dxaOrig="200" w:dyaOrig="220">
          <v:shape id="_x0000_i2097" type="#_x0000_t75" style="width:11.7pt;height:13.4pt" o:ole="">
            <v:imagedata r:id="rId2194" o:title=""/>
          </v:shape>
          <o:OLEObject Type="Embed" ProgID="Equation.3" ShapeID="_x0000_i2097" DrawAspect="Content" ObjectID="_1535867178" r:id="rId2195"/>
        </w:object>
      </w:r>
      <w:r>
        <w:rPr>
          <w:sz w:val="28"/>
          <w:szCs w:val="28"/>
          <w:lang w:val="kk-KZ"/>
        </w:rPr>
        <w:t>-</w:t>
      </w:r>
      <w:r w:rsidRPr="003F7A8A">
        <w:rPr>
          <w:sz w:val="28"/>
          <w:szCs w:val="28"/>
          <w:lang w:val="kk-KZ"/>
        </w:rPr>
        <w:t xml:space="preserve">ші </w:t>
      </w:r>
      <w:r w:rsidRPr="003F7A8A">
        <w:rPr>
          <w:position w:val="-12"/>
          <w:sz w:val="28"/>
          <w:szCs w:val="28"/>
          <w:lang w:val="kk-KZ"/>
        </w:rPr>
        <w:object w:dxaOrig="220" w:dyaOrig="360">
          <v:shape id="_x0000_i2098" type="#_x0000_t75" style="width:15.05pt;height:22.6pt" o:ole="">
            <v:imagedata r:id="rId2196" o:title=""/>
          </v:shape>
          <o:OLEObject Type="Embed" ProgID="Equation.3" ShapeID="_x0000_i2098" DrawAspect="Content" ObjectID="_1535867179" r:id="rId2197"/>
        </w:object>
      </w:r>
      <w:r w:rsidRPr="003F7A8A">
        <w:rPr>
          <w:sz w:val="28"/>
          <w:szCs w:val="28"/>
          <w:lang w:val="kk-KZ"/>
        </w:rPr>
        <w:t>радиус орбитасындағы жылдамдығы.</w:t>
      </w:r>
    </w:p>
    <w:p w:rsidR="009273B0" w:rsidRPr="003F7A8A" w:rsidRDefault="009273B0" w:rsidP="009273B0">
      <w:pPr>
        <w:widowControl w:val="0"/>
        <w:shd w:val="clear" w:color="auto" w:fill="FFFFFF"/>
        <w:autoSpaceDE w:val="0"/>
        <w:autoSpaceDN w:val="0"/>
        <w:adjustRightInd w:val="0"/>
        <w:ind w:firstLine="454"/>
        <w:jc w:val="both"/>
        <w:rPr>
          <w:sz w:val="28"/>
          <w:szCs w:val="28"/>
          <w:lang w:val="kk-KZ"/>
        </w:rPr>
      </w:pPr>
      <w:r w:rsidRPr="003F7A8A">
        <w:rPr>
          <w:sz w:val="28"/>
          <w:szCs w:val="28"/>
          <w:lang w:val="kk-KZ"/>
        </w:rPr>
        <w:object w:dxaOrig="920" w:dyaOrig="460">
          <v:shape id="_x0000_i2099" type="#_x0000_t75" style="width:57.75pt;height:29.3pt" o:ole="">
            <v:imagedata r:id="rId2198" o:title=""/>
          </v:shape>
          <o:OLEObject Type="Embed" ProgID="Equation.3" ShapeID="_x0000_i2099" DrawAspect="Content" ObjectID="_1535867180" r:id="rId2199"/>
        </w:object>
      </w:r>
    </w:p>
    <w:p w:rsidR="009273B0" w:rsidRPr="003F7A8A" w:rsidRDefault="009273B0" w:rsidP="009273B0">
      <w:pPr>
        <w:widowControl w:val="0"/>
        <w:shd w:val="clear" w:color="auto" w:fill="FFFFFF"/>
        <w:autoSpaceDE w:val="0"/>
        <w:autoSpaceDN w:val="0"/>
        <w:adjustRightInd w:val="0"/>
        <w:ind w:firstLine="454"/>
        <w:jc w:val="both"/>
        <w:rPr>
          <w:i/>
          <w:sz w:val="28"/>
          <w:szCs w:val="28"/>
          <w:lang w:val="kk-KZ"/>
        </w:rPr>
      </w:pPr>
      <w:r w:rsidRPr="003F7A8A">
        <w:rPr>
          <w:b/>
          <w:sz w:val="28"/>
          <w:szCs w:val="28"/>
          <w:lang w:val="kk-KZ"/>
        </w:rPr>
        <w:t xml:space="preserve">Бордың екінші постулаты </w:t>
      </w:r>
      <w:r w:rsidRPr="003F7A8A">
        <w:rPr>
          <w:i/>
          <w:sz w:val="28"/>
          <w:szCs w:val="28"/>
          <w:lang w:val="kk-KZ"/>
        </w:rPr>
        <w:t>(жиілік ережесі):</w:t>
      </w:r>
    </w:p>
    <w:p w:rsidR="009273B0" w:rsidRPr="003F7A8A" w:rsidRDefault="009273B0" w:rsidP="009273B0">
      <w:pPr>
        <w:widowControl w:val="0"/>
        <w:shd w:val="clear" w:color="auto" w:fill="FFFFFF"/>
        <w:autoSpaceDE w:val="0"/>
        <w:autoSpaceDN w:val="0"/>
        <w:adjustRightInd w:val="0"/>
        <w:ind w:firstLine="454"/>
        <w:jc w:val="both"/>
        <w:rPr>
          <w:sz w:val="28"/>
          <w:szCs w:val="28"/>
          <w:lang w:val="kk-KZ"/>
        </w:rPr>
      </w:pPr>
      <w:r w:rsidRPr="003F7A8A">
        <w:rPr>
          <w:sz w:val="28"/>
          <w:szCs w:val="28"/>
          <w:lang w:val="kk-KZ"/>
        </w:rPr>
        <w:t xml:space="preserve">Атом бір стационарлық күйден екіншісіне көшкенде бір фотон </w:t>
      </w:r>
      <w:r w:rsidRPr="003F7A8A">
        <w:rPr>
          <w:sz w:val="28"/>
          <w:szCs w:val="28"/>
          <w:lang w:val="kk-KZ"/>
        </w:rPr>
        <w:object w:dxaOrig="1200" w:dyaOrig="300">
          <v:shape id="_x0000_i2100" type="#_x0000_t75" style="width:80.35pt;height:20.1pt" o:ole="">
            <v:imagedata r:id="rId2200" o:title=""/>
          </v:shape>
          <o:OLEObject Type="Embed" ProgID="Equation.3" ShapeID="_x0000_i2100" DrawAspect="Content" ObjectID="_1535867181" r:id="rId2201"/>
        </w:object>
      </w:r>
    </w:p>
    <w:p w:rsidR="009273B0" w:rsidRPr="003F7A8A" w:rsidRDefault="009273B0" w:rsidP="009273B0">
      <w:pPr>
        <w:widowControl w:val="0"/>
        <w:shd w:val="clear" w:color="auto" w:fill="FFFFFF"/>
        <w:autoSpaceDE w:val="0"/>
        <w:autoSpaceDN w:val="0"/>
        <w:adjustRightInd w:val="0"/>
        <w:ind w:firstLine="454"/>
        <w:jc w:val="both"/>
        <w:rPr>
          <w:sz w:val="28"/>
          <w:szCs w:val="28"/>
          <w:lang w:val="kk-KZ"/>
        </w:rPr>
      </w:pPr>
      <w:r w:rsidRPr="003F7A8A">
        <w:rPr>
          <w:sz w:val="28"/>
          <w:szCs w:val="28"/>
          <w:lang w:val="kk-KZ"/>
        </w:rPr>
        <w:t>Стационарлық күйлерге сәйкес энергиялар айырмасына тең энергиямен шығарылады және жұтылады.</w:t>
      </w:r>
    </w:p>
    <w:p w:rsidR="009273B0" w:rsidRPr="003F7A8A" w:rsidRDefault="009273B0" w:rsidP="009273B0">
      <w:pPr>
        <w:widowControl w:val="0"/>
        <w:shd w:val="clear" w:color="auto" w:fill="FFFFFF"/>
        <w:autoSpaceDE w:val="0"/>
        <w:autoSpaceDN w:val="0"/>
        <w:adjustRightInd w:val="0"/>
        <w:ind w:firstLine="454"/>
        <w:jc w:val="both"/>
        <w:rPr>
          <w:sz w:val="28"/>
          <w:szCs w:val="28"/>
          <w:lang w:val="kk-KZ"/>
        </w:rPr>
      </w:pPr>
      <w:r w:rsidRPr="003F7A8A">
        <w:rPr>
          <w:i/>
          <w:sz w:val="28"/>
          <w:szCs w:val="28"/>
          <w:lang w:val="kk-KZ"/>
        </w:rPr>
        <w:t>Сәуле шығару</w:t>
      </w:r>
      <w:r w:rsidRPr="003F7A8A">
        <w:rPr>
          <w:sz w:val="28"/>
          <w:szCs w:val="28"/>
          <w:lang w:val="kk-KZ"/>
        </w:rPr>
        <w:t xml:space="preserve"> </w:t>
      </w:r>
      <w:r w:rsidRPr="003F7A8A">
        <w:rPr>
          <w:position w:val="-12"/>
          <w:sz w:val="28"/>
          <w:szCs w:val="28"/>
          <w:lang w:val="kk-KZ"/>
        </w:rPr>
        <w:object w:dxaOrig="1020" w:dyaOrig="360">
          <v:shape id="_x0000_i2101" type="#_x0000_t75" style="width:65.3pt;height:22.6pt" o:ole="">
            <v:imagedata r:id="rId2202" o:title=""/>
          </v:shape>
          <o:OLEObject Type="Embed" ProgID="Equation.3" ShapeID="_x0000_i2101" DrawAspect="Content" ObjectID="_1535867182" r:id="rId2203"/>
        </w:object>
      </w:r>
      <w:r w:rsidRPr="003F7A8A">
        <w:rPr>
          <w:sz w:val="28"/>
          <w:szCs w:val="28"/>
          <w:lang w:val="kk-KZ"/>
        </w:rPr>
        <w:t xml:space="preserve"> атомның көп энергиялы жағдайынан аз энергиялы жағдайына ауысуы кезінде болады (электронның ядродан көбірек алыстатылған орбитадан ядроға жақын орбитаға ауысуы).</w:t>
      </w:r>
    </w:p>
    <w:p w:rsidR="009273B0" w:rsidRPr="003F7A8A" w:rsidRDefault="009273B0" w:rsidP="009273B0">
      <w:pPr>
        <w:widowControl w:val="0"/>
        <w:shd w:val="clear" w:color="auto" w:fill="FFFFFF"/>
        <w:autoSpaceDE w:val="0"/>
        <w:autoSpaceDN w:val="0"/>
        <w:adjustRightInd w:val="0"/>
        <w:ind w:firstLine="454"/>
        <w:jc w:val="both"/>
        <w:rPr>
          <w:sz w:val="28"/>
          <w:szCs w:val="28"/>
          <w:lang w:val="kk-KZ"/>
        </w:rPr>
      </w:pPr>
      <w:r w:rsidRPr="003F7A8A">
        <w:rPr>
          <w:sz w:val="28"/>
          <w:szCs w:val="28"/>
          <w:lang w:val="kk-KZ"/>
        </w:rPr>
        <w:t>Фотонның жұтылуы</w:t>
      </w:r>
      <w:r w:rsidRPr="003F7A8A">
        <w:rPr>
          <w:position w:val="-12"/>
          <w:sz w:val="28"/>
          <w:szCs w:val="28"/>
          <w:lang w:val="kk-KZ"/>
        </w:rPr>
        <w:object w:dxaOrig="1040" w:dyaOrig="360">
          <v:shape id="_x0000_i2102" type="#_x0000_t75" style="width:62.8pt;height:21.75pt" o:ole="">
            <v:imagedata r:id="rId2204" o:title=""/>
          </v:shape>
          <o:OLEObject Type="Embed" ProgID="Equation.3" ShapeID="_x0000_i2102" DrawAspect="Content" ObjectID="_1535867183" r:id="rId2205"/>
        </w:object>
      </w:r>
      <w:r w:rsidRPr="003F7A8A">
        <w:rPr>
          <w:sz w:val="28"/>
          <w:szCs w:val="28"/>
          <w:lang w:val="kk-KZ"/>
        </w:rPr>
        <w:t>атомның көп энергиялы жағдаймен ауысуымен  шығарылады  (электронның ядродан көбірек алыстатылған орбитаға ауысуы).</w:t>
      </w:r>
    </w:p>
    <w:p w:rsidR="009273B0" w:rsidRPr="00241E31" w:rsidRDefault="009273B0" w:rsidP="009273B0">
      <w:pPr>
        <w:widowControl w:val="0"/>
        <w:shd w:val="clear" w:color="auto" w:fill="FFFFFF"/>
        <w:autoSpaceDE w:val="0"/>
        <w:autoSpaceDN w:val="0"/>
        <w:adjustRightInd w:val="0"/>
        <w:ind w:firstLine="454"/>
        <w:jc w:val="both"/>
        <w:rPr>
          <w:sz w:val="28"/>
          <w:szCs w:val="28"/>
          <w:lang w:val="kk-KZ"/>
        </w:rPr>
      </w:pPr>
      <w:r w:rsidRPr="003F7A8A">
        <w:rPr>
          <w:sz w:val="28"/>
          <w:szCs w:val="28"/>
          <w:lang w:val="kk-KZ"/>
        </w:rPr>
        <w:t xml:space="preserve">Кванттық өтулердің барлық мүмкін болатын дискретті жиілігінің жиыны: </w:t>
      </w:r>
      <w:r w:rsidRPr="008D4789">
        <w:rPr>
          <w:position w:val="-24"/>
          <w:sz w:val="28"/>
          <w:szCs w:val="28"/>
          <w:lang w:val="kk-KZ"/>
        </w:rPr>
        <w:object w:dxaOrig="1240" w:dyaOrig="620">
          <v:shape id="_x0000_i2103" type="#_x0000_t75" style="width:82.05pt;height:41pt" o:ole="">
            <v:imagedata r:id="rId2206" o:title=""/>
          </v:shape>
          <o:OLEObject Type="Embed" ProgID="Equation.3" ShapeID="_x0000_i2103" DrawAspect="Content" ObjectID="_1535867184" r:id="rId2207"/>
        </w:object>
      </w:r>
      <w:r w:rsidRPr="003F7A8A">
        <w:rPr>
          <w:sz w:val="28"/>
          <w:szCs w:val="28"/>
          <w:lang w:val="kk-KZ"/>
        </w:rPr>
        <w:t xml:space="preserve"> атомның с</w:t>
      </w:r>
      <w:r w:rsidRPr="00241E31">
        <w:rPr>
          <w:sz w:val="28"/>
          <w:szCs w:val="28"/>
          <w:lang w:val="kk-KZ"/>
        </w:rPr>
        <w:t>ызықтық спектрін сипаттайды.</w:t>
      </w:r>
    </w:p>
    <w:p w:rsidR="009273B0" w:rsidRPr="00241E31" w:rsidRDefault="009273B0" w:rsidP="009273B0">
      <w:pPr>
        <w:shd w:val="clear" w:color="auto" w:fill="FFFFFF"/>
        <w:autoSpaceDE w:val="0"/>
        <w:autoSpaceDN w:val="0"/>
        <w:adjustRightInd w:val="0"/>
        <w:ind w:firstLine="454"/>
        <w:jc w:val="both"/>
        <w:rPr>
          <w:sz w:val="28"/>
          <w:szCs w:val="28"/>
          <w:lang w:val="kk-KZ"/>
        </w:rPr>
      </w:pPr>
    </w:p>
    <w:p w:rsidR="009273B0" w:rsidRPr="008D4789" w:rsidRDefault="009273B0" w:rsidP="009273B0">
      <w:pPr>
        <w:shd w:val="clear" w:color="auto" w:fill="FFFFFF"/>
        <w:autoSpaceDE w:val="0"/>
        <w:autoSpaceDN w:val="0"/>
        <w:adjustRightInd w:val="0"/>
        <w:ind w:firstLine="454"/>
        <w:jc w:val="center"/>
        <w:rPr>
          <w:b/>
          <w:sz w:val="28"/>
          <w:szCs w:val="28"/>
          <w:lang w:val="kk-KZ"/>
        </w:rPr>
      </w:pPr>
      <w:r w:rsidRPr="008D4789">
        <w:rPr>
          <w:b/>
          <w:sz w:val="28"/>
          <w:szCs w:val="28"/>
          <w:lang w:val="kk-KZ"/>
        </w:rPr>
        <w:t>Франк және Герц тәжірибелері</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Франк және Герцтің әдістері атомдағы стационарлық жағдайлардың бар болуын тәжірибе түрінде дәлелдеді.</w:t>
      </w:r>
    </w:p>
    <w:p w:rsidR="009273B0" w:rsidRPr="00241E31" w:rsidRDefault="00F16D1D" w:rsidP="009273B0">
      <w:pPr>
        <w:shd w:val="clear" w:color="auto" w:fill="FFFFFF"/>
        <w:autoSpaceDE w:val="0"/>
        <w:autoSpaceDN w:val="0"/>
        <w:adjustRightInd w:val="0"/>
        <w:ind w:firstLine="454"/>
        <w:jc w:val="both"/>
        <w:rPr>
          <w:sz w:val="28"/>
          <w:szCs w:val="28"/>
          <w:lang w:val="kk-KZ"/>
        </w:rPr>
      </w:pPr>
      <w:r>
        <w:rPr>
          <w:noProof/>
          <w:sz w:val="28"/>
          <w:szCs w:val="28"/>
        </w:rPr>
        <w:drawing>
          <wp:anchor distT="0" distB="0" distL="114300" distR="114300" simplePos="0" relativeHeight="251886592" behindDoc="1" locked="0" layoutInCell="1" allowOverlap="1">
            <wp:simplePos x="0" y="0"/>
            <wp:positionH relativeFrom="column">
              <wp:posOffset>-31750</wp:posOffset>
            </wp:positionH>
            <wp:positionV relativeFrom="paragraph">
              <wp:posOffset>40640</wp:posOffset>
            </wp:positionV>
            <wp:extent cx="3229610" cy="977900"/>
            <wp:effectExtent l="19050" t="0" r="8890" b="0"/>
            <wp:wrapTight wrapText="bothSides">
              <wp:wrapPolygon edited="0">
                <wp:start x="-127" y="0"/>
                <wp:lineTo x="-127" y="21039"/>
                <wp:lineTo x="21659" y="21039"/>
                <wp:lineTo x="21659" y="0"/>
                <wp:lineTo x="-127" y="0"/>
              </wp:wrapPolygon>
            </wp:wrapTight>
            <wp:docPr id="7"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208" cstate="print"/>
                    <a:srcRect/>
                    <a:stretch>
                      <a:fillRect/>
                    </a:stretch>
                  </pic:blipFill>
                  <pic:spPr bwMode="auto">
                    <a:xfrm>
                      <a:off x="0" y="0"/>
                      <a:ext cx="3229610" cy="9779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887616" behindDoc="1" locked="0" layoutInCell="1" allowOverlap="1">
            <wp:simplePos x="0" y="0"/>
            <wp:positionH relativeFrom="column">
              <wp:posOffset>64135</wp:posOffset>
            </wp:positionH>
            <wp:positionV relativeFrom="paragraph">
              <wp:posOffset>1391285</wp:posOffset>
            </wp:positionV>
            <wp:extent cx="3138805" cy="1690370"/>
            <wp:effectExtent l="19050" t="0" r="4445" b="0"/>
            <wp:wrapTight wrapText="bothSides">
              <wp:wrapPolygon edited="0">
                <wp:start x="-131" y="0"/>
                <wp:lineTo x="-131" y="21421"/>
                <wp:lineTo x="21631" y="21421"/>
                <wp:lineTo x="21631" y="0"/>
                <wp:lineTo x="-131" y="0"/>
              </wp:wrapPolygon>
            </wp:wrapTight>
            <wp:docPr id="8"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209" cstate="print"/>
                    <a:srcRect/>
                    <a:stretch>
                      <a:fillRect/>
                    </a:stretch>
                  </pic:blipFill>
                  <pic:spPr bwMode="auto">
                    <a:xfrm>
                      <a:off x="0" y="0"/>
                      <a:ext cx="3138805" cy="1690370"/>
                    </a:xfrm>
                    <a:prstGeom prst="rect">
                      <a:avLst/>
                    </a:prstGeom>
                    <a:noFill/>
                    <a:ln w="9525">
                      <a:noFill/>
                      <a:miter lim="800000"/>
                      <a:headEnd/>
                      <a:tailEnd/>
                    </a:ln>
                  </pic:spPr>
                </pic:pic>
              </a:graphicData>
            </a:graphic>
          </wp:anchor>
        </w:drawing>
      </w:r>
      <w:r w:rsidR="009273B0" w:rsidRPr="00241E31">
        <w:rPr>
          <w:sz w:val="28"/>
          <w:szCs w:val="28"/>
          <w:lang w:val="kk-KZ"/>
        </w:rPr>
        <w:t xml:space="preserve">К катодпен эмиттірленген электрондар катод пен </w:t>
      </w:r>
      <w:r w:rsidR="009273B0" w:rsidRPr="008D4789">
        <w:rPr>
          <w:i/>
          <w:sz w:val="28"/>
          <w:szCs w:val="28"/>
          <w:lang w:val="kk-KZ"/>
        </w:rPr>
        <w:t>C</w:t>
      </w:r>
      <w:r w:rsidR="009273B0" w:rsidRPr="008D4789">
        <w:rPr>
          <w:i/>
          <w:sz w:val="28"/>
          <w:szCs w:val="28"/>
          <w:vertAlign w:val="subscript"/>
          <w:lang w:val="kk-KZ"/>
        </w:rPr>
        <w:t>1</w:t>
      </w:r>
      <w:r w:rsidR="009273B0" w:rsidRPr="00241E31">
        <w:rPr>
          <w:sz w:val="28"/>
          <w:szCs w:val="28"/>
          <w:vertAlign w:val="subscript"/>
          <w:lang w:val="kk-KZ"/>
        </w:rPr>
        <w:t xml:space="preserve"> </w:t>
      </w:r>
      <w:r w:rsidR="009273B0" w:rsidRPr="00241E31">
        <w:rPr>
          <w:sz w:val="28"/>
          <w:szCs w:val="28"/>
          <w:lang w:val="kk-KZ"/>
        </w:rPr>
        <w:t xml:space="preserve">тордың арасындағы үдетілген айырымының </w:t>
      </w:r>
      <w:r w:rsidR="009273B0" w:rsidRPr="00241E31">
        <w:rPr>
          <w:position w:val="-10"/>
          <w:sz w:val="28"/>
          <w:szCs w:val="28"/>
          <w:lang w:val="kk-KZ"/>
        </w:rPr>
        <w:object w:dxaOrig="240" w:dyaOrig="240">
          <v:shape id="_x0000_i2104" type="#_x0000_t75" style="width:15.9pt;height:15.9pt" o:ole="">
            <v:imagedata r:id="rId2210" o:title=""/>
          </v:shape>
          <o:OLEObject Type="Embed" ProgID="Equation.3" ShapeID="_x0000_i2104" DrawAspect="Content" ObjectID="_1535867185" r:id="rId2211"/>
        </w:object>
      </w:r>
      <w:r w:rsidR="009273B0" w:rsidRPr="00241E31">
        <w:rPr>
          <w:sz w:val="28"/>
          <w:szCs w:val="28"/>
          <w:lang w:val="kk-KZ"/>
        </w:rPr>
        <w:t>әсерінен 1-ші аймақта айдалады. 2-ші аймақта электрондар сынап буы арқылы өтеді және</w:t>
      </w:r>
      <w:r w:rsidR="009273B0" w:rsidRPr="008D4789">
        <w:rPr>
          <w:i/>
          <w:sz w:val="28"/>
          <w:szCs w:val="28"/>
          <w:lang w:val="kk-KZ"/>
        </w:rPr>
        <w:t xml:space="preserve"> А</w:t>
      </w:r>
      <w:r w:rsidR="009273B0" w:rsidRPr="00241E31">
        <w:rPr>
          <w:sz w:val="28"/>
          <w:szCs w:val="28"/>
          <w:lang w:val="kk-KZ"/>
        </w:rPr>
        <w:t xml:space="preserve"> анодына жетеді. Сынап атомының бірінші қозған күйінің энергиясы 4.86 эВ. Үдетілген </w:t>
      </w:r>
      <w:r w:rsidR="009273B0" w:rsidRPr="00241E31">
        <w:rPr>
          <w:position w:val="-10"/>
          <w:sz w:val="28"/>
          <w:szCs w:val="28"/>
          <w:lang w:val="kk-KZ"/>
        </w:rPr>
        <w:object w:dxaOrig="260" w:dyaOrig="260">
          <v:shape id="_x0000_i2105" type="#_x0000_t75" style="width:13.4pt;height:13.4pt" o:ole="">
            <v:imagedata r:id="rId2212" o:title=""/>
          </v:shape>
          <o:OLEObject Type="Embed" ProgID="Equation.3" ShapeID="_x0000_i2105" DrawAspect="Content" ObjectID="_1535867186" r:id="rId2213"/>
        </w:object>
      </w:r>
      <w:r w:rsidR="009273B0" w:rsidRPr="00241E31">
        <w:rPr>
          <w:sz w:val="28"/>
          <w:szCs w:val="28"/>
          <w:lang w:val="kk-KZ"/>
        </w:rPr>
        <w:t xml:space="preserve">потенциалды осы шамаға дейін өсірсе, электрондардың атомдармен соқтығысуы серпімсіз болады. Электрон өткізгіш негізгі күйден бірінші қозған күйге дейін қыздырылып (энергияның сынап атомдарымен жұтылуы), кинетикалық энергияны атомдарға береді – қондырғыдағы ток тез төмендейді. </w:t>
      </w:r>
      <w:r w:rsidR="009273B0" w:rsidRPr="00241E31">
        <w:rPr>
          <w:position w:val="-10"/>
          <w:sz w:val="28"/>
          <w:szCs w:val="28"/>
          <w:lang w:val="kk-KZ"/>
        </w:rPr>
        <w:object w:dxaOrig="240" w:dyaOrig="240">
          <v:shape id="_x0000_i2106" type="#_x0000_t75" style="width:15.05pt;height:15.05pt" o:ole="">
            <v:imagedata r:id="rId2210" o:title=""/>
          </v:shape>
          <o:OLEObject Type="Embed" ProgID="Equation.3" ShapeID="_x0000_i2106" DrawAspect="Content" ObjectID="_1535867187" r:id="rId2214"/>
        </w:object>
      </w:r>
      <w:r w:rsidR="009273B0" w:rsidRPr="00241E31">
        <w:rPr>
          <w:sz w:val="28"/>
          <w:szCs w:val="28"/>
          <w:lang w:val="kk-KZ"/>
        </w:rPr>
        <w:t xml:space="preserve">-ді ары қарай жоғарылатса, ток көрсеткіші энергияда да байқалады,  электрондар 2, 3, ... серпімсіз соқтығысулардан өткенде, </w:t>
      </w:r>
      <w:r w:rsidR="009273B0" w:rsidRPr="00241E31">
        <w:rPr>
          <w:position w:val="-4"/>
          <w:sz w:val="28"/>
          <w:szCs w:val="28"/>
          <w:lang w:val="kk-KZ"/>
        </w:rPr>
        <w:object w:dxaOrig="340" w:dyaOrig="220">
          <v:shape id="_x0000_i2107" type="#_x0000_t75" style="width:20.1pt;height:13.4pt" o:ole="">
            <v:imagedata r:id="rId2215" o:title=""/>
          </v:shape>
          <o:OLEObject Type="Embed" ProgID="Equation.3" ShapeID="_x0000_i2107" DrawAspect="Content" ObjectID="_1535867188" r:id="rId2216"/>
        </w:object>
      </w:r>
      <w:r w:rsidR="009273B0" w:rsidRPr="00241E31">
        <w:rPr>
          <w:sz w:val="28"/>
          <w:szCs w:val="28"/>
          <w:lang w:val="kk-KZ"/>
        </w:rPr>
        <w:t xml:space="preserve">=4,86 эВ. Сондықтан, шынымен де атомда стационарлық күй бар (Бордың бірінші постулатының дәлелдемесі). </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Сынаптың қозған атомдары, негізгі күйге өте отырып, жарық квантын шағылыстырады, толқын ұзындығы </w:t>
      </w:r>
      <w:r w:rsidRPr="00241E31">
        <w:rPr>
          <w:position w:val="-6"/>
          <w:sz w:val="28"/>
          <w:szCs w:val="28"/>
          <w:lang w:val="kk-KZ"/>
        </w:rPr>
        <w:object w:dxaOrig="1359" w:dyaOrig="260">
          <v:shape id="_x0000_i2108" type="#_x0000_t75" style="width:96.3pt;height:18.4pt" o:ole="">
            <v:imagedata r:id="rId2217" o:title=""/>
          </v:shape>
          <o:OLEObject Type="Embed" ProgID="Equation.3" ShapeID="_x0000_i2108" DrawAspect="Content" ObjectID="_1535867189" r:id="rId2218"/>
        </w:object>
      </w:r>
      <w:r w:rsidRPr="00241E31">
        <w:rPr>
          <w:sz w:val="28"/>
          <w:szCs w:val="28"/>
          <w:lang w:val="kk-KZ"/>
        </w:rPr>
        <w:t>нм (Бордың екінші постулатының дәлелдемесі).</w:t>
      </w:r>
    </w:p>
    <w:p w:rsidR="009273B0" w:rsidRPr="00241E31" w:rsidRDefault="009273B0" w:rsidP="009273B0">
      <w:pPr>
        <w:shd w:val="clear" w:color="auto" w:fill="FFFFFF"/>
        <w:autoSpaceDE w:val="0"/>
        <w:autoSpaceDN w:val="0"/>
        <w:adjustRightInd w:val="0"/>
        <w:ind w:firstLine="454"/>
        <w:jc w:val="center"/>
        <w:rPr>
          <w:b/>
          <w:sz w:val="28"/>
          <w:szCs w:val="28"/>
          <w:lang w:val="kk-KZ"/>
        </w:rPr>
      </w:pPr>
    </w:p>
    <w:p w:rsidR="009273B0" w:rsidRPr="00241E31" w:rsidRDefault="009273B0" w:rsidP="009273B0">
      <w:pPr>
        <w:shd w:val="clear" w:color="auto" w:fill="FFFFFF"/>
        <w:autoSpaceDE w:val="0"/>
        <w:autoSpaceDN w:val="0"/>
        <w:adjustRightInd w:val="0"/>
        <w:ind w:firstLine="454"/>
        <w:jc w:val="center"/>
        <w:rPr>
          <w:b/>
          <w:sz w:val="28"/>
          <w:szCs w:val="28"/>
          <w:lang w:val="kk-KZ"/>
        </w:rPr>
      </w:pPr>
      <w:r>
        <w:rPr>
          <w:b/>
          <w:sz w:val="28"/>
          <w:szCs w:val="28"/>
          <w:lang w:val="kk-KZ"/>
        </w:rPr>
        <w:t xml:space="preserve">2. </w:t>
      </w:r>
      <w:r w:rsidRPr="00241E31">
        <w:rPr>
          <w:b/>
          <w:sz w:val="28"/>
          <w:szCs w:val="28"/>
          <w:lang w:val="kk-KZ"/>
        </w:rPr>
        <w:t>Кванттық механиканың негізгі түсінігі</w:t>
      </w:r>
    </w:p>
    <w:p w:rsidR="009273B0" w:rsidRPr="00FC052C" w:rsidRDefault="009273B0" w:rsidP="009273B0">
      <w:pPr>
        <w:shd w:val="clear" w:color="auto" w:fill="FFFFFF"/>
        <w:autoSpaceDE w:val="0"/>
        <w:autoSpaceDN w:val="0"/>
        <w:adjustRightInd w:val="0"/>
        <w:ind w:firstLine="454"/>
        <w:jc w:val="center"/>
        <w:rPr>
          <w:b/>
          <w:sz w:val="28"/>
          <w:szCs w:val="28"/>
          <w:lang w:val="kk-KZ"/>
        </w:rPr>
      </w:pPr>
      <w:r w:rsidRPr="00FC052C">
        <w:rPr>
          <w:b/>
          <w:sz w:val="28"/>
          <w:szCs w:val="28"/>
          <w:lang w:val="kk-KZ"/>
        </w:rPr>
        <w:t>Заттың корпускулалық-толқындық дуализм қасиеті</w:t>
      </w:r>
    </w:p>
    <w:p w:rsidR="009273B0" w:rsidRPr="00FC052C" w:rsidRDefault="009273B0" w:rsidP="009273B0">
      <w:pPr>
        <w:shd w:val="clear" w:color="auto" w:fill="FFFFFF"/>
        <w:autoSpaceDE w:val="0"/>
        <w:autoSpaceDN w:val="0"/>
        <w:adjustRightInd w:val="0"/>
        <w:ind w:firstLine="454"/>
        <w:jc w:val="both"/>
        <w:rPr>
          <w:i/>
          <w:sz w:val="28"/>
          <w:szCs w:val="28"/>
          <w:lang w:val="kk-KZ"/>
        </w:rPr>
      </w:pPr>
      <w:r w:rsidRPr="00241E31">
        <w:rPr>
          <w:sz w:val="28"/>
          <w:szCs w:val="28"/>
          <w:lang w:val="kk-KZ"/>
        </w:rPr>
        <w:t xml:space="preserve">Кванттық объектілердің қасиеттерін сипаттау үшін құрылған кванттық механика </w:t>
      </w:r>
      <w:r w:rsidRPr="00FC052C">
        <w:rPr>
          <w:i/>
          <w:sz w:val="28"/>
          <w:szCs w:val="28"/>
          <w:lang w:val="kk-KZ"/>
        </w:rPr>
        <w:t>Луи – де - Бройль қағидасына</w:t>
      </w:r>
      <w:r w:rsidRPr="00241E31">
        <w:rPr>
          <w:sz w:val="28"/>
          <w:szCs w:val="28"/>
          <w:u w:val="single"/>
          <w:lang w:val="kk-KZ"/>
        </w:rPr>
        <w:t xml:space="preserve"> </w:t>
      </w:r>
      <w:r w:rsidRPr="00241E31">
        <w:rPr>
          <w:sz w:val="28"/>
          <w:szCs w:val="28"/>
          <w:lang w:val="kk-KZ"/>
        </w:rPr>
        <w:t xml:space="preserve">негізделген, жарыққа бір уақытта әрі бөлшектің (корпускулалар), әрі толқынның (жарықтың қос корпускулалық-толқындық табиғаты) қасиеттері қатысады, сол сияқты </w:t>
      </w:r>
      <w:r w:rsidRPr="00FC052C">
        <w:rPr>
          <w:i/>
          <w:sz w:val="28"/>
          <w:szCs w:val="28"/>
          <w:lang w:val="kk-KZ"/>
        </w:rPr>
        <w:t>электрондар және материяның кез-келген басқа бөлшектері корпускулалықпен қатар толқындық қасиеттерге де ие.</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Әрбір объектіге </w:t>
      </w:r>
      <w:r w:rsidRPr="00FC052C">
        <w:rPr>
          <w:i/>
          <w:sz w:val="28"/>
          <w:szCs w:val="28"/>
          <w:lang w:val="kk-KZ"/>
        </w:rPr>
        <w:t>корпускулалық сипаттамалар</w:t>
      </w:r>
      <w:r w:rsidRPr="00241E31">
        <w:rPr>
          <w:sz w:val="28"/>
          <w:szCs w:val="28"/>
          <w:lang w:val="kk-KZ"/>
        </w:rPr>
        <w:t xml:space="preserve"> – </w:t>
      </w:r>
      <w:r w:rsidRPr="00241E31">
        <w:rPr>
          <w:b/>
          <w:sz w:val="28"/>
          <w:szCs w:val="28"/>
          <w:lang w:val="kk-KZ"/>
        </w:rPr>
        <w:t>энергия</w:t>
      </w:r>
      <w:r w:rsidRPr="00241E31">
        <w:rPr>
          <w:sz w:val="28"/>
          <w:szCs w:val="28"/>
          <w:lang w:val="kk-KZ"/>
        </w:rPr>
        <w:t xml:space="preserve"> </w:t>
      </w:r>
      <w:r w:rsidRPr="00241E31">
        <w:rPr>
          <w:i/>
          <w:sz w:val="28"/>
          <w:szCs w:val="28"/>
          <w:lang w:val="kk-KZ"/>
        </w:rPr>
        <w:t>Е</w:t>
      </w:r>
      <w:r w:rsidRPr="00241E31">
        <w:rPr>
          <w:sz w:val="28"/>
          <w:szCs w:val="28"/>
          <w:lang w:val="kk-KZ"/>
        </w:rPr>
        <w:t xml:space="preserve"> және </w:t>
      </w:r>
      <w:r w:rsidRPr="00241E31">
        <w:rPr>
          <w:b/>
          <w:sz w:val="28"/>
          <w:szCs w:val="28"/>
          <w:lang w:val="kk-KZ"/>
        </w:rPr>
        <w:t>импульс</w:t>
      </w:r>
      <w:r w:rsidRPr="00241E31">
        <w:rPr>
          <w:sz w:val="28"/>
          <w:szCs w:val="28"/>
          <w:lang w:val="kk-KZ"/>
        </w:rPr>
        <w:t xml:space="preserve"> </w:t>
      </w:r>
      <w:r w:rsidRPr="00241E31">
        <w:rPr>
          <w:i/>
          <w:sz w:val="28"/>
          <w:szCs w:val="28"/>
          <w:lang w:val="kk-KZ"/>
        </w:rPr>
        <w:t>р</w:t>
      </w:r>
      <w:r w:rsidRPr="00241E31">
        <w:rPr>
          <w:sz w:val="28"/>
          <w:szCs w:val="28"/>
          <w:lang w:val="kk-KZ"/>
        </w:rPr>
        <w:t xml:space="preserve"> сияқты, </w:t>
      </w:r>
      <w:r w:rsidRPr="00FC052C">
        <w:rPr>
          <w:i/>
          <w:sz w:val="28"/>
          <w:szCs w:val="28"/>
          <w:lang w:val="kk-KZ"/>
        </w:rPr>
        <w:t>толқындық сипаттамалар</w:t>
      </w:r>
      <w:r w:rsidRPr="00241E31">
        <w:rPr>
          <w:sz w:val="28"/>
          <w:szCs w:val="28"/>
          <w:lang w:val="kk-KZ"/>
        </w:rPr>
        <w:t xml:space="preserve"> – </w:t>
      </w:r>
      <w:r w:rsidRPr="00241E31">
        <w:rPr>
          <w:b/>
          <w:sz w:val="28"/>
          <w:szCs w:val="28"/>
          <w:lang w:val="kk-KZ"/>
        </w:rPr>
        <w:t>жиілік</w:t>
      </w:r>
      <w:r w:rsidRPr="00241E31">
        <w:rPr>
          <w:sz w:val="28"/>
          <w:szCs w:val="28"/>
          <w:lang w:val="kk-KZ"/>
        </w:rPr>
        <w:t xml:space="preserve"> </w:t>
      </w:r>
      <w:r w:rsidRPr="00241E31">
        <w:rPr>
          <w:position w:val="-6"/>
          <w:sz w:val="28"/>
          <w:szCs w:val="28"/>
          <w:lang w:val="kk-KZ"/>
        </w:rPr>
        <w:object w:dxaOrig="200" w:dyaOrig="220">
          <v:shape id="_x0000_i2109" type="#_x0000_t75" style="width:11.7pt;height:12.55pt" o:ole="">
            <v:imagedata r:id="rId2219" o:title=""/>
          </v:shape>
          <o:OLEObject Type="Embed" ProgID="Equation.3" ShapeID="_x0000_i2109" DrawAspect="Content" ObjectID="_1535867190" r:id="rId2220"/>
        </w:object>
      </w:r>
      <w:r w:rsidRPr="00241E31">
        <w:rPr>
          <w:sz w:val="28"/>
          <w:szCs w:val="28"/>
          <w:lang w:val="kk-KZ"/>
        </w:rPr>
        <w:t xml:space="preserve"> және</w:t>
      </w:r>
      <w:r w:rsidRPr="00241E31">
        <w:rPr>
          <w:b/>
          <w:sz w:val="28"/>
          <w:szCs w:val="28"/>
          <w:lang w:val="kk-KZ"/>
        </w:rPr>
        <w:t xml:space="preserve"> толқын ұзындығы </w:t>
      </w:r>
      <w:r w:rsidRPr="00241E31">
        <w:rPr>
          <w:position w:val="-6"/>
          <w:sz w:val="28"/>
          <w:szCs w:val="28"/>
          <w:lang w:val="kk-KZ"/>
        </w:rPr>
        <w:object w:dxaOrig="220" w:dyaOrig="279">
          <v:shape id="_x0000_i2110" type="#_x0000_t75" style="width:12.55pt;height:16.75pt" o:ole="">
            <v:imagedata r:id="rId2221" o:title=""/>
          </v:shape>
          <o:OLEObject Type="Embed" ProgID="Equation.3" ShapeID="_x0000_i2110" DrawAspect="Content" ObjectID="_1535867191" r:id="rId2222"/>
        </w:object>
      </w:r>
      <w:r w:rsidRPr="00241E31">
        <w:rPr>
          <w:sz w:val="28"/>
          <w:szCs w:val="28"/>
          <w:lang w:val="kk-KZ"/>
        </w:rPr>
        <w:t xml:space="preserve"> тән.</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Фотондағы сияқты корпускулалық және толқындық сипаттамалардың арақатынасы: </w:t>
      </w:r>
      <w:r w:rsidRPr="00241E31">
        <w:rPr>
          <w:position w:val="-6"/>
          <w:sz w:val="28"/>
          <w:szCs w:val="28"/>
          <w:lang w:val="kk-KZ"/>
        </w:rPr>
        <w:object w:dxaOrig="1120" w:dyaOrig="260">
          <v:shape id="_x0000_i2111" type="#_x0000_t75" style="width:68.65pt;height:15.9pt" o:ole="">
            <v:imagedata r:id="rId2223" o:title=""/>
          </v:shape>
          <o:OLEObject Type="Embed" ProgID="Equation.3" ShapeID="_x0000_i2111" DrawAspect="Content" ObjectID="_1535867192" r:id="rId2224"/>
        </w:object>
      </w:r>
      <w:r w:rsidRPr="00241E31">
        <w:rPr>
          <w:sz w:val="28"/>
          <w:szCs w:val="28"/>
          <w:lang w:val="kk-KZ"/>
        </w:rPr>
        <w:t xml:space="preserve"> және </w:t>
      </w:r>
      <w:r w:rsidRPr="00241E31">
        <w:rPr>
          <w:position w:val="-10"/>
          <w:sz w:val="28"/>
          <w:szCs w:val="28"/>
          <w:lang w:val="kk-KZ"/>
        </w:rPr>
        <w:object w:dxaOrig="780" w:dyaOrig="300">
          <v:shape id="_x0000_i2112" type="#_x0000_t75" style="width:51.05pt;height:19.25pt" o:ole="">
            <v:imagedata r:id="rId2225" o:title=""/>
          </v:shape>
          <o:OLEObject Type="Embed" ProgID="Equation.3" ShapeID="_x0000_i2112" DrawAspect="Content" ObjectID="_1535867193" r:id="rId2226"/>
        </w:object>
      </w:r>
      <w:r w:rsidRPr="00241E31">
        <w:rPr>
          <w:sz w:val="28"/>
          <w:szCs w:val="28"/>
          <w:lang w:val="kk-KZ"/>
        </w:rPr>
        <w:t>.</w:t>
      </w:r>
    </w:p>
    <w:p w:rsidR="009273B0" w:rsidRPr="00241E31" w:rsidRDefault="009273B0" w:rsidP="009273B0">
      <w:pPr>
        <w:shd w:val="clear" w:color="auto" w:fill="FFFFFF"/>
        <w:autoSpaceDE w:val="0"/>
        <w:autoSpaceDN w:val="0"/>
        <w:adjustRightInd w:val="0"/>
        <w:ind w:firstLine="454"/>
        <w:jc w:val="both"/>
        <w:rPr>
          <w:sz w:val="28"/>
          <w:szCs w:val="28"/>
          <w:lang w:val="kk-KZ"/>
        </w:rPr>
      </w:pPr>
      <w:r>
        <w:rPr>
          <w:noProof/>
          <w:sz w:val="28"/>
          <w:szCs w:val="28"/>
        </w:rPr>
        <w:lastRenderedPageBreak/>
        <w:drawing>
          <wp:anchor distT="0" distB="0" distL="114300" distR="114300" simplePos="0" relativeHeight="251890688" behindDoc="1" locked="0" layoutInCell="1" allowOverlap="1">
            <wp:simplePos x="0" y="0"/>
            <wp:positionH relativeFrom="column">
              <wp:posOffset>95885</wp:posOffset>
            </wp:positionH>
            <wp:positionV relativeFrom="paragraph">
              <wp:posOffset>13335</wp:posOffset>
            </wp:positionV>
            <wp:extent cx="2798445" cy="1424305"/>
            <wp:effectExtent l="19050" t="0" r="1905" b="0"/>
            <wp:wrapTight wrapText="bothSides">
              <wp:wrapPolygon edited="0">
                <wp:start x="-147" y="0"/>
                <wp:lineTo x="-147" y="21379"/>
                <wp:lineTo x="21615" y="21379"/>
                <wp:lineTo x="21615" y="0"/>
                <wp:lineTo x="-147" y="0"/>
              </wp:wrapPolygon>
            </wp:wrapTight>
            <wp:docPr id="9"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227" cstate="print"/>
                    <a:srcRect/>
                    <a:stretch>
                      <a:fillRect/>
                    </a:stretch>
                  </pic:blipFill>
                  <pic:spPr bwMode="auto">
                    <a:xfrm>
                      <a:off x="0" y="0"/>
                      <a:ext cx="2798445" cy="1424305"/>
                    </a:xfrm>
                    <a:prstGeom prst="rect">
                      <a:avLst/>
                    </a:prstGeom>
                    <a:noFill/>
                    <a:ln w="9525">
                      <a:noFill/>
                      <a:miter lim="800000"/>
                      <a:headEnd/>
                      <a:tailEnd/>
                    </a:ln>
                  </pic:spPr>
                </pic:pic>
              </a:graphicData>
            </a:graphic>
          </wp:anchor>
        </w:drawing>
      </w:r>
      <w:r w:rsidRPr="00241E31">
        <w:rPr>
          <w:sz w:val="28"/>
          <w:szCs w:val="28"/>
          <w:lang w:val="kk-KZ"/>
        </w:rPr>
        <w:t xml:space="preserve">Сондықтан, импульсы бар (фотоннан айырмашылығы бар, тыныштық массасы бар бөлшек) кез-келген бөлшекке толқындық процесс қойылады, ондағы толқын ұзындығы </w:t>
      </w:r>
      <w:r w:rsidRPr="00241E31">
        <w:rPr>
          <w:b/>
          <w:sz w:val="28"/>
          <w:szCs w:val="28"/>
          <w:lang w:val="kk-KZ"/>
        </w:rPr>
        <w:t>де Бройль формуласы</w:t>
      </w:r>
      <w:r w:rsidRPr="00241E31">
        <w:rPr>
          <w:sz w:val="28"/>
          <w:szCs w:val="28"/>
          <w:lang w:val="kk-KZ"/>
        </w:rPr>
        <w:t xml:space="preserve"> арқылы анықталады: </w:t>
      </w:r>
    </w:p>
    <w:p w:rsidR="009273B0" w:rsidRPr="00241E31" w:rsidRDefault="009273B0" w:rsidP="009273B0">
      <w:pPr>
        <w:shd w:val="clear" w:color="auto" w:fill="FFFFFF"/>
        <w:autoSpaceDE w:val="0"/>
        <w:autoSpaceDN w:val="0"/>
        <w:adjustRightInd w:val="0"/>
        <w:ind w:firstLine="454"/>
        <w:jc w:val="center"/>
        <w:rPr>
          <w:sz w:val="28"/>
          <w:szCs w:val="28"/>
          <w:lang w:val="kk-KZ"/>
        </w:rPr>
      </w:pPr>
      <w:r w:rsidRPr="00241E31">
        <w:rPr>
          <w:position w:val="-24"/>
          <w:sz w:val="28"/>
          <w:szCs w:val="28"/>
          <w:lang w:val="kk-KZ"/>
        </w:rPr>
        <w:object w:dxaOrig="660" w:dyaOrig="620">
          <v:shape id="_x0000_i2113" type="#_x0000_t75" style="width:36.85pt;height:35.15pt" o:ole="">
            <v:imagedata r:id="rId2228" o:title=""/>
          </v:shape>
          <o:OLEObject Type="Embed" ProgID="Equation.3" ShapeID="_x0000_i2113" DrawAspect="Content" ObjectID="_1535867194" r:id="rId2229"/>
        </w:objec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Де Броиль гипотезаны металдардың монокристалы–нақты дифракциялық тордағы – және металл пленкалары электрондарының дифракциясы тәжірибесінде экспериментальды түрде дәлелдеді. Тіпті өте аз ағын болып, әрбір электрон басқа электрондарға тәуелсіз өткен кезде, дифракциялық сурет электронның өткен және шағылысқан ағындарымен суреттеледі.</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b/>
          <w:sz w:val="28"/>
          <w:szCs w:val="28"/>
          <w:lang w:val="kk-KZ"/>
        </w:rPr>
        <w:t xml:space="preserve">Бөлшектің толық энергиясы </w:t>
      </w:r>
      <w:r w:rsidRPr="00241E31">
        <w:rPr>
          <w:sz w:val="28"/>
          <w:szCs w:val="28"/>
          <w:lang w:val="kk-KZ"/>
        </w:rPr>
        <w:t xml:space="preserve">де Бройль толқын жиілігімен анықталады: </w:t>
      </w:r>
    </w:p>
    <w:p w:rsidR="009273B0" w:rsidRPr="00241E31" w:rsidRDefault="009273B0" w:rsidP="009273B0">
      <w:pPr>
        <w:shd w:val="clear" w:color="auto" w:fill="FFFFFF"/>
        <w:autoSpaceDE w:val="0"/>
        <w:autoSpaceDN w:val="0"/>
        <w:adjustRightInd w:val="0"/>
        <w:ind w:firstLine="454"/>
        <w:jc w:val="center"/>
        <w:rPr>
          <w:sz w:val="28"/>
          <w:szCs w:val="28"/>
          <w:lang w:val="kk-KZ"/>
        </w:rPr>
      </w:pPr>
      <w:r w:rsidRPr="00241E31">
        <w:rPr>
          <w:position w:val="-6"/>
          <w:sz w:val="28"/>
          <w:szCs w:val="28"/>
          <w:lang w:val="kk-KZ"/>
        </w:rPr>
        <w:object w:dxaOrig="760" w:dyaOrig="279">
          <v:shape id="_x0000_i2114" type="#_x0000_t75" style="width:54.4pt;height:15.9pt" o:ole="">
            <v:imagedata r:id="rId2230" o:title=""/>
          </v:shape>
          <o:OLEObject Type="Embed" ProgID="Equation.3" ShapeID="_x0000_i2114" DrawAspect="Content" ObjectID="_1535867195" r:id="rId2231"/>
        </w:object>
      </w:r>
    </w:p>
    <w:p w:rsidR="009273B0" w:rsidRPr="00241E31" w:rsidRDefault="009273B0" w:rsidP="009273B0">
      <w:pPr>
        <w:shd w:val="clear" w:color="auto" w:fill="FFFFFF"/>
        <w:autoSpaceDE w:val="0"/>
        <w:autoSpaceDN w:val="0"/>
        <w:adjustRightInd w:val="0"/>
        <w:ind w:firstLine="454"/>
        <w:jc w:val="both"/>
        <w:rPr>
          <w:i/>
          <w:sz w:val="28"/>
          <w:szCs w:val="28"/>
          <w:lang w:val="kk-KZ"/>
        </w:rPr>
      </w:pPr>
      <w:r w:rsidRPr="00241E31">
        <w:rPr>
          <w:sz w:val="28"/>
          <w:szCs w:val="28"/>
          <w:lang w:val="kk-KZ"/>
        </w:rPr>
        <w:t>Сондықтан</w:t>
      </w:r>
      <w:r w:rsidRPr="00241E31">
        <w:rPr>
          <w:i/>
          <w:sz w:val="28"/>
          <w:szCs w:val="28"/>
          <w:lang w:val="kk-KZ"/>
        </w:rPr>
        <w:t xml:space="preserve">  корпускулалық – толқындық дуализм – материяның әмбебап қасиеті.</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Бұл қасиет </w:t>
      </w:r>
      <w:r w:rsidRPr="00241E31">
        <w:rPr>
          <w:b/>
          <w:sz w:val="28"/>
          <w:szCs w:val="28"/>
          <w:lang w:val="kk-KZ"/>
        </w:rPr>
        <w:t>микрообъектілер</w:t>
      </w:r>
      <w:r w:rsidRPr="00241E31">
        <w:rPr>
          <w:sz w:val="28"/>
          <w:szCs w:val="28"/>
          <w:lang w:val="kk-KZ"/>
        </w:rPr>
        <w:t xml:space="preserve"> үшін ғана бақыланады. Макроскопиялық денелер үшін де Бройль толқын ұзындықтары аз (мысалы массасы 1 г, 1 м/c  жылдамдықпен қозғалатын бөлшек үшін де Бройль толқын ұзындығы </w:t>
      </w:r>
      <w:r w:rsidRPr="00241E31">
        <w:rPr>
          <w:position w:val="-6"/>
          <w:sz w:val="28"/>
          <w:szCs w:val="28"/>
          <w:lang w:val="kk-KZ"/>
        </w:rPr>
        <w:object w:dxaOrig="1280" w:dyaOrig="300">
          <v:shape id="_x0000_i2115" type="#_x0000_t75" style="width:86.25pt;height:20.1pt" o:ole="">
            <v:imagedata r:id="rId2232" o:title=""/>
          </v:shape>
          <o:OLEObject Type="Embed" ProgID="Equation.3" ShapeID="_x0000_i2115" DrawAspect="Content" ObjectID="_1535867196" r:id="rId2233"/>
        </w:object>
      </w:r>
      <w:r w:rsidRPr="00241E31">
        <w:rPr>
          <w:sz w:val="28"/>
          <w:szCs w:val="28"/>
          <w:lang w:val="kk-KZ"/>
        </w:rPr>
        <w:t xml:space="preserve"> м-ге тең) және толқындық әсерлерін қажет етпейді.</w:t>
      </w:r>
    </w:p>
    <w:p w:rsidR="009273B0" w:rsidRPr="00241E31" w:rsidRDefault="009273B0" w:rsidP="009273B0">
      <w:pPr>
        <w:shd w:val="clear" w:color="auto" w:fill="FFFFFF"/>
        <w:autoSpaceDE w:val="0"/>
        <w:autoSpaceDN w:val="0"/>
        <w:adjustRightInd w:val="0"/>
        <w:ind w:firstLine="454"/>
        <w:jc w:val="both"/>
        <w:rPr>
          <w:sz w:val="28"/>
          <w:szCs w:val="28"/>
          <w:lang w:val="kk-KZ"/>
        </w:rPr>
      </w:pPr>
    </w:p>
    <w:p w:rsidR="009273B0" w:rsidRPr="00FC052C" w:rsidRDefault="009273B0" w:rsidP="009273B0">
      <w:pPr>
        <w:shd w:val="clear" w:color="auto" w:fill="FFFFFF"/>
        <w:autoSpaceDE w:val="0"/>
        <w:autoSpaceDN w:val="0"/>
        <w:adjustRightInd w:val="0"/>
        <w:ind w:firstLine="454"/>
        <w:jc w:val="center"/>
        <w:rPr>
          <w:b/>
          <w:sz w:val="28"/>
          <w:szCs w:val="28"/>
          <w:lang w:val="kk-KZ"/>
        </w:rPr>
      </w:pPr>
      <w:r w:rsidRPr="00FC052C">
        <w:rPr>
          <w:b/>
          <w:sz w:val="28"/>
          <w:szCs w:val="28"/>
          <w:lang w:val="kk-KZ"/>
        </w:rPr>
        <w:t>Де Брой</w:t>
      </w:r>
      <w:r>
        <w:rPr>
          <w:b/>
          <w:sz w:val="28"/>
          <w:szCs w:val="28"/>
          <w:lang w:val="kk-KZ"/>
        </w:rPr>
        <w:t>ль толқынының кейбір қасиеттері</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Массасы m, </w:t>
      </w:r>
      <w:r w:rsidRPr="00241E31">
        <w:rPr>
          <w:position w:val="-6"/>
          <w:sz w:val="28"/>
          <w:szCs w:val="28"/>
          <w:lang w:val="kk-KZ"/>
        </w:rPr>
        <w:object w:dxaOrig="180" w:dyaOrig="200">
          <v:shape id="_x0000_i2116" type="#_x0000_t75" style="width:13.4pt;height:15.05pt" o:ole="">
            <v:imagedata r:id="rId2234" o:title=""/>
          </v:shape>
          <o:OLEObject Type="Embed" ProgID="Equation.3" ShapeID="_x0000_i2116" DrawAspect="Content" ObjectID="_1535867197" r:id="rId2235"/>
        </w:object>
      </w:r>
      <w:r w:rsidRPr="00241E31">
        <w:rPr>
          <w:sz w:val="28"/>
          <w:szCs w:val="28"/>
          <w:lang w:val="kk-KZ"/>
        </w:rPr>
        <w:t xml:space="preserve"> жылдамдығымен еркін қозғалатын бөлшекті қарастырайық.</w:t>
      </w:r>
    </w:p>
    <w:p w:rsidR="009273B0" w:rsidRPr="00FC052C" w:rsidRDefault="009273B0" w:rsidP="009273B0">
      <w:pPr>
        <w:shd w:val="clear" w:color="auto" w:fill="FFFFFF"/>
        <w:autoSpaceDE w:val="0"/>
        <w:autoSpaceDN w:val="0"/>
        <w:adjustRightInd w:val="0"/>
        <w:ind w:firstLine="454"/>
        <w:rPr>
          <w:i/>
          <w:sz w:val="28"/>
          <w:szCs w:val="28"/>
          <w:lang w:val="kk-KZ"/>
        </w:rPr>
      </w:pPr>
      <w:r w:rsidRPr="00FC052C">
        <w:rPr>
          <w:i/>
          <w:sz w:val="28"/>
          <w:szCs w:val="28"/>
          <w:lang w:val="kk-KZ"/>
        </w:rPr>
        <w:t xml:space="preserve">Де Бройл толқынының фазалық жылдамдығы : </w:t>
      </w:r>
    </w:p>
    <w:p w:rsidR="009273B0" w:rsidRPr="00241E31" w:rsidRDefault="009273B0" w:rsidP="009273B0">
      <w:pPr>
        <w:shd w:val="clear" w:color="auto" w:fill="FFFFFF"/>
        <w:autoSpaceDE w:val="0"/>
        <w:autoSpaceDN w:val="0"/>
        <w:adjustRightInd w:val="0"/>
        <w:ind w:firstLine="454"/>
        <w:jc w:val="center"/>
        <w:rPr>
          <w:sz w:val="28"/>
          <w:szCs w:val="28"/>
          <w:lang w:val="kk-KZ"/>
        </w:rPr>
      </w:pPr>
      <w:r w:rsidRPr="00241E31">
        <w:rPr>
          <w:position w:val="-26"/>
          <w:sz w:val="28"/>
          <w:szCs w:val="28"/>
          <w:lang w:val="kk-KZ"/>
        </w:rPr>
        <w:object w:dxaOrig="2740" w:dyaOrig="639">
          <v:shape id="_x0000_i2117" type="#_x0000_t75" style="width:174.15pt;height:41pt" o:ole="">
            <v:imagedata r:id="rId2236" o:title=""/>
          </v:shape>
          <o:OLEObject Type="Embed" ProgID="Equation.3" ShapeID="_x0000_i2117" DrawAspect="Content" ObjectID="_1535867198" r:id="rId2237"/>
        </w:objec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яғни де Бройль толқынының фазалық жылдамдығы вакуумдағы жарық жылдамдығынан үлкен (c&gt;</w:t>
      </w:r>
      <w:r w:rsidRPr="00241E31">
        <w:rPr>
          <w:position w:val="-6"/>
          <w:sz w:val="28"/>
          <w:szCs w:val="28"/>
          <w:lang w:val="kk-KZ"/>
        </w:rPr>
        <w:object w:dxaOrig="180" w:dyaOrig="200">
          <v:shape id="_x0000_i2118" type="#_x0000_t75" style="width:11.7pt;height:12.55pt" o:ole="">
            <v:imagedata r:id="rId2238" o:title=""/>
          </v:shape>
          <o:OLEObject Type="Embed" ProgID="Equation.3" ShapeID="_x0000_i2118" DrawAspect="Content" ObjectID="_1535867199" r:id="rId2239"/>
        </w:object>
      </w:r>
      <w:r w:rsidRPr="00241E31">
        <w:rPr>
          <w:sz w:val="28"/>
          <w:szCs w:val="28"/>
          <w:lang w:val="kk-KZ"/>
        </w:rPr>
        <w:t>).</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FC052C">
        <w:rPr>
          <w:position w:val="-24"/>
          <w:sz w:val="28"/>
          <w:szCs w:val="28"/>
          <w:lang w:val="kk-KZ"/>
        </w:rPr>
        <w:object w:dxaOrig="3060" w:dyaOrig="620">
          <v:shape id="_x0000_i2119" type="#_x0000_t75" style="width:195.05pt;height:39.35pt" o:ole="">
            <v:imagedata r:id="rId2240" o:title=""/>
          </v:shape>
          <o:OLEObject Type="Embed" ProgID="Equation.3" ShapeID="_x0000_i2119" DrawAspect="Content" ObjectID="_1535867200" r:id="rId2241"/>
        </w:object>
      </w:r>
      <w:r w:rsidRPr="00241E31">
        <w:rPr>
          <w:sz w:val="28"/>
          <w:szCs w:val="28"/>
          <w:lang w:val="kk-KZ"/>
        </w:rPr>
        <w:t>- толқындық сан, арақатынастары қолданылған.</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FC052C">
        <w:rPr>
          <w:i/>
          <w:sz w:val="28"/>
          <w:szCs w:val="28"/>
          <w:lang w:val="kk-KZ"/>
        </w:rPr>
        <w:t>Де - Бройль толқынының топ жылдамдығы:</w:t>
      </w:r>
      <w:r w:rsidRPr="00FC052C">
        <w:rPr>
          <w:sz w:val="28"/>
          <w:szCs w:val="28"/>
          <w:lang w:val="kk-KZ"/>
        </w:rPr>
        <w:t xml:space="preserve"> </w:t>
      </w:r>
      <w:r w:rsidRPr="00FC052C">
        <w:rPr>
          <w:position w:val="-28"/>
          <w:sz w:val="28"/>
          <w:szCs w:val="28"/>
          <w:lang w:val="kk-KZ"/>
        </w:rPr>
        <w:object w:dxaOrig="2220" w:dyaOrig="660">
          <v:shape id="_x0000_i2120" type="#_x0000_t75" style="width:130.6pt;height:37.65pt" o:ole="">
            <v:imagedata r:id="rId2242" o:title=""/>
          </v:shape>
          <o:OLEObject Type="Embed" ProgID="Equation.3" ShapeID="_x0000_i2120" DrawAspect="Content" ObjectID="_1535867201" r:id="rId2243"/>
        </w:objec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Еркін бөлшек үшін: </w:t>
      </w:r>
      <w:r w:rsidRPr="00241E31">
        <w:rPr>
          <w:position w:val="-12"/>
          <w:sz w:val="28"/>
          <w:szCs w:val="28"/>
          <w:lang w:val="kk-KZ"/>
        </w:rPr>
        <w:object w:dxaOrig="1719" w:dyaOrig="420">
          <v:shape id="_x0000_i2121" type="#_x0000_t75" style="width:98.8pt;height:24.3pt" o:ole="">
            <v:imagedata r:id="rId2244" o:title=""/>
          </v:shape>
          <o:OLEObject Type="Embed" ProgID="Equation.3" ShapeID="_x0000_i2121" DrawAspect="Content" ObjectID="_1535867202" r:id="rId2245"/>
        </w:object>
      </w:r>
      <w:r w:rsidRPr="00241E31">
        <w:rPr>
          <w:sz w:val="28"/>
          <w:szCs w:val="28"/>
          <w:lang w:val="kk-KZ"/>
        </w:rPr>
        <w:t xml:space="preserve"> сондықтан </w:t>
      </w:r>
    </w:p>
    <w:p w:rsidR="009273B0" w:rsidRPr="00241E31" w:rsidRDefault="009273B0" w:rsidP="009273B0">
      <w:pPr>
        <w:shd w:val="clear" w:color="auto" w:fill="FFFFFF"/>
        <w:autoSpaceDE w:val="0"/>
        <w:autoSpaceDN w:val="0"/>
        <w:adjustRightInd w:val="0"/>
        <w:ind w:firstLine="454"/>
        <w:jc w:val="center"/>
        <w:rPr>
          <w:sz w:val="28"/>
          <w:szCs w:val="28"/>
          <w:lang w:val="kk-KZ"/>
        </w:rPr>
      </w:pPr>
      <w:r w:rsidRPr="00241E31">
        <w:rPr>
          <w:position w:val="-34"/>
          <w:sz w:val="28"/>
          <w:szCs w:val="28"/>
          <w:lang w:val="kk-KZ"/>
        </w:rPr>
        <w:object w:dxaOrig="3800" w:dyaOrig="720">
          <v:shape id="_x0000_i2122" type="#_x0000_t75" style="width:232.75pt;height:44.35pt" o:ole="">
            <v:imagedata r:id="rId2246" o:title=""/>
          </v:shape>
          <o:OLEObject Type="Embed" ProgID="Equation.3" ShapeID="_x0000_i2122" DrawAspect="Content" ObjectID="_1535867203" r:id="rId2247"/>
        </w:objec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Де - Бройль толқынының топ жылдамдығы бөлшектің жылдамдығына тең. Басқа сөзбен айтқанда, де - Бройль толқындары бөлшектермен бірге орналасады.</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FC052C">
        <w:rPr>
          <w:i/>
          <w:sz w:val="28"/>
          <w:szCs w:val="28"/>
          <w:lang w:val="kk-KZ"/>
        </w:rPr>
        <w:lastRenderedPageBreak/>
        <w:t>Фотон үшін :</w:t>
      </w:r>
      <w:r w:rsidRPr="00241E31">
        <w:rPr>
          <w:sz w:val="28"/>
          <w:szCs w:val="28"/>
          <w:lang w:val="kk-KZ"/>
        </w:rPr>
        <w:t xml:space="preserve"> </w:t>
      </w:r>
      <w:r w:rsidRPr="00FC052C">
        <w:rPr>
          <w:position w:val="-28"/>
          <w:sz w:val="28"/>
          <w:szCs w:val="28"/>
          <w:lang w:val="kk-KZ"/>
        </w:rPr>
        <w:object w:dxaOrig="1939" w:dyaOrig="700">
          <v:shape id="_x0000_i2123" type="#_x0000_t75" style="width:107.15pt;height:38.5pt" o:ole="">
            <v:imagedata r:id="rId2248" o:title=""/>
          </v:shape>
          <o:OLEObject Type="Embed" ProgID="Equation.3" ShapeID="_x0000_i2123" DrawAspect="Content" ObjectID="_1535867204" r:id="rId2249"/>
        </w:object>
      </w:r>
      <w:r w:rsidRPr="00241E31">
        <w:rPr>
          <w:sz w:val="28"/>
          <w:szCs w:val="28"/>
          <w:lang w:val="kk-KZ"/>
        </w:rPr>
        <w:t xml:space="preserve"> және </w:t>
      </w:r>
      <w:r w:rsidRPr="00241E31">
        <w:rPr>
          <w:position w:val="-24"/>
          <w:sz w:val="28"/>
          <w:szCs w:val="28"/>
          <w:lang w:val="kk-KZ"/>
        </w:rPr>
        <w:object w:dxaOrig="2040" w:dyaOrig="660">
          <v:shape id="_x0000_i2124" type="#_x0000_t75" style="width:112.2pt;height:36pt" o:ole="">
            <v:imagedata r:id="rId2250" o:title=""/>
          </v:shape>
          <o:OLEObject Type="Embed" ProgID="Equation.3" ShapeID="_x0000_i2124" DrawAspect="Content" ObjectID="_1535867205" r:id="rId2251"/>
        </w:object>
      </w:r>
    </w:p>
    <w:p w:rsidR="009273B0" w:rsidRPr="00241E31" w:rsidRDefault="009273B0" w:rsidP="009273B0">
      <w:pPr>
        <w:shd w:val="clear" w:color="auto" w:fill="FFFFFF"/>
        <w:autoSpaceDE w:val="0"/>
        <w:autoSpaceDN w:val="0"/>
        <w:adjustRightInd w:val="0"/>
        <w:ind w:firstLine="454"/>
        <w:jc w:val="both"/>
        <w:rPr>
          <w:sz w:val="28"/>
          <w:szCs w:val="28"/>
          <w:lang w:val="kk-KZ"/>
        </w:rPr>
      </w:pPr>
    </w:p>
    <w:p w:rsidR="009273B0" w:rsidRPr="00FC052C" w:rsidRDefault="009273B0" w:rsidP="009273B0">
      <w:pPr>
        <w:shd w:val="clear" w:color="auto" w:fill="FFFFFF"/>
        <w:autoSpaceDE w:val="0"/>
        <w:autoSpaceDN w:val="0"/>
        <w:adjustRightInd w:val="0"/>
        <w:ind w:firstLine="454"/>
        <w:jc w:val="center"/>
        <w:rPr>
          <w:b/>
          <w:sz w:val="28"/>
          <w:szCs w:val="28"/>
          <w:lang w:val="kk-KZ"/>
        </w:rPr>
      </w:pPr>
      <w:r>
        <w:rPr>
          <w:b/>
          <w:sz w:val="28"/>
          <w:szCs w:val="28"/>
          <w:lang w:val="kk-KZ"/>
        </w:rPr>
        <w:t>Анықталмағандық қатынастары</w:t>
      </w:r>
    </w:p>
    <w:p w:rsidR="009273B0" w:rsidRPr="00241E31" w:rsidRDefault="009273B0" w:rsidP="009273B0">
      <w:pPr>
        <w:shd w:val="clear" w:color="auto" w:fill="FFFFFF"/>
        <w:autoSpaceDE w:val="0"/>
        <w:autoSpaceDN w:val="0"/>
        <w:adjustRightInd w:val="0"/>
        <w:ind w:firstLine="454"/>
        <w:jc w:val="both"/>
        <w:rPr>
          <w:i/>
          <w:sz w:val="28"/>
          <w:szCs w:val="28"/>
          <w:lang w:val="kk-KZ"/>
        </w:rPr>
      </w:pPr>
      <w:r w:rsidRPr="00241E31">
        <w:rPr>
          <w:noProof/>
          <w:sz w:val="28"/>
          <w:szCs w:val="28"/>
        </w:rPr>
        <w:drawing>
          <wp:anchor distT="0" distB="0" distL="114300" distR="114300" simplePos="0" relativeHeight="251888640" behindDoc="1" locked="0" layoutInCell="1" allowOverlap="1">
            <wp:simplePos x="0" y="0"/>
            <wp:positionH relativeFrom="column">
              <wp:posOffset>170815</wp:posOffset>
            </wp:positionH>
            <wp:positionV relativeFrom="paragraph">
              <wp:posOffset>309880</wp:posOffset>
            </wp:positionV>
            <wp:extent cx="2957830" cy="1701165"/>
            <wp:effectExtent l="19050" t="0" r="0" b="0"/>
            <wp:wrapTight wrapText="bothSides">
              <wp:wrapPolygon edited="0">
                <wp:start x="-139" y="0"/>
                <wp:lineTo x="-139" y="21286"/>
                <wp:lineTo x="21563" y="21286"/>
                <wp:lineTo x="21563" y="0"/>
                <wp:lineTo x="-139" y="0"/>
              </wp:wrapPolygon>
            </wp:wrapTight>
            <wp:docPr id="10"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252" cstate="print"/>
                    <a:srcRect/>
                    <a:stretch>
                      <a:fillRect/>
                    </a:stretch>
                  </pic:blipFill>
                  <pic:spPr bwMode="auto">
                    <a:xfrm>
                      <a:off x="0" y="0"/>
                      <a:ext cx="2957830" cy="1701165"/>
                    </a:xfrm>
                    <a:prstGeom prst="rect">
                      <a:avLst/>
                    </a:prstGeom>
                    <a:noFill/>
                    <a:ln w="9525">
                      <a:noFill/>
                      <a:miter lim="800000"/>
                      <a:headEnd/>
                      <a:tailEnd/>
                    </a:ln>
                  </pic:spPr>
                </pic:pic>
              </a:graphicData>
            </a:graphic>
          </wp:anchor>
        </w:drawing>
      </w:r>
      <w:r w:rsidRPr="00241E31">
        <w:rPr>
          <w:sz w:val="28"/>
          <w:szCs w:val="28"/>
          <w:lang w:val="kk-KZ"/>
        </w:rPr>
        <w:t xml:space="preserve">Микробөлшектердің қосарланған корпускулалық-толқындық табиғаты, классикалық көрсеткіштердің көзқарасы бойынша, микрообъектілердің тағы бір ерекше қасиетін анықтайды – </w:t>
      </w:r>
      <w:r w:rsidRPr="00241E31">
        <w:rPr>
          <w:i/>
          <w:sz w:val="28"/>
          <w:szCs w:val="28"/>
          <w:lang w:val="kk-KZ"/>
        </w:rPr>
        <w:t>бөлшектің координатасы мен импульсін бір</w:t>
      </w:r>
      <w:r>
        <w:rPr>
          <w:i/>
          <w:sz w:val="28"/>
          <w:szCs w:val="28"/>
          <w:lang w:val="kk-KZ"/>
        </w:rPr>
        <w:t xml:space="preserve"> </w:t>
      </w:r>
      <w:r w:rsidRPr="00241E31">
        <w:rPr>
          <w:i/>
          <w:sz w:val="28"/>
          <w:szCs w:val="28"/>
          <w:lang w:val="kk-KZ"/>
        </w:rPr>
        <w:t>уақытта нақты анықтау мүмкін емес.</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Негізінде, әр бөлшекке толқындық процесс сәйкес келгендіктен, де Бройлдың толқын ұзындығының </w:t>
      </w:r>
      <w:r w:rsidRPr="00241E31">
        <w:rPr>
          <w:position w:val="-6"/>
          <w:sz w:val="28"/>
          <w:szCs w:val="28"/>
          <w:lang w:val="kk-KZ"/>
        </w:rPr>
        <w:object w:dxaOrig="620" w:dyaOrig="240">
          <v:shape id="_x0000_i2125" type="#_x0000_t75" style="width:39.35pt;height:15.05pt" o:ole="">
            <v:imagedata r:id="rId2253" o:title=""/>
          </v:shape>
          <o:OLEObject Type="Embed" ProgID="Equation.3" ShapeID="_x0000_i2125" DrawAspect="Content" ObjectID="_1535867206" r:id="rId2254"/>
        </w:object>
      </w:r>
      <w:r w:rsidRPr="00241E31">
        <w:rPr>
          <w:sz w:val="28"/>
          <w:szCs w:val="28"/>
          <w:lang w:val="kk-KZ"/>
        </w:rPr>
        <w:t xml:space="preserve">бөлшектер қатарының «орнықтылығының» анықалмағандығы және траекторияның классикалық түсінігі  маңызын жоғалтады. Макроскопиялық объектілер үшін де - Бройльдің толқын ұзындығы аз жоғалады, сондықтан олар үшін қозғалыс траекториясы түсінігі қолданылады. </w:t>
      </w:r>
    </w:p>
    <w:p w:rsidR="009273B0" w:rsidRPr="00FC052C"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Жалпы жағдайда микрообъектілердің осы қасиеті </w:t>
      </w:r>
      <w:r w:rsidRPr="00FC052C">
        <w:rPr>
          <w:b/>
          <w:sz w:val="28"/>
          <w:szCs w:val="28"/>
          <w:lang w:val="kk-KZ"/>
        </w:rPr>
        <w:t>Гейзенбергтің анықталмағандық қатынастары</w:t>
      </w:r>
      <w:r w:rsidRPr="00FC052C">
        <w:rPr>
          <w:sz w:val="28"/>
          <w:szCs w:val="28"/>
          <w:lang w:val="kk-KZ"/>
        </w:rPr>
        <w:t xml:space="preserve"> болып табылады. </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Микробөлшек анықталған координатасына </w:t>
      </w:r>
      <w:r w:rsidRPr="00241E31">
        <w:rPr>
          <w:i/>
          <w:sz w:val="28"/>
          <w:szCs w:val="28"/>
          <w:lang w:val="kk-KZ"/>
        </w:rPr>
        <w:t xml:space="preserve">(x,y,z) </w:t>
      </w:r>
      <w:r w:rsidRPr="00241E31">
        <w:rPr>
          <w:sz w:val="28"/>
          <w:szCs w:val="28"/>
          <w:lang w:val="kk-KZ"/>
        </w:rPr>
        <w:t xml:space="preserve">және соған сәйкес анықталған импульс проекциясына </w:t>
      </w:r>
      <w:r w:rsidRPr="00241E31">
        <w:rPr>
          <w:i/>
          <w:sz w:val="28"/>
          <w:szCs w:val="28"/>
          <w:lang w:val="kk-KZ"/>
        </w:rPr>
        <w:t>(P</w:t>
      </w:r>
      <w:r w:rsidRPr="00241E31">
        <w:rPr>
          <w:i/>
          <w:sz w:val="28"/>
          <w:szCs w:val="28"/>
          <w:vertAlign w:val="subscript"/>
          <w:lang w:val="kk-KZ"/>
        </w:rPr>
        <w:t>x</w:t>
      </w:r>
      <w:r w:rsidRPr="00241E31">
        <w:rPr>
          <w:i/>
          <w:sz w:val="28"/>
          <w:szCs w:val="28"/>
          <w:lang w:val="kk-KZ"/>
        </w:rPr>
        <w:t>,P</w:t>
      </w:r>
      <w:r w:rsidRPr="00241E31">
        <w:rPr>
          <w:i/>
          <w:sz w:val="28"/>
          <w:szCs w:val="28"/>
          <w:vertAlign w:val="subscript"/>
          <w:lang w:val="kk-KZ"/>
        </w:rPr>
        <w:t>y</w:t>
      </w:r>
      <w:r w:rsidRPr="00241E31">
        <w:rPr>
          <w:i/>
          <w:sz w:val="28"/>
          <w:szCs w:val="28"/>
          <w:lang w:val="kk-KZ"/>
        </w:rPr>
        <w:t>,P</w:t>
      </w:r>
      <w:r w:rsidRPr="00241E31">
        <w:rPr>
          <w:i/>
          <w:sz w:val="28"/>
          <w:szCs w:val="28"/>
          <w:vertAlign w:val="subscript"/>
          <w:lang w:val="kk-KZ"/>
        </w:rPr>
        <w:t>z</w:t>
      </w:r>
      <w:r w:rsidRPr="00241E31">
        <w:rPr>
          <w:i/>
          <w:sz w:val="28"/>
          <w:szCs w:val="28"/>
          <w:lang w:val="kk-KZ"/>
        </w:rPr>
        <w:t xml:space="preserve">) </w:t>
      </w:r>
      <w:r w:rsidRPr="00241E31">
        <w:rPr>
          <w:sz w:val="28"/>
          <w:szCs w:val="28"/>
          <w:lang w:val="kk-KZ"/>
        </w:rPr>
        <w:t xml:space="preserve">біруақытта ие бола алмайды, оның үстіне бұл шамалардың анықталмағандығы </w:t>
      </w:r>
    </w:p>
    <w:p w:rsidR="009273B0" w:rsidRPr="00241E31" w:rsidRDefault="009273B0" w:rsidP="009273B0">
      <w:pPr>
        <w:shd w:val="clear" w:color="auto" w:fill="FFFFFF"/>
        <w:autoSpaceDE w:val="0"/>
        <w:autoSpaceDN w:val="0"/>
        <w:adjustRightInd w:val="0"/>
        <w:ind w:firstLine="454"/>
        <w:jc w:val="center"/>
        <w:rPr>
          <w:sz w:val="28"/>
          <w:szCs w:val="28"/>
          <w:lang w:val="kk-KZ"/>
        </w:rPr>
      </w:pPr>
      <w:r w:rsidRPr="00241E31">
        <w:rPr>
          <w:position w:val="-14"/>
          <w:sz w:val="28"/>
          <w:szCs w:val="28"/>
          <w:lang w:val="kk-KZ"/>
        </w:rPr>
        <w:object w:dxaOrig="3500" w:dyaOrig="340">
          <v:shape id="_x0000_i2126" type="#_x0000_t75" style="width:229.4pt;height:22.6pt" o:ole="">
            <v:imagedata r:id="rId2255" o:title=""/>
          </v:shape>
          <o:OLEObject Type="Embed" ProgID="Equation.3" ShapeID="_x0000_i2126" DrawAspect="Content" ObjectID="_1535867207" r:id="rId2256"/>
        </w:object>
      </w:r>
    </w:p>
    <w:p w:rsidR="009273B0" w:rsidRPr="00241E31" w:rsidRDefault="009273B0" w:rsidP="00F16D1D">
      <w:pPr>
        <w:jc w:val="both"/>
        <w:rPr>
          <w:i/>
          <w:sz w:val="28"/>
          <w:szCs w:val="28"/>
          <w:lang w:val="kk-KZ"/>
        </w:rPr>
      </w:pPr>
      <w:r w:rsidRPr="00241E31">
        <w:rPr>
          <w:sz w:val="28"/>
          <w:szCs w:val="28"/>
          <w:lang w:val="kk-KZ"/>
        </w:rPr>
        <w:t xml:space="preserve">қатынасын қанағаттандырады, яғни </w:t>
      </w:r>
      <w:r w:rsidRPr="00241E31">
        <w:rPr>
          <w:i/>
          <w:sz w:val="28"/>
          <w:szCs w:val="28"/>
          <w:lang w:val="kk-KZ"/>
        </w:rPr>
        <w:t>координатаның анықталмағандық туындысы және оған сәйкес импульс проекциясы  h қатарының шамасынан аз болуы мүмкін емес.</w:t>
      </w:r>
    </w:p>
    <w:p w:rsidR="009273B0" w:rsidRPr="00241E31" w:rsidRDefault="009273B0" w:rsidP="009273B0">
      <w:pPr>
        <w:ind w:firstLine="454"/>
        <w:jc w:val="both"/>
        <w:rPr>
          <w:sz w:val="28"/>
          <w:szCs w:val="28"/>
          <w:lang w:val="kk-KZ"/>
        </w:rPr>
      </w:pPr>
      <w:r w:rsidRPr="00241E31">
        <w:rPr>
          <w:sz w:val="28"/>
          <w:szCs w:val="28"/>
          <w:lang w:val="kk-KZ"/>
        </w:rPr>
        <w:t xml:space="preserve">Анықталмағандық қатынас бөлшектердің дифракциясында байқалады. Бөлшектер ағыны </w:t>
      </w:r>
      <w:r w:rsidRPr="00241E31">
        <w:rPr>
          <w:i/>
          <w:sz w:val="28"/>
          <w:szCs w:val="28"/>
          <w:lang w:val="kk-KZ"/>
        </w:rPr>
        <w:t>p</w:t>
      </w:r>
      <w:r w:rsidRPr="00241E31">
        <w:rPr>
          <w:sz w:val="28"/>
          <w:szCs w:val="28"/>
          <w:lang w:val="kk-KZ"/>
        </w:rPr>
        <w:t xml:space="preserve"> импульспен </w:t>
      </w:r>
      <w:r w:rsidRPr="00241E31">
        <w:rPr>
          <w:i/>
          <w:sz w:val="28"/>
          <w:szCs w:val="28"/>
          <w:lang w:val="kk-KZ"/>
        </w:rPr>
        <w:t>Y</w:t>
      </w:r>
      <w:r w:rsidRPr="00241E31">
        <w:rPr>
          <w:sz w:val="28"/>
          <w:szCs w:val="28"/>
          <w:lang w:val="kk-KZ"/>
        </w:rPr>
        <w:t xml:space="preserve"> осінің бойымен қозғалсын делік. Саңылау арқылы өтпей тұрғандағы импульстың құраушысы </w:t>
      </w:r>
      <w:r w:rsidRPr="00241E31">
        <w:rPr>
          <w:i/>
          <w:sz w:val="28"/>
          <w:szCs w:val="28"/>
          <w:lang w:val="kk-KZ"/>
        </w:rPr>
        <w:t>p</w:t>
      </w:r>
      <w:r w:rsidRPr="00241E31">
        <w:rPr>
          <w:i/>
          <w:sz w:val="28"/>
          <w:szCs w:val="28"/>
          <w:vertAlign w:val="subscript"/>
          <w:lang w:val="kk-KZ"/>
        </w:rPr>
        <w:t>x</w:t>
      </w:r>
      <w:r w:rsidRPr="00241E31">
        <w:rPr>
          <w:i/>
          <w:sz w:val="28"/>
          <w:szCs w:val="28"/>
          <w:lang w:val="kk-KZ"/>
        </w:rPr>
        <w:t>=0</w:t>
      </w:r>
      <w:r w:rsidRPr="00241E31">
        <w:rPr>
          <w:sz w:val="28"/>
          <w:szCs w:val="28"/>
          <w:lang w:val="kk-KZ"/>
        </w:rPr>
        <w:t xml:space="preserve">, сондықтан </w:t>
      </w:r>
      <w:r w:rsidRPr="00241E31">
        <w:rPr>
          <w:position w:val="-4"/>
          <w:sz w:val="28"/>
          <w:szCs w:val="28"/>
          <w:lang w:val="kk-KZ"/>
        </w:rPr>
        <w:object w:dxaOrig="200" w:dyaOrig="220">
          <v:shape id="_x0000_i2127" type="#_x0000_t75" style="width:10.05pt;height:10.9pt" o:ole="">
            <v:imagedata r:id="rId2257" o:title=""/>
          </v:shape>
          <o:OLEObject Type="Embed" ProgID="Equation.3" ShapeID="_x0000_i2127" DrawAspect="Content" ObjectID="_1535867208" r:id="rId2258"/>
        </w:object>
      </w:r>
      <w:r w:rsidRPr="00241E31">
        <w:rPr>
          <w:i/>
          <w:sz w:val="28"/>
          <w:szCs w:val="28"/>
          <w:lang w:val="kk-KZ"/>
        </w:rPr>
        <w:t>p</w:t>
      </w:r>
      <w:r w:rsidRPr="00241E31">
        <w:rPr>
          <w:i/>
          <w:sz w:val="28"/>
          <w:szCs w:val="28"/>
          <w:vertAlign w:val="subscript"/>
          <w:lang w:val="kk-KZ"/>
        </w:rPr>
        <w:t>x</w:t>
      </w:r>
      <w:r w:rsidRPr="00241E31">
        <w:rPr>
          <w:i/>
          <w:sz w:val="28"/>
          <w:szCs w:val="28"/>
          <w:lang w:val="kk-KZ"/>
        </w:rPr>
        <w:t>=0,</w:t>
      </w:r>
      <w:r w:rsidRPr="00241E31">
        <w:rPr>
          <w:sz w:val="28"/>
          <w:szCs w:val="28"/>
          <w:lang w:val="kk-KZ"/>
        </w:rPr>
        <w:t xml:space="preserve"> ал </w:t>
      </w:r>
      <w:r w:rsidRPr="00241E31">
        <w:rPr>
          <w:i/>
          <w:sz w:val="28"/>
          <w:szCs w:val="28"/>
          <w:lang w:val="kk-KZ"/>
        </w:rPr>
        <w:t xml:space="preserve">x </w:t>
      </w:r>
      <w:r w:rsidRPr="00241E31">
        <w:rPr>
          <w:sz w:val="28"/>
          <w:szCs w:val="28"/>
          <w:lang w:val="kk-KZ"/>
        </w:rPr>
        <w:t xml:space="preserve">координатасы мүлдем анықталмаған болады. Бөлшектердің саңылау арқылы өткен кездегі бөлшектің </w:t>
      </w:r>
      <w:r w:rsidRPr="00241E31">
        <w:rPr>
          <w:i/>
          <w:sz w:val="28"/>
          <w:szCs w:val="28"/>
          <w:lang w:val="kk-KZ"/>
        </w:rPr>
        <w:t xml:space="preserve">x </w:t>
      </w:r>
      <w:r w:rsidRPr="00241E31">
        <w:rPr>
          <w:sz w:val="28"/>
          <w:szCs w:val="28"/>
          <w:lang w:val="kk-KZ"/>
        </w:rPr>
        <w:t xml:space="preserve">анықталмаған координатасы </w:t>
      </w:r>
      <w:r w:rsidRPr="00241E31">
        <w:rPr>
          <w:i/>
          <w:position w:val="-4"/>
          <w:sz w:val="28"/>
          <w:szCs w:val="28"/>
          <w:lang w:val="kk-KZ"/>
        </w:rPr>
        <w:object w:dxaOrig="200" w:dyaOrig="220">
          <v:shape id="_x0000_i2128" type="#_x0000_t75" style="width:10.05pt;height:10.9pt" o:ole="">
            <v:imagedata r:id="rId2259" o:title=""/>
          </v:shape>
          <o:OLEObject Type="Embed" ProgID="Equation.3" ShapeID="_x0000_i2128" DrawAspect="Content" ObjectID="_1535867209" r:id="rId2260"/>
        </w:object>
      </w:r>
      <w:r w:rsidRPr="00241E31">
        <w:rPr>
          <w:i/>
          <w:sz w:val="28"/>
          <w:szCs w:val="28"/>
          <w:lang w:val="kk-KZ"/>
        </w:rPr>
        <w:t>x</w:t>
      </w:r>
      <w:r w:rsidRPr="00241E31">
        <w:rPr>
          <w:sz w:val="28"/>
          <w:szCs w:val="28"/>
          <w:lang w:val="kk-KZ"/>
        </w:rPr>
        <w:t xml:space="preserve"> саңылауының еніне тең болады. Бөлшектер дифракция салдарынан </w:t>
      </w:r>
      <w:r w:rsidRPr="00241E31">
        <w:rPr>
          <w:position w:val="-10"/>
          <w:sz w:val="28"/>
          <w:szCs w:val="28"/>
          <w:lang w:val="kk-KZ"/>
        </w:rPr>
        <w:object w:dxaOrig="300" w:dyaOrig="279">
          <v:shape id="_x0000_i2129" type="#_x0000_t75" style="width:19.25pt;height:18.4pt" o:ole="">
            <v:imagedata r:id="rId2261" o:title=""/>
          </v:shape>
          <o:OLEObject Type="Embed" ProgID="Equation.3" ShapeID="_x0000_i2129" DrawAspect="Content" ObjectID="_1535867210" r:id="rId2262"/>
        </w:object>
      </w:r>
      <w:r w:rsidRPr="00241E31">
        <w:rPr>
          <w:sz w:val="28"/>
          <w:szCs w:val="28"/>
          <w:lang w:val="kk-KZ"/>
        </w:rPr>
        <w:t xml:space="preserve"> бұрыш шамасымен қозғалады, мұндағы </w:t>
      </w:r>
      <w:r w:rsidRPr="00241E31">
        <w:rPr>
          <w:position w:val="-10"/>
          <w:sz w:val="28"/>
          <w:szCs w:val="28"/>
          <w:lang w:val="kk-KZ"/>
        </w:rPr>
        <w:object w:dxaOrig="360" w:dyaOrig="240">
          <v:shape id="_x0000_i2130" type="#_x0000_t75" style="width:25.1pt;height:16.75pt" o:ole="">
            <v:imagedata r:id="rId2263" o:title=""/>
          </v:shape>
          <o:OLEObject Type="Embed" ProgID="Equation.3" ShapeID="_x0000_i2130" DrawAspect="Content" ObjectID="_1535867211" r:id="rId2264"/>
        </w:object>
      </w:r>
      <w:r w:rsidRPr="00241E31">
        <w:rPr>
          <w:sz w:val="28"/>
          <w:szCs w:val="28"/>
          <w:lang w:val="kk-KZ"/>
        </w:rPr>
        <w:t xml:space="preserve">бірінші дифракционды минимумға сәйкес келетін бұрыш. Сонымен, </w:t>
      </w:r>
      <w:r w:rsidRPr="00241E31">
        <w:rPr>
          <w:i/>
          <w:sz w:val="28"/>
          <w:szCs w:val="28"/>
          <w:lang w:val="kk-KZ"/>
        </w:rPr>
        <w:t xml:space="preserve">x </w:t>
      </w:r>
      <w:r w:rsidRPr="00241E31">
        <w:rPr>
          <w:sz w:val="28"/>
          <w:szCs w:val="28"/>
          <w:lang w:val="kk-KZ"/>
        </w:rPr>
        <w:t>осінің бойымен құраушы шаманың анықталмағандығы :</w:t>
      </w:r>
    </w:p>
    <w:p w:rsidR="009273B0" w:rsidRDefault="009273B0" w:rsidP="009273B0">
      <w:pPr>
        <w:ind w:firstLine="454"/>
        <w:jc w:val="center"/>
        <w:rPr>
          <w:sz w:val="28"/>
          <w:szCs w:val="28"/>
          <w:lang w:val="kk-KZ"/>
        </w:rPr>
      </w:pPr>
      <w:r w:rsidRPr="00241E31">
        <w:rPr>
          <w:position w:val="-20"/>
          <w:sz w:val="28"/>
          <w:szCs w:val="28"/>
          <w:lang w:val="kk-KZ"/>
        </w:rPr>
        <w:object w:dxaOrig="2000" w:dyaOrig="520">
          <v:shape id="_x0000_i2131" type="#_x0000_t75" style="width:117.2pt;height:31pt" o:ole="">
            <v:imagedata r:id="rId2265" o:title=""/>
          </v:shape>
          <o:OLEObject Type="Embed" ProgID="Equation.3" ShapeID="_x0000_i2131" DrawAspect="Content" ObjectID="_1535867212" r:id="rId2266"/>
        </w:object>
      </w:r>
    </w:p>
    <w:p w:rsidR="009273B0" w:rsidRPr="00241E31" w:rsidRDefault="009273B0" w:rsidP="009273B0">
      <w:pPr>
        <w:ind w:firstLine="454"/>
        <w:jc w:val="both"/>
        <w:rPr>
          <w:sz w:val="28"/>
          <w:szCs w:val="28"/>
          <w:lang w:val="kk-KZ"/>
        </w:rPr>
      </w:pPr>
      <w:r w:rsidRPr="00241E31">
        <w:rPr>
          <w:sz w:val="28"/>
          <w:szCs w:val="28"/>
          <w:lang w:val="kk-KZ"/>
        </w:rPr>
        <w:t xml:space="preserve">Басқа жағынан қарағанда, </w:t>
      </w:r>
      <w:r w:rsidRPr="00241E31">
        <w:rPr>
          <w:position w:val="-10"/>
          <w:sz w:val="28"/>
          <w:szCs w:val="28"/>
          <w:lang w:val="kk-KZ"/>
        </w:rPr>
        <w:object w:dxaOrig="1040" w:dyaOrig="300">
          <v:shape id="_x0000_i2132" type="#_x0000_t75" style="width:66.15pt;height:19.25pt" o:ole="">
            <v:imagedata r:id="rId2267" o:title=""/>
          </v:shape>
          <o:OLEObject Type="Embed" ProgID="Equation.3" ShapeID="_x0000_i2132" DrawAspect="Content" ObjectID="_1535867213" r:id="rId2268"/>
        </w:object>
      </w:r>
      <w:r w:rsidRPr="00241E31">
        <w:rPr>
          <w:sz w:val="28"/>
          <w:szCs w:val="28"/>
          <w:lang w:val="kk-KZ"/>
        </w:rPr>
        <w:t xml:space="preserve"> - бірінші дифракциялық минимумның шарты. Демек </w:t>
      </w:r>
      <w:r w:rsidRPr="00241E31">
        <w:rPr>
          <w:position w:val="-10"/>
          <w:sz w:val="28"/>
          <w:szCs w:val="28"/>
          <w:lang w:val="kk-KZ"/>
        </w:rPr>
        <w:object w:dxaOrig="920" w:dyaOrig="300">
          <v:shape id="_x0000_i2133" type="#_x0000_t75" style="width:59.45pt;height:19.25pt" o:ole="">
            <v:imagedata r:id="rId2269" o:title=""/>
          </v:shape>
          <o:OLEObject Type="Embed" ProgID="Equation.3" ShapeID="_x0000_i2133" DrawAspect="Content" ObjectID="_1535867214" r:id="rId2270"/>
        </w:object>
      </w:r>
      <w:r w:rsidRPr="00241E31">
        <w:rPr>
          <w:sz w:val="28"/>
          <w:szCs w:val="28"/>
          <w:lang w:val="kk-KZ"/>
        </w:rPr>
        <w:t>.</w:t>
      </w:r>
    </w:p>
    <w:p w:rsidR="009273B0" w:rsidRDefault="009273B0" w:rsidP="009273B0">
      <w:pPr>
        <w:ind w:firstLine="454"/>
        <w:jc w:val="both"/>
        <w:rPr>
          <w:sz w:val="28"/>
          <w:szCs w:val="28"/>
          <w:lang w:val="kk-KZ"/>
        </w:rPr>
      </w:pPr>
      <w:r w:rsidRPr="00241E31">
        <w:rPr>
          <w:iCs/>
          <w:sz w:val="28"/>
          <w:szCs w:val="28"/>
          <w:lang w:val="kk-KZ"/>
        </w:rPr>
        <w:t xml:space="preserve">Бөлшектер бөлігі бірінші дифракциялық максимумның шегіне түскендіктен, </w:t>
      </w:r>
      <w:r w:rsidRPr="00241E31">
        <w:rPr>
          <w:position w:val="-10"/>
          <w:sz w:val="28"/>
          <w:szCs w:val="28"/>
          <w:lang w:val="kk-KZ"/>
        </w:rPr>
        <w:object w:dxaOrig="900" w:dyaOrig="300">
          <v:shape id="_x0000_i2134" type="#_x0000_t75" style="width:57.75pt;height:19.25pt" o:ole="">
            <v:imagedata r:id="rId2271" o:title=""/>
          </v:shape>
          <o:OLEObject Type="Embed" ProgID="Equation.3" ShapeID="_x0000_i2134" DrawAspect="Content" ObjectID="_1535867215" r:id="rId2272"/>
        </w:object>
      </w:r>
      <w:r w:rsidRPr="00241E31">
        <w:rPr>
          <w:sz w:val="28"/>
          <w:szCs w:val="28"/>
          <w:lang w:val="kk-KZ"/>
        </w:rPr>
        <w:t xml:space="preserve"> теңдеуін, яғни анықталмағандық қатынасты аламыз.</w:t>
      </w:r>
    </w:p>
    <w:p w:rsidR="009273B0" w:rsidRPr="00F35FB9" w:rsidRDefault="009273B0" w:rsidP="009273B0">
      <w:pPr>
        <w:shd w:val="clear" w:color="auto" w:fill="FFFFFF"/>
        <w:autoSpaceDE w:val="0"/>
        <w:autoSpaceDN w:val="0"/>
        <w:adjustRightInd w:val="0"/>
        <w:ind w:firstLine="454"/>
        <w:jc w:val="both"/>
        <w:rPr>
          <w:i/>
          <w:sz w:val="28"/>
          <w:szCs w:val="28"/>
          <w:lang w:val="kk-KZ"/>
        </w:rPr>
      </w:pPr>
      <w:r w:rsidRPr="00F35FB9">
        <w:rPr>
          <w:i/>
          <w:sz w:val="28"/>
          <w:szCs w:val="28"/>
          <w:lang w:val="kk-KZ"/>
        </w:rPr>
        <w:lastRenderedPageBreak/>
        <w:t>Анықталмағандық қатынас - классикалық механиканы микрообъектіге қолдануды кванттық шектеу.</w:t>
      </w:r>
    </w:p>
    <w:p w:rsidR="009273B0" w:rsidRPr="00CD498E" w:rsidRDefault="009273B0" w:rsidP="009273B0">
      <w:pPr>
        <w:shd w:val="clear" w:color="auto" w:fill="FFFFFF"/>
        <w:autoSpaceDE w:val="0"/>
        <w:autoSpaceDN w:val="0"/>
        <w:adjustRightInd w:val="0"/>
        <w:ind w:firstLine="454"/>
        <w:jc w:val="both"/>
        <w:rPr>
          <w:i/>
          <w:sz w:val="28"/>
          <w:szCs w:val="28"/>
          <w:lang w:val="kk-KZ"/>
        </w:rPr>
      </w:pPr>
      <w:r w:rsidRPr="00241E31">
        <w:rPr>
          <w:sz w:val="28"/>
          <w:szCs w:val="28"/>
          <w:lang w:val="kk-KZ"/>
        </w:rPr>
        <w:t xml:space="preserve">Микробөлшектер үшін олардың координатасы мен оларға сәйкес импульстың проекциялары </w:t>
      </w:r>
      <w:r w:rsidRPr="00CD498E">
        <w:rPr>
          <w:i/>
          <w:sz w:val="28"/>
          <w:szCs w:val="28"/>
          <w:lang w:val="kk-KZ"/>
        </w:rPr>
        <w:t>біруақытта</w:t>
      </w:r>
      <w:r w:rsidRPr="00241E31">
        <w:rPr>
          <w:sz w:val="28"/>
          <w:szCs w:val="28"/>
          <w:lang w:val="kk-KZ"/>
        </w:rPr>
        <w:t xml:space="preserve"> дәл шамаға ие болатын </w:t>
      </w:r>
      <w:r w:rsidRPr="00CD498E">
        <w:rPr>
          <w:i/>
          <w:sz w:val="28"/>
          <w:szCs w:val="28"/>
          <w:lang w:val="kk-KZ"/>
        </w:rPr>
        <w:t>жағдайлар болмайды.</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Жүйенің кейбір жағдайындағы энергиясын </w:t>
      </w:r>
      <w:r w:rsidRPr="00241E31">
        <w:rPr>
          <w:position w:val="-4"/>
          <w:sz w:val="28"/>
          <w:szCs w:val="28"/>
          <w:lang w:val="kk-KZ"/>
        </w:rPr>
        <w:object w:dxaOrig="340" w:dyaOrig="220">
          <v:shape id="_x0000_i2135" type="#_x0000_t75" style="width:19.25pt;height:12.55pt" o:ole="">
            <v:imagedata r:id="rId2273" o:title=""/>
          </v:shape>
          <o:OLEObject Type="Embed" ProgID="Equation.3" ShapeID="_x0000_i2135" DrawAspect="Content" ObjectID="_1535867216" r:id="rId2274"/>
        </w:object>
      </w:r>
      <w:r w:rsidRPr="00241E31">
        <w:rPr>
          <w:sz w:val="28"/>
          <w:szCs w:val="28"/>
          <w:lang w:val="kk-KZ"/>
        </w:rPr>
        <w:t xml:space="preserve"> және уақыт аралығын </w:t>
      </w:r>
      <w:r w:rsidRPr="00241E31">
        <w:rPr>
          <w:position w:val="-6"/>
          <w:sz w:val="28"/>
          <w:szCs w:val="28"/>
          <w:lang w:val="kk-KZ"/>
        </w:rPr>
        <w:object w:dxaOrig="260" w:dyaOrig="240">
          <v:shape id="_x0000_i2136" type="#_x0000_t75" style="width:14.25pt;height:13.4pt" o:ole="">
            <v:imagedata r:id="rId2275" o:title=""/>
          </v:shape>
          <o:OLEObject Type="Embed" ProgID="Equation.3" ShapeID="_x0000_i2136" DrawAspect="Content" ObjectID="_1535867217" r:id="rId2276"/>
        </w:object>
      </w:r>
      <w:r w:rsidRPr="00241E31">
        <w:rPr>
          <w:sz w:val="28"/>
          <w:szCs w:val="28"/>
          <w:lang w:val="kk-KZ"/>
        </w:rPr>
        <w:t xml:space="preserve"> анықталмағандығы үшін, осы жағдай болған мезеттегі, тағы да анықталмағандық қатынасы орындалады:</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6"/>
          <w:sz w:val="28"/>
          <w:szCs w:val="28"/>
          <w:lang w:val="kk-KZ"/>
        </w:rPr>
        <w:object w:dxaOrig="960" w:dyaOrig="279">
          <v:shape id="_x0000_i2137" type="#_x0000_t75" style="width:53.6pt;height:15.9pt" o:ole="">
            <v:imagedata r:id="rId2277" o:title=""/>
          </v:shape>
          <o:OLEObject Type="Embed" ProgID="Equation.3" ShapeID="_x0000_i2137" DrawAspect="Content" ObjectID="_1535867218" r:id="rId2278"/>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Демек, орташа өмір сүру уақытына </w:t>
      </w:r>
      <w:r w:rsidRPr="00241E31">
        <w:rPr>
          <w:position w:val="-6"/>
          <w:sz w:val="28"/>
          <w:szCs w:val="28"/>
          <w:lang w:val="kk-KZ"/>
        </w:rPr>
        <w:object w:dxaOrig="260" w:dyaOrig="240">
          <v:shape id="_x0000_i2138" type="#_x0000_t75" style="width:15.9pt;height:15.9pt" o:ole="">
            <v:imagedata r:id="rId2275" o:title=""/>
          </v:shape>
          <o:OLEObject Type="Embed" ProgID="Equation.3" ShapeID="_x0000_i2138" DrawAspect="Content" ObjectID="_1535867219" r:id="rId2279"/>
        </w:object>
      </w:r>
      <w:r w:rsidRPr="00241E31">
        <w:rPr>
          <w:sz w:val="28"/>
          <w:szCs w:val="28"/>
          <w:lang w:val="kk-KZ"/>
        </w:rPr>
        <w:t xml:space="preserve"> ие болатын жүйе энергияның шектелген мәнімен сипаттала алмайды, энергияның түсуі </w:t>
      </w:r>
      <w:r w:rsidRPr="00CD498E">
        <w:rPr>
          <w:position w:val="-18"/>
          <w:sz w:val="28"/>
          <w:szCs w:val="28"/>
          <w:lang w:val="kk-KZ"/>
        </w:rPr>
        <w:object w:dxaOrig="1020" w:dyaOrig="480">
          <v:shape id="_x0000_i2139" type="#_x0000_t75" style="width:51.9pt;height:24.3pt" o:ole="">
            <v:imagedata r:id="rId2280" o:title=""/>
          </v:shape>
          <o:OLEObject Type="Embed" ProgID="Equation.3" ShapeID="_x0000_i2139" DrawAspect="Content" ObjectID="_1535867220" r:id="rId2281"/>
        </w:object>
      </w:r>
      <w:r w:rsidRPr="00241E31">
        <w:rPr>
          <w:sz w:val="28"/>
          <w:szCs w:val="28"/>
          <w:lang w:val="kk-KZ"/>
        </w:rPr>
        <w:t xml:space="preserve">жүйенің </w:t>
      </w:r>
      <w:r w:rsidRPr="00241E31">
        <w:rPr>
          <w:iCs/>
          <w:sz w:val="28"/>
          <w:szCs w:val="28"/>
          <w:lang w:val="kk-KZ"/>
        </w:rPr>
        <w:t xml:space="preserve">өмір сүру уақытының төмендеуімен өседі және сондай-ақ сәуле шығарған фотонның жиілігі  анықталмағандыққа ие болуы тиіс </w:t>
      </w:r>
      <w:r w:rsidRPr="00CD498E">
        <w:rPr>
          <w:iCs/>
          <w:position w:val="-18"/>
          <w:sz w:val="28"/>
          <w:szCs w:val="28"/>
          <w:lang w:val="kk-KZ"/>
        </w:rPr>
        <w:object w:dxaOrig="1100" w:dyaOrig="480">
          <v:shape id="_x0000_i2140" type="#_x0000_t75" style="width:58.6pt;height:25.1pt" o:ole="">
            <v:imagedata r:id="rId2282" o:title=""/>
          </v:shape>
          <o:OLEObject Type="Embed" ProgID="Equation.3" ShapeID="_x0000_i2140" DrawAspect="Content" ObjectID="_1535867221" r:id="rId2283"/>
        </w:object>
      </w:r>
      <w:r w:rsidRPr="00241E31">
        <w:rPr>
          <w:iCs/>
          <w:sz w:val="28"/>
          <w:szCs w:val="28"/>
          <w:lang w:val="kk-KZ"/>
        </w:rPr>
        <w:t xml:space="preserve">, яғни спектрлік сызықтар соңғы еніне ие болуы керек: </w:t>
      </w:r>
      <w:r w:rsidRPr="00241E31">
        <w:rPr>
          <w:iCs/>
          <w:position w:val="-6"/>
          <w:sz w:val="28"/>
          <w:szCs w:val="28"/>
          <w:lang w:val="kk-KZ"/>
        </w:rPr>
        <w:object w:dxaOrig="1579" w:dyaOrig="279">
          <v:shape id="_x0000_i2141" type="#_x0000_t75" style="width:87.9pt;height:15.9pt" o:ole="">
            <v:imagedata r:id="rId2284" o:title=""/>
          </v:shape>
          <o:OLEObject Type="Embed" ProgID="Equation.3" ShapeID="_x0000_i2141" DrawAspect="Content" ObjectID="_1535867222" r:id="rId2285"/>
        </w:object>
      </w:r>
    </w:p>
    <w:p w:rsidR="00F16D1D" w:rsidRDefault="00F16D1D" w:rsidP="009273B0">
      <w:pPr>
        <w:shd w:val="clear" w:color="auto" w:fill="FFFFFF"/>
        <w:autoSpaceDE w:val="0"/>
        <w:autoSpaceDN w:val="0"/>
        <w:adjustRightInd w:val="0"/>
        <w:ind w:firstLine="454"/>
        <w:jc w:val="center"/>
        <w:rPr>
          <w:b/>
          <w:iCs/>
          <w:sz w:val="28"/>
          <w:szCs w:val="28"/>
          <w:lang w:val="kk-KZ"/>
        </w:rPr>
      </w:pP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3. Шред</w:t>
      </w:r>
      <w:r>
        <w:rPr>
          <w:b/>
          <w:iCs/>
          <w:sz w:val="28"/>
          <w:szCs w:val="28"/>
          <w:lang w:val="kk-KZ"/>
        </w:rPr>
        <w:t>и</w:t>
      </w:r>
      <w:r w:rsidRPr="00CD498E">
        <w:rPr>
          <w:b/>
          <w:iCs/>
          <w:sz w:val="28"/>
          <w:szCs w:val="28"/>
          <w:lang w:val="kk-KZ"/>
        </w:rPr>
        <w:t>нгер теңдеуі</w:t>
      </w: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Толқындық функция және оның қасиеті</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Кеңістікте берілген нүктедегі Де - Бройль толқынының интенсивтілігі, микробөлшектердің дифракциясы туралы әдісті куәландыратын осы нүктеге түсірілетін бөлшектердің санымен байланысты. Сондықтан микробөлшектердің толқындық қасиеті оларды бейнелеудің статистикалық (ықтималдылық) жақындауын талап етеді.</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Квантық жүйелердің көрсеткішін бейнелеу үшін </w:t>
      </w:r>
      <w:r w:rsidRPr="00241E31">
        <w:rPr>
          <w:b/>
          <w:iCs/>
          <w:sz w:val="28"/>
          <w:szCs w:val="28"/>
          <w:lang w:val="kk-KZ"/>
        </w:rPr>
        <w:t>толқындық функция</w:t>
      </w:r>
      <w:r w:rsidRPr="00241E31">
        <w:rPr>
          <w:iCs/>
          <w:sz w:val="28"/>
          <w:szCs w:val="28"/>
          <w:lang w:val="kk-KZ"/>
        </w:rPr>
        <w:t xml:space="preserve"> (басқаша атауы – </w:t>
      </w:r>
      <w:r w:rsidRPr="00241E31">
        <w:rPr>
          <w:i/>
          <w:iCs/>
          <w:sz w:val="28"/>
          <w:szCs w:val="28"/>
          <w:lang w:val="kk-KZ"/>
        </w:rPr>
        <w:t>пси-функция</w:t>
      </w:r>
      <w:r w:rsidRPr="00241E31">
        <w:rPr>
          <w:iCs/>
          <w:sz w:val="28"/>
          <w:szCs w:val="28"/>
          <w:lang w:val="kk-KZ"/>
        </w:rPr>
        <w:t xml:space="preserve"> ) </w:t>
      </w:r>
      <w:r w:rsidRPr="00241E31">
        <w:rPr>
          <w:iCs/>
          <w:position w:val="-10"/>
          <w:sz w:val="28"/>
          <w:szCs w:val="28"/>
          <w:lang w:val="kk-KZ"/>
        </w:rPr>
        <w:object w:dxaOrig="960" w:dyaOrig="300">
          <v:shape id="_x0000_i2142" type="#_x0000_t75" style="width:58.6pt;height:18.4pt" o:ole="">
            <v:imagedata r:id="rId2286" o:title=""/>
          </v:shape>
          <o:OLEObject Type="Embed" ProgID="Equation.3" ShapeID="_x0000_i2142" DrawAspect="Content" ObjectID="_1535867223" r:id="rId2287"/>
        </w:object>
      </w:r>
      <w:r w:rsidRPr="00241E31">
        <w:rPr>
          <w:iCs/>
          <w:sz w:val="28"/>
          <w:szCs w:val="28"/>
          <w:lang w:val="kk-KZ"/>
        </w:rPr>
        <w:t xml:space="preserve"> енгізіледі. Ол  ықтималдылықтың </w:t>
      </w:r>
      <w:r w:rsidRPr="00241E31">
        <w:rPr>
          <w:iCs/>
          <w:position w:val="-6"/>
          <w:sz w:val="28"/>
          <w:szCs w:val="28"/>
          <w:lang w:val="kk-KZ"/>
        </w:rPr>
        <w:object w:dxaOrig="320" w:dyaOrig="260">
          <v:shape id="_x0000_i2143" type="#_x0000_t75" style="width:18.4pt;height:15.05pt" o:ole="">
            <v:imagedata r:id="rId2288" o:title=""/>
          </v:shape>
          <o:OLEObject Type="Embed" ProgID="Equation.3" ShapeID="_x0000_i2143" DrawAspect="Content" ObjectID="_1535867224" r:id="rId2289"/>
        </w:object>
      </w:r>
      <w:r w:rsidRPr="00241E31">
        <w:rPr>
          <w:iCs/>
          <w:sz w:val="28"/>
          <w:szCs w:val="28"/>
          <w:lang w:val="kk-KZ"/>
        </w:rPr>
        <w:t xml:space="preserve">, бөлшек </w:t>
      </w:r>
      <w:r w:rsidRPr="00241E31">
        <w:rPr>
          <w:i/>
          <w:iCs/>
          <w:sz w:val="28"/>
          <w:szCs w:val="28"/>
          <w:lang w:val="kk-KZ"/>
        </w:rPr>
        <w:t xml:space="preserve">dV </w:t>
      </w:r>
      <w:r w:rsidRPr="00241E31">
        <w:rPr>
          <w:iCs/>
          <w:sz w:val="28"/>
          <w:szCs w:val="28"/>
          <w:lang w:val="kk-KZ"/>
        </w:rPr>
        <w:t xml:space="preserve"> элемент көлемінде  мынаған тең болуымен анықталады:</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16"/>
          <w:sz w:val="28"/>
          <w:szCs w:val="28"/>
          <w:lang w:val="kk-KZ"/>
        </w:rPr>
        <w:object w:dxaOrig="1100" w:dyaOrig="420">
          <v:shape id="_x0000_i2144" type="#_x0000_t75" style="width:67.8pt;height:25.95pt" o:ole="">
            <v:imagedata r:id="rId2290" o:title=""/>
          </v:shape>
          <o:OLEObject Type="Embed" ProgID="Equation.3" ShapeID="_x0000_i2144" DrawAspect="Content" ObjectID="_1535867225" r:id="rId2291"/>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position w:val="-10"/>
          <w:sz w:val="28"/>
          <w:szCs w:val="28"/>
          <w:lang w:val="kk-KZ"/>
        </w:rPr>
        <w:object w:dxaOrig="220" w:dyaOrig="240">
          <v:shape id="_x0000_i2145" type="#_x0000_t75" style="width:14.25pt;height:15.05pt" o:ole="">
            <v:imagedata r:id="rId2292" o:title=""/>
          </v:shape>
          <o:OLEObject Type="Embed" ProgID="Equation.3" ShapeID="_x0000_i2145" DrawAspect="Content" ObjectID="_1535867226" r:id="rId2293"/>
        </w:object>
      </w:r>
      <w:r w:rsidRPr="00241E31">
        <w:rPr>
          <w:iCs/>
          <w:sz w:val="28"/>
          <w:szCs w:val="28"/>
          <w:lang w:val="kk-KZ"/>
        </w:rPr>
        <w:t xml:space="preserve"> функциясының физикалық мағынасы  бұл функцияның өзі емес, де -Бройль толқынының интенсивтілігімен берілетін оның модулінің квадратына </w:t>
      </w:r>
      <w:r w:rsidRPr="00241E31">
        <w:rPr>
          <w:iCs/>
          <w:position w:val="-12"/>
          <w:sz w:val="28"/>
          <w:szCs w:val="28"/>
          <w:lang w:val="kk-KZ"/>
        </w:rPr>
        <w:object w:dxaOrig="960" w:dyaOrig="400">
          <v:shape id="_x0000_i2146" type="#_x0000_t75" style="width:45.2pt;height:18.4pt" o:ole="">
            <v:imagedata r:id="rId2294" o:title=""/>
          </v:shape>
          <o:OLEObject Type="Embed" ProgID="Equation.3" ShapeID="_x0000_i2146" DrawAspect="Content" ObjectID="_1535867227" r:id="rId2295"/>
        </w:object>
      </w:r>
      <w:r w:rsidRPr="00241E31">
        <w:rPr>
          <w:iCs/>
          <w:sz w:val="28"/>
          <w:szCs w:val="28"/>
          <w:lang w:val="kk-KZ"/>
        </w:rPr>
        <w:t xml:space="preserve"> ( мұндағы </w:t>
      </w:r>
      <w:r w:rsidRPr="00241E31">
        <w:rPr>
          <w:iCs/>
          <w:position w:val="-10"/>
          <w:sz w:val="28"/>
          <w:szCs w:val="28"/>
          <w:lang w:val="kk-KZ"/>
        </w:rPr>
        <w:object w:dxaOrig="279" w:dyaOrig="340">
          <v:shape id="_x0000_i2147" type="#_x0000_t75" style="width:18.4pt;height:21.75pt" o:ole="">
            <v:imagedata r:id="rId2296" o:title=""/>
          </v:shape>
          <o:OLEObject Type="Embed" ProgID="Equation.3" ShapeID="_x0000_i2147" DrawAspect="Content" ObjectID="_1535867228" r:id="rId2297"/>
        </w:object>
      </w:r>
      <w:r w:rsidRPr="00241E31">
        <w:rPr>
          <w:iCs/>
          <w:sz w:val="28"/>
          <w:szCs w:val="28"/>
          <w:lang w:val="kk-KZ"/>
        </w:rPr>
        <w:t xml:space="preserve"> - </w:t>
      </w:r>
      <w:r w:rsidRPr="00241E31">
        <w:rPr>
          <w:iCs/>
          <w:position w:val="-10"/>
          <w:sz w:val="28"/>
          <w:szCs w:val="28"/>
          <w:lang w:val="kk-KZ"/>
        </w:rPr>
        <w:object w:dxaOrig="220" w:dyaOrig="240">
          <v:shape id="_x0000_i2148" type="#_x0000_t75" style="width:14.25pt;height:14.25pt" o:ole="">
            <v:imagedata r:id="rId2298" o:title=""/>
          </v:shape>
          <o:OLEObject Type="Embed" ProgID="Equation.3" ShapeID="_x0000_i2148" DrawAspect="Content" ObjectID="_1535867229" r:id="rId2299"/>
        </w:object>
      </w:r>
      <w:r w:rsidRPr="00241E31">
        <w:rPr>
          <w:iCs/>
          <w:sz w:val="28"/>
          <w:szCs w:val="28"/>
          <w:lang w:val="kk-KZ"/>
        </w:rPr>
        <w:t xml:space="preserve"> - мен комплексті түйіндес функция) ие. </w:t>
      </w:r>
      <w:r w:rsidRPr="00241E31">
        <w:rPr>
          <w:iCs/>
          <w:position w:val="-12"/>
          <w:sz w:val="28"/>
          <w:szCs w:val="28"/>
          <w:lang w:val="kk-KZ"/>
        </w:rPr>
        <w:object w:dxaOrig="380" w:dyaOrig="400">
          <v:shape id="_x0000_i2149" type="#_x0000_t75" style="width:23.45pt;height:25.1pt" o:ole="">
            <v:imagedata r:id="rId2300" o:title=""/>
          </v:shape>
          <o:OLEObject Type="Embed" ProgID="Equation.3" ShapeID="_x0000_i2149" DrawAspect="Content" ObjectID="_1535867230" r:id="rId2301"/>
        </w:object>
      </w:r>
      <w:r w:rsidRPr="00241E31">
        <w:rPr>
          <w:iCs/>
          <w:sz w:val="28"/>
          <w:szCs w:val="28"/>
          <w:lang w:val="kk-KZ"/>
        </w:rPr>
        <w:t xml:space="preserve"> шамасы </w:t>
      </w:r>
      <w:r w:rsidRPr="00241E31">
        <w:rPr>
          <w:i/>
          <w:iCs/>
          <w:sz w:val="28"/>
          <w:szCs w:val="28"/>
          <w:lang w:val="kk-KZ"/>
        </w:rPr>
        <w:t>p</w:t>
      </w:r>
      <w:r w:rsidRPr="00241E31">
        <w:rPr>
          <w:i/>
          <w:iCs/>
          <w:sz w:val="28"/>
          <w:szCs w:val="28"/>
          <w:vertAlign w:val="subscript"/>
          <w:lang w:val="kk-KZ"/>
        </w:rPr>
        <w:t>w</w:t>
      </w:r>
      <w:r w:rsidRPr="00241E31">
        <w:rPr>
          <w:iCs/>
          <w:sz w:val="28"/>
          <w:szCs w:val="28"/>
          <w:lang w:val="kk-KZ"/>
        </w:rPr>
        <w:t xml:space="preserve"> </w:t>
      </w:r>
      <w:r w:rsidRPr="00241E31">
        <w:rPr>
          <w:b/>
          <w:iCs/>
          <w:sz w:val="28"/>
          <w:szCs w:val="28"/>
          <w:lang w:val="kk-KZ"/>
        </w:rPr>
        <w:t>ықтималдық тығыздығы</w:t>
      </w:r>
      <w:r w:rsidRPr="00241E31">
        <w:rPr>
          <w:iCs/>
          <w:sz w:val="28"/>
          <w:szCs w:val="28"/>
          <w:lang w:val="kk-KZ"/>
        </w:rPr>
        <w:t xml:space="preserve"> мағынасына ие, ал </w:t>
      </w:r>
      <w:r w:rsidRPr="00241E31">
        <w:rPr>
          <w:iCs/>
          <w:position w:val="-10"/>
          <w:sz w:val="28"/>
          <w:szCs w:val="28"/>
          <w:lang w:val="kk-KZ"/>
        </w:rPr>
        <w:object w:dxaOrig="220" w:dyaOrig="240">
          <v:shape id="_x0000_i2150" type="#_x0000_t75" style="width:15.05pt;height:15.9pt" o:ole="">
            <v:imagedata r:id="rId2302" o:title=""/>
          </v:shape>
          <o:OLEObject Type="Embed" ProgID="Equation.3" ShapeID="_x0000_i2150" DrawAspect="Content" ObjectID="_1535867231" r:id="rId2303"/>
        </w:object>
      </w:r>
      <w:r w:rsidRPr="00241E31">
        <w:rPr>
          <w:iCs/>
          <w:sz w:val="28"/>
          <w:szCs w:val="28"/>
          <w:lang w:val="kk-KZ"/>
        </w:rPr>
        <w:t xml:space="preserve">толқындық функциясының өзі </w:t>
      </w:r>
      <w:r w:rsidRPr="00241E31">
        <w:rPr>
          <w:b/>
          <w:iCs/>
          <w:sz w:val="28"/>
          <w:szCs w:val="28"/>
          <w:lang w:val="kk-KZ"/>
        </w:rPr>
        <w:t>ықтималдық амплитудасы</w:t>
      </w:r>
      <w:r w:rsidRPr="00241E31">
        <w:rPr>
          <w:iCs/>
          <w:sz w:val="28"/>
          <w:szCs w:val="28"/>
          <w:lang w:val="kk-KZ"/>
        </w:rPr>
        <w:t xml:space="preserve"> мағынасына ие. </w:t>
      </w:r>
      <w:r w:rsidRPr="00241E31">
        <w:rPr>
          <w:b/>
          <w:iCs/>
          <w:sz w:val="28"/>
          <w:szCs w:val="28"/>
          <w:lang w:val="kk-KZ"/>
        </w:rPr>
        <w:t xml:space="preserve">Ықтималдықты нөмірлеу шарты </w:t>
      </w:r>
      <w:r w:rsidRPr="00241E31">
        <w:rPr>
          <w:iCs/>
          <w:sz w:val="28"/>
          <w:szCs w:val="28"/>
          <w:lang w:val="kk-KZ"/>
        </w:rPr>
        <w:t>бөлшектің бар болу ықтималдығының кеңістіктің әйтеуір бір жерінде бірге тең болуынан (интеграл барлық шексіз кеңістік бойынша шығарылады)алынады.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Элемент көлеміндегі микробөлшектердің әсерінен табылу ықтималдығын сипаттайтын </w:t>
      </w:r>
      <w:r w:rsidRPr="00CD498E">
        <w:rPr>
          <w:i/>
          <w:iCs/>
          <w:sz w:val="28"/>
          <w:szCs w:val="28"/>
          <w:lang w:val="kk-KZ"/>
        </w:rPr>
        <w:t>толқындық функция</w:t>
      </w:r>
      <w:r w:rsidRPr="00241E31">
        <w:rPr>
          <w:iCs/>
          <w:sz w:val="28"/>
          <w:szCs w:val="28"/>
          <w:lang w:val="kk-KZ"/>
        </w:rPr>
        <w:t xml:space="preserve">, </w:t>
      </w:r>
      <w:r w:rsidRPr="00241E31">
        <w:rPr>
          <w:b/>
          <w:iCs/>
          <w:sz w:val="28"/>
          <w:szCs w:val="28"/>
          <w:lang w:val="kk-KZ"/>
        </w:rPr>
        <w:t xml:space="preserve">1) шектеулі </w:t>
      </w:r>
      <w:r w:rsidRPr="00241E31">
        <w:rPr>
          <w:iCs/>
          <w:sz w:val="28"/>
          <w:szCs w:val="28"/>
          <w:lang w:val="kk-KZ"/>
        </w:rPr>
        <w:t xml:space="preserve">(ықтималдық бірден үлкен болуы мүмкін емес), </w:t>
      </w:r>
      <w:r w:rsidRPr="00241E31">
        <w:rPr>
          <w:b/>
          <w:iCs/>
          <w:sz w:val="28"/>
          <w:szCs w:val="28"/>
          <w:lang w:val="kk-KZ"/>
        </w:rPr>
        <w:t xml:space="preserve">2) бірмәнді  </w:t>
      </w:r>
      <w:r w:rsidRPr="00241E31">
        <w:rPr>
          <w:iCs/>
          <w:sz w:val="28"/>
          <w:szCs w:val="28"/>
          <w:lang w:val="kk-KZ"/>
        </w:rPr>
        <w:t xml:space="preserve">( ықтималдық бірмәнді шама болмауы мүмкін емес), </w:t>
      </w:r>
      <w:r w:rsidRPr="00241E31">
        <w:rPr>
          <w:b/>
          <w:iCs/>
          <w:sz w:val="28"/>
          <w:szCs w:val="28"/>
          <w:lang w:val="kk-KZ"/>
        </w:rPr>
        <w:t xml:space="preserve">3) үздіксіз </w:t>
      </w:r>
      <w:r w:rsidRPr="00241E31">
        <w:rPr>
          <w:iCs/>
          <w:sz w:val="28"/>
          <w:szCs w:val="28"/>
          <w:lang w:val="kk-KZ"/>
        </w:rPr>
        <w:t>(ықтималдық секіріп өзгеруі мүмкін емес).</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Толқындық функция берілген микрообъектілерді сипаттайтын физикалық мәндердің орташа шамасын есептеуге ерік береді. Мысалы, орташа арақашықтық </w:t>
      </w:r>
      <w:r w:rsidRPr="00241E31">
        <w:rPr>
          <w:iCs/>
          <w:position w:val="-12"/>
          <w:sz w:val="28"/>
          <w:szCs w:val="28"/>
          <w:lang w:val="kk-KZ"/>
        </w:rPr>
        <w:object w:dxaOrig="300" w:dyaOrig="340">
          <v:shape id="_x0000_i2151" type="#_x0000_t75" style="width:15.05pt;height:17.6pt" o:ole="">
            <v:imagedata r:id="rId2304" o:title=""/>
          </v:shape>
          <o:OLEObject Type="Embed" ProgID="Equation.3" ShapeID="_x0000_i2151" DrawAspect="Content" ObjectID="_1535867232" r:id="rId2305"/>
        </w:object>
      </w:r>
      <w:r w:rsidRPr="00241E31">
        <w:rPr>
          <w:iCs/>
          <w:sz w:val="28"/>
          <w:szCs w:val="28"/>
          <w:lang w:val="kk-KZ"/>
        </w:rPr>
        <w:t xml:space="preserve"> мына түрге ие:</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10"/>
          <w:sz w:val="28"/>
          <w:szCs w:val="28"/>
          <w:lang w:val="kk-KZ"/>
        </w:rPr>
        <w:object w:dxaOrig="160" w:dyaOrig="300">
          <v:shape id="_x0000_i2152" type="#_x0000_t75" style="width:8.35pt;height:15.05pt" o:ole="">
            <v:imagedata r:id="rId2140" o:title=""/>
          </v:shape>
          <o:OLEObject Type="Embed" ProgID="Equation.3" ShapeID="_x0000_i2152" DrawAspect="Content" ObjectID="_1535867233" r:id="rId2306"/>
        </w:object>
      </w:r>
      <w:r w:rsidRPr="00241E31">
        <w:rPr>
          <w:iCs/>
          <w:position w:val="-32"/>
          <w:sz w:val="28"/>
          <w:szCs w:val="28"/>
          <w:lang w:val="kk-KZ"/>
        </w:rPr>
        <w:object w:dxaOrig="1320" w:dyaOrig="800">
          <v:shape id="_x0000_i2153" type="#_x0000_t75" style="width:72.85pt;height:44.35pt" o:ole="">
            <v:imagedata r:id="rId2307" o:title=""/>
          </v:shape>
          <o:OLEObject Type="Embed" ProgID="Equation.3" ShapeID="_x0000_i2153" DrawAspect="Content" ObjectID="_1535867234" r:id="rId2308"/>
        </w:object>
      </w:r>
      <w:r w:rsidRPr="00241E31">
        <w:rPr>
          <w:iCs/>
          <w:sz w:val="28"/>
          <w:szCs w:val="28"/>
          <w:lang w:val="kk-KZ"/>
        </w:rPr>
        <w:t xml:space="preserve">  ,          </w:t>
      </w:r>
      <w:r w:rsidRPr="00241E31">
        <w:rPr>
          <w:iCs/>
          <w:position w:val="-30"/>
          <w:sz w:val="28"/>
          <w:szCs w:val="28"/>
          <w:lang w:val="kk-KZ"/>
        </w:rPr>
        <w:object w:dxaOrig="1140" w:dyaOrig="540">
          <v:shape id="_x0000_i2154" type="#_x0000_t75" style="width:71.15pt;height:33.5pt" o:ole="">
            <v:imagedata r:id="rId2309" o:title=""/>
          </v:shape>
          <o:OLEObject Type="Embed" ProgID="Equation.3" ShapeID="_x0000_i2154" DrawAspect="Content" ObjectID="_1535867235" r:id="rId2310"/>
        </w:object>
      </w:r>
      <w:r w:rsidRPr="00241E31">
        <w:rPr>
          <w:iCs/>
          <w:sz w:val="28"/>
          <w:szCs w:val="28"/>
          <w:lang w:val="kk-KZ"/>
        </w:rPr>
        <w:t xml:space="preserve"> .</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Толқындық функция </w:t>
      </w:r>
      <w:r w:rsidRPr="00CD498E">
        <w:rPr>
          <w:b/>
          <w:iCs/>
          <w:sz w:val="28"/>
          <w:szCs w:val="28"/>
          <w:lang w:val="kk-KZ"/>
        </w:rPr>
        <w:t>суперпозиция принципін</w:t>
      </w:r>
      <w:r w:rsidRPr="00241E31">
        <w:rPr>
          <w:iCs/>
          <w:sz w:val="28"/>
          <w:szCs w:val="28"/>
          <w:lang w:val="kk-KZ"/>
        </w:rPr>
        <w:t xml:space="preserve"> қанағаттандырады: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Егер жүйе </w:t>
      </w:r>
      <w:r w:rsidRPr="00241E31">
        <w:rPr>
          <w:iCs/>
          <w:position w:val="-10"/>
          <w:sz w:val="28"/>
          <w:szCs w:val="28"/>
          <w:lang w:val="kk-KZ"/>
        </w:rPr>
        <w:object w:dxaOrig="1359" w:dyaOrig="300">
          <v:shape id="_x0000_i2155" type="#_x0000_t75" style="width:87.05pt;height:19.25pt" o:ole="">
            <v:imagedata r:id="rId2311" o:title=""/>
          </v:shape>
          <o:OLEObject Type="Embed" ProgID="Equation.3" ShapeID="_x0000_i2155" DrawAspect="Content" ObjectID="_1535867236" r:id="rId2312"/>
        </w:object>
      </w:r>
      <w:r w:rsidRPr="00241E31">
        <w:rPr>
          <w:iCs/>
          <w:sz w:val="28"/>
          <w:szCs w:val="28"/>
          <w:lang w:val="kk-KZ"/>
        </w:rPr>
        <w:t xml:space="preserve"> толқындық функциялармен бейнеленетін әртүрлі күйлерде болатын болса, онда ол да сол сияқты осы функциялардың сызықтық комбинациясымен бейнеленетін күйде болады (мұндағы</w:t>
      </w:r>
      <w:r>
        <w:rPr>
          <w:iCs/>
          <w:sz w:val="28"/>
          <w:szCs w:val="28"/>
          <w:lang w:val="kk-KZ"/>
        </w:rPr>
        <w:t>:</w:t>
      </w:r>
      <w:r w:rsidRPr="00241E31">
        <w:rPr>
          <w:iCs/>
          <w:sz w:val="28"/>
          <w:szCs w:val="28"/>
          <w:lang w:val="kk-KZ"/>
        </w:rPr>
        <w:t xml:space="preserve"> </w:t>
      </w:r>
      <w:r w:rsidRPr="00241E31">
        <w:rPr>
          <w:i/>
          <w:iCs/>
          <w:sz w:val="28"/>
          <w:szCs w:val="28"/>
          <w:lang w:val="kk-KZ"/>
        </w:rPr>
        <w:t>C</w:t>
      </w:r>
      <w:r w:rsidRPr="00241E31">
        <w:rPr>
          <w:i/>
          <w:iCs/>
          <w:sz w:val="28"/>
          <w:szCs w:val="28"/>
          <w:vertAlign w:val="subscript"/>
          <w:lang w:val="kk-KZ"/>
        </w:rPr>
        <w:t>n</w:t>
      </w:r>
      <w:r w:rsidRPr="00241E31">
        <w:rPr>
          <w:i/>
          <w:iCs/>
          <w:sz w:val="28"/>
          <w:szCs w:val="28"/>
          <w:lang w:val="kk-KZ"/>
        </w:rPr>
        <w:t xml:space="preserve"> (n=1,2,…) –</w:t>
      </w:r>
      <w:r w:rsidRPr="00241E31">
        <w:rPr>
          <w:iCs/>
          <w:sz w:val="28"/>
          <w:szCs w:val="28"/>
          <w:lang w:val="kk-KZ"/>
        </w:rPr>
        <w:t xml:space="preserve"> туынды, негізінен айтқанда комплексті сандар).</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CD498E">
        <w:rPr>
          <w:i/>
          <w:iCs/>
          <w:sz w:val="28"/>
          <w:szCs w:val="28"/>
          <w:lang w:val="kk-KZ"/>
        </w:rPr>
        <w:t>Ықтималдықтар емес</w:t>
      </w:r>
      <w:r w:rsidRPr="00241E31">
        <w:rPr>
          <w:iCs/>
          <w:sz w:val="28"/>
          <w:szCs w:val="28"/>
          <w:lang w:val="kk-KZ"/>
        </w:rPr>
        <w:t xml:space="preserve"> (толқындық функциялардың модулінің квадратымен  анықталатын), тәуелсіз жағдайлар үшін ықтималдықты қосу теоремасы әділ </w:t>
      </w:r>
      <w:r w:rsidRPr="00CD498E">
        <w:rPr>
          <w:i/>
          <w:iCs/>
          <w:sz w:val="28"/>
          <w:szCs w:val="28"/>
          <w:lang w:val="kk-KZ"/>
        </w:rPr>
        <w:t>толқындық функцияларды</w:t>
      </w:r>
      <w:r w:rsidRPr="00241E31">
        <w:rPr>
          <w:iCs/>
          <w:sz w:val="28"/>
          <w:szCs w:val="28"/>
          <w:lang w:val="kk-KZ"/>
        </w:rPr>
        <w:t xml:space="preserve"> қосу (ықтималдықтар амплитудасы), кванттық теорияны классикалық статистикалық теориядан принципиальды ерекшелейді.</w:t>
      </w:r>
    </w:p>
    <w:p w:rsidR="009273B0" w:rsidRPr="00241E31" w:rsidRDefault="009273B0" w:rsidP="009273B0">
      <w:pPr>
        <w:shd w:val="clear" w:color="auto" w:fill="FFFFFF"/>
        <w:autoSpaceDE w:val="0"/>
        <w:autoSpaceDN w:val="0"/>
        <w:adjustRightInd w:val="0"/>
        <w:ind w:firstLine="454"/>
        <w:jc w:val="both"/>
        <w:rPr>
          <w:b/>
          <w:iCs/>
          <w:sz w:val="28"/>
          <w:szCs w:val="28"/>
          <w:u w:val="single"/>
          <w:lang w:val="kk-KZ"/>
        </w:rPr>
      </w:pP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Шредингердің ортақ теңдеуі</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Релятивті емес кванттық механиканың негізгі теңдеуі мынаған тең:</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20"/>
          <w:sz w:val="28"/>
          <w:szCs w:val="28"/>
          <w:lang w:val="kk-KZ"/>
        </w:rPr>
        <w:object w:dxaOrig="2760" w:dyaOrig="520">
          <v:shape id="_x0000_i2156" type="#_x0000_t75" style="width:189.2pt;height:35.15pt" o:ole="">
            <v:imagedata r:id="rId2313" o:title=""/>
          </v:shape>
          <o:OLEObject Type="Embed" ProgID="Equation.3" ShapeID="_x0000_i2156" DrawAspect="Content" ObjectID="_1535867237" r:id="rId2314"/>
        </w:object>
      </w:r>
    </w:p>
    <w:p w:rsidR="009273B0" w:rsidRPr="00241E31" w:rsidRDefault="009273B0" w:rsidP="009273B0">
      <w:pPr>
        <w:shd w:val="clear" w:color="auto" w:fill="FFFFFF"/>
        <w:autoSpaceDE w:val="0"/>
        <w:autoSpaceDN w:val="0"/>
        <w:adjustRightInd w:val="0"/>
        <w:ind w:firstLine="454"/>
        <w:rPr>
          <w:iCs/>
          <w:sz w:val="28"/>
          <w:szCs w:val="28"/>
          <w:lang w:val="kk-KZ"/>
        </w:rPr>
      </w:pPr>
      <w:r>
        <w:rPr>
          <w:iCs/>
          <w:sz w:val="28"/>
          <w:szCs w:val="28"/>
          <w:lang w:val="kk-KZ"/>
        </w:rPr>
        <w:t>м</w:t>
      </w:r>
      <w:r w:rsidRPr="00241E31">
        <w:rPr>
          <w:iCs/>
          <w:sz w:val="28"/>
          <w:szCs w:val="28"/>
          <w:lang w:val="kk-KZ"/>
        </w:rPr>
        <w:t>ұндағы</w:t>
      </w:r>
      <w:r>
        <w:rPr>
          <w:iCs/>
          <w:sz w:val="28"/>
          <w:szCs w:val="28"/>
          <w:lang w:val="kk-KZ"/>
        </w:rPr>
        <w:t>:</w:t>
      </w:r>
      <w:r w:rsidRPr="00241E31">
        <w:rPr>
          <w:iCs/>
          <w:sz w:val="28"/>
          <w:szCs w:val="28"/>
          <w:lang w:val="kk-KZ"/>
        </w:rPr>
        <w:t xml:space="preserve"> </w:t>
      </w:r>
      <w:r w:rsidRPr="00241E31">
        <w:rPr>
          <w:iCs/>
          <w:position w:val="-22"/>
          <w:sz w:val="28"/>
          <w:szCs w:val="28"/>
          <w:lang w:val="kk-KZ"/>
        </w:rPr>
        <w:object w:dxaOrig="1180" w:dyaOrig="560">
          <v:shape id="_x0000_i2157" type="#_x0000_t75" style="width:61.1pt;height:29.3pt" o:ole="">
            <v:imagedata r:id="rId2315" o:title=""/>
          </v:shape>
          <o:OLEObject Type="Embed" ProgID="Equation.3" ShapeID="_x0000_i2157" DrawAspect="Content" ObjectID="_1535867238" r:id="rId2316"/>
        </w:object>
      </w:r>
      <w:r w:rsidRPr="00241E31">
        <w:rPr>
          <w:iCs/>
          <w:sz w:val="28"/>
          <w:szCs w:val="28"/>
          <w:lang w:val="kk-KZ"/>
        </w:rPr>
        <w:t>бөлшектің массасы.</w:t>
      </w:r>
    </w:p>
    <w:p w:rsidR="009273B0" w:rsidRPr="00241E31" w:rsidRDefault="009273B0" w:rsidP="009273B0">
      <w:pPr>
        <w:shd w:val="clear" w:color="auto" w:fill="FFFFFF"/>
        <w:autoSpaceDE w:val="0"/>
        <w:autoSpaceDN w:val="0"/>
        <w:adjustRightInd w:val="0"/>
        <w:ind w:firstLine="454"/>
        <w:rPr>
          <w:iCs/>
          <w:sz w:val="28"/>
          <w:szCs w:val="28"/>
          <w:lang w:val="kk-KZ"/>
        </w:rPr>
      </w:pPr>
      <w:r w:rsidRPr="00241E31">
        <w:rPr>
          <w:iCs/>
          <w:position w:val="-28"/>
          <w:sz w:val="28"/>
          <w:szCs w:val="28"/>
          <w:lang w:val="kk-KZ"/>
        </w:rPr>
        <w:object w:dxaOrig="1980" w:dyaOrig="660">
          <v:shape id="_x0000_i2158" type="#_x0000_t75" style="width:117.2pt;height:38.5pt" o:ole="">
            <v:imagedata r:id="rId2317" o:title=""/>
          </v:shape>
          <o:OLEObject Type="Embed" ProgID="Equation.3" ShapeID="_x0000_i2158" DrawAspect="Content" ObjectID="_1535867239" r:id="rId2318"/>
        </w:object>
      </w:r>
      <w:r w:rsidRPr="00241E31">
        <w:rPr>
          <w:iCs/>
          <w:sz w:val="28"/>
          <w:szCs w:val="28"/>
          <w:lang w:val="kk-KZ"/>
        </w:rPr>
        <w:t>Лаплас операторы.</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iCs/>
          <w:position w:val="-6"/>
          <w:sz w:val="28"/>
          <w:szCs w:val="28"/>
          <w:lang w:val="kk-KZ"/>
        </w:rPr>
        <w:object w:dxaOrig="720" w:dyaOrig="320">
          <v:shape id="_x0000_i2159" type="#_x0000_t75" style="width:45.2pt;height:20.1pt" o:ole="">
            <v:imagedata r:id="rId2319" o:title=""/>
          </v:shape>
          <o:OLEObject Type="Embed" ProgID="Equation.3" ShapeID="_x0000_i2159" DrawAspect="Content" ObjectID="_1535867240" r:id="rId2320"/>
        </w:object>
      </w:r>
      <w:r w:rsidRPr="00241E31">
        <w:rPr>
          <w:iCs/>
          <w:sz w:val="28"/>
          <w:szCs w:val="28"/>
          <w:lang w:val="kk-KZ"/>
        </w:rPr>
        <w:t xml:space="preserve">- жорамал бірлік, </w:t>
      </w:r>
      <w:r w:rsidRPr="00241E31">
        <w:rPr>
          <w:position w:val="-10"/>
          <w:sz w:val="28"/>
          <w:szCs w:val="28"/>
        </w:rPr>
        <w:object w:dxaOrig="960" w:dyaOrig="300">
          <v:shape id="_x0000_i2160" type="#_x0000_t75" style="width:65.3pt;height:20.1pt" o:ole="">
            <v:imagedata r:id="rId2321" o:title=""/>
          </v:shape>
          <o:OLEObject Type="Embed" ProgID="Equation.3" ShapeID="_x0000_i2160" DrawAspect="Content" ObjectID="_1535867241" r:id="rId2322"/>
        </w:object>
      </w:r>
      <w:r w:rsidRPr="00241E31">
        <w:rPr>
          <w:sz w:val="28"/>
          <w:szCs w:val="28"/>
          <w:lang w:val="kk-KZ"/>
        </w:rPr>
        <w:t xml:space="preserve"> - өзі қозғалатын күш өрісіндегі бөлшектің потенциалдық функциясы, </w:t>
      </w:r>
      <w:r w:rsidRPr="00241E31">
        <w:rPr>
          <w:position w:val="-10"/>
          <w:sz w:val="28"/>
          <w:szCs w:val="28"/>
          <w:lang w:val="kk-KZ"/>
        </w:rPr>
        <w:object w:dxaOrig="960" w:dyaOrig="300">
          <v:shape id="_x0000_i2161" type="#_x0000_t75" style="width:67pt;height:20.95pt" o:ole="">
            <v:imagedata r:id="rId2323" o:title=""/>
          </v:shape>
          <o:OLEObject Type="Embed" ProgID="Equation.3" ShapeID="_x0000_i2161" DrawAspect="Content" ObjectID="_1535867242" r:id="rId2324"/>
        </w:object>
      </w:r>
      <w:r w:rsidRPr="00241E31">
        <w:rPr>
          <w:sz w:val="28"/>
          <w:szCs w:val="28"/>
          <w:lang w:val="kk-KZ"/>
        </w:rPr>
        <w:t xml:space="preserve"> - бөлшектің ізделініп отырған толқындық функциясы.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Теңдеу толқындық функциямен жапсырылған шарттармен толықтырылады. (1) толқындық функция шекті, бірмәнді және үздіксіз болуы керек. (2) </w:t>
      </w:r>
      <w:r w:rsidRPr="00241E31">
        <w:rPr>
          <w:iCs/>
          <w:position w:val="-26"/>
          <w:sz w:val="28"/>
          <w:szCs w:val="28"/>
          <w:lang w:val="kk-KZ"/>
        </w:rPr>
        <w:object w:dxaOrig="1600" w:dyaOrig="600">
          <v:shape id="_x0000_i2162" type="#_x0000_t75" style="width:92.95pt;height:35.15pt" o:ole="">
            <v:imagedata r:id="rId2325" o:title=""/>
          </v:shape>
          <o:OLEObject Type="Embed" ProgID="Equation.3" ShapeID="_x0000_i2162" DrawAspect="Content" ObjectID="_1535867243" r:id="rId2326"/>
        </w:object>
      </w:r>
      <w:r w:rsidRPr="00241E31">
        <w:rPr>
          <w:iCs/>
          <w:sz w:val="28"/>
          <w:szCs w:val="28"/>
          <w:lang w:val="kk-KZ"/>
        </w:rPr>
        <w:t xml:space="preserve"> туындылары үздіксіз болуы керек. (3)  </w:t>
      </w:r>
      <w:r w:rsidRPr="00241E31">
        <w:rPr>
          <w:iCs/>
          <w:position w:val="-12"/>
          <w:sz w:val="28"/>
          <w:szCs w:val="28"/>
          <w:lang w:val="kk-KZ"/>
        </w:rPr>
        <w:object w:dxaOrig="380" w:dyaOrig="400">
          <v:shape id="_x0000_i2163" type="#_x0000_t75" style="width:22.6pt;height:23.45pt" o:ole="">
            <v:imagedata r:id="rId2327" o:title=""/>
          </v:shape>
          <o:OLEObject Type="Embed" ProgID="Equation.3" ShapeID="_x0000_i2163" DrawAspect="Content" ObjectID="_1535867244" r:id="rId2328"/>
        </w:object>
      </w:r>
      <w:r w:rsidRPr="00241E31">
        <w:rPr>
          <w:iCs/>
          <w:sz w:val="28"/>
          <w:szCs w:val="28"/>
          <w:lang w:val="kk-KZ"/>
        </w:rPr>
        <w:t xml:space="preserve"> интегралдану керек; бұл шарт қарапайым жағдайда ықтималдықты нөмірлеу шартымен ұқсас келеді.</w:t>
      </w:r>
    </w:p>
    <w:p w:rsidR="009273B0" w:rsidRPr="00241E31" w:rsidRDefault="009273B0" w:rsidP="009273B0">
      <w:pPr>
        <w:widowControl w:val="0"/>
        <w:shd w:val="clear" w:color="auto" w:fill="FFFFFF"/>
        <w:autoSpaceDE w:val="0"/>
        <w:autoSpaceDN w:val="0"/>
        <w:adjustRightInd w:val="0"/>
        <w:ind w:firstLine="454"/>
        <w:jc w:val="both"/>
        <w:rPr>
          <w:b/>
          <w:iCs/>
          <w:sz w:val="28"/>
          <w:szCs w:val="28"/>
          <w:u w:val="single"/>
          <w:lang w:val="kk-KZ"/>
        </w:rPr>
      </w:pPr>
    </w:p>
    <w:p w:rsidR="009273B0" w:rsidRPr="00241E31" w:rsidRDefault="009273B0" w:rsidP="009273B0">
      <w:pPr>
        <w:widowControl w:val="0"/>
        <w:shd w:val="clear" w:color="auto" w:fill="FFFFFF"/>
        <w:autoSpaceDE w:val="0"/>
        <w:autoSpaceDN w:val="0"/>
        <w:adjustRightInd w:val="0"/>
        <w:ind w:firstLine="454"/>
        <w:jc w:val="center"/>
        <w:rPr>
          <w:b/>
          <w:iCs/>
          <w:sz w:val="28"/>
          <w:szCs w:val="28"/>
          <w:u w:val="single"/>
          <w:lang w:val="kk-KZ"/>
        </w:rPr>
      </w:pPr>
      <w:r w:rsidRPr="00CD498E">
        <w:rPr>
          <w:b/>
          <w:iCs/>
          <w:sz w:val="28"/>
          <w:szCs w:val="28"/>
          <w:lang w:val="kk-KZ"/>
        </w:rPr>
        <w:t>Стационар күйлер үшін Шредингер теңдеуі</w:t>
      </w:r>
    </w:p>
    <w:p w:rsidR="009273B0" w:rsidRPr="00241E31" w:rsidRDefault="009273B0" w:rsidP="009273B0">
      <w:pPr>
        <w:widowControl w:val="0"/>
        <w:shd w:val="clear" w:color="auto" w:fill="FFFFFF"/>
        <w:autoSpaceDE w:val="0"/>
        <w:autoSpaceDN w:val="0"/>
        <w:adjustRightInd w:val="0"/>
        <w:ind w:firstLine="454"/>
        <w:jc w:val="both"/>
        <w:rPr>
          <w:iCs/>
          <w:sz w:val="28"/>
          <w:szCs w:val="28"/>
          <w:lang w:val="kk-KZ"/>
        </w:rPr>
      </w:pPr>
      <w:r w:rsidRPr="00241E31">
        <w:rPr>
          <w:sz w:val="28"/>
          <w:szCs w:val="28"/>
          <w:lang w:val="kk-KZ"/>
        </w:rPr>
        <w:t xml:space="preserve">Шредингердің ортақ теңдеуінің негізгі жеке жағдайы </w:t>
      </w:r>
      <w:r w:rsidRPr="00241E31">
        <w:rPr>
          <w:position w:val="-10"/>
          <w:sz w:val="28"/>
          <w:szCs w:val="28"/>
          <w:lang w:val="kk-KZ"/>
        </w:rPr>
        <w:object w:dxaOrig="220" w:dyaOrig="240">
          <v:shape id="_x0000_i2164" type="#_x0000_t75" style="width:15.9pt;height:17.6pt" o:ole="">
            <v:imagedata r:id="rId2329" o:title=""/>
          </v:shape>
          <o:OLEObject Type="Embed" ProgID="Equation.3" ShapeID="_x0000_i2164" DrawAspect="Content" ObjectID="_1535867245" r:id="rId2330"/>
        </w:object>
      </w:r>
      <w:r w:rsidRPr="00241E31">
        <w:rPr>
          <w:sz w:val="28"/>
          <w:szCs w:val="28"/>
          <w:lang w:val="kk-KZ"/>
        </w:rPr>
        <w:t xml:space="preserve">-дің уақытқа </w:t>
      </w:r>
      <w:r w:rsidRPr="00241E31">
        <w:rPr>
          <w:iCs/>
          <w:sz w:val="28"/>
          <w:szCs w:val="28"/>
          <w:lang w:val="kk-KZ"/>
        </w:rPr>
        <w:t xml:space="preserve">тәуелдігін шығаратын стационар күйлер үшін Шредингер теңдеуі болып табылады, сондықтан бұл күйлердің энергия мәні орнықты (уақыт бойынша өзгермейді) болады. Бұл жағдайдағы бөлшек қозғалатын күш өрісі стационарлы, яғни </w:t>
      </w:r>
      <w:r w:rsidRPr="00241E31">
        <w:rPr>
          <w:iCs/>
          <w:position w:val="-10"/>
          <w:sz w:val="28"/>
          <w:szCs w:val="28"/>
          <w:lang w:val="kk-KZ"/>
        </w:rPr>
        <w:object w:dxaOrig="1200" w:dyaOrig="300">
          <v:shape id="_x0000_i2165" type="#_x0000_t75" style="width:74.5pt;height:18.4pt" o:ole="">
            <v:imagedata r:id="rId2331" o:title=""/>
          </v:shape>
          <o:OLEObject Type="Embed" ProgID="Equation.3" ShapeID="_x0000_i2165" DrawAspect="Content" ObjectID="_1535867246" r:id="rId2332"/>
        </w:object>
      </w:r>
      <w:r w:rsidRPr="00241E31">
        <w:rPr>
          <w:iCs/>
          <w:sz w:val="28"/>
          <w:szCs w:val="28"/>
          <w:lang w:val="kk-KZ"/>
        </w:rPr>
        <w:t xml:space="preserve"> көрініп тұрғандай, уақытқа тәуелді болмайды және потенциалдық энергияның мәніне ие болады. Теңдеудің шешімі екі функцияның туындысы түрінде көрсетілуі мүмкін – тек координат функциясы және тек уақыт функциясы: </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position w:val="-20"/>
          <w:sz w:val="28"/>
          <w:szCs w:val="28"/>
          <w:lang w:val="kk-KZ"/>
        </w:rPr>
        <w:object w:dxaOrig="3000" w:dyaOrig="540">
          <v:shape id="_x0000_i2166" type="#_x0000_t75" style="width:180pt;height:33.5pt" o:ole="">
            <v:imagedata r:id="rId2333" o:title=""/>
          </v:shape>
          <o:OLEObject Type="Embed" ProgID="Equation.3" ShapeID="_x0000_i2166" DrawAspect="Content" ObjectID="_1535867247" r:id="rId2334"/>
        </w:object>
      </w:r>
      <w:r w:rsidRPr="00241E31">
        <w:rPr>
          <w:iCs/>
          <w:sz w:val="28"/>
          <w:szCs w:val="28"/>
          <w:lang w:val="kk-KZ"/>
        </w:rPr>
        <w:t xml:space="preserve">мұндағы </w:t>
      </w:r>
      <w:r w:rsidRPr="00241E31">
        <w:rPr>
          <w:iCs/>
          <w:position w:val="-4"/>
          <w:sz w:val="28"/>
          <w:szCs w:val="28"/>
          <w:lang w:val="kk-KZ"/>
        </w:rPr>
        <w:object w:dxaOrig="220" w:dyaOrig="220">
          <v:shape id="_x0000_i2167" type="#_x0000_t75" style="width:17.6pt;height:17.6pt" o:ole="">
            <v:imagedata r:id="rId2335" o:title=""/>
          </v:shape>
          <o:OLEObject Type="Embed" ProgID="Equation.3" ShapeID="_x0000_i2167" DrawAspect="Content" ObjectID="_1535867248" r:id="rId2336"/>
        </w:object>
      </w:r>
      <w:r w:rsidRPr="00241E31">
        <w:rPr>
          <w:iCs/>
          <w:sz w:val="28"/>
          <w:szCs w:val="28"/>
          <w:lang w:val="kk-KZ"/>
        </w:rPr>
        <w:t>- бөлшектің  толық энергиясы.</w:t>
      </w:r>
    </w:p>
    <w:p w:rsidR="009273B0" w:rsidRPr="00241E31" w:rsidRDefault="009273B0" w:rsidP="009273B0">
      <w:pPr>
        <w:shd w:val="clear" w:color="auto" w:fill="FFFFFF"/>
        <w:autoSpaceDE w:val="0"/>
        <w:autoSpaceDN w:val="0"/>
        <w:adjustRightInd w:val="0"/>
        <w:ind w:firstLine="454"/>
        <w:jc w:val="both"/>
        <w:rPr>
          <w:b/>
          <w:iCs/>
          <w:sz w:val="28"/>
          <w:szCs w:val="28"/>
          <w:lang w:val="kk-KZ"/>
        </w:rPr>
      </w:pPr>
      <w:r w:rsidRPr="00241E31">
        <w:rPr>
          <w:b/>
          <w:iCs/>
          <w:sz w:val="28"/>
          <w:szCs w:val="28"/>
          <w:lang w:val="kk-KZ"/>
        </w:rPr>
        <w:t>Шредингердің теңдеуі:</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22"/>
          <w:sz w:val="28"/>
          <w:szCs w:val="28"/>
          <w:lang w:val="kk-KZ"/>
        </w:rPr>
        <w:object w:dxaOrig="5120" w:dyaOrig="600">
          <v:shape id="_x0000_i2168" type="#_x0000_t75" style="width:324pt;height:38.5pt" o:ole="">
            <v:imagedata r:id="rId2337" o:title=""/>
          </v:shape>
          <o:OLEObject Type="Embed" ProgID="Equation.3" ShapeID="_x0000_i2168" DrawAspect="Content" ObjectID="_1535867249" r:id="rId2338"/>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қысқартылудан кейін мына түрге ие болады:</w:t>
      </w:r>
    </w:p>
    <w:p w:rsidR="009273B0" w:rsidRPr="00241E31" w:rsidRDefault="009273B0" w:rsidP="009273B0">
      <w:pPr>
        <w:shd w:val="clear" w:color="auto" w:fill="FFFFFF"/>
        <w:autoSpaceDE w:val="0"/>
        <w:autoSpaceDN w:val="0"/>
        <w:adjustRightInd w:val="0"/>
        <w:ind w:firstLine="454"/>
        <w:jc w:val="both"/>
        <w:rPr>
          <w:b/>
          <w:iCs/>
          <w:sz w:val="28"/>
          <w:szCs w:val="28"/>
          <w:lang w:val="kk-KZ"/>
        </w:rPr>
      </w:pPr>
      <w:r w:rsidRPr="00241E31">
        <w:rPr>
          <w:iCs/>
          <w:position w:val="-22"/>
          <w:sz w:val="28"/>
          <w:szCs w:val="28"/>
          <w:lang w:val="kk-KZ"/>
        </w:rPr>
        <w:object w:dxaOrig="1960" w:dyaOrig="560">
          <v:shape id="_x0000_i2169" type="#_x0000_t75" style="width:117.2pt;height:33.5pt" o:ole="">
            <v:imagedata r:id="rId2339" o:title=""/>
          </v:shape>
          <o:OLEObject Type="Embed" ProgID="Equation.3" ShapeID="_x0000_i2169" DrawAspect="Content" ObjectID="_1535867250" r:id="rId2340"/>
        </w:object>
      </w:r>
      <w:r w:rsidRPr="00241E31">
        <w:rPr>
          <w:iCs/>
          <w:sz w:val="28"/>
          <w:szCs w:val="28"/>
          <w:lang w:val="kk-KZ"/>
        </w:rPr>
        <w:t xml:space="preserve">немесе </w:t>
      </w:r>
      <w:r w:rsidRPr="00241E31">
        <w:rPr>
          <w:iCs/>
          <w:position w:val="-10"/>
          <w:sz w:val="28"/>
          <w:szCs w:val="28"/>
          <w:lang w:val="kk-KZ"/>
        </w:rPr>
        <w:object w:dxaOrig="160" w:dyaOrig="300">
          <v:shape id="_x0000_i2170" type="#_x0000_t75" style="width:8.35pt;height:15.05pt" o:ole="">
            <v:imagedata r:id="rId2140" o:title=""/>
          </v:shape>
          <o:OLEObject Type="Embed" ProgID="Equation.3" ShapeID="_x0000_i2170" DrawAspect="Content" ObjectID="_1535867251" r:id="rId2341"/>
        </w:object>
      </w:r>
      <w:r w:rsidRPr="00241E31">
        <w:rPr>
          <w:iCs/>
          <w:position w:val="-22"/>
          <w:sz w:val="28"/>
          <w:szCs w:val="28"/>
          <w:lang w:val="kk-KZ"/>
        </w:rPr>
        <w:object w:dxaOrig="2000" w:dyaOrig="560">
          <v:shape id="_x0000_i2171" type="#_x0000_t75" style="width:127.25pt;height:35.15pt" o:ole="">
            <v:imagedata r:id="rId2342" o:title=""/>
          </v:shape>
          <o:OLEObject Type="Embed" ProgID="Equation.3" ShapeID="_x0000_i2171" DrawAspect="Content" ObjectID="_1535867252" r:id="rId2343"/>
        </w:object>
      </w:r>
      <w:r w:rsidRPr="00241E31">
        <w:rPr>
          <w:iCs/>
          <w:sz w:val="28"/>
          <w:szCs w:val="28"/>
          <w:lang w:val="kk-KZ"/>
        </w:rPr>
        <w:t xml:space="preserve">- </w:t>
      </w:r>
      <w:r w:rsidRPr="00241E31">
        <w:rPr>
          <w:b/>
          <w:iCs/>
          <w:sz w:val="28"/>
          <w:szCs w:val="28"/>
          <w:lang w:val="kk-KZ"/>
        </w:rPr>
        <w:t>стационар күй үшін Шредингер теңдеуі.</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CD498E">
        <w:rPr>
          <w:i/>
          <w:iCs/>
          <w:sz w:val="28"/>
          <w:szCs w:val="28"/>
          <w:lang w:val="kk-KZ"/>
        </w:rPr>
        <w:t xml:space="preserve">Физикалық мағынасы: </w:t>
      </w:r>
      <w:r w:rsidRPr="00241E31">
        <w:rPr>
          <w:iCs/>
          <w:sz w:val="28"/>
          <w:szCs w:val="28"/>
          <w:lang w:val="kk-KZ"/>
        </w:rPr>
        <w:t xml:space="preserve">тек тұрақты толқындық функциялар ғана шекті, бірмәнді және өзімен бірге бірінші туындысы үздіксіз. Бұл шарттар тек </w:t>
      </w:r>
      <w:r w:rsidRPr="00241E31">
        <w:rPr>
          <w:iCs/>
          <w:position w:val="-4"/>
          <w:sz w:val="28"/>
          <w:szCs w:val="28"/>
          <w:lang w:val="kk-KZ"/>
        </w:rPr>
        <w:object w:dxaOrig="420" w:dyaOrig="260">
          <v:shape id="_x0000_i2172" type="#_x0000_t75" style="width:25.95pt;height:15.9pt" o:ole="">
            <v:imagedata r:id="rId2344" o:title=""/>
          </v:shape>
          <o:OLEObject Type="Embed" ProgID="Equation.3" ShapeID="_x0000_i2172" DrawAspect="Content" ObjectID="_1535867253" r:id="rId2345"/>
        </w:object>
      </w:r>
      <w:r w:rsidRPr="00241E31">
        <w:rPr>
          <w:iCs/>
          <w:sz w:val="28"/>
          <w:szCs w:val="28"/>
          <w:lang w:val="kk-KZ"/>
        </w:rPr>
        <w:t xml:space="preserve">нің анықталған жиыны кезінде ғана орындалады. Бұл энергияның мәні өзіндік деп аталады, энергияның өзіндік мәніне сәйкес келетін шешім өзіндік функция деп аталады. өзіндік мән </w:t>
      </w:r>
      <w:r w:rsidRPr="00241E31">
        <w:rPr>
          <w:iCs/>
          <w:position w:val="-4"/>
          <w:sz w:val="28"/>
          <w:szCs w:val="28"/>
          <w:lang w:val="kk-KZ"/>
        </w:rPr>
        <w:object w:dxaOrig="240" w:dyaOrig="260">
          <v:shape id="_x0000_i2173" type="#_x0000_t75" style="width:12.55pt;height:13.4pt" o:ole="">
            <v:imagedata r:id="rId2346" o:title=""/>
          </v:shape>
          <o:OLEObject Type="Embed" ProgID="Equation.3" ShapeID="_x0000_i2173" DrawAspect="Content" ObjectID="_1535867254" r:id="rId2347"/>
        </w:object>
      </w:r>
      <w:r w:rsidRPr="00241E31">
        <w:rPr>
          <w:iCs/>
          <w:sz w:val="28"/>
          <w:szCs w:val="28"/>
          <w:lang w:val="kk-KZ"/>
        </w:rPr>
        <w:t xml:space="preserve"> үздіксіз, сондай-ақ дискретті қатар құруы мүмкін. Бірінші жағдайда үздіксіз (тұтас) жайында, ал екінші – дискретті спектр жайында айтылады.</w:t>
      </w:r>
    </w:p>
    <w:p w:rsidR="009273B0" w:rsidRPr="00241E31" w:rsidRDefault="009273B0" w:rsidP="009273B0">
      <w:pPr>
        <w:shd w:val="clear" w:color="auto" w:fill="FFFFFF"/>
        <w:autoSpaceDE w:val="0"/>
        <w:autoSpaceDN w:val="0"/>
        <w:adjustRightInd w:val="0"/>
        <w:ind w:firstLine="454"/>
        <w:jc w:val="both"/>
        <w:rPr>
          <w:b/>
          <w:iCs/>
          <w:sz w:val="28"/>
          <w:szCs w:val="28"/>
          <w:u w:val="single"/>
          <w:lang w:val="kk-KZ"/>
        </w:rPr>
      </w:pP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Еркін бөлшектердің қозғалысы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Еркін бөлшектер үшін </w:t>
      </w:r>
      <w:r w:rsidRPr="00241E31">
        <w:rPr>
          <w:iCs/>
          <w:position w:val="-10"/>
          <w:sz w:val="28"/>
          <w:szCs w:val="28"/>
          <w:lang w:val="kk-KZ"/>
        </w:rPr>
        <w:object w:dxaOrig="780" w:dyaOrig="300">
          <v:shape id="_x0000_i2174" type="#_x0000_t75" style="width:44.35pt;height:17.6pt" o:ole="">
            <v:imagedata r:id="rId2348" o:title=""/>
          </v:shape>
          <o:OLEObject Type="Embed" ProgID="Equation.3" ShapeID="_x0000_i2174" DrawAspect="Content" ObjectID="_1535867255" r:id="rId2349"/>
        </w:object>
      </w:r>
      <w:r w:rsidRPr="00241E31">
        <w:rPr>
          <w:iCs/>
          <w:sz w:val="28"/>
          <w:szCs w:val="28"/>
          <w:lang w:val="kk-KZ"/>
        </w:rPr>
        <w:t>(</w:t>
      </w:r>
      <w:r w:rsidRPr="00241E31">
        <w:rPr>
          <w:iCs/>
          <w:position w:val="-6"/>
          <w:sz w:val="28"/>
          <w:szCs w:val="28"/>
          <w:lang w:val="kk-KZ"/>
        </w:rPr>
        <w:object w:dxaOrig="180" w:dyaOrig="200">
          <v:shape id="_x0000_i2175" type="#_x0000_t75" style="width:15.05pt;height:15.9pt" o:ole="">
            <v:imagedata r:id="rId2350" o:title=""/>
          </v:shape>
          <o:OLEObject Type="Embed" ProgID="Equation.3" ShapeID="_x0000_i2175" DrawAspect="Content" ObjectID="_1535867256" r:id="rId2351"/>
        </w:object>
      </w:r>
      <w:r w:rsidRPr="00241E31">
        <w:rPr>
          <w:iCs/>
          <w:sz w:val="28"/>
          <w:szCs w:val="28"/>
          <w:lang w:val="kk-KZ"/>
        </w:rPr>
        <w:t xml:space="preserve"> осінің бойымен қозғалсын делік). Шредингердің теңдеуінің шешімінен </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22"/>
          <w:sz w:val="28"/>
          <w:szCs w:val="28"/>
          <w:lang w:val="kk-KZ"/>
        </w:rPr>
        <w:object w:dxaOrig="1579" w:dyaOrig="600">
          <v:shape id="_x0000_i2176" type="#_x0000_t75" style="width:103pt;height:38.5pt" o:ole="">
            <v:imagedata r:id="rId2352" o:title=""/>
          </v:shape>
          <o:OLEObject Type="Embed" ProgID="Equation.3" ShapeID="_x0000_i2176" DrawAspect="Content" ObjectID="_1535867257" r:id="rId2353"/>
        </w:objec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20"/>
          <w:sz w:val="28"/>
          <w:szCs w:val="28"/>
          <w:lang w:val="kk-KZ"/>
        </w:rPr>
        <w:object w:dxaOrig="4080" w:dyaOrig="540">
          <v:shape id="_x0000_i2177" type="#_x0000_t75" style="width:261.2pt;height:34.35pt" o:ole="">
            <v:imagedata r:id="rId2354" o:title=""/>
          </v:shape>
          <o:OLEObject Type="Embed" ProgID="Equation.3" ShapeID="_x0000_i2177" DrawAspect="Content" ObjectID="_1535867258" r:id="rId2355"/>
        </w:object>
      </w:r>
    </w:p>
    <w:p w:rsidR="009273B0" w:rsidRPr="00241E31" w:rsidRDefault="009273B0" w:rsidP="009273B0">
      <w:pPr>
        <w:shd w:val="clear" w:color="auto" w:fill="FFFFFF"/>
        <w:autoSpaceDE w:val="0"/>
        <w:autoSpaceDN w:val="0"/>
        <w:adjustRightInd w:val="0"/>
        <w:jc w:val="both"/>
        <w:rPr>
          <w:iCs/>
          <w:sz w:val="28"/>
          <w:szCs w:val="28"/>
          <w:lang w:val="kk-KZ"/>
        </w:rPr>
      </w:pPr>
      <w:r w:rsidRPr="00241E31">
        <w:rPr>
          <w:iCs/>
          <w:sz w:val="28"/>
          <w:szCs w:val="28"/>
          <w:lang w:val="kk-KZ"/>
        </w:rPr>
        <w:t xml:space="preserve">функциясы болады. Мұндағы </w:t>
      </w:r>
      <w:r w:rsidRPr="00241E31">
        <w:rPr>
          <w:iCs/>
          <w:position w:val="-20"/>
          <w:sz w:val="28"/>
          <w:szCs w:val="28"/>
          <w:lang w:val="kk-KZ"/>
        </w:rPr>
        <w:object w:dxaOrig="2240" w:dyaOrig="540">
          <v:shape id="_x0000_i2178" type="#_x0000_t75" style="width:133.1pt;height:33.5pt" o:ole="">
            <v:imagedata r:id="rId2356" o:title=""/>
          </v:shape>
          <o:OLEObject Type="Embed" ProgID="Equation.3" ShapeID="_x0000_i2178" DrawAspect="Content" ObjectID="_1535867259" r:id="rId2357"/>
        </w:object>
      </w:r>
      <w:r w:rsidRPr="00241E31">
        <w:rPr>
          <w:iCs/>
          <w:sz w:val="28"/>
          <w:szCs w:val="28"/>
          <w:lang w:val="kk-KZ"/>
        </w:rPr>
        <w:t>- толқындық сан, ол кез-келген оң мәнді қабылдай алады.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position w:val="-22"/>
          <w:sz w:val="28"/>
          <w:szCs w:val="28"/>
          <w:lang w:val="kk-KZ"/>
        </w:rPr>
        <w:object w:dxaOrig="1359" w:dyaOrig="600">
          <v:shape id="_x0000_i2179" type="#_x0000_t75" style="width:90.4pt;height:38.5pt" o:ole="">
            <v:imagedata r:id="rId2358" o:title=""/>
          </v:shape>
          <o:OLEObject Type="Embed" ProgID="Equation.3" ShapeID="_x0000_i2179" DrawAspect="Content" ObjectID="_1535867260" r:id="rId2359"/>
        </w:object>
      </w:r>
      <w:r w:rsidRPr="00241E31">
        <w:rPr>
          <w:iCs/>
          <w:sz w:val="28"/>
          <w:szCs w:val="28"/>
          <w:lang w:val="kk-KZ"/>
        </w:rPr>
        <w:t xml:space="preserve"> - энергияның үздіксіз спектрі.</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Сондықтан, еркін кванттық бөлшек де - Бройльдың жазық монохроматты толқынымен сипатталады. Бұған уақытқа тәуелді емес кеңістіктегі берілген нүктедегі бөлшектердің табу ықтималдығы сәйкес келеді: </w:t>
      </w:r>
      <w:r w:rsidRPr="00241E31">
        <w:rPr>
          <w:iCs/>
          <w:position w:val="-12"/>
          <w:sz w:val="28"/>
          <w:szCs w:val="28"/>
          <w:lang w:val="kk-KZ"/>
        </w:rPr>
        <w:object w:dxaOrig="1540" w:dyaOrig="400">
          <v:shape id="_x0000_i2180" type="#_x0000_t75" style="width:94.6pt;height:25.1pt" o:ole="">
            <v:imagedata r:id="rId2360" o:title=""/>
          </v:shape>
          <o:OLEObject Type="Embed" ProgID="Equation.3" ShapeID="_x0000_i2180" DrawAspect="Content" ObjectID="_1535867261" r:id="rId2361"/>
        </w:object>
      </w:r>
      <w:r w:rsidRPr="00241E31">
        <w:rPr>
          <w:iCs/>
          <w:sz w:val="28"/>
          <w:szCs w:val="28"/>
          <w:lang w:val="kk-KZ"/>
        </w:rPr>
        <w:t xml:space="preserve"> яғни кеңістіктегі еркін бөлшектің барлық жағдайы тең ықтималды болып табылады.</w:t>
      </w:r>
    </w:p>
    <w:p w:rsidR="009273B0" w:rsidRPr="00241E31" w:rsidRDefault="009273B0" w:rsidP="009273B0">
      <w:pPr>
        <w:shd w:val="clear" w:color="auto" w:fill="FFFFFF"/>
        <w:autoSpaceDE w:val="0"/>
        <w:autoSpaceDN w:val="0"/>
        <w:adjustRightInd w:val="0"/>
        <w:ind w:firstLine="454"/>
        <w:rPr>
          <w:b/>
          <w:iCs/>
          <w:sz w:val="28"/>
          <w:szCs w:val="28"/>
          <w:u w:val="single"/>
          <w:lang w:val="kk-KZ"/>
        </w:rPr>
      </w:pP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Шексіз биік «қабырғасы» бар бірөлшемді төртбұрышты</w:t>
      </w: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 xml:space="preserve"> потенциалдық шұңқырдағы бөлшек</w:t>
      </w:r>
    </w:p>
    <w:p w:rsidR="009273B0" w:rsidRDefault="000D6C53" w:rsidP="009273B0">
      <w:pPr>
        <w:shd w:val="clear" w:color="auto" w:fill="FFFFFF"/>
        <w:autoSpaceDE w:val="0"/>
        <w:autoSpaceDN w:val="0"/>
        <w:adjustRightInd w:val="0"/>
        <w:ind w:firstLine="454"/>
        <w:jc w:val="both"/>
        <w:rPr>
          <w:iCs/>
          <w:sz w:val="28"/>
          <w:szCs w:val="28"/>
          <w:lang w:val="kk-KZ"/>
        </w:rPr>
      </w:pPr>
      <w:r>
        <w:rPr>
          <w:iCs/>
          <w:noProof/>
          <w:sz w:val="28"/>
          <w:szCs w:val="28"/>
        </w:rPr>
        <w:pict>
          <v:shape id="_x0000_s20631" type="#_x0000_t75" style="position:absolute;left:0;text-align:left;margin-left:6.1pt;margin-top:11.3pt;width:145.9pt;height:127.05pt;z-index:-251432960" wrapcoords="-126 140 -126 21460 21600 21460 21600 140 -126 140">
            <v:imagedata r:id="rId2362" o:title="" croptop="-368f" cropbottom="2209f" cropleft="4065f" cropright="5806f"/>
            <w10:wrap type="tight"/>
          </v:shape>
          <o:OLEObject Type="Embed" ProgID="PBrush" ShapeID="_x0000_s20631" DrawAspect="Content" ObjectID="_1535867495" r:id="rId2363"/>
        </w:pict>
      </w:r>
      <w:r w:rsidR="009273B0" w:rsidRPr="00241E31">
        <w:rPr>
          <w:iCs/>
          <w:sz w:val="28"/>
          <w:szCs w:val="28"/>
          <w:lang w:val="kk-KZ"/>
        </w:rPr>
        <w:t>Бірөлшемді потенциалдық шұңқырды қарастырайық:</w:t>
      </w:r>
    </w:p>
    <w:p w:rsidR="009273B0" w:rsidRPr="00241E31" w:rsidRDefault="009273B0" w:rsidP="009273B0">
      <w:pPr>
        <w:shd w:val="clear" w:color="auto" w:fill="FFFFFF"/>
        <w:autoSpaceDE w:val="0"/>
        <w:autoSpaceDN w:val="0"/>
        <w:adjustRightInd w:val="0"/>
        <w:ind w:firstLine="454"/>
        <w:jc w:val="both"/>
        <w:rPr>
          <w:iCs/>
          <w:sz w:val="28"/>
          <w:szCs w:val="28"/>
          <w:lang w:val="kk-KZ"/>
        </w:rPr>
      </w:pP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position w:val="-42"/>
          <w:sz w:val="28"/>
          <w:szCs w:val="28"/>
          <w:lang w:val="kk-KZ"/>
        </w:rPr>
        <w:object w:dxaOrig="1740" w:dyaOrig="940">
          <v:shape id="_x0000_i2181" type="#_x0000_t75" style="width:108.85pt;height:58.6pt" o:ole="">
            <v:imagedata r:id="rId2364" o:title=""/>
          </v:shape>
          <o:OLEObject Type="Embed" ProgID="Equation.3" ShapeID="_x0000_i2181" DrawAspect="Content" ObjectID="_1535867262" r:id="rId2365"/>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r>
        <w:rPr>
          <w:iCs/>
          <w:sz w:val="28"/>
          <w:szCs w:val="28"/>
          <w:lang w:val="kk-KZ"/>
        </w:rPr>
        <w:t>м</w:t>
      </w:r>
      <w:r w:rsidRPr="00241E31">
        <w:rPr>
          <w:iCs/>
          <w:sz w:val="28"/>
          <w:szCs w:val="28"/>
          <w:lang w:val="kk-KZ"/>
        </w:rPr>
        <w:t>ұндағы</w:t>
      </w:r>
      <w:r>
        <w:rPr>
          <w:iCs/>
          <w:sz w:val="28"/>
          <w:szCs w:val="28"/>
          <w:lang w:val="kk-KZ"/>
        </w:rPr>
        <w:t>:</w:t>
      </w:r>
      <w:r w:rsidRPr="00241E31">
        <w:rPr>
          <w:iCs/>
          <w:sz w:val="28"/>
          <w:szCs w:val="28"/>
          <w:lang w:val="kk-KZ"/>
        </w:rPr>
        <w:t xml:space="preserve"> </w:t>
      </w:r>
      <w:r w:rsidRPr="00241E31">
        <w:rPr>
          <w:iCs/>
          <w:position w:val="-6"/>
          <w:sz w:val="28"/>
          <w:szCs w:val="28"/>
          <w:lang w:val="kk-KZ"/>
        </w:rPr>
        <w:object w:dxaOrig="139" w:dyaOrig="279">
          <v:shape id="_x0000_i2182" type="#_x0000_t75" style="width:10.9pt;height:14.25pt" o:ole="">
            <v:imagedata r:id="rId2366" o:title=""/>
          </v:shape>
          <o:OLEObject Type="Embed" ProgID="Equation.3" ShapeID="_x0000_i2182" DrawAspect="Content" ObjectID="_1535867263" r:id="rId2367"/>
        </w:object>
      </w:r>
      <w:r w:rsidRPr="00241E31">
        <w:rPr>
          <w:iCs/>
          <w:sz w:val="28"/>
          <w:szCs w:val="28"/>
          <w:lang w:val="kk-KZ"/>
        </w:rPr>
        <w:t>- «шұңқырдың» ені, ал энергиясы оның түбімен есептелінеді.</w:t>
      </w:r>
    </w:p>
    <w:p w:rsidR="009273B0" w:rsidRDefault="009273B0" w:rsidP="009273B0">
      <w:pPr>
        <w:shd w:val="clear" w:color="auto" w:fill="FFFFFF"/>
        <w:autoSpaceDE w:val="0"/>
        <w:autoSpaceDN w:val="0"/>
        <w:adjustRightInd w:val="0"/>
        <w:ind w:firstLine="454"/>
        <w:jc w:val="both"/>
        <w:rPr>
          <w:iCs/>
          <w:sz w:val="28"/>
          <w:szCs w:val="28"/>
          <w:lang w:val="kk-KZ"/>
        </w:rPr>
      </w:pP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lastRenderedPageBreak/>
        <w:t>Шұңқыр шегіндегі стационар күй үшін Шредингер теңдеуі:</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22"/>
          <w:sz w:val="28"/>
          <w:szCs w:val="28"/>
          <w:lang w:val="kk-KZ"/>
        </w:rPr>
        <w:object w:dxaOrig="1579" w:dyaOrig="600">
          <v:shape id="_x0000_i2183" type="#_x0000_t75" style="width:88.75pt;height:34.35pt" o:ole="">
            <v:imagedata r:id="rId2368" o:title=""/>
          </v:shape>
          <o:OLEObject Type="Embed" ProgID="Equation.3" ShapeID="_x0000_i2183" DrawAspect="Content" ObjectID="_1535867264" r:id="rId2369"/>
        </w:object>
      </w:r>
      <w:r w:rsidRPr="00241E31">
        <w:rPr>
          <w:iCs/>
          <w:sz w:val="28"/>
          <w:szCs w:val="28"/>
          <w:lang w:val="kk-KZ"/>
        </w:rPr>
        <w:t xml:space="preserve"> немесе  </w:t>
      </w:r>
      <w:r w:rsidRPr="00241E31">
        <w:rPr>
          <w:iCs/>
          <w:position w:val="-10"/>
          <w:sz w:val="28"/>
          <w:szCs w:val="28"/>
          <w:lang w:val="kk-KZ"/>
        </w:rPr>
        <w:object w:dxaOrig="160" w:dyaOrig="300">
          <v:shape id="_x0000_i2184" type="#_x0000_t75" style="width:8.35pt;height:15.05pt" o:ole="">
            <v:imagedata r:id="rId2140" o:title=""/>
          </v:shape>
          <o:OLEObject Type="Embed" ProgID="Equation.3" ShapeID="_x0000_i2184" DrawAspect="Content" ObjectID="_1535867265" r:id="rId2370"/>
        </w:object>
      </w:r>
      <w:r w:rsidRPr="00241E31">
        <w:rPr>
          <w:iCs/>
          <w:position w:val="-22"/>
          <w:sz w:val="28"/>
          <w:szCs w:val="28"/>
          <w:lang w:val="kk-KZ"/>
        </w:rPr>
        <w:object w:dxaOrig="1359" w:dyaOrig="600">
          <v:shape id="_x0000_i2185" type="#_x0000_t75" style="width:77pt;height:33.5pt" o:ole="">
            <v:imagedata r:id="rId2371" o:title=""/>
          </v:shape>
          <o:OLEObject Type="Embed" ProgID="Equation.3" ShapeID="_x0000_i2185" DrawAspect="Content" ObjectID="_1535867266" r:id="rId2372"/>
        </w:object>
      </w:r>
    </w:p>
    <w:p w:rsidR="009273B0" w:rsidRPr="00241E31" w:rsidRDefault="009273B0" w:rsidP="009273B0">
      <w:pPr>
        <w:shd w:val="clear" w:color="auto" w:fill="FFFFFF"/>
        <w:autoSpaceDE w:val="0"/>
        <w:autoSpaceDN w:val="0"/>
        <w:adjustRightInd w:val="0"/>
        <w:ind w:firstLine="454"/>
        <w:rPr>
          <w:iCs/>
          <w:sz w:val="28"/>
          <w:szCs w:val="28"/>
          <w:lang w:val="kk-KZ"/>
        </w:rPr>
      </w:pPr>
      <w:r>
        <w:rPr>
          <w:iCs/>
          <w:sz w:val="28"/>
          <w:szCs w:val="28"/>
          <w:lang w:val="kk-KZ"/>
        </w:rPr>
        <w:t>м</w:t>
      </w:r>
      <w:r w:rsidRPr="00241E31">
        <w:rPr>
          <w:iCs/>
          <w:sz w:val="28"/>
          <w:szCs w:val="28"/>
          <w:lang w:val="kk-KZ"/>
        </w:rPr>
        <w:t>ұндағы</w:t>
      </w:r>
      <w:r>
        <w:rPr>
          <w:iCs/>
          <w:sz w:val="28"/>
          <w:szCs w:val="28"/>
          <w:lang w:val="kk-KZ"/>
        </w:rPr>
        <w:t>:</w:t>
      </w:r>
      <w:r w:rsidRPr="00241E31">
        <w:rPr>
          <w:iCs/>
          <w:sz w:val="28"/>
          <w:szCs w:val="28"/>
          <w:lang w:val="kk-KZ"/>
        </w:rPr>
        <w:t xml:space="preserve"> </w:t>
      </w:r>
      <w:r w:rsidRPr="00241E31">
        <w:rPr>
          <w:iCs/>
          <w:position w:val="-22"/>
          <w:sz w:val="28"/>
          <w:szCs w:val="28"/>
          <w:lang w:val="kk-KZ"/>
        </w:rPr>
        <w:object w:dxaOrig="920" w:dyaOrig="560">
          <v:shape id="_x0000_i2186" type="#_x0000_t75" style="width:52.75pt;height:31pt" o:ole="">
            <v:imagedata r:id="rId2373" o:title=""/>
          </v:shape>
          <o:OLEObject Type="Embed" ProgID="Equation.3" ShapeID="_x0000_i2186" DrawAspect="Content" ObjectID="_1535867267" r:id="rId2374"/>
        </w:object>
      </w:r>
      <w:r w:rsidRPr="00241E31">
        <w:rPr>
          <w:iCs/>
          <w:sz w:val="28"/>
          <w:szCs w:val="28"/>
          <w:lang w:val="kk-KZ"/>
        </w:rPr>
        <w:t>.</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Шұңқырдың шегінен тыс бөлшектер ішіне кірмейді, сондықтан «шұңқыр» сыртындағы толқындық функция 0-ге тең, соған сәйкес, «шұңқыр» шекарасындағы үздіксіз толқындық функция да 0-ге  айналуы тиіс:</w:t>
      </w:r>
    </w:p>
    <w:p w:rsidR="009273B0" w:rsidRDefault="009273B0" w:rsidP="009273B0">
      <w:pPr>
        <w:shd w:val="clear" w:color="auto" w:fill="FFFFFF"/>
        <w:autoSpaceDE w:val="0"/>
        <w:autoSpaceDN w:val="0"/>
        <w:adjustRightInd w:val="0"/>
        <w:ind w:firstLine="454"/>
        <w:jc w:val="center"/>
        <w:rPr>
          <w:iCs/>
          <w:sz w:val="28"/>
          <w:szCs w:val="28"/>
          <w:lang w:val="kk-KZ"/>
        </w:rPr>
      </w:pPr>
      <w:r w:rsidRPr="00241E31">
        <w:rPr>
          <w:iCs/>
          <w:position w:val="-10"/>
          <w:sz w:val="28"/>
          <w:szCs w:val="28"/>
          <w:lang w:val="kk-KZ"/>
        </w:rPr>
        <w:object w:dxaOrig="1280" w:dyaOrig="300">
          <v:shape id="_x0000_i2187" type="#_x0000_t75" style="width:85.4pt;height:20.1pt" o:ole="">
            <v:imagedata r:id="rId2375" o:title=""/>
          </v:shape>
          <o:OLEObject Type="Embed" ProgID="Equation.3" ShapeID="_x0000_i2187" DrawAspect="Content" ObjectID="_1535867268" r:id="rId2376"/>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Осы шекаралық шарттар Шредингер теңдеуінің шешімін қанағаттандырады. </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10"/>
          <w:sz w:val="28"/>
          <w:szCs w:val="28"/>
          <w:lang w:val="kk-KZ"/>
        </w:rPr>
        <w:object w:dxaOrig="2880" w:dyaOrig="300">
          <v:shape id="_x0000_i2188" type="#_x0000_t75" style="width:189.2pt;height:19.25pt" o:ole="">
            <v:imagedata r:id="rId2377" o:title=""/>
          </v:shape>
          <o:OLEObject Type="Embed" ProgID="Equation.3" ShapeID="_x0000_i2188" DrawAspect="Content" ObjectID="_1535867269" r:id="rId2378"/>
        </w:object>
      </w:r>
      <w:r w:rsidRPr="00241E31">
        <w:rPr>
          <w:iCs/>
          <w:sz w:val="28"/>
          <w:szCs w:val="28"/>
          <w:lang w:val="kk-KZ"/>
        </w:rPr>
        <w:t xml:space="preserve">және </w:t>
      </w:r>
      <w:r w:rsidRPr="00241E31">
        <w:rPr>
          <w:iCs/>
          <w:position w:val="-22"/>
          <w:sz w:val="28"/>
          <w:szCs w:val="28"/>
          <w:lang w:val="kk-KZ"/>
        </w:rPr>
        <w:object w:dxaOrig="680" w:dyaOrig="560">
          <v:shape id="_x0000_i2189" type="#_x0000_t75" style="width:48.55pt;height:38.5pt" o:ole="">
            <v:imagedata r:id="rId2379" o:title=""/>
          </v:shape>
          <o:OLEObject Type="Embed" ProgID="Equation.3" ShapeID="_x0000_i2189" DrawAspect="Content" ObjectID="_1535867270" r:id="rId2380"/>
        </w:object>
      </w:r>
      <w:r w:rsidRPr="00241E31">
        <w:rPr>
          <w:iCs/>
          <w:sz w:val="28"/>
          <w:szCs w:val="28"/>
          <w:lang w:val="kk-KZ"/>
        </w:rPr>
        <w:t xml:space="preserve"> кезінде.</w:t>
      </w:r>
    </w:p>
    <w:p w:rsidR="009273B0" w:rsidRPr="00241E31" w:rsidRDefault="009273B0" w:rsidP="009273B0">
      <w:pPr>
        <w:shd w:val="clear" w:color="auto" w:fill="FFFFFF"/>
        <w:autoSpaceDE w:val="0"/>
        <w:autoSpaceDN w:val="0"/>
        <w:adjustRightInd w:val="0"/>
        <w:ind w:firstLine="454"/>
        <w:rPr>
          <w:iCs/>
          <w:sz w:val="28"/>
          <w:szCs w:val="28"/>
          <w:lang w:val="kk-KZ"/>
        </w:rPr>
      </w:pPr>
      <w:r w:rsidRPr="00CD498E">
        <w:rPr>
          <w:iCs/>
          <w:position w:val="-24"/>
          <w:sz w:val="28"/>
          <w:szCs w:val="28"/>
          <w:lang w:val="kk-KZ"/>
        </w:rPr>
        <w:object w:dxaOrig="1040" w:dyaOrig="620">
          <v:shape id="_x0000_i2190" type="#_x0000_t75" style="width:59.45pt;height:35.15pt" o:ole="">
            <v:imagedata r:id="rId2381" o:title=""/>
          </v:shape>
          <o:OLEObject Type="Embed" ProgID="Equation.3" ShapeID="_x0000_i2190" DrawAspect="Content" ObjectID="_1535867271" r:id="rId2382"/>
        </w:object>
      </w:r>
      <w:r w:rsidRPr="00241E31">
        <w:rPr>
          <w:iCs/>
          <w:sz w:val="28"/>
          <w:szCs w:val="28"/>
          <w:lang w:val="kk-KZ"/>
        </w:rPr>
        <w:t xml:space="preserve"> болғандықтан, </w:t>
      </w:r>
      <w:r w:rsidR="00F16D1D" w:rsidRPr="00241E31">
        <w:rPr>
          <w:iCs/>
          <w:position w:val="-24"/>
          <w:sz w:val="28"/>
          <w:szCs w:val="28"/>
          <w:lang w:val="kk-KZ"/>
        </w:rPr>
        <w:object w:dxaOrig="2799" w:dyaOrig="660">
          <v:shape id="_x0000_i2191" type="#_x0000_t75" style="width:164.1pt;height:38.5pt" o:ole="">
            <v:imagedata r:id="rId2383" o:title=""/>
          </v:shape>
          <o:OLEObject Type="Embed" ProgID="Equation.3" ShapeID="_x0000_i2191" DrawAspect="Content" ObjectID="_1535867272" r:id="rId2384"/>
        </w:object>
      </w:r>
      <w:r w:rsidRPr="00241E31">
        <w:rPr>
          <w:iCs/>
          <w:sz w:val="28"/>
          <w:szCs w:val="28"/>
          <w:lang w:val="kk-KZ"/>
        </w:rPr>
        <w:t>- энергияның өзіндік мәндері.</w:t>
      </w:r>
    </w:p>
    <w:p w:rsidR="00F16D1D" w:rsidRDefault="009273B0" w:rsidP="009273B0">
      <w:pPr>
        <w:shd w:val="clear" w:color="auto" w:fill="FFFFFF"/>
        <w:autoSpaceDE w:val="0"/>
        <w:autoSpaceDN w:val="0"/>
        <w:adjustRightInd w:val="0"/>
        <w:ind w:firstLine="454"/>
        <w:rPr>
          <w:iCs/>
          <w:sz w:val="28"/>
          <w:szCs w:val="28"/>
          <w:lang w:val="kk-KZ"/>
        </w:rPr>
      </w:pPr>
      <w:r w:rsidRPr="00241E31">
        <w:rPr>
          <w:iCs/>
          <w:sz w:val="28"/>
          <w:szCs w:val="28"/>
          <w:lang w:val="kk-KZ"/>
        </w:rPr>
        <w:t xml:space="preserve">Осы кездегі энергияның минималды мүмкін мәндері: </w:t>
      </w:r>
    </w:p>
    <w:p w:rsidR="009273B0" w:rsidRPr="00241E31" w:rsidRDefault="009273B0" w:rsidP="00F16D1D">
      <w:pPr>
        <w:shd w:val="clear" w:color="auto" w:fill="FFFFFF"/>
        <w:autoSpaceDE w:val="0"/>
        <w:autoSpaceDN w:val="0"/>
        <w:adjustRightInd w:val="0"/>
        <w:ind w:firstLine="454"/>
        <w:jc w:val="center"/>
        <w:rPr>
          <w:iCs/>
          <w:sz w:val="28"/>
          <w:szCs w:val="28"/>
          <w:lang w:val="kk-KZ"/>
        </w:rPr>
      </w:pPr>
      <w:r w:rsidRPr="00241E31">
        <w:rPr>
          <w:iCs/>
          <w:position w:val="-22"/>
          <w:sz w:val="28"/>
          <w:szCs w:val="28"/>
          <w:lang w:val="kk-KZ"/>
        </w:rPr>
        <w:object w:dxaOrig="1180" w:dyaOrig="600">
          <v:shape id="_x0000_i2192" type="#_x0000_t75" style="width:73.65pt;height:37.65pt" o:ole="">
            <v:imagedata r:id="rId2385" o:title=""/>
          </v:shape>
          <o:OLEObject Type="Embed" ProgID="Equation.3" ShapeID="_x0000_i2192" DrawAspect="Content" ObjectID="_1535867273" r:id="rId2386"/>
        </w:object>
      </w:r>
    </w:p>
    <w:p w:rsidR="009273B0"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Сондықтан, шексіз терең потенциалды шұңқырдағы бөлшектердің энергиясы тек шектелген дискретті мәндерді ғана қабылдайды, яғни квантталады. Өзіндік толқындық функция:</w:t>
      </w:r>
    </w:p>
    <w:p w:rsidR="009273B0" w:rsidRDefault="009273B0" w:rsidP="009273B0">
      <w:pPr>
        <w:shd w:val="clear" w:color="auto" w:fill="FFFFFF"/>
        <w:autoSpaceDE w:val="0"/>
        <w:autoSpaceDN w:val="0"/>
        <w:adjustRightInd w:val="0"/>
        <w:ind w:firstLine="454"/>
        <w:jc w:val="center"/>
        <w:rPr>
          <w:iCs/>
          <w:sz w:val="28"/>
          <w:szCs w:val="28"/>
          <w:lang w:val="kk-KZ"/>
        </w:rPr>
      </w:pPr>
      <w:r w:rsidRPr="00241E31">
        <w:rPr>
          <w:iCs/>
          <w:position w:val="-32"/>
          <w:sz w:val="28"/>
          <w:szCs w:val="28"/>
          <w:lang w:val="kk-KZ"/>
        </w:rPr>
        <w:object w:dxaOrig="4599" w:dyaOrig="740">
          <v:shape id="_x0000_i2193" type="#_x0000_t75" style="width:277.1pt;height:44.35pt" o:ole="">
            <v:imagedata r:id="rId2387" o:title=""/>
          </v:shape>
          <o:OLEObject Type="Embed" ProgID="Equation.3" ShapeID="_x0000_i2193" DrawAspect="Content" ObjectID="_1535867274" r:id="rId2388"/>
        </w:object>
      </w:r>
    </w:p>
    <w:p w:rsidR="00F16D1D" w:rsidRDefault="009273B0" w:rsidP="009273B0">
      <w:pPr>
        <w:shd w:val="clear" w:color="auto" w:fill="FFFFFF"/>
        <w:autoSpaceDE w:val="0"/>
        <w:autoSpaceDN w:val="0"/>
        <w:adjustRightInd w:val="0"/>
        <w:jc w:val="both"/>
        <w:rPr>
          <w:iCs/>
          <w:sz w:val="28"/>
          <w:szCs w:val="28"/>
          <w:lang w:val="kk-KZ"/>
        </w:rPr>
      </w:pPr>
      <w:r w:rsidRPr="00241E31">
        <w:rPr>
          <w:iCs/>
          <w:sz w:val="28"/>
          <w:szCs w:val="28"/>
          <w:lang w:val="kk-KZ"/>
        </w:rPr>
        <w:t>нормалауын ескере отыра, мына түрге ие болады:</w:t>
      </w:r>
    </w:p>
    <w:p w:rsidR="009273B0" w:rsidRPr="00241E31" w:rsidRDefault="009273B0" w:rsidP="00F16D1D">
      <w:pPr>
        <w:shd w:val="clear" w:color="auto" w:fill="FFFFFF"/>
        <w:autoSpaceDE w:val="0"/>
        <w:autoSpaceDN w:val="0"/>
        <w:adjustRightInd w:val="0"/>
        <w:jc w:val="center"/>
        <w:rPr>
          <w:iCs/>
          <w:sz w:val="28"/>
          <w:szCs w:val="28"/>
        </w:rPr>
      </w:pPr>
      <w:r w:rsidRPr="00241E31">
        <w:rPr>
          <w:iCs/>
          <w:position w:val="-24"/>
          <w:sz w:val="28"/>
          <w:szCs w:val="28"/>
          <w:lang w:val="kk-KZ"/>
        </w:rPr>
        <w:object w:dxaOrig="2740" w:dyaOrig="620">
          <v:shape id="_x0000_i2194" type="#_x0000_t75" style="width:164.95pt;height:37.65pt" o:ole="">
            <v:imagedata r:id="rId2389" o:title=""/>
          </v:shape>
          <o:OLEObject Type="Embed" ProgID="Equation.3" ShapeID="_x0000_i2194" DrawAspect="Content" ObjectID="_1535867275" r:id="rId2390"/>
        </w:object>
      </w:r>
    </w:p>
    <w:p w:rsidR="009273B0" w:rsidRPr="00241E31" w:rsidRDefault="000D6C53" w:rsidP="009273B0">
      <w:pPr>
        <w:shd w:val="clear" w:color="auto" w:fill="FFFFFF"/>
        <w:autoSpaceDE w:val="0"/>
        <w:autoSpaceDN w:val="0"/>
        <w:adjustRightInd w:val="0"/>
        <w:ind w:firstLine="454"/>
        <w:jc w:val="both"/>
        <w:rPr>
          <w:iCs/>
          <w:sz w:val="28"/>
          <w:szCs w:val="28"/>
          <w:lang w:val="kk-KZ"/>
        </w:rPr>
      </w:pPr>
      <w:r>
        <w:rPr>
          <w:iCs/>
          <w:noProof/>
          <w:sz w:val="28"/>
          <w:szCs w:val="28"/>
        </w:rPr>
        <w:pict>
          <v:shape id="_x0000_s20632" type="#_x0000_t75" style="position:absolute;left:0;text-align:left;margin-left:-12.3pt;margin-top:2.9pt;width:264pt;height:133.15pt;z-index:-251431936" wrapcoords="-52 0 -52 21476 21600 21476 21600 0 -52 0">
            <v:imagedata r:id="rId2391" o:title=""/>
            <w10:wrap type="tight"/>
          </v:shape>
          <o:OLEObject Type="Embed" ProgID="PBrush" ShapeID="_x0000_s20632" DrawAspect="Content" ObjectID="_1535867496" r:id="rId2392"/>
        </w:pict>
      </w:r>
      <w:r w:rsidR="009273B0" w:rsidRPr="00241E31">
        <w:rPr>
          <w:iCs/>
          <w:sz w:val="28"/>
          <w:szCs w:val="28"/>
          <w:lang w:val="kk-KZ"/>
        </w:rPr>
        <w:t>Суретте шұңқыр «қабырғасынан» әртүрлі арақашықтықтағы бөлшектерді табудың өзіндік функциясы (а), және ықтималдық тығыздығы (б) келтірілген және төмендегі формуламен анықталады:</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12"/>
          <w:sz w:val="28"/>
          <w:szCs w:val="28"/>
          <w:lang w:val="kk-KZ"/>
        </w:rPr>
        <w:object w:dxaOrig="1920" w:dyaOrig="400">
          <v:shape id="_x0000_i2195" type="#_x0000_t75" style="width:139.8pt;height:29.3pt" o:ole="">
            <v:imagedata r:id="rId2393" o:title=""/>
          </v:shape>
          <o:OLEObject Type="Embed" ProgID="Equation.3" ShapeID="_x0000_i2195" DrawAspect="Content" ObjectID="_1535867276" r:id="rId2394"/>
        </w:object>
      </w:r>
    </w:p>
    <w:p w:rsidR="009273B0" w:rsidRPr="00241E31" w:rsidRDefault="009273B0" w:rsidP="009273B0">
      <w:pPr>
        <w:shd w:val="clear" w:color="auto" w:fill="FFFFFF"/>
        <w:autoSpaceDE w:val="0"/>
        <w:autoSpaceDN w:val="0"/>
        <w:adjustRightInd w:val="0"/>
        <w:ind w:firstLine="454"/>
        <w:jc w:val="center"/>
        <w:rPr>
          <w:b/>
          <w:iCs/>
          <w:sz w:val="28"/>
          <w:szCs w:val="28"/>
          <w:u w:val="single"/>
          <w:lang w:val="kk-KZ"/>
        </w:rPr>
      </w:pP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Бөлшектердің потенциалдық тосқауыл арқылы өтуі.</w:t>
      </w: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Туннельдік эффект</w:t>
      </w:r>
    </w:p>
    <w:p w:rsidR="009273B0" w:rsidRPr="00241E31" w:rsidRDefault="000D6C53" w:rsidP="009273B0">
      <w:pPr>
        <w:shd w:val="clear" w:color="auto" w:fill="FFFFFF"/>
        <w:autoSpaceDE w:val="0"/>
        <w:autoSpaceDN w:val="0"/>
        <w:adjustRightInd w:val="0"/>
        <w:ind w:firstLine="454"/>
        <w:jc w:val="both"/>
        <w:rPr>
          <w:iCs/>
          <w:sz w:val="28"/>
          <w:szCs w:val="28"/>
          <w:lang w:val="kk-KZ"/>
        </w:rPr>
      </w:pPr>
      <w:r>
        <w:rPr>
          <w:iCs/>
          <w:noProof/>
          <w:sz w:val="28"/>
          <w:szCs w:val="28"/>
        </w:rPr>
        <w:lastRenderedPageBreak/>
        <w:pict>
          <v:shape id="_x0000_s20633" type="#_x0000_t75" style="position:absolute;left:0;text-align:left;margin-left:6.25pt;margin-top:-2.85pt;width:197.85pt;height:173.4pt;z-index:-251430912" wrapcoords="-76 0 -76 21521 21600 21521 21600 0 -76 0">
            <v:imagedata r:id="rId2395" o:title=""/>
            <w10:wrap type="tight"/>
          </v:shape>
          <o:OLEObject Type="Embed" ProgID="PBrush" ShapeID="_x0000_s20633" DrawAspect="Content" ObjectID="_1535867497" r:id="rId2396"/>
        </w:pict>
      </w:r>
      <w:r w:rsidR="009273B0" w:rsidRPr="00241E31">
        <w:rPr>
          <w:iCs/>
          <w:sz w:val="28"/>
          <w:szCs w:val="28"/>
          <w:lang w:val="kk-KZ"/>
        </w:rPr>
        <w:t xml:space="preserve">Бөлшектердің бірөлшемді қозғалысы үшін төртбұрыш формасындағы (биіктігі </w:t>
      </w:r>
      <w:r w:rsidR="009273B0" w:rsidRPr="00241E31">
        <w:rPr>
          <w:i/>
          <w:iCs/>
          <w:sz w:val="28"/>
          <w:szCs w:val="28"/>
          <w:lang w:val="kk-KZ"/>
        </w:rPr>
        <w:t>U</w:t>
      </w:r>
      <w:r w:rsidR="009273B0" w:rsidRPr="00241E31">
        <w:rPr>
          <w:iCs/>
          <w:sz w:val="28"/>
          <w:szCs w:val="28"/>
          <w:lang w:val="kk-KZ"/>
        </w:rPr>
        <w:t xml:space="preserve"> және ені  </w:t>
      </w:r>
      <w:r w:rsidR="009273B0" w:rsidRPr="00241E31">
        <w:rPr>
          <w:i/>
          <w:iCs/>
          <w:sz w:val="28"/>
          <w:szCs w:val="28"/>
          <w:lang w:val="kk-KZ"/>
        </w:rPr>
        <w:t>l</w:t>
      </w:r>
      <w:r w:rsidR="009273B0" w:rsidRPr="00241E31">
        <w:rPr>
          <w:iCs/>
          <w:sz w:val="28"/>
          <w:szCs w:val="28"/>
          <w:lang w:val="kk-KZ"/>
        </w:rPr>
        <w:t>) потенциалдық тосқауылды қарастырайық:</w:t>
      </w:r>
      <w:r w:rsidR="009273B0" w:rsidRPr="00241E31">
        <w:rPr>
          <w:iCs/>
          <w:position w:val="-10"/>
          <w:sz w:val="28"/>
          <w:szCs w:val="28"/>
          <w:lang w:val="en-US"/>
        </w:rPr>
        <w:object w:dxaOrig="160" w:dyaOrig="300">
          <v:shape id="_x0000_i2196" type="#_x0000_t75" style="width:8.35pt;height:15.05pt" o:ole="">
            <v:imagedata r:id="rId2140" o:title=""/>
          </v:shape>
          <o:OLEObject Type="Embed" ProgID="Equation.3" ShapeID="_x0000_i2196" DrawAspect="Content" ObjectID="_1535867277" r:id="rId2397"/>
        </w:object>
      </w:r>
      <w:r w:rsidR="009273B0" w:rsidRPr="00241E31">
        <w:rPr>
          <w:iCs/>
          <w:position w:val="-42"/>
          <w:sz w:val="28"/>
          <w:szCs w:val="28"/>
          <w:lang w:val="kk-KZ"/>
        </w:rPr>
        <w:object w:dxaOrig="1880" w:dyaOrig="940">
          <v:shape id="_x0000_i2197" type="#_x0000_t75" style="width:125.6pt;height:63.65pt" o:ole="">
            <v:imagedata r:id="rId2398" o:title=""/>
          </v:shape>
          <o:OLEObject Type="Embed" ProgID="Equation.3" ShapeID="_x0000_i2197" DrawAspect="Content" ObjectID="_1535867278" r:id="rId2399"/>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1, 2 және 3 аймағы үшін (сурет пен таблицаны қараңыз) Шредингер теңдеуінің шешімі болып табылатын толқындық функцияларының түрлерін куәландыратындығы туралы: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1) 1-ші аймақтағы толқындық функция 2 жазық толқындардың қосындысын береді – тосқауыл жағына қарай қозғалатын және тосқауылдан  шағылысатын.</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2) 2-ші аймақта </w:t>
      </w:r>
      <w:r w:rsidRPr="00241E31">
        <w:rPr>
          <w:i/>
          <w:iCs/>
          <w:sz w:val="28"/>
          <w:szCs w:val="28"/>
          <w:lang w:val="kk-KZ"/>
        </w:rPr>
        <w:t xml:space="preserve">E&lt;U </w:t>
      </w:r>
      <w:r w:rsidRPr="00241E31">
        <w:rPr>
          <w:iCs/>
          <w:sz w:val="28"/>
          <w:szCs w:val="28"/>
          <w:lang w:val="kk-KZ"/>
        </w:rPr>
        <w:t xml:space="preserve"> жағдайында</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10"/>
          <w:sz w:val="28"/>
          <w:szCs w:val="28"/>
          <w:lang w:val="en-US"/>
        </w:rPr>
        <w:object w:dxaOrig="700" w:dyaOrig="279">
          <v:shape id="_x0000_i2198" type="#_x0000_t75" style="width:44.35pt;height:17.6pt" o:ole="">
            <v:imagedata r:id="rId2400" o:title=""/>
          </v:shape>
          <o:OLEObject Type="Embed" ProgID="Equation.3" ShapeID="_x0000_i2198" DrawAspect="Content" ObjectID="_1535867279" r:id="rId2401"/>
        </w:object>
      </w:r>
      <w:r w:rsidRPr="00241E31">
        <w:rPr>
          <w:iCs/>
          <w:sz w:val="28"/>
          <w:szCs w:val="28"/>
          <w:lang w:val="kk-KZ"/>
        </w:rPr>
        <w:t xml:space="preserve">мұндағы </w:t>
      </w:r>
      <w:r w:rsidRPr="00241E31">
        <w:rPr>
          <w:iCs/>
          <w:position w:val="-20"/>
          <w:sz w:val="28"/>
          <w:szCs w:val="28"/>
          <w:lang w:val="kk-KZ"/>
        </w:rPr>
        <w:object w:dxaOrig="1520" w:dyaOrig="600">
          <v:shape id="_x0000_i2199" type="#_x0000_t75" style="width:82.9pt;height:33.5pt" o:ole="">
            <v:imagedata r:id="rId2402" o:title=""/>
          </v:shape>
          <o:OLEObject Type="Embed" ProgID="Equation.3" ShapeID="_x0000_i2199" DrawAspect="Content" ObjectID="_1535867280" r:id="rId2403"/>
        </w:object>
      </w:r>
    </w:p>
    <w:p w:rsidR="009273B0"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3) 3-ші аймақта де - Бройль толқыны тәрізді дәл сондай толқын ұзындыққа ие, бірақ амплитудасы кіші тосқауыл </w:t>
      </w:r>
      <w:r w:rsidRPr="00241E31">
        <w:rPr>
          <w:i/>
          <w:iCs/>
          <w:sz w:val="28"/>
          <w:szCs w:val="28"/>
          <w:lang w:val="kk-KZ"/>
        </w:rPr>
        <w:t>(B</w:t>
      </w:r>
      <w:r w:rsidRPr="00241E31">
        <w:rPr>
          <w:i/>
          <w:iCs/>
          <w:sz w:val="28"/>
          <w:szCs w:val="28"/>
          <w:vertAlign w:val="subscript"/>
          <w:lang w:val="kk-KZ"/>
        </w:rPr>
        <w:t>3</w:t>
      </w:r>
      <w:r w:rsidRPr="00241E31">
        <w:rPr>
          <w:i/>
          <w:iCs/>
          <w:sz w:val="28"/>
          <w:szCs w:val="28"/>
          <w:lang w:val="kk-KZ"/>
        </w:rPr>
        <w:t>=0)</w:t>
      </w:r>
      <w:r w:rsidRPr="00241E31">
        <w:rPr>
          <w:iCs/>
          <w:sz w:val="28"/>
          <w:szCs w:val="28"/>
          <w:lang w:val="kk-KZ"/>
        </w:rPr>
        <w:t xml:space="preserve"> арқылы өтетін толқын ғана бар. Сондықтан кванттық механика нәтижесінде микрообъект потенциалдық тосқауыл арқылы «өтетін» туннельдік эффект деген атауға ие болатын принципшіл жаңа ерекше құбылысқа әкеледі.</w:t>
      </w:r>
    </w:p>
    <w:p w:rsidR="009273B0" w:rsidRPr="00241E31" w:rsidRDefault="009273B0" w:rsidP="009273B0">
      <w:pPr>
        <w:shd w:val="clear" w:color="auto" w:fill="FFFFFF"/>
        <w:autoSpaceDE w:val="0"/>
        <w:autoSpaceDN w:val="0"/>
        <w:adjustRightInd w:val="0"/>
        <w:ind w:firstLine="454"/>
        <w:jc w:val="both"/>
        <w:rPr>
          <w:iCs/>
          <w:sz w:val="28"/>
          <w:szCs w:val="28"/>
          <w:lang w:val="kk-KZ"/>
        </w:rPr>
      </w:pPr>
    </w:p>
    <w:tbl>
      <w:tblPr>
        <w:tblStyle w:val="af5"/>
        <w:tblW w:w="9624" w:type="dxa"/>
        <w:tblLook w:val="01E0"/>
      </w:tblPr>
      <w:tblGrid>
        <w:gridCol w:w="1006"/>
        <w:gridCol w:w="2059"/>
        <w:gridCol w:w="3283"/>
        <w:gridCol w:w="3276"/>
      </w:tblGrid>
      <w:tr w:rsidR="009273B0" w:rsidRPr="00241E31" w:rsidTr="009273B0">
        <w:tc>
          <w:tcPr>
            <w:tcW w:w="1006" w:type="dxa"/>
          </w:tcPr>
          <w:p w:rsidR="009273B0" w:rsidRPr="00241E31" w:rsidRDefault="009273B0" w:rsidP="009B6C37">
            <w:pPr>
              <w:autoSpaceDE w:val="0"/>
              <w:autoSpaceDN w:val="0"/>
              <w:adjustRightInd w:val="0"/>
              <w:jc w:val="both"/>
              <w:rPr>
                <w:iCs/>
                <w:sz w:val="28"/>
                <w:szCs w:val="28"/>
                <w:lang w:val="kk-KZ"/>
              </w:rPr>
            </w:pPr>
            <w:r w:rsidRPr="00241E31">
              <w:rPr>
                <w:iCs/>
                <w:sz w:val="28"/>
                <w:szCs w:val="28"/>
                <w:lang w:val="kk-KZ"/>
              </w:rPr>
              <w:t>Аймақ</w:t>
            </w:r>
          </w:p>
        </w:tc>
        <w:tc>
          <w:tcPr>
            <w:tcW w:w="2059" w:type="dxa"/>
          </w:tcPr>
          <w:p w:rsidR="009273B0" w:rsidRPr="00241E31" w:rsidRDefault="009273B0" w:rsidP="009B6C37">
            <w:pPr>
              <w:autoSpaceDE w:val="0"/>
              <w:autoSpaceDN w:val="0"/>
              <w:adjustRightInd w:val="0"/>
              <w:jc w:val="center"/>
              <w:rPr>
                <w:iCs/>
                <w:sz w:val="28"/>
                <w:szCs w:val="28"/>
                <w:lang w:val="kk-KZ"/>
              </w:rPr>
            </w:pPr>
            <w:r w:rsidRPr="00241E31">
              <w:rPr>
                <w:iCs/>
                <w:sz w:val="28"/>
                <w:szCs w:val="28"/>
                <w:lang w:val="kk-KZ"/>
              </w:rPr>
              <w:t>Шредингер</w:t>
            </w:r>
          </w:p>
          <w:p w:rsidR="009273B0" w:rsidRPr="00241E31" w:rsidRDefault="009273B0" w:rsidP="009B6C37">
            <w:pPr>
              <w:autoSpaceDE w:val="0"/>
              <w:autoSpaceDN w:val="0"/>
              <w:adjustRightInd w:val="0"/>
              <w:jc w:val="center"/>
              <w:rPr>
                <w:iCs/>
                <w:sz w:val="28"/>
                <w:szCs w:val="28"/>
                <w:lang w:val="kk-KZ"/>
              </w:rPr>
            </w:pPr>
            <w:r w:rsidRPr="00241E31">
              <w:rPr>
                <w:iCs/>
                <w:sz w:val="28"/>
                <w:szCs w:val="28"/>
                <w:lang w:val="kk-KZ"/>
              </w:rPr>
              <w:t>теңдеуі</w:t>
            </w:r>
          </w:p>
        </w:tc>
        <w:tc>
          <w:tcPr>
            <w:tcW w:w="3283" w:type="dxa"/>
          </w:tcPr>
          <w:p w:rsidR="009273B0" w:rsidRPr="00241E31" w:rsidRDefault="009273B0" w:rsidP="009B6C37">
            <w:pPr>
              <w:autoSpaceDE w:val="0"/>
              <w:autoSpaceDN w:val="0"/>
              <w:adjustRightInd w:val="0"/>
              <w:jc w:val="center"/>
              <w:rPr>
                <w:iCs/>
                <w:sz w:val="28"/>
                <w:szCs w:val="28"/>
                <w:lang w:val="kk-KZ"/>
              </w:rPr>
            </w:pPr>
            <w:r w:rsidRPr="00241E31">
              <w:rPr>
                <w:iCs/>
                <w:sz w:val="28"/>
                <w:szCs w:val="28"/>
                <w:lang w:val="kk-KZ"/>
              </w:rPr>
              <w:t>Ортақ шешімі</w:t>
            </w:r>
          </w:p>
        </w:tc>
        <w:tc>
          <w:tcPr>
            <w:tcW w:w="3276" w:type="dxa"/>
          </w:tcPr>
          <w:p w:rsidR="009273B0" w:rsidRPr="00241E31" w:rsidRDefault="009273B0" w:rsidP="009B6C37">
            <w:pPr>
              <w:autoSpaceDE w:val="0"/>
              <w:autoSpaceDN w:val="0"/>
              <w:adjustRightInd w:val="0"/>
              <w:jc w:val="center"/>
              <w:rPr>
                <w:iCs/>
                <w:sz w:val="28"/>
                <w:szCs w:val="28"/>
                <w:lang w:val="kk-KZ"/>
              </w:rPr>
            </w:pPr>
            <w:r w:rsidRPr="00241E31">
              <w:rPr>
                <w:i/>
                <w:iCs/>
                <w:sz w:val="28"/>
                <w:szCs w:val="28"/>
                <w:lang w:val="kk-KZ"/>
              </w:rPr>
              <w:t xml:space="preserve">E&lt;U </w:t>
            </w:r>
            <w:r w:rsidRPr="00241E31">
              <w:rPr>
                <w:iCs/>
                <w:sz w:val="28"/>
                <w:szCs w:val="28"/>
                <w:lang w:val="kk-KZ"/>
              </w:rPr>
              <w:t xml:space="preserve"> кезіндегі</w:t>
            </w:r>
          </w:p>
          <w:p w:rsidR="009273B0" w:rsidRPr="00241E31" w:rsidRDefault="009273B0" w:rsidP="009B6C37">
            <w:pPr>
              <w:autoSpaceDE w:val="0"/>
              <w:autoSpaceDN w:val="0"/>
              <w:adjustRightInd w:val="0"/>
              <w:jc w:val="center"/>
              <w:rPr>
                <w:iCs/>
                <w:sz w:val="28"/>
                <w:szCs w:val="28"/>
                <w:lang w:val="kk-KZ"/>
              </w:rPr>
            </w:pPr>
            <w:r w:rsidRPr="00241E31">
              <w:rPr>
                <w:iCs/>
                <w:sz w:val="28"/>
                <w:szCs w:val="28"/>
                <w:lang w:val="kk-KZ"/>
              </w:rPr>
              <w:t>шешімі</w:t>
            </w:r>
          </w:p>
        </w:tc>
      </w:tr>
      <w:tr w:rsidR="009273B0" w:rsidRPr="00241E31" w:rsidTr="009273B0">
        <w:tc>
          <w:tcPr>
            <w:tcW w:w="1006" w:type="dxa"/>
          </w:tcPr>
          <w:p w:rsidR="009273B0" w:rsidRPr="00241E31" w:rsidRDefault="009273B0" w:rsidP="009B6C37">
            <w:pPr>
              <w:autoSpaceDE w:val="0"/>
              <w:autoSpaceDN w:val="0"/>
              <w:adjustRightInd w:val="0"/>
              <w:jc w:val="center"/>
              <w:rPr>
                <w:iCs/>
                <w:sz w:val="28"/>
                <w:szCs w:val="28"/>
                <w:lang w:val="kk-KZ"/>
              </w:rPr>
            </w:pPr>
            <w:r w:rsidRPr="00241E31">
              <w:rPr>
                <w:iCs/>
                <w:sz w:val="28"/>
                <w:szCs w:val="28"/>
                <w:lang w:val="kk-KZ"/>
              </w:rPr>
              <w:t>1</w:t>
            </w:r>
          </w:p>
        </w:tc>
        <w:tc>
          <w:tcPr>
            <w:tcW w:w="2059" w:type="dxa"/>
          </w:tcPr>
          <w:p w:rsidR="009273B0" w:rsidRPr="00241E31" w:rsidRDefault="009273B0" w:rsidP="009B6C37">
            <w:pPr>
              <w:autoSpaceDE w:val="0"/>
              <w:autoSpaceDN w:val="0"/>
              <w:adjustRightInd w:val="0"/>
              <w:jc w:val="center"/>
              <w:rPr>
                <w:iCs/>
                <w:sz w:val="28"/>
                <w:szCs w:val="28"/>
                <w:lang w:val="kk-KZ"/>
              </w:rPr>
            </w:pPr>
            <w:r w:rsidRPr="00CD498E">
              <w:rPr>
                <w:iCs/>
                <w:position w:val="-24"/>
                <w:sz w:val="28"/>
                <w:szCs w:val="28"/>
                <w:lang w:val="kk-KZ"/>
              </w:rPr>
              <w:object w:dxaOrig="1680" w:dyaOrig="660">
                <v:shape id="_x0000_i2200" type="#_x0000_t75" style="width:90.4pt;height:35.15pt" o:ole="">
                  <v:imagedata r:id="rId2404" o:title=""/>
                </v:shape>
                <o:OLEObject Type="Embed" ProgID="Equation.3" ShapeID="_x0000_i2200" DrawAspect="Content" ObjectID="_1535867281" r:id="rId2405"/>
              </w:object>
            </w:r>
          </w:p>
        </w:tc>
        <w:tc>
          <w:tcPr>
            <w:tcW w:w="3283" w:type="dxa"/>
          </w:tcPr>
          <w:p w:rsidR="009273B0" w:rsidRPr="00241E31" w:rsidRDefault="009273B0" w:rsidP="009B6C37">
            <w:pPr>
              <w:jc w:val="center"/>
              <w:rPr>
                <w:sz w:val="28"/>
                <w:szCs w:val="28"/>
                <w:lang w:val="kk-KZ"/>
              </w:rPr>
            </w:pPr>
            <w:r w:rsidRPr="00241E31">
              <w:rPr>
                <w:position w:val="-12"/>
                <w:sz w:val="28"/>
                <w:szCs w:val="28"/>
                <w:lang w:val="kk-KZ"/>
              </w:rPr>
              <w:object w:dxaOrig="2040" w:dyaOrig="360">
                <v:shape id="_x0000_i2201" type="#_x0000_t75" style="width:146.5pt;height:25.1pt" o:ole="">
                  <v:imagedata r:id="rId2406" o:title=""/>
                </v:shape>
                <o:OLEObject Type="Embed" ProgID="Equation.3" ShapeID="_x0000_i2201" DrawAspect="Content" ObjectID="_1535867282" r:id="rId2407"/>
              </w:object>
            </w:r>
          </w:p>
        </w:tc>
        <w:tc>
          <w:tcPr>
            <w:tcW w:w="3276" w:type="dxa"/>
          </w:tcPr>
          <w:p w:rsidR="009273B0" w:rsidRPr="00241E31" w:rsidRDefault="009273B0" w:rsidP="009B6C37">
            <w:pPr>
              <w:autoSpaceDE w:val="0"/>
              <w:autoSpaceDN w:val="0"/>
              <w:adjustRightInd w:val="0"/>
              <w:jc w:val="center"/>
              <w:rPr>
                <w:iCs/>
                <w:sz w:val="28"/>
                <w:szCs w:val="28"/>
                <w:lang w:val="kk-KZ"/>
              </w:rPr>
            </w:pPr>
            <w:r w:rsidRPr="00241E31">
              <w:rPr>
                <w:position w:val="-12"/>
                <w:sz w:val="28"/>
                <w:szCs w:val="28"/>
                <w:lang w:val="kk-KZ"/>
              </w:rPr>
              <w:object w:dxaOrig="2040" w:dyaOrig="360">
                <v:shape id="_x0000_i2202" type="#_x0000_t75" style="width:142.35pt;height:25.1pt" o:ole="">
                  <v:imagedata r:id="rId2408" o:title=""/>
                </v:shape>
                <o:OLEObject Type="Embed" ProgID="Equation.3" ShapeID="_x0000_i2202" DrawAspect="Content" ObjectID="_1535867283" r:id="rId2409"/>
              </w:object>
            </w:r>
          </w:p>
        </w:tc>
      </w:tr>
      <w:tr w:rsidR="009273B0" w:rsidRPr="00241E31" w:rsidTr="009273B0">
        <w:tc>
          <w:tcPr>
            <w:tcW w:w="1006" w:type="dxa"/>
          </w:tcPr>
          <w:p w:rsidR="009273B0" w:rsidRPr="00241E31" w:rsidRDefault="009273B0" w:rsidP="009B6C37">
            <w:pPr>
              <w:autoSpaceDE w:val="0"/>
              <w:autoSpaceDN w:val="0"/>
              <w:adjustRightInd w:val="0"/>
              <w:jc w:val="center"/>
              <w:rPr>
                <w:iCs/>
                <w:sz w:val="28"/>
                <w:szCs w:val="28"/>
                <w:lang w:val="kk-KZ"/>
              </w:rPr>
            </w:pPr>
            <w:r w:rsidRPr="00241E31">
              <w:rPr>
                <w:iCs/>
                <w:sz w:val="28"/>
                <w:szCs w:val="28"/>
                <w:lang w:val="kk-KZ"/>
              </w:rPr>
              <w:t>2</w:t>
            </w:r>
          </w:p>
        </w:tc>
        <w:tc>
          <w:tcPr>
            <w:tcW w:w="2059" w:type="dxa"/>
          </w:tcPr>
          <w:p w:rsidR="009273B0" w:rsidRPr="00241E31" w:rsidRDefault="009273B0" w:rsidP="009B6C37">
            <w:pPr>
              <w:autoSpaceDE w:val="0"/>
              <w:autoSpaceDN w:val="0"/>
              <w:adjustRightInd w:val="0"/>
              <w:jc w:val="center"/>
              <w:rPr>
                <w:iCs/>
                <w:sz w:val="28"/>
                <w:szCs w:val="28"/>
                <w:lang w:val="kk-KZ"/>
              </w:rPr>
            </w:pPr>
            <w:r w:rsidRPr="00241E31">
              <w:rPr>
                <w:iCs/>
                <w:position w:val="-22"/>
                <w:sz w:val="28"/>
                <w:szCs w:val="28"/>
                <w:lang w:val="kk-KZ"/>
              </w:rPr>
              <w:object w:dxaOrig="1480" w:dyaOrig="600">
                <v:shape id="_x0000_i2203" type="#_x0000_t75" style="width:91.25pt;height:36.85pt" o:ole="">
                  <v:imagedata r:id="rId2410" o:title=""/>
                </v:shape>
                <o:OLEObject Type="Embed" ProgID="Equation.3" ShapeID="_x0000_i2203" DrawAspect="Content" ObjectID="_1535867284" r:id="rId2411"/>
              </w:object>
            </w:r>
          </w:p>
        </w:tc>
        <w:tc>
          <w:tcPr>
            <w:tcW w:w="3283" w:type="dxa"/>
          </w:tcPr>
          <w:p w:rsidR="009273B0" w:rsidRPr="00241E31" w:rsidRDefault="009273B0" w:rsidP="009B6C37">
            <w:pPr>
              <w:autoSpaceDE w:val="0"/>
              <w:autoSpaceDN w:val="0"/>
              <w:adjustRightInd w:val="0"/>
              <w:jc w:val="center"/>
              <w:rPr>
                <w:iCs/>
                <w:sz w:val="28"/>
                <w:szCs w:val="28"/>
                <w:lang w:val="kk-KZ"/>
              </w:rPr>
            </w:pPr>
            <w:r w:rsidRPr="00241E31">
              <w:rPr>
                <w:noProof/>
                <w:position w:val="-12"/>
                <w:sz w:val="28"/>
                <w:szCs w:val="28"/>
              </w:rPr>
              <w:drawing>
                <wp:inline distT="0" distB="0" distL="0" distR="0">
                  <wp:extent cx="1838325" cy="304976"/>
                  <wp:effectExtent l="19050" t="0" r="9525" b="0"/>
                  <wp:docPr id="11" name="Рисунок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
                          <pic:cNvPicPr>
                            <a:picLocks noChangeAspect="1" noChangeArrowheads="1"/>
                          </pic:cNvPicPr>
                        </pic:nvPicPr>
                        <pic:blipFill>
                          <a:blip r:embed="rId2412" cstate="print"/>
                          <a:srcRect/>
                          <a:stretch>
                            <a:fillRect/>
                          </a:stretch>
                        </pic:blipFill>
                        <pic:spPr bwMode="auto">
                          <a:xfrm>
                            <a:off x="0" y="0"/>
                            <a:ext cx="1838325" cy="304976"/>
                          </a:xfrm>
                          <a:prstGeom prst="rect">
                            <a:avLst/>
                          </a:prstGeom>
                          <a:noFill/>
                          <a:ln w="9525">
                            <a:noFill/>
                            <a:miter lim="800000"/>
                            <a:headEnd/>
                            <a:tailEnd/>
                          </a:ln>
                        </pic:spPr>
                      </pic:pic>
                    </a:graphicData>
                  </a:graphic>
                </wp:inline>
              </w:drawing>
            </w:r>
          </w:p>
        </w:tc>
        <w:tc>
          <w:tcPr>
            <w:tcW w:w="3276" w:type="dxa"/>
          </w:tcPr>
          <w:p w:rsidR="009273B0" w:rsidRPr="00241E31" w:rsidRDefault="009273B0" w:rsidP="009B6C37">
            <w:pPr>
              <w:autoSpaceDE w:val="0"/>
              <w:autoSpaceDN w:val="0"/>
              <w:adjustRightInd w:val="0"/>
              <w:jc w:val="center"/>
              <w:rPr>
                <w:iCs/>
                <w:sz w:val="28"/>
                <w:szCs w:val="28"/>
                <w:lang w:val="kk-KZ"/>
              </w:rPr>
            </w:pPr>
            <w:r w:rsidRPr="00241E31">
              <w:rPr>
                <w:position w:val="-12"/>
                <w:sz w:val="28"/>
                <w:szCs w:val="28"/>
                <w:lang w:val="kk-KZ"/>
              </w:rPr>
              <w:object w:dxaOrig="2100" w:dyaOrig="360">
                <v:shape id="_x0000_i2204" type="#_x0000_t75" style="width:148.2pt;height:25.1pt" o:ole="">
                  <v:imagedata r:id="rId2413" o:title=""/>
                </v:shape>
                <o:OLEObject Type="Embed" ProgID="Equation.3" ShapeID="_x0000_i2204" DrawAspect="Content" ObjectID="_1535867285" r:id="rId2414"/>
              </w:object>
            </w:r>
          </w:p>
        </w:tc>
      </w:tr>
      <w:tr w:rsidR="009273B0" w:rsidRPr="00241E31" w:rsidTr="009273B0">
        <w:tc>
          <w:tcPr>
            <w:tcW w:w="1006" w:type="dxa"/>
          </w:tcPr>
          <w:p w:rsidR="009273B0" w:rsidRPr="00241E31" w:rsidRDefault="009273B0" w:rsidP="009B6C37">
            <w:pPr>
              <w:autoSpaceDE w:val="0"/>
              <w:autoSpaceDN w:val="0"/>
              <w:adjustRightInd w:val="0"/>
              <w:jc w:val="center"/>
              <w:rPr>
                <w:iCs/>
                <w:sz w:val="28"/>
                <w:szCs w:val="28"/>
                <w:lang w:val="kk-KZ"/>
              </w:rPr>
            </w:pPr>
            <w:r w:rsidRPr="00241E31">
              <w:rPr>
                <w:iCs/>
                <w:sz w:val="28"/>
                <w:szCs w:val="28"/>
                <w:lang w:val="kk-KZ"/>
              </w:rPr>
              <w:t>3</w:t>
            </w:r>
          </w:p>
        </w:tc>
        <w:tc>
          <w:tcPr>
            <w:tcW w:w="2059" w:type="dxa"/>
          </w:tcPr>
          <w:p w:rsidR="009273B0" w:rsidRPr="00241E31" w:rsidRDefault="009273B0" w:rsidP="009B6C37">
            <w:pPr>
              <w:autoSpaceDE w:val="0"/>
              <w:autoSpaceDN w:val="0"/>
              <w:adjustRightInd w:val="0"/>
              <w:jc w:val="center"/>
              <w:rPr>
                <w:iCs/>
                <w:sz w:val="28"/>
                <w:szCs w:val="28"/>
                <w:lang w:val="kk-KZ"/>
              </w:rPr>
            </w:pPr>
            <w:r w:rsidRPr="00241E31">
              <w:rPr>
                <w:iCs/>
                <w:position w:val="-22"/>
                <w:sz w:val="28"/>
                <w:szCs w:val="28"/>
                <w:lang w:val="kk-KZ"/>
              </w:rPr>
              <w:object w:dxaOrig="1460" w:dyaOrig="600">
                <v:shape id="_x0000_i2205" type="#_x0000_t75" style="width:86.25pt;height:35.15pt" o:ole="">
                  <v:imagedata r:id="rId2415" o:title=""/>
                </v:shape>
                <o:OLEObject Type="Embed" ProgID="Equation.3" ShapeID="_x0000_i2205" DrawAspect="Content" ObjectID="_1535867286" r:id="rId2416"/>
              </w:object>
            </w:r>
          </w:p>
        </w:tc>
        <w:tc>
          <w:tcPr>
            <w:tcW w:w="3283" w:type="dxa"/>
          </w:tcPr>
          <w:p w:rsidR="009273B0" w:rsidRPr="00241E31" w:rsidRDefault="009273B0" w:rsidP="009B6C37">
            <w:pPr>
              <w:autoSpaceDE w:val="0"/>
              <w:autoSpaceDN w:val="0"/>
              <w:adjustRightInd w:val="0"/>
              <w:jc w:val="center"/>
              <w:rPr>
                <w:iCs/>
                <w:sz w:val="28"/>
                <w:szCs w:val="28"/>
                <w:lang w:val="kk-KZ"/>
              </w:rPr>
            </w:pPr>
            <w:r w:rsidRPr="00241E31">
              <w:rPr>
                <w:position w:val="-12"/>
                <w:sz w:val="28"/>
                <w:szCs w:val="28"/>
                <w:lang w:val="kk-KZ"/>
              </w:rPr>
              <w:object w:dxaOrig="2100" w:dyaOrig="360">
                <v:shape id="_x0000_i2206" type="#_x0000_t75" style="width:146.5pt;height:24.3pt" o:ole="">
                  <v:imagedata r:id="rId2417" o:title=""/>
                </v:shape>
                <o:OLEObject Type="Embed" ProgID="Equation.3" ShapeID="_x0000_i2206" DrawAspect="Content" ObjectID="_1535867287" r:id="rId2418"/>
              </w:object>
            </w:r>
          </w:p>
        </w:tc>
        <w:tc>
          <w:tcPr>
            <w:tcW w:w="3276" w:type="dxa"/>
          </w:tcPr>
          <w:p w:rsidR="009273B0" w:rsidRPr="00241E31" w:rsidRDefault="009273B0" w:rsidP="009B6C37">
            <w:pPr>
              <w:autoSpaceDE w:val="0"/>
              <w:autoSpaceDN w:val="0"/>
              <w:adjustRightInd w:val="0"/>
              <w:jc w:val="center"/>
              <w:rPr>
                <w:iCs/>
                <w:sz w:val="28"/>
                <w:szCs w:val="28"/>
                <w:lang w:val="kk-KZ"/>
              </w:rPr>
            </w:pPr>
            <w:r w:rsidRPr="00241E31">
              <w:rPr>
                <w:position w:val="-12"/>
                <w:sz w:val="28"/>
                <w:szCs w:val="28"/>
                <w:lang w:val="kk-KZ"/>
              </w:rPr>
              <w:object w:dxaOrig="1300" w:dyaOrig="360">
                <v:shape id="_x0000_i2207" type="#_x0000_t75" style="width:92.1pt;height:25.1pt" o:ole="">
                  <v:imagedata r:id="rId2419" o:title=""/>
                </v:shape>
                <o:OLEObject Type="Embed" ProgID="Equation.3" ShapeID="_x0000_i2207" DrawAspect="Content" ObjectID="_1535867288" r:id="rId2420"/>
              </w:object>
            </w:r>
          </w:p>
        </w:tc>
      </w:tr>
    </w:tbl>
    <w:p w:rsidR="009273B0" w:rsidRPr="00241E31" w:rsidRDefault="009273B0" w:rsidP="009273B0">
      <w:pPr>
        <w:shd w:val="clear" w:color="auto" w:fill="FFFFFF"/>
        <w:autoSpaceDE w:val="0"/>
        <w:autoSpaceDN w:val="0"/>
        <w:adjustRightInd w:val="0"/>
        <w:ind w:firstLine="454"/>
        <w:jc w:val="both"/>
        <w:rPr>
          <w:iCs/>
          <w:sz w:val="28"/>
          <w:szCs w:val="28"/>
          <w:lang w:val="kk-KZ"/>
        </w:rPr>
      </w:pP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Туннелдік эффектті бейнелеу үшін берілетін және өтетін толқындардың модулі квадратының қатынасы тәрізді анықталатын потенциалдық тосқауылдың </w:t>
      </w:r>
      <w:r w:rsidRPr="00CD498E">
        <w:rPr>
          <w:b/>
          <w:iCs/>
          <w:sz w:val="28"/>
          <w:szCs w:val="28"/>
          <w:lang w:val="kk-KZ"/>
        </w:rPr>
        <w:t xml:space="preserve">мөлдірлік коэффициенті </w:t>
      </w:r>
      <w:r w:rsidRPr="004D769F">
        <w:rPr>
          <w:b/>
          <w:i/>
          <w:iCs/>
          <w:sz w:val="28"/>
          <w:szCs w:val="28"/>
          <w:lang w:val="kk-KZ"/>
        </w:rPr>
        <w:t>D</w:t>
      </w:r>
      <w:r w:rsidRPr="00241E31">
        <w:rPr>
          <w:iCs/>
          <w:sz w:val="28"/>
          <w:szCs w:val="28"/>
          <w:lang w:val="kk-KZ"/>
        </w:rPr>
        <w:t xml:space="preserve"> түсінігі қолданылады. Төртбұрышты потенциалдық тосқауылдың жағдайы үшін:</w:t>
      </w:r>
    </w:p>
    <w:p w:rsidR="009273B0" w:rsidRPr="00241E31" w:rsidRDefault="009273B0" w:rsidP="009273B0">
      <w:pPr>
        <w:shd w:val="clear" w:color="auto" w:fill="FFFFFF"/>
        <w:autoSpaceDE w:val="0"/>
        <w:autoSpaceDN w:val="0"/>
        <w:adjustRightInd w:val="0"/>
        <w:jc w:val="center"/>
        <w:rPr>
          <w:iCs/>
          <w:sz w:val="28"/>
          <w:szCs w:val="28"/>
          <w:lang w:val="kk-KZ"/>
        </w:rPr>
      </w:pPr>
      <w:r w:rsidRPr="00241E31">
        <w:rPr>
          <w:noProof/>
          <w:sz w:val="28"/>
          <w:szCs w:val="28"/>
        </w:rPr>
        <w:drawing>
          <wp:anchor distT="0" distB="0" distL="114300" distR="114300" simplePos="0" relativeHeight="251880448" behindDoc="1" locked="0" layoutInCell="1" allowOverlap="1">
            <wp:simplePos x="0" y="0"/>
            <wp:positionH relativeFrom="column">
              <wp:posOffset>-146685</wp:posOffset>
            </wp:positionH>
            <wp:positionV relativeFrom="paragraph">
              <wp:posOffset>93345</wp:posOffset>
            </wp:positionV>
            <wp:extent cx="2247900" cy="1504950"/>
            <wp:effectExtent l="19050" t="0" r="0" b="0"/>
            <wp:wrapTight wrapText="bothSides">
              <wp:wrapPolygon edited="0">
                <wp:start x="-183" y="0"/>
                <wp:lineTo x="-183" y="21327"/>
                <wp:lineTo x="21600" y="21327"/>
                <wp:lineTo x="21600" y="0"/>
                <wp:lineTo x="-183" y="0"/>
              </wp:wrapPolygon>
            </wp:wrapTight>
            <wp:docPr id="12"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421" cstate="print"/>
                    <a:srcRect/>
                    <a:stretch>
                      <a:fillRect/>
                    </a:stretch>
                  </pic:blipFill>
                  <pic:spPr bwMode="auto">
                    <a:xfrm>
                      <a:off x="0" y="0"/>
                      <a:ext cx="2247900" cy="1504950"/>
                    </a:xfrm>
                    <a:prstGeom prst="rect">
                      <a:avLst/>
                    </a:prstGeom>
                    <a:noFill/>
                    <a:ln w="9525">
                      <a:noFill/>
                      <a:miter lim="800000"/>
                      <a:headEnd/>
                      <a:tailEnd/>
                    </a:ln>
                  </pic:spPr>
                </pic:pic>
              </a:graphicData>
            </a:graphic>
          </wp:anchor>
        </w:drawing>
      </w:r>
      <w:r w:rsidRPr="004D769F">
        <w:rPr>
          <w:iCs/>
          <w:position w:val="-28"/>
          <w:sz w:val="28"/>
          <w:szCs w:val="28"/>
          <w:lang w:val="kk-KZ"/>
        </w:rPr>
        <w:object w:dxaOrig="3700" w:dyaOrig="680">
          <v:shape id="_x0000_i2208" type="#_x0000_t75" style="width:215.15pt;height:39.35pt" o:ole="">
            <v:imagedata r:id="rId2422" o:title=""/>
          </v:shape>
          <o:OLEObject Type="Embed" ProgID="Equation.3" ShapeID="_x0000_i2208" DrawAspect="Content" ObjectID="_1535867289" r:id="rId2423"/>
        </w:object>
      </w:r>
    </w:p>
    <w:p w:rsidR="009273B0" w:rsidRPr="00241E31" w:rsidRDefault="009273B0" w:rsidP="009273B0">
      <w:pPr>
        <w:shd w:val="clear" w:color="auto" w:fill="FFFFFF"/>
        <w:autoSpaceDE w:val="0"/>
        <w:autoSpaceDN w:val="0"/>
        <w:adjustRightInd w:val="0"/>
        <w:jc w:val="both"/>
        <w:rPr>
          <w:iCs/>
          <w:sz w:val="28"/>
          <w:szCs w:val="28"/>
          <w:lang w:val="kk-KZ"/>
        </w:rPr>
      </w:pPr>
      <w:r w:rsidRPr="00241E31">
        <w:rPr>
          <w:iCs/>
          <w:sz w:val="28"/>
          <w:szCs w:val="28"/>
          <w:lang w:val="kk-KZ"/>
        </w:rPr>
        <w:t>Туынды түріндегі потенциалдық тосқауыл үшін:</w:t>
      </w:r>
    </w:p>
    <w:p w:rsidR="009273B0" w:rsidRPr="00241E31" w:rsidRDefault="009273B0" w:rsidP="009273B0">
      <w:pPr>
        <w:shd w:val="clear" w:color="auto" w:fill="FFFFFF"/>
        <w:autoSpaceDE w:val="0"/>
        <w:autoSpaceDN w:val="0"/>
        <w:adjustRightInd w:val="0"/>
        <w:jc w:val="center"/>
        <w:rPr>
          <w:iCs/>
          <w:sz w:val="28"/>
          <w:szCs w:val="28"/>
          <w:lang w:val="kk-KZ"/>
        </w:rPr>
      </w:pPr>
      <w:r w:rsidRPr="00241E31">
        <w:rPr>
          <w:iCs/>
          <w:position w:val="-38"/>
          <w:sz w:val="28"/>
          <w:szCs w:val="28"/>
          <w:lang w:val="kk-KZ"/>
        </w:rPr>
        <w:object w:dxaOrig="3260" w:dyaOrig="859">
          <v:shape id="_x0000_i2209" type="#_x0000_t75" style="width:3in;height:56.95pt" o:ole="">
            <v:imagedata r:id="rId2424" o:title=""/>
          </v:shape>
          <o:OLEObject Type="Embed" ProgID="Equation.3" ShapeID="_x0000_i2209" DrawAspect="Content" ObjectID="_1535867290" r:id="rId2425"/>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Бөлшектердің аймақ арқылы өтуі классикалық </w:t>
      </w:r>
      <w:r w:rsidRPr="00241E31">
        <w:rPr>
          <w:iCs/>
          <w:sz w:val="28"/>
          <w:szCs w:val="28"/>
          <w:lang w:val="kk-KZ"/>
        </w:rPr>
        <w:lastRenderedPageBreak/>
        <w:t xml:space="preserve">механиканың заңына сәйкес, ол ішіне кіре алмайды, оны анықталмағандық қатынаспен түсіндіруге болады. </w:t>
      </w:r>
      <w:r w:rsidRPr="00241E31">
        <w:rPr>
          <w:iCs/>
          <w:position w:val="-6"/>
          <w:sz w:val="28"/>
          <w:szCs w:val="28"/>
          <w:lang w:val="kk-KZ"/>
        </w:rPr>
        <w:object w:dxaOrig="660" w:dyaOrig="279">
          <v:shape id="_x0000_i2210" type="#_x0000_t75" style="width:39.35pt;height:17.6pt" o:ole="">
            <v:imagedata r:id="rId2426" o:title=""/>
          </v:shape>
          <o:OLEObject Type="Embed" ProgID="Equation.3" ShapeID="_x0000_i2210" DrawAspect="Content" ObjectID="_1535867291" r:id="rId2427"/>
        </w:object>
      </w:r>
      <w:r>
        <w:rPr>
          <w:iCs/>
          <w:sz w:val="28"/>
          <w:szCs w:val="28"/>
          <w:lang w:val="kk-KZ"/>
        </w:rPr>
        <w:t xml:space="preserve"> </w:t>
      </w:r>
      <w:r w:rsidRPr="00241E31">
        <w:rPr>
          <w:iCs/>
          <w:sz w:val="28"/>
          <w:szCs w:val="28"/>
          <w:lang w:val="kk-KZ"/>
        </w:rPr>
        <w:t xml:space="preserve">кесігіндегі </w:t>
      </w:r>
      <w:r w:rsidRPr="00241E31">
        <w:rPr>
          <w:iCs/>
          <w:position w:val="-10"/>
          <w:sz w:val="28"/>
          <w:szCs w:val="28"/>
          <w:lang w:val="kk-KZ"/>
        </w:rPr>
        <w:object w:dxaOrig="340" w:dyaOrig="320">
          <v:shape id="_x0000_i2211" type="#_x0000_t75" style="width:20.95pt;height:20.1pt" o:ole="">
            <v:imagedata r:id="rId2428" o:title=""/>
          </v:shape>
          <o:OLEObject Type="Embed" ProgID="Equation.3" ShapeID="_x0000_i2211" DrawAspect="Content" ObjectID="_1535867292" r:id="rId2429"/>
        </w:object>
      </w:r>
      <w:r w:rsidRPr="00241E31">
        <w:rPr>
          <w:iCs/>
          <w:sz w:val="28"/>
          <w:szCs w:val="28"/>
          <w:lang w:val="kk-KZ"/>
        </w:rPr>
        <w:t xml:space="preserve"> импульстың анықталмағандығы </w:t>
      </w:r>
      <w:r w:rsidRPr="00241E31">
        <w:rPr>
          <w:iCs/>
          <w:position w:val="-22"/>
          <w:sz w:val="28"/>
          <w:szCs w:val="28"/>
          <w:lang w:val="kk-KZ"/>
        </w:rPr>
        <w:object w:dxaOrig="660" w:dyaOrig="560">
          <v:shape id="_x0000_i2212" type="#_x0000_t75" style="width:41pt;height:34.35pt" o:ole="">
            <v:imagedata r:id="rId2430" o:title=""/>
          </v:shape>
          <o:OLEObject Type="Embed" ProgID="Equation.3" ShapeID="_x0000_i2212" DrawAspect="Content" ObjectID="_1535867293" r:id="rId2431"/>
        </w:object>
      </w:r>
      <w:r w:rsidRPr="00241E31">
        <w:rPr>
          <w:iCs/>
          <w:sz w:val="28"/>
          <w:szCs w:val="28"/>
          <w:lang w:val="kk-KZ"/>
        </w:rPr>
        <w:t xml:space="preserve"> - ді құрайды. Осы тарқаумен (разброс) байланысты импульстің мәнінің кинетикалық энергиясы </w:t>
      </w:r>
      <w:r w:rsidRPr="00241E31">
        <w:rPr>
          <w:iCs/>
          <w:position w:val="-22"/>
          <w:sz w:val="28"/>
          <w:szCs w:val="28"/>
          <w:lang w:val="kk-KZ"/>
        </w:rPr>
        <w:object w:dxaOrig="580" w:dyaOrig="600">
          <v:shape id="_x0000_i2213" type="#_x0000_t75" style="width:33.5pt;height:34.35pt" o:ole="">
            <v:imagedata r:id="rId2432" o:title=""/>
          </v:shape>
          <o:OLEObject Type="Embed" ProgID="Equation.3" ShapeID="_x0000_i2213" DrawAspect="Content" ObjectID="_1535867294" r:id="rId2433"/>
        </w:object>
      </w:r>
      <w:r w:rsidRPr="00241E31">
        <w:rPr>
          <w:iCs/>
          <w:sz w:val="28"/>
          <w:szCs w:val="28"/>
          <w:lang w:val="kk-KZ"/>
        </w:rPr>
        <w:t xml:space="preserve"> бөлшектердің толық энергиясының потенциалдық энергиядан көп болып шығуына жеткілікті болуы мүмкін.</w:t>
      </w:r>
    </w:p>
    <w:p w:rsidR="009273B0" w:rsidRPr="00241E31" w:rsidRDefault="009273B0" w:rsidP="009273B0">
      <w:pPr>
        <w:shd w:val="clear" w:color="auto" w:fill="FFFFFF"/>
        <w:autoSpaceDE w:val="0"/>
        <w:autoSpaceDN w:val="0"/>
        <w:adjustRightInd w:val="0"/>
        <w:ind w:firstLine="454"/>
        <w:jc w:val="both"/>
        <w:rPr>
          <w:iCs/>
          <w:sz w:val="28"/>
          <w:szCs w:val="28"/>
          <w:lang w:val="kk-KZ"/>
        </w:rPr>
      </w:pP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 xml:space="preserve">Кванттық механикадағы </w:t>
      </w:r>
      <w:r>
        <w:rPr>
          <w:b/>
          <w:iCs/>
          <w:sz w:val="28"/>
          <w:szCs w:val="28"/>
          <w:lang w:val="kk-KZ"/>
        </w:rPr>
        <w:t>сызықтық гармониялық осциллятор</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CD498E">
        <w:rPr>
          <w:b/>
          <w:iCs/>
          <w:sz w:val="28"/>
          <w:szCs w:val="28"/>
          <w:lang w:val="kk-KZ"/>
        </w:rPr>
        <w:t>Сызықтық гармониялық осциллятор</w:t>
      </w:r>
      <w:r w:rsidRPr="00241E31">
        <w:rPr>
          <w:iCs/>
          <w:sz w:val="28"/>
          <w:szCs w:val="28"/>
          <w:lang w:val="kk-KZ"/>
        </w:rPr>
        <w:t xml:space="preserve"> – квазисерпінді күштің әсерінен бірөлшемді қозғалыс жасайтын жүйе, классикалық және кванттық жүйелерді бейнелеу кезінде жиі қолданылатын модель болып табылады. </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Классикалық гармониялық осцилляторлардың мысалдары – серіппелі, физикалық және математикалық маятниктер. </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Гармониялық осцилляторлардың потенциалдық энергиясы мынаған тең:</w:t>
      </w:r>
    </w:p>
    <w:p w:rsidR="009273B0" w:rsidRPr="00241E31" w:rsidRDefault="009273B0" w:rsidP="009273B0">
      <w:pPr>
        <w:ind w:firstLine="454"/>
        <w:jc w:val="both"/>
        <w:rPr>
          <w:iCs/>
          <w:sz w:val="28"/>
          <w:szCs w:val="28"/>
          <w:lang w:val="kk-KZ"/>
        </w:rPr>
      </w:pPr>
      <w:r>
        <w:rPr>
          <w:iCs/>
          <w:noProof/>
          <w:sz w:val="28"/>
          <w:szCs w:val="28"/>
        </w:rPr>
        <w:drawing>
          <wp:anchor distT="0" distB="0" distL="114300" distR="114300" simplePos="0" relativeHeight="251881472" behindDoc="1" locked="0" layoutInCell="1" allowOverlap="1">
            <wp:simplePos x="0" y="0"/>
            <wp:positionH relativeFrom="column">
              <wp:posOffset>-22860</wp:posOffset>
            </wp:positionH>
            <wp:positionV relativeFrom="paragraph">
              <wp:posOffset>661035</wp:posOffset>
            </wp:positionV>
            <wp:extent cx="2028825" cy="1905000"/>
            <wp:effectExtent l="19050" t="0" r="9525" b="0"/>
            <wp:wrapTight wrapText="bothSides">
              <wp:wrapPolygon edited="0">
                <wp:start x="-203" y="0"/>
                <wp:lineTo x="-203" y="21384"/>
                <wp:lineTo x="21701" y="21384"/>
                <wp:lineTo x="21701" y="0"/>
                <wp:lineTo x="-203" y="0"/>
              </wp:wrapPolygon>
            </wp:wrapTight>
            <wp:docPr id="13"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434" cstate="print"/>
                    <a:srcRect/>
                    <a:stretch>
                      <a:fillRect/>
                    </a:stretch>
                  </pic:blipFill>
                  <pic:spPr bwMode="auto">
                    <a:xfrm>
                      <a:off x="0" y="0"/>
                      <a:ext cx="2028825" cy="1905000"/>
                    </a:xfrm>
                    <a:prstGeom prst="rect">
                      <a:avLst/>
                    </a:prstGeom>
                    <a:noFill/>
                    <a:ln w="9525">
                      <a:noFill/>
                      <a:miter lim="800000"/>
                      <a:headEnd/>
                      <a:tailEnd/>
                    </a:ln>
                  </pic:spPr>
                </pic:pic>
              </a:graphicData>
            </a:graphic>
          </wp:anchor>
        </w:drawing>
      </w:r>
      <w:r w:rsidRPr="00241E31">
        <w:rPr>
          <w:iCs/>
          <w:position w:val="-20"/>
          <w:sz w:val="28"/>
          <w:szCs w:val="28"/>
          <w:lang w:val="kk-KZ"/>
        </w:rPr>
        <w:object w:dxaOrig="1040" w:dyaOrig="580">
          <v:shape id="_x0000_i2214" type="#_x0000_t75" style="width:63.65pt;height:35.15pt" o:ole="">
            <v:imagedata r:id="rId2435" o:title=""/>
          </v:shape>
          <o:OLEObject Type="Embed" ProgID="Equation.3" ShapeID="_x0000_i2214" DrawAspect="Content" ObjectID="_1535867295" r:id="rId2436"/>
        </w:object>
      </w:r>
      <w:r w:rsidRPr="00241E31">
        <w:rPr>
          <w:iCs/>
          <w:sz w:val="28"/>
          <w:szCs w:val="28"/>
          <w:lang w:val="kk-KZ"/>
        </w:rPr>
        <w:t>. Мұндағы</w:t>
      </w:r>
      <w:r>
        <w:rPr>
          <w:iCs/>
          <w:sz w:val="28"/>
          <w:szCs w:val="28"/>
          <w:lang w:val="kk-KZ"/>
        </w:rPr>
        <w:t>:</w:t>
      </w:r>
      <w:r w:rsidRPr="00241E31">
        <w:rPr>
          <w:iCs/>
          <w:sz w:val="28"/>
          <w:szCs w:val="28"/>
          <w:lang w:val="kk-KZ"/>
        </w:rPr>
        <w:t xml:space="preserve"> </w:t>
      </w:r>
      <w:r w:rsidRPr="001466EE">
        <w:rPr>
          <w:iCs/>
          <w:position w:val="-12"/>
          <w:sz w:val="28"/>
          <w:szCs w:val="28"/>
          <w:lang w:val="kk-KZ"/>
        </w:rPr>
        <w:object w:dxaOrig="300" w:dyaOrig="360">
          <v:shape id="_x0000_i2215" type="#_x0000_t75" style="width:15.9pt;height:18.4pt" o:ole="">
            <v:imagedata r:id="rId2437" o:title=""/>
          </v:shape>
          <o:OLEObject Type="Embed" ProgID="Equation.3" ShapeID="_x0000_i2215" DrawAspect="Content" ObjectID="_1535867296" r:id="rId2438"/>
        </w:object>
      </w:r>
      <w:r w:rsidRPr="00241E31">
        <w:rPr>
          <w:iCs/>
          <w:sz w:val="28"/>
          <w:szCs w:val="28"/>
          <w:lang w:val="kk-KZ"/>
        </w:rPr>
        <w:t>-осциллятор тербелісінің өзіндік жиілігі,</w:t>
      </w:r>
      <w:r>
        <w:rPr>
          <w:iCs/>
          <w:sz w:val="28"/>
          <w:szCs w:val="28"/>
          <w:lang w:val="kk-KZ"/>
        </w:rPr>
        <w:t xml:space="preserve"> </w:t>
      </w:r>
      <w:r w:rsidRPr="00241E31">
        <w:rPr>
          <w:position w:val="-6"/>
          <w:sz w:val="28"/>
          <w:szCs w:val="28"/>
          <w:lang w:val="kk-KZ"/>
        </w:rPr>
        <w:object w:dxaOrig="380" w:dyaOrig="200">
          <v:shape id="_x0000_i2216" type="#_x0000_t75" style="width:29.3pt;height:15.05pt" o:ole="">
            <v:imagedata r:id="rId2439" o:title=""/>
          </v:shape>
          <o:OLEObject Type="Embed" ProgID="Equation.3" ShapeID="_x0000_i2216" DrawAspect="Content" ObjectID="_1535867297" r:id="rId2440"/>
        </w:object>
      </w:r>
      <w:r w:rsidRPr="00241E31">
        <w:rPr>
          <w:sz w:val="28"/>
          <w:szCs w:val="28"/>
          <w:lang w:val="kk-KZ"/>
        </w:rPr>
        <w:t xml:space="preserve">бөлшектің массасы. Классикалық осциллятор  «потенциалдық шұңқырдың» </w:t>
      </w:r>
      <w:r w:rsidRPr="00241E31">
        <w:rPr>
          <w:position w:val="-10"/>
          <w:sz w:val="28"/>
          <w:szCs w:val="28"/>
          <w:lang w:val="kk-KZ"/>
        </w:rPr>
        <w:object w:dxaOrig="1579" w:dyaOrig="300">
          <v:shape id="_x0000_i2217" type="#_x0000_t75" style="width:103pt;height:19.25pt" o:ole="">
            <v:imagedata r:id="rId2441" o:title=""/>
          </v:shape>
          <o:OLEObject Type="Embed" ProgID="Equation.3" ShapeID="_x0000_i2217" DrawAspect="Content" ObjectID="_1535867298" r:id="rId2442"/>
        </w:object>
      </w:r>
      <w:r w:rsidRPr="00241E31">
        <w:rPr>
          <w:sz w:val="28"/>
          <w:szCs w:val="28"/>
          <w:lang w:val="kk-KZ"/>
        </w:rPr>
        <w:t xml:space="preserve"> координаталы шегінен шығып </w:t>
      </w:r>
      <w:r w:rsidRPr="00241E31">
        <w:rPr>
          <w:iCs/>
          <w:sz w:val="28"/>
          <w:szCs w:val="28"/>
          <w:lang w:val="kk-KZ"/>
        </w:rPr>
        <w:t xml:space="preserve">кете алмайды. Кванттық осциллятордың стационарлық күйі үшін </w:t>
      </w:r>
      <w:r w:rsidRPr="00241E31">
        <w:rPr>
          <w:b/>
          <w:iCs/>
          <w:sz w:val="28"/>
          <w:szCs w:val="28"/>
          <w:lang w:val="kk-KZ"/>
        </w:rPr>
        <w:t>Шредингер теңдеуі:</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30"/>
          <w:sz w:val="28"/>
          <w:szCs w:val="28"/>
          <w:lang w:val="kk-KZ"/>
        </w:rPr>
        <w:object w:dxaOrig="2700" w:dyaOrig="700">
          <v:shape id="_x0000_i2218" type="#_x0000_t75" style="width:164.1pt;height:42.7pt" o:ole="">
            <v:imagedata r:id="rId2443" o:title=""/>
          </v:shape>
          <o:OLEObject Type="Embed" ProgID="Equation.3" ShapeID="_x0000_i2218" DrawAspect="Content" ObjectID="_1535867299" r:id="rId2444"/>
        </w:object>
      </w:r>
    </w:p>
    <w:p w:rsidR="009273B0" w:rsidRPr="00241E31" w:rsidRDefault="009273B0" w:rsidP="009273B0">
      <w:pPr>
        <w:shd w:val="clear" w:color="auto" w:fill="FFFFFF"/>
        <w:autoSpaceDE w:val="0"/>
        <w:autoSpaceDN w:val="0"/>
        <w:adjustRightInd w:val="0"/>
        <w:jc w:val="both"/>
        <w:rPr>
          <w:iCs/>
          <w:sz w:val="28"/>
          <w:szCs w:val="28"/>
          <w:lang w:val="kk-KZ"/>
        </w:rPr>
      </w:pPr>
      <w:r>
        <w:rPr>
          <w:iCs/>
          <w:sz w:val="28"/>
          <w:szCs w:val="28"/>
          <w:lang w:val="kk-KZ"/>
        </w:rPr>
        <w:t>м</w:t>
      </w:r>
      <w:r w:rsidRPr="00241E31">
        <w:rPr>
          <w:iCs/>
          <w:sz w:val="28"/>
          <w:szCs w:val="28"/>
          <w:lang w:val="kk-KZ"/>
        </w:rPr>
        <w:t>ұндағы</w:t>
      </w:r>
      <w:r>
        <w:rPr>
          <w:iCs/>
          <w:sz w:val="28"/>
          <w:szCs w:val="28"/>
          <w:lang w:val="kk-KZ"/>
        </w:rPr>
        <w:t>:</w:t>
      </w:r>
      <w:r w:rsidRPr="00241E31">
        <w:rPr>
          <w:iCs/>
          <w:sz w:val="28"/>
          <w:szCs w:val="28"/>
          <w:lang w:val="kk-KZ"/>
        </w:rPr>
        <w:t xml:space="preserve"> </w:t>
      </w:r>
      <w:r w:rsidRPr="00241E31">
        <w:rPr>
          <w:iCs/>
          <w:position w:val="-4"/>
          <w:sz w:val="28"/>
          <w:szCs w:val="28"/>
          <w:lang w:val="kk-KZ"/>
        </w:rPr>
        <w:object w:dxaOrig="380" w:dyaOrig="220">
          <v:shape id="_x0000_i2219" type="#_x0000_t75" style="width:25.95pt;height:15.05pt" o:ole="">
            <v:imagedata r:id="rId2445" o:title=""/>
          </v:shape>
          <o:OLEObject Type="Embed" ProgID="Equation.3" ShapeID="_x0000_i2219" DrawAspect="Content" ObjectID="_1535867300" r:id="rId2446"/>
        </w:object>
      </w:r>
      <w:r w:rsidRPr="00241E31">
        <w:rPr>
          <w:iCs/>
          <w:sz w:val="28"/>
          <w:szCs w:val="28"/>
          <w:lang w:val="kk-KZ"/>
        </w:rPr>
        <w:t xml:space="preserve"> осциллятордың толық энергиясы.</w:t>
      </w:r>
    </w:p>
    <w:p w:rsidR="009273B0" w:rsidRPr="00241E31" w:rsidRDefault="009273B0" w:rsidP="009273B0">
      <w:pPr>
        <w:shd w:val="clear" w:color="auto" w:fill="FFFFFF"/>
        <w:autoSpaceDE w:val="0"/>
        <w:autoSpaceDN w:val="0"/>
        <w:adjustRightInd w:val="0"/>
        <w:jc w:val="both"/>
        <w:rPr>
          <w:iCs/>
          <w:sz w:val="28"/>
          <w:szCs w:val="28"/>
          <w:lang w:val="kk-KZ"/>
        </w:rPr>
      </w:pPr>
      <w:r w:rsidRPr="00241E31">
        <w:rPr>
          <w:iCs/>
          <w:sz w:val="28"/>
          <w:szCs w:val="28"/>
          <w:lang w:val="kk-KZ"/>
        </w:rPr>
        <w:t>Осы теңдеу үшін энергияның өзіндік мәні:</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24"/>
          <w:sz w:val="28"/>
          <w:szCs w:val="28"/>
          <w:lang w:val="kk-KZ"/>
        </w:rPr>
        <w:object w:dxaOrig="2640" w:dyaOrig="580">
          <v:shape id="_x0000_i2220" type="#_x0000_t75" style="width:175.8pt;height:38.5pt" o:ole="">
            <v:imagedata r:id="rId2447" o:title=""/>
          </v:shape>
          <o:OLEObject Type="Embed" ProgID="Equation.3" ShapeID="_x0000_i2220" DrawAspect="Content" ObjectID="_1535867301" r:id="rId2448"/>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Сондықтан, кванттық осциллятордың энергиясы квантталады (тек дискретті мәндерге ғана ие болуы мүмкін). Энергия деңгейлері  </w:t>
      </w:r>
      <w:r w:rsidRPr="00241E31">
        <w:rPr>
          <w:iCs/>
          <w:position w:val="-10"/>
          <w:sz w:val="28"/>
          <w:szCs w:val="28"/>
          <w:lang w:val="kk-KZ"/>
        </w:rPr>
        <w:object w:dxaOrig="380" w:dyaOrig="300">
          <v:shape id="_x0000_i2221" type="#_x0000_t75" style="width:29.3pt;height:23.45pt" o:ole="">
            <v:imagedata r:id="rId2449" o:title=""/>
          </v:shape>
          <o:OLEObject Type="Embed" ProgID="Equation.3" ShapeID="_x0000_i2221" DrawAspect="Content" ObjectID="_1535867302" r:id="rId2450"/>
        </w:object>
      </w:r>
      <w:r w:rsidRPr="00241E31">
        <w:rPr>
          <w:iCs/>
          <w:sz w:val="28"/>
          <w:szCs w:val="28"/>
          <w:lang w:val="kk-KZ"/>
        </w:rPr>
        <w:t>-ға тең бірдей ара қашықтықпен орналасады.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Минималды энергиясы </w:t>
      </w:r>
      <w:r w:rsidRPr="00241E31">
        <w:rPr>
          <w:iCs/>
          <w:position w:val="-20"/>
          <w:sz w:val="28"/>
          <w:szCs w:val="28"/>
          <w:lang w:val="kk-KZ"/>
        </w:rPr>
        <w:object w:dxaOrig="980" w:dyaOrig="540">
          <v:shape id="_x0000_i2222" type="#_x0000_t75" style="width:52.75pt;height:29.3pt" o:ole="">
            <v:imagedata r:id="rId2451" o:title=""/>
          </v:shape>
          <o:OLEObject Type="Embed" ProgID="Equation.3" ShapeID="_x0000_i2222" DrawAspect="Content" ObjectID="_1535867303" r:id="rId2452"/>
        </w:object>
      </w:r>
      <w:r w:rsidRPr="00241E31">
        <w:rPr>
          <w:iCs/>
          <w:sz w:val="28"/>
          <w:szCs w:val="28"/>
          <w:lang w:val="kk-KZ"/>
        </w:rPr>
        <w:t xml:space="preserve"> </w:t>
      </w:r>
      <w:r w:rsidRPr="00241E31">
        <w:rPr>
          <w:b/>
          <w:iCs/>
          <w:sz w:val="28"/>
          <w:szCs w:val="28"/>
          <w:lang w:val="kk-KZ"/>
        </w:rPr>
        <w:t>нөлдік тербелістердің энергиясы</w:t>
      </w:r>
      <w:r w:rsidRPr="00241E31">
        <w:rPr>
          <w:iCs/>
          <w:sz w:val="28"/>
          <w:szCs w:val="28"/>
          <w:lang w:val="kk-KZ"/>
        </w:rPr>
        <w:t xml:space="preserve"> деп аталады. </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Нөлдік тербелістердің энергиясының пайда болуы – типтік кванттық эффект – анықталмағандық қатынасының түзу салдары.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Бөлшектің импульсі мен оның анықталмағандығы 0-ге айналғандықтан, бөлшектер кез-келген формадағы шұңқырдың түбінде жатуы мүмкін емес, ал координатаның анықталмағандығы шексіздікке ұмтылады, бөлшектің «потенциалдық шұңқырға» келу шартына қарама-қарсы келеді.</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Кванттық механикада </w:t>
      </w:r>
      <w:r w:rsidRPr="00241E31">
        <w:rPr>
          <w:b/>
          <w:iCs/>
          <w:sz w:val="28"/>
          <w:szCs w:val="28"/>
          <w:lang w:val="kk-KZ"/>
        </w:rPr>
        <w:t xml:space="preserve">сұрыптау ережесі </w:t>
      </w:r>
      <w:r w:rsidRPr="00241E31">
        <w:rPr>
          <w:iCs/>
          <w:sz w:val="28"/>
          <w:szCs w:val="28"/>
          <w:lang w:val="kk-KZ"/>
        </w:rPr>
        <w:t xml:space="preserve"> деп кванттық сандардың өзгерісінде жинақталған шарттарды атайды.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lastRenderedPageBreak/>
        <w:t xml:space="preserve">Гармониялық осцилляторға көршілес деңгейшелердің арасындағы ауысулар ғана мүмкін болады, яғни  </w:t>
      </w:r>
      <w:r w:rsidRPr="00241E31">
        <w:rPr>
          <w:b/>
          <w:iCs/>
          <w:sz w:val="28"/>
          <w:szCs w:val="28"/>
          <w:lang w:val="kk-KZ"/>
        </w:rPr>
        <w:t>сұрыптау ережелерін</w:t>
      </w:r>
      <w:r w:rsidRPr="00241E31">
        <w:rPr>
          <w:iCs/>
          <w:sz w:val="28"/>
          <w:szCs w:val="28"/>
          <w:lang w:val="kk-KZ"/>
        </w:rPr>
        <w:t xml:space="preserve"> қанағаттандыратын ауысулар:</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6"/>
          <w:sz w:val="28"/>
          <w:szCs w:val="28"/>
          <w:lang w:val="kk-KZ"/>
        </w:rPr>
        <w:object w:dxaOrig="840" w:dyaOrig="279">
          <v:shape id="_x0000_i2223" type="#_x0000_t75" style="width:41pt;height:15.05pt" o:ole="">
            <v:imagedata r:id="rId2453" o:title=""/>
          </v:shape>
          <o:OLEObject Type="Embed" ProgID="Equation.3" ShapeID="_x0000_i2223" DrawAspect="Content" ObjectID="_1535867304" r:id="rId2454"/>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r>
        <w:rPr>
          <w:iCs/>
          <w:noProof/>
          <w:sz w:val="28"/>
          <w:szCs w:val="28"/>
        </w:rPr>
        <w:drawing>
          <wp:anchor distT="0" distB="0" distL="114300" distR="114300" simplePos="0" relativeHeight="251882496" behindDoc="1" locked="0" layoutInCell="1" allowOverlap="1">
            <wp:simplePos x="0" y="0"/>
            <wp:positionH relativeFrom="column">
              <wp:posOffset>-22860</wp:posOffset>
            </wp:positionH>
            <wp:positionV relativeFrom="paragraph">
              <wp:posOffset>115570</wp:posOffset>
            </wp:positionV>
            <wp:extent cx="2190750" cy="1419225"/>
            <wp:effectExtent l="19050" t="0" r="0" b="0"/>
            <wp:wrapTight wrapText="bothSides">
              <wp:wrapPolygon edited="0">
                <wp:start x="-188" y="0"/>
                <wp:lineTo x="-188" y="21455"/>
                <wp:lineTo x="21600" y="21455"/>
                <wp:lineTo x="21600" y="0"/>
                <wp:lineTo x="-188" y="0"/>
              </wp:wrapPolygon>
            </wp:wrapTight>
            <wp:docPr id="14"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455" cstate="print"/>
                    <a:srcRect/>
                    <a:stretch>
                      <a:fillRect/>
                    </a:stretch>
                  </pic:blipFill>
                  <pic:spPr bwMode="auto">
                    <a:xfrm>
                      <a:off x="0" y="0"/>
                      <a:ext cx="2190750" cy="1419225"/>
                    </a:xfrm>
                    <a:prstGeom prst="rect">
                      <a:avLst/>
                    </a:prstGeom>
                    <a:noFill/>
                    <a:ln w="9525">
                      <a:noFill/>
                      <a:miter lim="800000"/>
                      <a:headEnd/>
                      <a:tailEnd/>
                    </a:ln>
                  </pic:spPr>
                </pic:pic>
              </a:graphicData>
            </a:graphic>
          </wp:anchor>
        </w:drawing>
      </w:r>
      <w:r w:rsidRPr="00241E31">
        <w:rPr>
          <w:iCs/>
          <w:sz w:val="28"/>
          <w:szCs w:val="28"/>
          <w:lang w:val="kk-KZ"/>
        </w:rPr>
        <w:t xml:space="preserve">Соған сәйкес, гармониялық осциллятордың энергиясы </w:t>
      </w:r>
      <w:r w:rsidRPr="00241E31">
        <w:rPr>
          <w:iCs/>
          <w:position w:val="-6"/>
          <w:sz w:val="28"/>
          <w:szCs w:val="28"/>
          <w:lang w:val="kk-KZ"/>
        </w:rPr>
        <w:object w:dxaOrig="320" w:dyaOrig="240">
          <v:shape id="_x0000_i2224" type="#_x0000_t75" style="width:20.95pt;height:15.9pt" o:ole="">
            <v:imagedata r:id="rId2456" o:title=""/>
          </v:shape>
          <o:OLEObject Type="Embed" ProgID="Equation.3" ShapeID="_x0000_i2224" DrawAspect="Content" ObjectID="_1535867305" r:id="rId2457"/>
        </w:object>
      </w:r>
      <w:r w:rsidRPr="00241E31">
        <w:rPr>
          <w:iCs/>
          <w:sz w:val="28"/>
          <w:szCs w:val="28"/>
          <w:lang w:val="kk-KZ"/>
        </w:rPr>
        <w:t xml:space="preserve"> мөлшерімен ғана ауысады және гармониялық осциллятор энергияны квантпен шығарады және жұтыады.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Кванттық осциллятор туралы есептің кванттық-механикалық шешімі </w:t>
      </w:r>
      <w:r w:rsidRPr="00241E31">
        <w:rPr>
          <w:iCs/>
          <w:position w:val="-10"/>
          <w:sz w:val="28"/>
          <w:szCs w:val="28"/>
          <w:lang w:val="kk-KZ"/>
        </w:rPr>
        <w:object w:dxaOrig="1579" w:dyaOrig="300">
          <v:shape id="_x0000_i2225" type="#_x0000_t75" style="width:110.5pt;height:20.95pt" o:ole="">
            <v:imagedata r:id="rId2458" o:title=""/>
          </v:shape>
          <o:OLEObject Type="Embed" ProgID="Equation.3" ShapeID="_x0000_i2225" DrawAspect="Content" ObjectID="_1535867306" r:id="rId2459"/>
        </w:object>
      </w:r>
      <w:r w:rsidRPr="00241E31">
        <w:rPr>
          <w:iCs/>
          <w:sz w:val="28"/>
          <w:szCs w:val="28"/>
          <w:lang w:val="kk-KZ"/>
        </w:rPr>
        <w:t xml:space="preserve"> облыс шегіндегі бөлшектерді табу ықтималдығы 0-ден өзгеше болатынын көрсетеді.</w:t>
      </w:r>
    </w:p>
    <w:p w:rsidR="009273B0"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Суретте </w:t>
      </w:r>
      <w:r w:rsidRPr="001466EE">
        <w:rPr>
          <w:iCs/>
          <w:position w:val="-12"/>
          <w:sz w:val="28"/>
          <w:szCs w:val="28"/>
          <w:lang w:val="kk-KZ"/>
        </w:rPr>
        <w:object w:dxaOrig="800" w:dyaOrig="360">
          <v:shape id="_x0000_i2226" type="#_x0000_t75" style="width:68.65pt;height:20.95pt" o:ole="">
            <v:imagedata r:id="rId2460" o:title=""/>
          </v:shape>
          <o:OLEObject Type="Embed" ProgID="Equation.3" ShapeID="_x0000_i2226" DrawAspect="Content" ObjectID="_1535867307" r:id="rId2461"/>
        </w:object>
      </w:r>
      <w:r w:rsidRPr="00241E31">
        <w:rPr>
          <w:iCs/>
          <w:sz w:val="28"/>
          <w:szCs w:val="28"/>
          <w:lang w:val="kk-KZ"/>
        </w:rPr>
        <w:t xml:space="preserve">үшін соңғы мәнге ие </w:t>
      </w:r>
      <w:r w:rsidRPr="00241E31">
        <w:rPr>
          <w:iCs/>
          <w:position w:val="-6"/>
          <w:sz w:val="28"/>
          <w:szCs w:val="28"/>
          <w:lang w:val="kk-KZ"/>
        </w:rPr>
        <w:object w:dxaOrig="540" w:dyaOrig="279">
          <v:shape id="_x0000_i2227" type="#_x0000_t75" style="width:29.3pt;height:15.05pt" o:ole="">
            <v:imagedata r:id="rId2462" o:title=""/>
          </v:shape>
          <o:OLEObject Type="Embed" ProgID="Equation.3" ShapeID="_x0000_i2227" DrawAspect="Content" ObjectID="_1535867308" r:id="rId2463"/>
        </w:object>
      </w:r>
      <w:r>
        <w:rPr>
          <w:iCs/>
          <w:sz w:val="28"/>
          <w:szCs w:val="28"/>
          <w:lang w:val="kk-KZ"/>
        </w:rPr>
        <w:t xml:space="preserve"> </w:t>
      </w:r>
      <w:r w:rsidRPr="00241E31">
        <w:rPr>
          <w:iCs/>
          <w:sz w:val="28"/>
          <w:szCs w:val="28"/>
          <w:lang w:val="kk-KZ"/>
        </w:rPr>
        <w:t>кезіндегі осциллятордың кванттық тығыздығын табу ықтималдығы көрсетілген.</w:t>
      </w:r>
    </w:p>
    <w:p w:rsidR="008A7010" w:rsidRDefault="008A7010" w:rsidP="009273B0">
      <w:pPr>
        <w:shd w:val="clear" w:color="auto" w:fill="FFFFFF"/>
        <w:autoSpaceDE w:val="0"/>
        <w:autoSpaceDN w:val="0"/>
        <w:adjustRightInd w:val="0"/>
        <w:ind w:firstLine="454"/>
        <w:jc w:val="both"/>
        <w:rPr>
          <w:iCs/>
          <w:sz w:val="28"/>
          <w:szCs w:val="28"/>
          <w:lang w:val="kk-KZ"/>
        </w:rPr>
      </w:pPr>
    </w:p>
    <w:p w:rsidR="008A7010" w:rsidRPr="008A7010" w:rsidRDefault="008A7010" w:rsidP="008A7010">
      <w:pPr>
        <w:rPr>
          <w:rStyle w:val="s0"/>
          <w:b/>
          <w:bCs/>
          <w:noProof/>
          <w:color w:val="1D1B11"/>
          <w:sz w:val="28"/>
          <w:szCs w:val="28"/>
          <w:lang w:val="kk-KZ"/>
        </w:rPr>
      </w:pPr>
      <w:r w:rsidRPr="008A7010">
        <w:rPr>
          <w:rStyle w:val="s0"/>
          <w:b/>
          <w:bCs/>
          <w:noProof/>
          <w:color w:val="1D1B11"/>
          <w:sz w:val="28"/>
          <w:szCs w:val="28"/>
          <w:lang w:val="kk-KZ"/>
        </w:rPr>
        <w:t>Негізгі әдебиеттер:</w:t>
      </w:r>
    </w:p>
    <w:p w:rsidR="008A7010" w:rsidRPr="00D3278A" w:rsidRDefault="008A7010" w:rsidP="008A7010">
      <w:pPr>
        <w:jc w:val="both"/>
        <w:rPr>
          <w:color w:val="000000"/>
          <w:sz w:val="28"/>
          <w:szCs w:val="28"/>
          <w:lang w:val="kk-KZ"/>
        </w:rPr>
      </w:pPr>
      <w:r w:rsidRPr="00D3278A">
        <w:rPr>
          <w:color w:val="1D1B11"/>
          <w:sz w:val="28"/>
          <w:szCs w:val="28"/>
          <w:lang w:val="kk-KZ"/>
        </w:rPr>
        <w:t xml:space="preserve">1. </w:t>
      </w:r>
      <w:r w:rsidRPr="00D3278A">
        <w:rPr>
          <w:bCs/>
          <w:sz w:val="28"/>
          <w:szCs w:val="28"/>
          <w:lang w:val="kk-KZ"/>
        </w:rPr>
        <w:t xml:space="preserve">Наурызбаев А. </w:t>
      </w:r>
      <w:r w:rsidRPr="00D3278A">
        <w:rPr>
          <w:sz w:val="28"/>
          <w:szCs w:val="28"/>
          <w:lang w:val="kk-KZ"/>
        </w:rPr>
        <w:t xml:space="preserve">Атом және атом ядросының </w:t>
      </w:r>
      <w:r w:rsidRPr="00D3278A">
        <w:rPr>
          <w:rStyle w:val="af7"/>
          <w:b w:val="0"/>
          <w:sz w:val="28"/>
          <w:szCs w:val="28"/>
          <w:lang w:val="kk-KZ"/>
        </w:rPr>
        <w:t>физик</w:t>
      </w:r>
      <w:r w:rsidRPr="00D3278A">
        <w:rPr>
          <w:sz w:val="28"/>
          <w:szCs w:val="28"/>
          <w:lang w:val="kk-KZ"/>
        </w:rPr>
        <w:t>асы: оқулық - Алматы: Экономика, 2012. - 335 б.</w:t>
      </w:r>
    </w:p>
    <w:p w:rsidR="008A7010" w:rsidRPr="00D3278A" w:rsidRDefault="008A7010" w:rsidP="008A7010">
      <w:pPr>
        <w:jc w:val="both"/>
        <w:rPr>
          <w:sz w:val="28"/>
          <w:szCs w:val="28"/>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8A7010" w:rsidRPr="00D3278A" w:rsidRDefault="008A7010" w:rsidP="008A7010">
      <w:pPr>
        <w:rPr>
          <w:rStyle w:val="s0"/>
          <w:bCs/>
          <w:noProof/>
          <w:color w:val="1D1B11"/>
          <w:sz w:val="28"/>
          <w:szCs w:val="28"/>
          <w:lang w:val="kk-KZ"/>
        </w:rPr>
      </w:pPr>
      <w:r w:rsidRPr="00D3278A">
        <w:rPr>
          <w:rStyle w:val="s0"/>
          <w:bCs/>
          <w:noProof/>
          <w:color w:val="1D1B11"/>
          <w:sz w:val="28"/>
          <w:szCs w:val="28"/>
          <w:lang w:val="kk-KZ"/>
        </w:rPr>
        <w:t>3. Абдула Ж., Аязбаев Т. Физика курсының лекциялары. Оқулық. Алматы: Дәуір, 2012.-528б.</w:t>
      </w:r>
    </w:p>
    <w:p w:rsidR="008A7010" w:rsidRPr="00D3278A" w:rsidRDefault="008A7010" w:rsidP="008A7010">
      <w:pPr>
        <w:rPr>
          <w:rStyle w:val="s0"/>
          <w:bCs/>
          <w:noProof/>
          <w:color w:val="1D1B11"/>
          <w:sz w:val="28"/>
          <w:szCs w:val="28"/>
          <w:lang w:val="kk-KZ"/>
        </w:rPr>
      </w:pPr>
    </w:p>
    <w:p w:rsidR="008A7010" w:rsidRPr="008A7010" w:rsidRDefault="008A7010" w:rsidP="008A7010">
      <w:pPr>
        <w:rPr>
          <w:rStyle w:val="s0"/>
          <w:b/>
          <w:bCs/>
          <w:noProof/>
          <w:color w:val="1D1B11"/>
          <w:sz w:val="28"/>
          <w:szCs w:val="28"/>
          <w:lang w:val="kk-KZ"/>
        </w:rPr>
      </w:pPr>
      <w:r w:rsidRPr="008A7010">
        <w:rPr>
          <w:rStyle w:val="s0"/>
          <w:b/>
          <w:bCs/>
          <w:noProof/>
          <w:color w:val="1D1B11"/>
          <w:sz w:val="28"/>
          <w:szCs w:val="28"/>
          <w:lang w:val="kk-KZ"/>
        </w:rPr>
        <w:t>Қосымша әдебиеттер:</w:t>
      </w:r>
    </w:p>
    <w:p w:rsidR="008A7010" w:rsidRPr="00D3278A" w:rsidRDefault="008A7010" w:rsidP="008A7010">
      <w:pPr>
        <w:rPr>
          <w:color w:val="1D1B11"/>
          <w:sz w:val="28"/>
          <w:szCs w:val="28"/>
          <w:lang w:val="kk-KZ"/>
        </w:rPr>
      </w:pPr>
      <w:r w:rsidRPr="00D3278A">
        <w:rPr>
          <w:rStyle w:val="s0"/>
          <w:bCs/>
          <w:noProof/>
          <w:color w:val="1D1B11"/>
          <w:sz w:val="28"/>
          <w:szCs w:val="28"/>
          <w:lang w:val="kk-KZ"/>
        </w:rPr>
        <w:t xml:space="preserve">1. </w:t>
      </w:r>
      <w:r w:rsidRPr="00D3278A">
        <w:rPr>
          <w:color w:val="1D1B11"/>
          <w:sz w:val="28"/>
          <w:szCs w:val="28"/>
          <w:lang w:val="kk-KZ"/>
        </w:rPr>
        <w:t>Трофимова Т.И. Курс физики. М: Академия, 2008 г.</w:t>
      </w:r>
    </w:p>
    <w:p w:rsidR="008A7010" w:rsidRPr="00177B0F" w:rsidRDefault="008A7010" w:rsidP="008A7010">
      <w:pPr>
        <w:rPr>
          <w:sz w:val="28"/>
          <w:szCs w:val="28"/>
        </w:rPr>
      </w:pPr>
      <w:r w:rsidRPr="00D3278A">
        <w:rPr>
          <w:rStyle w:val="s0"/>
          <w:bCs/>
          <w:noProof/>
          <w:color w:val="auto"/>
          <w:sz w:val="28"/>
          <w:szCs w:val="28"/>
          <w:lang w:val="kk-KZ"/>
        </w:rPr>
        <w:t xml:space="preserve">2. </w:t>
      </w:r>
      <w:r w:rsidRPr="00D3278A">
        <w:rPr>
          <w:bCs/>
          <w:sz w:val="28"/>
          <w:szCs w:val="28"/>
        </w:rPr>
        <w:t>Детлаф, А. А.</w:t>
      </w:r>
      <w:r w:rsidRPr="00D3278A">
        <w:rPr>
          <w:sz w:val="28"/>
          <w:szCs w:val="28"/>
        </w:rPr>
        <w:t xml:space="preserve"> </w:t>
      </w:r>
      <w:r w:rsidRPr="00177B0F">
        <w:rPr>
          <w:sz w:val="28"/>
          <w:szCs w:val="28"/>
        </w:rPr>
        <w:t xml:space="preserve">Курс </w:t>
      </w:r>
      <w:r w:rsidRPr="00D3278A">
        <w:rPr>
          <w:bCs/>
          <w:sz w:val="28"/>
          <w:szCs w:val="28"/>
        </w:rPr>
        <w:t>физик</w:t>
      </w:r>
      <w:r w:rsidRPr="00177B0F">
        <w:rPr>
          <w:sz w:val="28"/>
          <w:szCs w:val="28"/>
        </w:rPr>
        <w:t>и: - М.</w:t>
      </w:r>
      <w:proofErr w:type="gramStart"/>
      <w:r w:rsidRPr="00177B0F">
        <w:rPr>
          <w:sz w:val="28"/>
          <w:szCs w:val="28"/>
        </w:rPr>
        <w:t xml:space="preserve"> :</w:t>
      </w:r>
      <w:proofErr w:type="gramEnd"/>
      <w:r w:rsidRPr="00177B0F">
        <w:rPr>
          <w:sz w:val="28"/>
          <w:szCs w:val="28"/>
        </w:rPr>
        <w:t xml:space="preserve"> Академия, 2014. - 720 с.</w:t>
      </w:r>
    </w:p>
    <w:p w:rsidR="008A7010" w:rsidRDefault="008A7010" w:rsidP="008A7010">
      <w:pPr>
        <w:rPr>
          <w:rStyle w:val="s0"/>
          <w:bCs/>
          <w:noProof/>
          <w:color w:val="1D1B11"/>
          <w:sz w:val="18"/>
          <w:szCs w:val="18"/>
          <w:lang w:val="kk-KZ"/>
        </w:rPr>
      </w:pPr>
    </w:p>
    <w:p w:rsidR="008A7010" w:rsidRDefault="008A7010" w:rsidP="008A7010">
      <w:pPr>
        <w:rPr>
          <w:rStyle w:val="s0"/>
          <w:bCs/>
          <w:noProof/>
          <w:color w:val="1D1B11"/>
          <w:sz w:val="18"/>
          <w:szCs w:val="18"/>
          <w:lang w:val="kk-KZ"/>
        </w:rPr>
      </w:pPr>
    </w:p>
    <w:p w:rsidR="008A7010" w:rsidRPr="00241E31" w:rsidRDefault="008A7010" w:rsidP="009273B0">
      <w:pPr>
        <w:shd w:val="clear" w:color="auto" w:fill="FFFFFF"/>
        <w:autoSpaceDE w:val="0"/>
        <w:autoSpaceDN w:val="0"/>
        <w:adjustRightInd w:val="0"/>
        <w:ind w:firstLine="454"/>
        <w:jc w:val="both"/>
        <w:rPr>
          <w:iCs/>
          <w:sz w:val="28"/>
          <w:szCs w:val="28"/>
          <w:lang w:val="kk-KZ"/>
        </w:rPr>
      </w:pPr>
    </w:p>
    <w:p w:rsidR="009273B0" w:rsidRDefault="009273B0">
      <w:pPr>
        <w:rPr>
          <w:b/>
          <w:iCs/>
          <w:sz w:val="28"/>
          <w:szCs w:val="28"/>
          <w:lang w:val="kk-KZ"/>
        </w:rPr>
      </w:pPr>
      <w:r>
        <w:rPr>
          <w:b/>
          <w:iCs/>
          <w:sz w:val="28"/>
          <w:szCs w:val="28"/>
          <w:lang w:val="kk-KZ"/>
        </w:rPr>
        <w:br w:type="page"/>
      </w:r>
    </w:p>
    <w:p w:rsidR="00CA01AA" w:rsidRPr="008D752D" w:rsidRDefault="00CA01AA" w:rsidP="00CA01AA">
      <w:pPr>
        <w:shd w:val="clear" w:color="auto" w:fill="FFFFFF"/>
        <w:ind w:left="5" w:right="-35" w:firstLine="454"/>
        <w:jc w:val="center"/>
        <w:rPr>
          <w:b/>
          <w:sz w:val="28"/>
          <w:szCs w:val="28"/>
          <w:lang w:val="kk-KZ"/>
        </w:rPr>
      </w:pPr>
      <w:r w:rsidRPr="008D752D">
        <w:rPr>
          <w:b/>
          <w:sz w:val="28"/>
          <w:szCs w:val="28"/>
          <w:lang w:val="kk-KZ"/>
        </w:rPr>
        <w:lastRenderedPageBreak/>
        <w:t>Дәріс</w:t>
      </w:r>
      <w:r>
        <w:rPr>
          <w:b/>
          <w:sz w:val="28"/>
          <w:szCs w:val="28"/>
          <w:lang w:val="kk-KZ"/>
        </w:rPr>
        <w:t xml:space="preserve"> 14</w:t>
      </w:r>
      <w:r w:rsidRPr="008D752D">
        <w:rPr>
          <w:b/>
          <w:sz w:val="28"/>
          <w:szCs w:val="28"/>
          <w:lang w:val="kk-KZ"/>
        </w:rPr>
        <w:t xml:space="preserve"> </w:t>
      </w:r>
    </w:p>
    <w:p w:rsidR="00CA01AA" w:rsidRPr="00CA01AA" w:rsidRDefault="00CA01AA" w:rsidP="00CA01AA">
      <w:pPr>
        <w:jc w:val="center"/>
        <w:rPr>
          <w:b/>
          <w:sz w:val="28"/>
          <w:szCs w:val="28"/>
          <w:lang w:val="kk-KZ"/>
        </w:rPr>
      </w:pPr>
    </w:p>
    <w:p w:rsidR="00CA01AA" w:rsidRPr="00CA01AA" w:rsidRDefault="00CA01AA" w:rsidP="00CA01AA">
      <w:pPr>
        <w:shd w:val="clear" w:color="auto" w:fill="FFFFFF"/>
        <w:autoSpaceDE w:val="0"/>
        <w:autoSpaceDN w:val="0"/>
        <w:adjustRightInd w:val="0"/>
        <w:jc w:val="both"/>
        <w:rPr>
          <w:b/>
          <w:color w:val="1D1B11"/>
          <w:sz w:val="28"/>
          <w:szCs w:val="28"/>
          <w:lang w:val="kk-KZ"/>
        </w:rPr>
      </w:pPr>
      <w:r w:rsidRPr="00CA01AA">
        <w:rPr>
          <w:b/>
          <w:sz w:val="28"/>
          <w:szCs w:val="28"/>
          <w:lang w:val="kk-KZ"/>
        </w:rPr>
        <w:t xml:space="preserve">Тақырыбы: </w:t>
      </w:r>
      <w:r w:rsidRPr="00CA01AA">
        <w:rPr>
          <w:b/>
          <w:color w:val="1D1B11"/>
          <w:sz w:val="28"/>
          <w:szCs w:val="28"/>
          <w:lang w:val="kk-KZ"/>
        </w:rPr>
        <w:t>Атом ядросы және элементар бөлшектер</w:t>
      </w:r>
    </w:p>
    <w:p w:rsidR="00CA01AA" w:rsidRPr="008D752D" w:rsidRDefault="00CA01AA" w:rsidP="00CA01AA">
      <w:pPr>
        <w:rPr>
          <w:b/>
          <w:sz w:val="28"/>
          <w:szCs w:val="28"/>
          <w:lang w:val="kk-KZ"/>
        </w:rPr>
      </w:pPr>
      <w:r w:rsidRPr="008D752D">
        <w:rPr>
          <w:b/>
          <w:sz w:val="28"/>
          <w:szCs w:val="28"/>
          <w:lang w:val="kk-KZ"/>
        </w:rPr>
        <w:t xml:space="preserve">Дәріс жоспары: </w:t>
      </w:r>
    </w:p>
    <w:p w:rsidR="00CB1CF0" w:rsidRPr="00811E30" w:rsidRDefault="00CB1CF0" w:rsidP="00CB1CF0">
      <w:pPr>
        <w:shd w:val="clear" w:color="auto" w:fill="FFFFFF"/>
        <w:autoSpaceDE w:val="0"/>
        <w:autoSpaceDN w:val="0"/>
        <w:adjustRightInd w:val="0"/>
        <w:ind w:firstLine="454"/>
        <w:jc w:val="both"/>
        <w:rPr>
          <w:iCs/>
          <w:sz w:val="28"/>
          <w:szCs w:val="28"/>
          <w:lang w:val="kk-KZ"/>
        </w:rPr>
      </w:pPr>
      <w:r w:rsidRPr="00811E30">
        <w:rPr>
          <w:iCs/>
          <w:sz w:val="28"/>
          <w:szCs w:val="28"/>
          <w:lang w:val="kk-KZ"/>
        </w:rPr>
        <w:t>1. Кванттық механикадағы сутегі атомы</w:t>
      </w:r>
      <w:r>
        <w:rPr>
          <w:iCs/>
          <w:sz w:val="28"/>
          <w:szCs w:val="28"/>
          <w:lang w:val="kk-KZ"/>
        </w:rPr>
        <w:t xml:space="preserve">. </w:t>
      </w:r>
      <w:r w:rsidRPr="00811E30">
        <w:rPr>
          <w:iCs/>
          <w:sz w:val="28"/>
          <w:szCs w:val="28"/>
          <w:lang w:val="kk-KZ"/>
        </w:rPr>
        <w:t>Электрон спині</w:t>
      </w:r>
      <w:r>
        <w:rPr>
          <w:iCs/>
          <w:sz w:val="28"/>
          <w:szCs w:val="28"/>
          <w:lang w:val="kk-KZ"/>
        </w:rPr>
        <w:t>.</w:t>
      </w:r>
    </w:p>
    <w:p w:rsidR="00CB1CF0" w:rsidRPr="00811E30" w:rsidRDefault="00CB1CF0" w:rsidP="00CB1CF0">
      <w:pPr>
        <w:ind w:firstLine="454"/>
        <w:jc w:val="both"/>
        <w:rPr>
          <w:sz w:val="28"/>
          <w:szCs w:val="28"/>
          <w:lang w:val="kk-KZ"/>
        </w:rPr>
      </w:pPr>
      <w:r>
        <w:rPr>
          <w:sz w:val="28"/>
          <w:szCs w:val="28"/>
          <w:lang w:val="kk-KZ"/>
        </w:rPr>
        <w:t xml:space="preserve">2. </w:t>
      </w:r>
      <w:r w:rsidRPr="00811E30">
        <w:rPr>
          <w:sz w:val="28"/>
          <w:szCs w:val="28"/>
          <w:lang w:val="kk-KZ"/>
        </w:rPr>
        <w:t>Бірдей бөлшектердің айнымайтын принципі. Фермиондар және бозондар</w:t>
      </w:r>
      <w:r>
        <w:rPr>
          <w:sz w:val="28"/>
          <w:szCs w:val="28"/>
          <w:lang w:val="kk-KZ"/>
        </w:rPr>
        <w:t>.</w:t>
      </w:r>
    </w:p>
    <w:p w:rsidR="00CB1CF0" w:rsidRPr="00811E30" w:rsidRDefault="00CB1CF0" w:rsidP="00CB1CF0">
      <w:pPr>
        <w:ind w:firstLine="454"/>
        <w:jc w:val="both"/>
        <w:rPr>
          <w:sz w:val="28"/>
          <w:szCs w:val="28"/>
          <w:lang w:val="kk-KZ"/>
        </w:rPr>
      </w:pPr>
      <w:r>
        <w:rPr>
          <w:sz w:val="28"/>
          <w:szCs w:val="28"/>
          <w:lang w:val="kk-KZ"/>
        </w:rPr>
        <w:t xml:space="preserve">3. </w:t>
      </w:r>
      <w:r w:rsidRPr="00811E30">
        <w:rPr>
          <w:sz w:val="28"/>
          <w:szCs w:val="28"/>
          <w:lang w:val="kk-KZ"/>
        </w:rPr>
        <w:t>Бозе-Эйнштейн және Ферми-Дирак кванттық</w:t>
      </w:r>
      <w:r>
        <w:rPr>
          <w:sz w:val="28"/>
          <w:szCs w:val="28"/>
          <w:lang w:val="kk-KZ"/>
        </w:rPr>
        <w:t xml:space="preserve"> </w:t>
      </w:r>
      <w:r w:rsidRPr="00811E30">
        <w:rPr>
          <w:sz w:val="28"/>
          <w:szCs w:val="28"/>
          <w:lang w:val="kk-KZ"/>
        </w:rPr>
        <w:t>статистикалары туралы ұғым</w:t>
      </w:r>
      <w:r>
        <w:rPr>
          <w:sz w:val="28"/>
          <w:szCs w:val="28"/>
          <w:lang w:val="kk-KZ"/>
        </w:rPr>
        <w:t>.</w:t>
      </w:r>
    </w:p>
    <w:p w:rsidR="00CB1CF0" w:rsidRPr="00811E30" w:rsidRDefault="00CB1CF0" w:rsidP="00CB1CF0">
      <w:pPr>
        <w:ind w:firstLine="454"/>
        <w:jc w:val="both"/>
        <w:rPr>
          <w:sz w:val="28"/>
          <w:szCs w:val="28"/>
          <w:lang w:val="kk-KZ"/>
        </w:rPr>
      </w:pPr>
      <w:r>
        <w:rPr>
          <w:sz w:val="28"/>
          <w:szCs w:val="28"/>
          <w:lang w:val="kk-KZ"/>
        </w:rPr>
        <w:t xml:space="preserve">4. </w:t>
      </w:r>
      <w:r w:rsidRPr="00811E30">
        <w:rPr>
          <w:sz w:val="28"/>
          <w:szCs w:val="28"/>
          <w:lang w:val="kk-KZ"/>
        </w:rPr>
        <w:t>Паули принципі</w:t>
      </w:r>
      <w:r>
        <w:rPr>
          <w:sz w:val="28"/>
          <w:szCs w:val="28"/>
          <w:lang w:val="kk-KZ"/>
        </w:rPr>
        <w:t>.</w:t>
      </w:r>
    </w:p>
    <w:p w:rsidR="00CA01AA" w:rsidRDefault="00CA01AA" w:rsidP="00CA01AA">
      <w:pPr>
        <w:pStyle w:val="af6"/>
        <w:ind w:left="0" w:firstLine="454"/>
        <w:jc w:val="both"/>
        <w:rPr>
          <w:b/>
          <w:color w:val="000000"/>
          <w:sz w:val="28"/>
          <w:szCs w:val="28"/>
          <w:lang w:val="kk-KZ"/>
        </w:rPr>
      </w:pPr>
    </w:p>
    <w:p w:rsidR="00CA01AA" w:rsidRPr="00F11743" w:rsidRDefault="00CA01AA" w:rsidP="00CA01AA">
      <w:pPr>
        <w:pStyle w:val="af6"/>
        <w:ind w:left="0" w:firstLine="454"/>
        <w:jc w:val="both"/>
        <w:rPr>
          <w:b/>
          <w:color w:val="000000"/>
          <w:sz w:val="28"/>
          <w:szCs w:val="28"/>
          <w:lang w:val="kk-KZ"/>
        </w:rPr>
      </w:pPr>
      <w:r w:rsidRPr="00F11743">
        <w:rPr>
          <w:b/>
          <w:color w:val="000000"/>
          <w:sz w:val="28"/>
          <w:szCs w:val="28"/>
          <w:lang w:val="kk-KZ"/>
        </w:rPr>
        <w:t>Дәріс мәтіні:</w:t>
      </w:r>
    </w:p>
    <w:p w:rsidR="00CA01AA" w:rsidRPr="00B51234" w:rsidRDefault="00CA01AA" w:rsidP="00CA01AA">
      <w:pPr>
        <w:ind w:firstLine="454"/>
        <w:jc w:val="both"/>
        <w:rPr>
          <w:sz w:val="28"/>
          <w:szCs w:val="28"/>
          <w:lang w:val="kk-KZ"/>
        </w:rPr>
      </w:pPr>
    </w:p>
    <w:p w:rsidR="00CB1CF0" w:rsidRPr="00073B94" w:rsidRDefault="00CB1CF0" w:rsidP="00CB1CF0">
      <w:pPr>
        <w:shd w:val="clear" w:color="auto" w:fill="FFFFFF"/>
        <w:autoSpaceDE w:val="0"/>
        <w:autoSpaceDN w:val="0"/>
        <w:adjustRightInd w:val="0"/>
        <w:ind w:firstLine="454"/>
        <w:jc w:val="center"/>
        <w:rPr>
          <w:b/>
          <w:iCs/>
          <w:sz w:val="28"/>
          <w:szCs w:val="28"/>
          <w:lang w:val="kk-KZ"/>
        </w:rPr>
      </w:pPr>
      <w:r>
        <w:rPr>
          <w:b/>
          <w:iCs/>
          <w:sz w:val="28"/>
          <w:szCs w:val="28"/>
          <w:lang w:val="kk-KZ"/>
        </w:rPr>
        <w:t xml:space="preserve">1. </w:t>
      </w:r>
      <w:r w:rsidRPr="00073B94">
        <w:rPr>
          <w:b/>
          <w:iCs/>
          <w:sz w:val="28"/>
          <w:szCs w:val="28"/>
          <w:lang w:val="kk-KZ"/>
        </w:rPr>
        <w:t>Кванттық механикадағы сутегі а</w:t>
      </w:r>
      <w:r>
        <w:rPr>
          <w:b/>
          <w:iCs/>
          <w:sz w:val="28"/>
          <w:szCs w:val="28"/>
          <w:lang w:val="kk-KZ"/>
        </w:rPr>
        <w:t xml:space="preserve">томы. </w:t>
      </w:r>
      <w:r w:rsidRPr="00CB1CF0">
        <w:rPr>
          <w:b/>
          <w:iCs/>
          <w:sz w:val="28"/>
          <w:szCs w:val="28"/>
          <w:lang w:val="kk-KZ"/>
        </w:rPr>
        <w:t>Электрон спині</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noProof/>
          <w:sz w:val="28"/>
          <w:szCs w:val="28"/>
        </w:rPr>
        <w:drawing>
          <wp:anchor distT="0" distB="0" distL="114300" distR="114300" simplePos="0" relativeHeight="251892736" behindDoc="1" locked="0" layoutInCell="1" allowOverlap="1">
            <wp:simplePos x="0" y="0"/>
            <wp:positionH relativeFrom="column">
              <wp:posOffset>72390</wp:posOffset>
            </wp:positionH>
            <wp:positionV relativeFrom="paragraph">
              <wp:posOffset>737870</wp:posOffset>
            </wp:positionV>
            <wp:extent cx="1622425" cy="1514475"/>
            <wp:effectExtent l="19050" t="0" r="0" b="0"/>
            <wp:wrapTight wrapText="bothSides">
              <wp:wrapPolygon edited="0">
                <wp:start x="-254" y="0"/>
                <wp:lineTo x="-254" y="21464"/>
                <wp:lineTo x="21558" y="21464"/>
                <wp:lineTo x="21558" y="0"/>
                <wp:lineTo x="-254" y="0"/>
              </wp:wrapPolygon>
            </wp:wrapTight>
            <wp:docPr id="15"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464" cstate="print"/>
                    <a:srcRect/>
                    <a:stretch>
                      <a:fillRect/>
                    </a:stretch>
                  </pic:blipFill>
                  <pic:spPr bwMode="auto">
                    <a:xfrm>
                      <a:off x="0" y="0"/>
                      <a:ext cx="1622425" cy="1514475"/>
                    </a:xfrm>
                    <a:prstGeom prst="rect">
                      <a:avLst/>
                    </a:prstGeom>
                    <a:noFill/>
                    <a:ln w="9525">
                      <a:noFill/>
                      <a:miter lim="800000"/>
                      <a:headEnd/>
                      <a:tailEnd/>
                    </a:ln>
                  </pic:spPr>
                </pic:pic>
              </a:graphicData>
            </a:graphic>
          </wp:anchor>
        </w:drawing>
      </w:r>
      <w:r w:rsidRPr="00241E31">
        <w:rPr>
          <w:iCs/>
          <w:sz w:val="28"/>
          <w:szCs w:val="28"/>
          <w:lang w:val="kk-KZ"/>
        </w:rPr>
        <w:t xml:space="preserve">Сутегі атомдарының мысалы ретінде жалғыз сыртқы электроны бар қарапайым атомдарды – атомның кванттық күйінің систематикасының негізгісін қарастырамыз. Сутегі тектес атомның өрісі – бұл орталық өрістің мысалы. Осындай өрісте координаттың сфералық жүйесін </w:t>
      </w:r>
      <w:r w:rsidRPr="00241E31">
        <w:rPr>
          <w:iCs/>
          <w:position w:val="-10"/>
          <w:sz w:val="28"/>
          <w:szCs w:val="28"/>
          <w:lang w:val="kk-KZ"/>
        </w:rPr>
        <w:object w:dxaOrig="720" w:dyaOrig="320">
          <v:shape id="_x0000_i2228" type="#_x0000_t75" style="width:41.85pt;height:18.4pt" o:ole="">
            <v:imagedata r:id="rId2465" o:title=""/>
          </v:shape>
          <o:OLEObject Type="Embed" ProgID="Equation.3" ShapeID="_x0000_i2228" DrawAspect="Content" ObjectID="_1535867309" r:id="rId2466"/>
        </w:object>
      </w:r>
      <w:r w:rsidRPr="00241E31">
        <w:rPr>
          <w:iCs/>
          <w:sz w:val="28"/>
          <w:szCs w:val="28"/>
          <w:lang w:val="kk-KZ"/>
        </w:rPr>
        <w:t xml:space="preserve"> қолданған ыңғайлы.</w:t>
      </w:r>
      <w:r w:rsidRPr="00241E31">
        <w:rPr>
          <w:sz w:val="28"/>
          <w:szCs w:val="28"/>
          <w:lang w:val="kk-KZ"/>
        </w:rPr>
        <w:t xml:space="preserve"> </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073B94">
        <w:rPr>
          <w:iCs/>
          <w:position w:val="-12"/>
          <w:sz w:val="28"/>
          <w:szCs w:val="28"/>
          <w:lang w:val="kk-KZ"/>
        </w:rPr>
        <w:object w:dxaOrig="300" w:dyaOrig="360">
          <v:shape id="_x0000_i2229" type="#_x0000_t75" style="width:16.75pt;height:18.4pt" o:ole="">
            <v:imagedata r:id="rId2467" o:title=""/>
          </v:shape>
          <o:OLEObject Type="Embed" ProgID="Equation.3" ShapeID="_x0000_i2229" DrawAspect="Content" ObjectID="_1535867310" r:id="rId2468"/>
        </w:object>
      </w:r>
      <w:r>
        <w:rPr>
          <w:iCs/>
          <w:sz w:val="28"/>
          <w:szCs w:val="28"/>
          <w:lang w:val="kk-KZ"/>
        </w:rPr>
        <w:t xml:space="preserve"> </w:t>
      </w:r>
      <w:r w:rsidRPr="00241E31">
        <w:rPr>
          <w:iCs/>
          <w:sz w:val="28"/>
          <w:szCs w:val="28"/>
          <w:lang w:val="kk-KZ"/>
        </w:rPr>
        <w:t xml:space="preserve">электроны бар (сутегі атомы үшін </w:t>
      </w:r>
      <w:r w:rsidRPr="00241E31">
        <w:rPr>
          <w:iCs/>
          <w:position w:val="-4"/>
          <w:sz w:val="28"/>
          <w:szCs w:val="28"/>
          <w:lang w:val="kk-KZ"/>
        </w:rPr>
        <w:object w:dxaOrig="480" w:dyaOrig="220">
          <v:shape id="_x0000_i2230" type="#_x0000_t75" style="width:32.65pt;height:14.25pt" o:ole="">
            <v:imagedata r:id="rId2469" o:title=""/>
          </v:shape>
          <o:OLEObject Type="Embed" ProgID="Equation.3" ShapeID="_x0000_i2230" DrawAspect="Content" ObjectID="_1535867311" r:id="rId2470"/>
        </w:object>
      </w:r>
      <w:r w:rsidRPr="00241E31">
        <w:rPr>
          <w:iCs/>
          <w:sz w:val="28"/>
          <w:szCs w:val="28"/>
          <w:lang w:val="kk-KZ"/>
        </w:rPr>
        <w:t>) атомдық ядролы электрондардың кулондық өзара әсерінің потенциалдық энергиясы:</w:t>
      </w:r>
    </w:p>
    <w:p w:rsidR="00CB1CF0" w:rsidRPr="00241E31" w:rsidRDefault="00CB1CF0" w:rsidP="00CB1CF0">
      <w:pPr>
        <w:shd w:val="clear" w:color="auto" w:fill="FFFFFF"/>
        <w:autoSpaceDE w:val="0"/>
        <w:autoSpaceDN w:val="0"/>
        <w:adjustRightInd w:val="0"/>
        <w:ind w:firstLine="454"/>
        <w:jc w:val="center"/>
        <w:rPr>
          <w:iCs/>
          <w:sz w:val="28"/>
          <w:szCs w:val="28"/>
          <w:lang w:val="kk-KZ"/>
        </w:rPr>
      </w:pPr>
      <w:r w:rsidRPr="00241E31">
        <w:rPr>
          <w:iCs/>
          <w:position w:val="-26"/>
          <w:sz w:val="28"/>
          <w:szCs w:val="28"/>
          <w:lang w:val="kk-KZ"/>
        </w:rPr>
        <w:object w:dxaOrig="1320" w:dyaOrig="639">
          <v:shape id="_x0000_i2231" type="#_x0000_t75" style="width:86.25pt;height:41.85pt" o:ole="">
            <v:imagedata r:id="rId2471" o:title=""/>
          </v:shape>
          <o:OLEObject Type="Embed" ProgID="Equation.3" ShapeID="_x0000_i2231" DrawAspect="Content" ObjectID="_1535867312" r:id="rId2472"/>
        </w:object>
      </w:r>
      <w:r w:rsidRPr="00241E31">
        <w:rPr>
          <w:iCs/>
          <w:sz w:val="28"/>
          <w:szCs w:val="28"/>
          <w:lang w:val="kk-KZ"/>
        </w:rPr>
        <w:t>,</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мұндағы</w:t>
      </w:r>
      <w:r>
        <w:rPr>
          <w:iCs/>
          <w:sz w:val="28"/>
          <w:szCs w:val="28"/>
          <w:lang w:val="kk-KZ"/>
        </w:rPr>
        <w:t>:</w:t>
      </w:r>
      <w:r w:rsidRPr="00241E31">
        <w:rPr>
          <w:iCs/>
          <w:sz w:val="28"/>
          <w:szCs w:val="28"/>
          <w:lang w:val="kk-KZ"/>
        </w:rPr>
        <w:t xml:space="preserve"> </w:t>
      </w:r>
      <w:r w:rsidRPr="00241E31">
        <w:rPr>
          <w:iCs/>
          <w:position w:val="-4"/>
          <w:sz w:val="28"/>
          <w:szCs w:val="28"/>
          <w:lang w:val="kk-KZ"/>
        </w:rPr>
        <w:object w:dxaOrig="160" w:dyaOrig="180">
          <v:shape id="_x0000_i2232" type="#_x0000_t75" style="width:12.55pt;height:15.05pt" o:ole="">
            <v:imagedata r:id="rId2473" o:title=""/>
          </v:shape>
          <o:OLEObject Type="Embed" ProgID="Equation.3" ShapeID="_x0000_i2232" DrawAspect="Content" ObjectID="_1535867313" r:id="rId2474"/>
        </w:object>
      </w:r>
      <w:r w:rsidRPr="00241E31">
        <w:rPr>
          <w:iCs/>
          <w:sz w:val="28"/>
          <w:szCs w:val="28"/>
          <w:lang w:val="kk-KZ"/>
        </w:rPr>
        <w:t>-электрон мен ядро арасындағы ара қашықтық. Шредингердің стационарлық теңдеуі:</w:t>
      </w:r>
    </w:p>
    <w:p w:rsidR="00CB1CF0" w:rsidRPr="00241E31" w:rsidRDefault="00CB1CF0" w:rsidP="00CB1CF0">
      <w:pPr>
        <w:shd w:val="clear" w:color="auto" w:fill="FFFFFF"/>
        <w:autoSpaceDE w:val="0"/>
        <w:autoSpaceDN w:val="0"/>
        <w:adjustRightInd w:val="0"/>
        <w:ind w:firstLine="454"/>
        <w:jc w:val="center"/>
        <w:rPr>
          <w:iCs/>
          <w:sz w:val="28"/>
          <w:szCs w:val="28"/>
          <w:lang w:val="kk-KZ"/>
        </w:rPr>
      </w:pPr>
      <w:r>
        <w:rPr>
          <w:iCs/>
          <w:noProof/>
          <w:sz w:val="28"/>
          <w:szCs w:val="28"/>
        </w:rPr>
        <w:drawing>
          <wp:anchor distT="0" distB="0" distL="114300" distR="114300" simplePos="0" relativeHeight="251893760" behindDoc="1" locked="0" layoutInCell="1" allowOverlap="1">
            <wp:simplePos x="0" y="0"/>
            <wp:positionH relativeFrom="column">
              <wp:posOffset>-32385</wp:posOffset>
            </wp:positionH>
            <wp:positionV relativeFrom="paragraph">
              <wp:posOffset>180340</wp:posOffset>
            </wp:positionV>
            <wp:extent cx="1743075" cy="1695450"/>
            <wp:effectExtent l="19050" t="0" r="9525" b="0"/>
            <wp:wrapTight wrapText="bothSides">
              <wp:wrapPolygon edited="0">
                <wp:start x="-236" y="0"/>
                <wp:lineTo x="-236" y="21357"/>
                <wp:lineTo x="21718" y="21357"/>
                <wp:lineTo x="21718" y="0"/>
                <wp:lineTo x="-236" y="0"/>
              </wp:wrapPolygon>
            </wp:wrapTight>
            <wp:docPr id="16"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475" cstate="print"/>
                    <a:srcRect/>
                    <a:stretch>
                      <a:fillRect/>
                    </a:stretch>
                  </pic:blipFill>
                  <pic:spPr bwMode="auto">
                    <a:xfrm>
                      <a:off x="0" y="0"/>
                      <a:ext cx="1743075" cy="1695450"/>
                    </a:xfrm>
                    <a:prstGeom prst="rect">
                      <a:avLst/>
                    </a:prstGeom>
                    <a:noFill/>
                    <a:ln w="9525">
                      <a:noFill/>
                      <a:miter lim="800000"/>
                      <a:headEnd/>
                      <a:tailEnd/>
                    </a:ln>
                  </pic:spPr>
                </pic:pic>
              </a:graphicData>
            </a:graphic>
          </wp:anchor>
        </w:drawing>
      </w:r>
      <w:r w:rsidRPr="00241E31">
        <w:rPr>
          <w:iCs/>
          <w:position w:val="-30"/>
          <w:sz w:val="28"/>
          <w:szCs w:val="28"/>
          <w:lang w:val="kk-KZ"/>
        </w:rPr>
        <w:object w:dxaOrig="2360" w:dyaOrig="700">
          <v:shape id="_x0000_i2233" type="#_x0000_t75" style="width:152.35pt;height:45.2pt" o:ole="">
            <v:imagedata r:id="rId2476" o:title=""/>
          </v:shape>
          <o:OLEObject Type="Embed" ProgID="Equation.3" ShapeID="_x0000_i2233" DrawAspect="Content" ObjectID="_1535867314" r:id="rId2477"/>
        </w:objec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тек энергияның өзіндік мәнінде ғана </w:t>
      </w:r>
    </w:p>
    <w:p w:rsidR="00CB1CF0" w:rsidRPr="00241E31" w:rsidRDefault="00CB1CF0" w:rsidP="00CB1CF0">
      <w:pPr>
        <w:shd w:val="clear" w:color="auto" w:fill="FFFFFF"/>
        <w:autoSpaceDE w:val="0"/>
        <w:autoSpaceDN w:val="0"/>
        <w:adjustRightInd w:val="0"/>
        <w:ind w:firstLine="454"/>
        <w:jc w:val="center"/>
        <w:rPr>
          <w:iCs/>
          <w:sz w:val="28"/>
          <w:szCs w:val="28"/>
          <w:lang w:val="kk-KZ"/>
        </w:rPr>
      </w:pPr>
      <w:r w:rsidRPr="00241E31">
        <w:rPr>
          <w:iCs/>
          <w:position w:val="-36"/>
          <w:sz w:val="28"/>
          <w:szCs w:val="28"/>
          <w:lang w:val="kk-KZ"/>
        </w:rPr>
        <w:object w:dxaOrig="2439" w:dyaOrig="740">
          <v:shape id="_x0000_i2234" type="#_x0000_t75" style="width:159.9pt;height:48.55pt" o:ole="">
            <v:imagedata r:id="rId2478" o:title=""/>
          </v:shape>
          <o:OLEObject Type="Embed" ProgID="Equation.3" ShapeID="_x0000_i2234" DrawAspect="Content" ObjectID="_1535867315" r:id="rId2479"/>
        </w:object>
      </w:r>
    </w:p>
    <w:p w:rsidR="00CB1CF0" w:rsidRPr="00241E31" w:rsidRDefault="00CB1CF0" w:rsidP="00CB1CF0">
      <w:pPr>
        <w:shd w:val="clear" w:color="auto" w:fill="FFFFFF"/>
        <w:autoSpaceDE w:val="0"/>
        <w:autoSpaceDN w:val="0"/>
        <w:adjustRightInd w:val="0"/>
        <w:jc w:val="both"/>
        <w:rPr>
          <w:iCs/>
          <w:sz w:val="28"/>
          <w:szCs w:val="28"/>
          <w:lang w:val="kk-KZ"/>
        </w:rPr>
      </w:pPr>
      <w:r w:rsidRPr="00241E31">
        <w:rPr>
          <w:iCs/>
          <w:sz w:val="28"/>
          <w:szCs w:val="28"/>
          <w:lang w:val="kk-KZ"/>
        </w:rPr>
        <w:t>(яғни, теріс энергияның дискретті жиыны үшін (</w:t>
      </w:r>
      <w:r w:rsidRPr="00241E31">
        <w:rPr>
          <w:b/>
          <w:iCs/>
          <w:sz w:val="28"/>
          <w:szCs w:val="28"/>
          <w:lang w:val="kk-KZ"/>
        </w:rPr>
        <w:t>энергияның квантталуы</w:t>
      </w:r>
      <w:r w:rsidRPr="00241E31">
        <w:rPr>
          <w:iCs/>
          <w:sz w:val="28"/>
          <w:szCs w:val="28"/>
          <w:lang w:val="kk-KZ"/>
        </w:rPr>
        <w:t xml:space="preserve">)) </w:t>
      </w:r>
      <w:r w:rsidRPr="00241E31">
        <w:rPr>
          <w:iCs/>
          <w:position w:val="-10"/>
          <w:sz w:val="28"/>
          <w:szCs w:val="28"/>
          <w:lang w:val="kk-KZ"/>
        </w:rPr>
        <w:object w:dxaOrig="840" w:dyaOrig="300">
          <v:shape id="_x0000_i2235" type="#_x0000_t75" style="width:53.6pt;height:18.4pt" o:ole="">
            <v:imagedata r:id="rId2480" o:title=""/>
          </v:shape>
          <o:OLEObject Type="Embed" ProgID="Equation.3" ShapeID="_x0000_i2235" DrawAspect="Content" ObjectID="_1535867316" r:id="rId2481"/>
        </w:object>
      </w:r>
      <w:r w:rsidRPr="00241E31">
        <w:rPr>
          <w:iCs/>
          <w:sz w:val="28"/>
          <w:szCs w:val="28"/>
          <w:lang w:val="kk-KZ"/>
        </w:rPr>
        <w:t xml:space="preserve"> толқындық функцияның бірмәнді, шекті және үздіксіз талаптарын қанағаттандырытын шешімге ие болады.</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position w:val="-10"/>
          <w:sz w:val="28"/>
          <w:szCs w:val="28"/>
          <w:lang w:val="kk-KZ"/>
        </w:rPr>
        <w:object w:dxaOrig="279" w:dyaOrig="300">
          <v:shape id="_x0000_i2236" type="#_x0000_t75" style="width:17.6pt;height:18.4pt" o:ole="">
            <v:imagedata r:id="rId2482" o:title=""/>
          </v:shape>
          <o:OLEObject Type="Embed" ProgID="Equation.3" ShapeID="_x0000_i2236" DrawAspect="Content" ObjectID="_1535867317" r:id="rId2483"/>
        </w:object>
      </w:r>
      <w:r w:rsidRPr="00241E31">
        <w:rPr>
          <w:iCs/>
          <w:sz w:val="28"/>
          <w:szCs w:val="28"/>
          <w:lang w:val="kk-KZ"/>
        </w:rPr>
        <w:t xml:space="preserve"> үшін алынған теңдеу Бордың атомдық теориясымен алынған теңдеумен сәйкес келеді.</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Төменгі </w:t>
      </w:r>
      <w:r w:rsidRPr="00241E31">
        <w:rPr>
          <w:iCs/>
          <w:position w:val="-10"/>
          <w:sz w:val="28"/>
          <w:szCs w:val="28"/>
          <w:lang w:val="kk-KZ"/>
        </w:rPr>
        <w:object w:dxaOrig="260" w:dyaOrig="300">
          <v:shape id="_x0000_i2237" type="#_x0000_t75" style="width:18.4pt;height:20.95pt" o:ole="">
            <v:imagedata r:id="rId2484" o:title=""/>
          </v:shape>
          <o:OLEObject Type="Embed" ProgID="Equation.3" ShapeID="_x0000_i2237" DrawAspect="Content" ObjectID="_1535867318" r:id="rId2485"/>
        </w:object>
      </w:r>
      <w:r w:rsidRPr="00241E31">
        <w:rPr>
          <w:iCs/>
          <w:sz w:val="28"/>
          <w:szCs w:val="28"/>
          <w:lang w:val="kk-KZ"/>
        </w:rPr>
        <w:t xml:space="preserve"> деңгей – негізгі, ал қалғандары - қозған болып табылады.</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position w:val="-6"/>
          <w:sz w:val="28"/>
          <w:szCs w:val="28"/>
          <w:lang w:val="kk-KZ"/>
        </w:rPr>
        <w:object w:dxaOrig="520" w:dyaOrig="240">
          <v:shape id="_x0000_i2238" type="#_x0000_t75" style="width:36.85pt;height:17.6pt" o:ole="">
            <v:imagedata r:id="rId2486" o:title=""/>
          </v:shape>
          <o:OLEObject Type="Embed" ProgID="Equation.3" ShapeID="_x0000_i2238" DrawAspect="Content" ObjectID="_1535867319" r:id="rId2487"/>
        </w:object>
      </w:r>
      <w:r w:rsidRPr="00241E31">
        <w:rPr>
          <w:iCs/>
          <w:sz w:val="28"/>
          <w:szCs w:val="28"/>
          <w:lang w:val="kk-KZ"/>
        </w:rPr>
        <w:t xml:space="preserve">кезіндегі электронның қозғалысы – байланысқан, </w:t>
      </w:r>
      <w:r w:rsidRPr="00241E31">
        <w:rPr>
          <w:iCs/>
          <w:position w:val="-6"/>
          <w:sz w:val="28"/>
          <w:szCs w:val="28"/>
          <w:lang w:val="kk-KZ"/>
        </w:rPr>
        <w:object w:dxaOrig="520" w:dyaOrig="240">
          <v:shape id="_x0000_i2239" type="#_x0000_t75" style="width:38.5pt;height:18.4pt" o:ole="">
            <v:imagedata r:id="rId2488" o:title=""/>
          </v:shape>
          <o:OLEObject Type="Embed" ProgID="Equation.3" ShapeID="_x0000_i2239" DrawAspect="Content" ObjectID="_1535867320" r:id="rId2489"/>
        </w:object>
      </w:r>
      <w:r w:rsidRPr="00241E31">
        <w:rPr>
          <w:iCs/>
          <w:sz w:val="28"/>
          <w:szCs w:val="28"/>
          <w:lang w:val="kk-KZ"/>
        </w:rPr>
        <w:t>кезінде –еркін (атом иондалады) болады.</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position w:val="-6"/>
          <w:sz w:val="28"/>
          <w:szCs w:val="28"/>
          <w:lang w:val="kk-KZ"/>
        </w:rPr>
        <w:object w:dxaOrig="620" w:dyaOrig="200">
          <v:shape id="_x0000_i2240" type="#_x0000_t75" style="width:45.2pt;height:15.05pt" o:ole="">
            <v:imagedata r:id="rId2490" o:title=""/>
          </v:shape>
          <o:OLEObject Type="Embed" ProgID="Equation.3" ShapeID="_x0000_i2240" DrawAspect="Content" ObjectID="_1535867321" r:id="rId2491"/>
        </w:object>
      </w:r>
      <w:r w:rsidRPr="00241E31">
        <w:rPr>
          <w:iCs/>
          <w:sz w:val="28"/>
          <w:szCs w:val="28"/>
          <w:lang w:val="kk-KZ"/>
        </w:rPr>
        <w:t xml:space="preserve">кезінде энергия </w:t>
      </w:r>
      <w:r w:rsidRPr="00241E31">
        <w:rPr>
          <w:iCs/>
          <w:position w:val="-10"/>
          <w:sz w:val="28"/>
          <w:szCs w:val="28"/>
          <w:lang w:val="kk-KZ"/>
        </w:rPr>
        <w:object w:dxaOrig="980" w:dyaOrig="300">
          <v:shape id="_x0000_i2241" type="#_x0000_t75" style="width:61.95pt;height:18.4pt" o:ole="">
            <v:imagedata r:id="rId2492" o:title=""/>
          </v:shape>
          <o:OLEObject Type="Embed" ProgID="Equation.3" ShapeID="_x0000_i2241" DrawAspect="Content" ObjectID="_1535867322" r:id="rId2493"/>
        </w:object>
      </w:r>
      <w:r w:rsidRPr="00241E31">
        <w:rPr>
          <w:iCs/>
          <w:sz w:val="28"/>
          <w:szCs w:val="28"/>
          <w:lang w:val="kk-KZ"/>
        </w:rPr>
        <w:t>-ге жетеді.</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Сутегі атомының иондалу энергиясы:</w:t>
      </w:r>
    </w:p>
    <w:p w:rsidR="00CB1CF0" w:rsidRPr="00241E31" w:rsidRDefault="00CB1CF0" w:rsidP="00CB1CF0">
      <w:pPr>
        <w:shd w:val="clear" w:color="auto" w:fill="FFFFFF"/>
        <w:autoSpaceDE w:val="0"/>
        <w:autoSpaceDN w:val="0"/>
        <w:adjustRightInd w:val="0"/>
        <w:ind w:firstLine="454"/>
        <w:jc w:val="center"/>
        <w:rPr>
          <w:iCs/>
          <w:sz w:val="28"/>
          <w:szCs w:val="28"/>
          <w:lang w:val="kk-KZ"/>
        </w:rPr>
      </w:pPr>
      <w:r w:rsidRPr="00241E31">
        <w:rPr>
          <w:iCs/>
          <w:position w:val="-28"/>
          <w:sz w:val="28"/>
          <w:szCs w:val="28"/>
          <w:lang w:val="kk-KZ"/>
        </w:rPr>
        <w:object w:dxaOrig="2420" w:dyaOrig="660">
          <v:shape id="_x0000_i2242" type="#_x0000_t75" style="width:154.9pt;height:41.85pt" o:ole="">
            <v:imagedata r:id="rId2494" o:title=""/>
          </v:shape>
          <o:OLEObject Type="Embed" ProgID="Equation.3" ShapeID="_x0000_i2242" DrawAspect="Content" ObjectID="_1535867323" r:id="rId2495"/>
        </w:object>
      </w:r>
      <w:r w:rsidRPr="00241E31">
        <w:rPr>
          <w:iCs/>
          <w:sz w:val="28"/>
          <w:szCs w:val="28"/>
          <w:lang w:val="kk-KZ"/>
        </w:rPr>
        <w:t>.</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position w:val="-10"/>
          <w:sz w:val="28"/>
          <w:szCs w:val="28"/>
          <w:lang w:val="kk-KZ"/>
        </w:rPr>
        <w:object w:dxaOrig="1359" w:dyaOrig="300">
          <v:shape id="_x0000_i2243" type="#_x0000_t75" style="width:90.4pt;height:20.1pt" o:ole="">
            <v:imagedata r:id="rId2496" o:title=""/>
          </v:shape>
          <o:OLEObject Type="Embed" ProgID="Equation.3" ShapeID="_x0000_i2243" DrawAspect="Content" ObjectID="_1535867324" r:id="rId2497"/>
        </w:object>
      </w:r>
      <w:r w:rsidRPr="00241E31">
        <w:rPr>
          <w:iCs/>
          <w:sz w:val="28"/>
          <w:szCs w:val="28"/>
          <w:lang w:val="kk-KZ"/>
        </w:rPr>
        <w:t xml:space="preserve">өзіндік толқындық функциялары үш кванттық санмен анықталады: негізгі </w:t>
      </w:r>
      <w:r w:rsidRPr="00241E31">
        <w:rPr>
          <w:iCs/>
          <w:position w:val="-6"/>
          <w:sz w:val="28"/>
          <w:szCs w:val="28"/>
          <w:lang w:val="kk-KZ"/>
        </w:rPr>
        <w:object w:dxaOrig="200" w:dyaOrig="220">
          <v:shape id="_x0000_i2244" type="#_x0000_t75" style="width:12.55pt;height:14.25pt" o:ole="">
            <v:imagedata r:id="rId2498" o:title=""/>
          </v:shape>
          <o:OLEObject Type="Embed" ProgID="Equation.3" ShapeID="_x0000_i2244" DrawAspect="Content" ObjectID="_1535867325" r:id="rId2499"/>
        </w:object>
      </w:r>
      <w:r w:rsidRPr="00241E31">
        <w:rPr>
          <w:iCs/>
          <w:sz w:val="28"/>
          <w:szCs w:val="28"/>
          <w:lang w:val="kk-KZ"/>
        </w:rPr>
        <w:t xml:space="preserve">, орбиталдық </w:t>
      </w:r>
      <w:r w:rsidRPr="00241E31">
        <w:rPr>
          <w:iCs/>
          <w:position w:val="-6"/>
          <w:sz w:val="28"/>
          <w:szCs w:val="28"/>
          <w:lang w:val="kk-KZ"/>
        </w:rPr>
        <w:object w:dxaOrig="160" w:dyaOrig="279">
          <v:shape id="_x0000_i2245" type="#_x0000_t75" style="width:10.05pt;height:17.6pt" o:ole="">
            <v:imagedata r:id="rId2500" o:title=""/>
          </v:shape>
          <o:OLEObject Type="Embed" ProgID="Equation.3" ShapeID="_x0000_i2245" DrawAspect="Content" ObjectID="_1535867326" r:id="rId2501"/>
        </w:object>
      </w:r>
      <w:r w:rsidRPr="00241E31">
        <w:rPr>
          <w:iCs/>
          <w:sz w:val="28"/>
          <w:szCs w:val="28"/>
          <w:lang w:val="kk-KZ"/>
        </w:rPr>
        <w:t xml:space="preserve">, және магниттік </w:t>
      </w:r>
      <w:r w:rsidRPr="00241E31">
        <w:rPr>
          <w:iCs/>
          <w:position w:val="-6"/>
          <w:sz w:val="28"/>
          <w:szCs w:val="28"/>
          <w:lang w:val="kk-KZ"/>
        </w:rPr>
        <w:object w:dxaOrig="260" w:dyaOrig="220">
          <v:shape id="_x0000_i2246" type="#_x0000_t75" style="width:16.75pt;height:14.25pt" o:ole="">
            <v:imagedata r:id="rId2502" o:title=""/>
          </v:shape>
          <o:OLEObject Type="Embed" ProgID="Equation.3" ShapeID="_x0000_i2246" DrawAspect="Content" ObjectID="_1535867327" r:id="rId2503"/>
        </w:object>
      </w:r>
      <w:r w:rsidRPr="00241E31">
        <w:rPr>
          <w:iCs/>
          <w:sz w:val="28"/>
          <w:szCs w:val="28"/>
          <w:lang w:val="kk-KZ"/>
        </w:rPr>
        <w:t>.</w:t>
      </w:r>
    </w:p>
    <w:p w:rsidR="00CB1CF0" w:rsidRPr="00241E31" w:rsidRDefault="00CB1CF0" w:rsidP="00CB1CF0">
      <w:pPr>
        <w:shd w:val="clear" w:color="auto" w:fill="FFFFFF"/>
        <w:autoSpaceDE w:val="0"/>
        <w:autoSpaceDN w:val="0"/>
        <w:adjustRightInd w:val="0"/>
        <w:ind w:firstLine="454"/>
        <w:jc w:val="both"/>
        <w:rPr>
          <w:b/>
          <w:iCs/>
          <w:sz w:val="28"/>
          <w:szCs w:val="28"/>
          <w:u w:val="single"/>
          <w:lang w:val="kk-KZ"/>
        </w:rPr>
      </w:pPr>
    </w:p>
    <w:p w:rsidR="00CB1CF0" w:rsidRPr="00073B94" w:rsidRDefault="00CB1CF0" w:rsidP="00CB1CF0">
      <w:pPr>
        <w:shd w:val="clear" w:color="auto" w:fill="FFFFFF"/>
        <w:autoSpaceDE w:val="0"/>
        <w:autoSpaceDN w:val="0"/>
        <w:adjustRightInd w:val="0"/>
        <w:ind w:firstLine="454"/>
        <w:jc w:val="center"/>
        <w:rPr>
          <w:b/>
          <w:iCs/>
          <w:sz w:val="28"/>
          <w:szCs w:val="28"/>
          <w:lang w:val="kk-KZ"/>
        </w:rPr>
      </w:pPr>
      <w:r w:rsidRPr="00073B94">
        <w:rPr>
          <w:b/>
          <w:iCs/>
          <w:sz w:val="28"/>
          <w:szCs w:val="28"/>
          <w:lang w:val="kk-KZ"/>
        </w:rPr>
        <w:t>Кванттық сандар</w:t>
      </w:r>
    </w:p>
    <w:p w:rsidR="00CB1CF0" w:rsidRPr="00073B94"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 </w:t>
      </w:r>
      <w:r w:rsidRPr="00073B94">
        <w:rPr>
          <w:b/>
          <w:iCs/>
          <w:sz w:val="28"/>
          <w:szCs w:val="28"/>
          <w:lang w:val="kk-KZ"/>
        </w:rPr>
        <w:t>Негізгі кванттық сан</w:t>
      </w:r>
      <w:r w:rsidRPr="00073B94">
        <w:rPr>
          <w:iCs/>
          <w:sz w:val="28"/>
          <w:szCs w:val="28"/>
          <w:lang w:val="kk-KZ"/>
        </w:rPr>
        <w:t xml:space="preserve"> </w:t>
      </w:r>
      <w:r w:rsidRPr="00073B94">
        <w:rPr>
          <w:i/>
          <w:iCs/>
          <w:sz w:val="28"/>
          <w:szCs w:val="28"/>
          <w:lang w:val="kk-KZ"/>
        </w:rPr>
        <w:t>n</w:t>
      </w:r>
      <w:r w:rsidRPr="00073B94">
        <w:rPr>
          <w:iCs/>
          <w:sz w:val="28"/>
          <w:szCs w:val="28"/>
          <w:lang w:val="kk-KZ"/>
        </w:rPr>
        <w:t xml:space="preserve"> атомдағы электронның энергетикалық деңгейін анықтайды: </w:t>
      </w:r>
      <w:r w:rsidRPr="00073B94">
        <w:rPr>
          <w:iCs/>
          <w:position w:val="-10"/>
          <w:sz w:val="28"/>
          <w:szCs w:val="28"/>
          <w:lang w:val="kk-KZ"/>
        </w:rPr>
        <w:object w:dxaOrig="1080" w:dyaOrig="320">
          <v:shape id="_x0000_i2247" type="#_x0000_t75" style="width:60.3pt;height:18.4pt" o:ole="">
            <v:imagedata r:id="rId2504" o:title=""/>
          </v:shape>
          <o:OLEObject Type="Embed" ProgID="Equation.3" ShapeID="_x0000_i2247" DrawAspect="Content" ObjectID="_1535867328" r:id="rId2505"/>
        </w:objec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073B94">
        <w:rPr>
          <w:iCs/>
          <w:sz w:val="28"/>
          <w:szCs w:val="28"/>
          <w:lang w:val="kk-KZ"/>
        </w:rPr>
        <w:t xml:space="preserve">- </w:t>
      </w:r>
      <w:r w:rsidRPr="00073B94">
        <w:rPr>
          <w:b/>
          <w:iCs/>
          <w:sz w:val="28"/>
          <w:szCs w:val="28"/>
          <w:lang w:val="kk-KZ"/>
        </w:rPr>
        <w:t>Орбиталды кванттық сан</w:t>
      </w:r>
      <w:r w:rsidRPr="00073B94">
        <w:rPr>
          <w:iCs/>
          <w:sz w:val="28"/>
          <w:szCs w:val="28"/>
          <w:lang w:val="kk-KZ"/>
        </w:rPr>
        <w:t xml:space="preserve"> </w:t>
      </w:r>
      <w:r w:rsidRPr="00073B94">
        <w:rPr>
          <w:i/>
          <w:iCs/>
          <w:sz w:val="28"/>
          <w:szCs w:val="28"/>
          <w:lang w:val="kk-KZ"/>
        </w:rPr>
        <w:t>l</w:t>
      </w:r>
      <w:r w:rsidRPr="00073B94">
        <w:rPr>
          <w:iCs/>
          <w:sz w:val="28"/>
          <w:szCs w:val="28"/>
          <w:lang w:val="kk-KZ"/>
        </w:rPr>
        <w:t xml:space="preserve"> берілген</w:t>
      </w:r>
      <w:r w:rsidRPr="00241E31">
        <w:rPr>
          <w:iCs/>
          <w:sz w:val="28"/>
          <w:szCs w:val="28"/>
          <w:lang w:val="kk-KZ"/>
        </w:rPr>
        <w:t xml:space="preserve"> </w:t>
      </w:r>
      <w:r w:rsidRPr="00241E31">
        <w:rPr>
          <w:i/>
          <w:iCs/>
          <w:sz w:val="28"/>
          <w:szCs w:val="28"/>
          <w:lang w:val="kk-KZ"/>
        </w:rPr>
        <w:t>n</w:t>
      </w:r>
      <w:r w:rsidRPr="00241E31">
        <w:rPr>
          <w:iCs/>
          <w:sz w:val="28"/>
          <w:szCs w:val="28"/>
          <w:lang w:val="kk-KZ"/>
        </w:rPr>
        <w:t xml:space="preserve"> кезіндегі мәнді қабылдайды:</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position w:val="-10"/>
          <w:sz w:val="28"/>
          <w:szCs w:val="28"/>
          <w:lang w:val="kk-KZ"/>
        </w:rPr>
        <w:object w:dxaOrig="1680" w:dyaOrig="320">
          <v:shape id="_x0000_i2248" type="#_x0000_t75" style="width:97.1pt;height:18.4pt" o:ole="">
            <v:imagedata r:id="rId2506" o:title=""/>
          </v:shape>
          <o:OLEObject Type="Embed" ProgID="Equation.3" ShapeID="_x0000_i2248" DrawAspect="Content" ObjectID="_1535867329" r:id="rId2507"/>
        </w:object>
      </w:r>
      <w:r w:rsidRPr="00241E31">
        <w:rPr>
          <w:iCs/>
          <w:sz w:val="28"/>
          <w:szCs w:val="28"/>
          <w:lang w:val="kk-KZ"/>
        </w:rPr>
        <w:t xml:space="preserve">және атомдағы электронның импульс моментінің (механикалық орбиталды момент) шамасын анықтайды: </w:t>
      </w:r>
      <w:r w:rsidRPr="00241E31">
        <w:rPr>
          <w:iCs/>
          <w:position w:val="-12"/>
          <w:sz w:val="28"/>
          <w:szCs w:val="28"/>
          <w:lang w:val="kk-KZ"/>
        </w:rPr>
        <w:object w:dxaOrig="1260" w:dyaOrig="380">
          <v:shape id="_x0000_i2249" type="#_x0000_t75" style="width:80.35pt;height:25.1pt" o:ole="">
            <v:imagedata r:id="rId2508" o:title=""/>
          </v:shape>
          <o:OLEObject Type="Embed" ProgID="Equation.3" ShapeID="_x0000_i2249" DrawAspect="Content" ObjectID="_1535867330" r:id="rId2509"/>
        </w:object>
      </w:r>
      <w:r w:rsidRPr="00241E31">
        <w:rPr>
          <w:iCs/>
          <w:sz w:val="28"/>
          <w:szCs w:val="28"/>
          <w:lang w:val="kk-KZ"/>
        </w:rPr>
        <w:t>.</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Pr>
          <w:b/>
          <w:iCs/>
          <w:noProof/>
          <w:sz w:val="28"/>
          <w:szCs w:val="28"/>
        </w:rPr>
        <w:drawing>
          <wp:anchor distT="0" distB="0" distL="114300" distR="114300" simplePos="0" relativeHeight="251894784" behindDoc="1" locked="0" layoutInCell="1" allowOverlap="1">
            <wp:simplePos x="0" y="0"/>
            <wp:positionH relativeFrom="column">
              <wp:posOffset>43815</wp:posOffset>
            </wp:positionH>
            <wp:positionV relativeFrom="paragraph">
              <wp:posOffset>1068705</wp:posOffset>
            </wp:positionV>
            <wp:extent cx="1790700" cy="1609725"/>
            <wp:effectExtent l="19050" t="0" r="0" b="0"/>
            <wp:wrapTight wrapText="bothSides">
              <wp:wrapPolygon edited="0">
                <wp:start x="-230" y="0"/>
                <wp:lineTo x="-230" y="21472"/>
                <wp:lineTo x="21600" y="21472"/>
                <wp:lineTo x="21600" y="0"/>
                <wp:lineTo x="-230" y="0"/>
              </wp:wrapPolygon>
            </wp:wrapTight>
            <wp:docPr id="18"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510" cstate="print"/>
                    <a:srcRect/>
                    <a:stretch>
                      <a:fillRect/>
                    </a:stretch>
                  </pic:blipFill>
                  <pic:spPr bwMode="auto">
                    <a:xfrm>
                      <a:off x="0" y="0"/>
                      <a:ext cx="1790700" cy="1609725"/>
                    </a:xfrm>
                    <a:prstGeom prst="rect">
                      <a:avLst/>
                    </a:prstGeom>
                    <a:noFill/>
                    <a:ln w="9525">
                      <a:noFill/>
                      <a:miter lim="800000"/>
                      <a:headEnd/>
                      <a:tailEnd/>
                    </a:ln>
                  </pic:spPr>
                </pic:pic>
              </a:graphicData>
            </a:graphic>
          </wp:anchor>
        </w:drawing>
      </w:r>
      <w:r w:rsidRPr="00073B94">
        <w:rPr>
          <w:b/>
          <w:iCs/>
          <w:sz w:val="28"/>
          <w:szCs w:val="28"/>
          <w:lang w:val="kk-KZ"/>
        </w:rPr>
        <w:t>Магниттік кванттық сан</w:t>
      </w:r>
      <w:r w:rsidRPr="00241E31">
        <w:rPr>
          <w:iCs/>
          <w:sz w:val="28"/>
          <w:szCs w:val="28"/>
          <w:lang w:val="kk-KZ"/>
        </w:rPr>
        <w:t xml:space="preserve"> </w:t>
      </w:r>
      <w:r w:rsidRPr="00241E31">
        <w:rPr>
          <w:iCs/>
          <w:position w:val="-6"/>
          <w:sz w:val="28"/>
          <w:szCs w:val="28"/>
          <w:lang w:val="kk-KZ"/>
        </w:rPr>
        <w:object w:dxaOrig="260" w:dyaOrig="220">
          <v:shape id="_x0000_i2250" type="#_x0000_t75" style="width:22.6pt;height:13.4pt" o:ole="">
            <v:imagedata r:id="rId2511" o:title=""/>
          </v:shape>
          <o:OLEObject Type="Embed" ProgID="Equation.3" ShapeID="_x0000_i2250" DrawAspect="Content" ObjectID="_1535867331" r:id="rId2512"/>
        </w:object>
      </w:r>
      <w:r w:rsidRPr="00241E31">
        <w:rPr>
          <w:iCs/>
          <w:sz w:val="28"/>
          <w:szCs w:val="28"/>
          <w:lang w:val="kk-KZ"/>
        </w:rPr>
        <w:t xml:space="preserve">берілген </w:t>
      </w:r>
      <w:r w:rsidRPr="00241E31">
        <w:rPr>
          <w:iCs/>
          <w:position w:val="-6"/>
          <w:sz w:val="28"/>
          <w:szCs w:val="28"/>
          <w:lang w:val="kk-KZ"/>
        </w:rPr>
        <w:object w:dxaOrig="139" w:dyaOrig="279">
          <v:shape id="_x0000_i2251" type="#_x0000_t75" style="width:10.05pt;height:17.6pt" o:ole="">
            <v:imagedata r:id="rId2513" o:title=""/>
          </v:shape>
          <o:OLEObject Type="Embed" ProgID="Equation.3" ShapeID="_x0000_i2251" DrawAspect="Content" ObjectID="_1535867332" r:id="rId2514"/>
        </w:object>
      </w:r>
      <w:r>
        <w:rPr>
          <w:iCs/>
          <w:sz w:val="28"/>
          <w:szCs w:val="28"/>
          <w:lang w:val="kk-KZ"/>
        </w:rPr>
        <w:t xml:space="preserve"> </w:t>
      </w:r>
      <w:r w:rsidRPr="00241E31">
        <w:rPr>
          <w:iCs/>
          <w:sz w:val="28"/>
          <w:szCs w:val="28"/>
          <w:lang w:val="kk-KZ"/>
        </w:rPr>
        <w:t xml:space="preserve">кезіндегі мәнді анықтайды: </w:t>
      </w:r>
      <w:r w:rsidRPr="00241E31">
        <w:rPr>
          <w:iCs/>
          <w:position w:val="-8"/>
          <w:sz w:val="28"/>
          <w:szCs w:val="28"/>
          <w:lang w:val="kk-KZ"/>
        </w:rPr>
        <w:object w:dxaOrig="1460" w:dyaOrig="279">
          <v:shape id="_x0000_i2252" type="#_x0000_t75" style="width:92.1pt;height:17.6pt" o:ole="">
            <v:imagedata r:id="rId2515" o:title=""/>
          </v:shape>
          <o:OLEObject Type="Embed" ProgID="Equation.3" ShapeID="_x0000_i2252" DrawAspect="Content" ObjectID="_1535867333" r:id="rId2516"/>
        </w:object>
      </w:r>
      <w:r w:rsidRPr="00241E31">
        <w:rPr>
          <w:iCs/>
          <w:sz w:val="28"/>
          <w:szCs w:val="28"/>
          <w:lang w:val="kk-KZ"/>
        </w:rPr>
        <w:t xml:space="preserve"> және берілген бағыттағы электронның импульс моментінің шамасын анықтайды. Осылай электронның орбиталды импульс моменті </w:t>
      </w:r>
      <w:r w:rsidRPr="00241E31">
        <w:rPr>
          <w:iCs/>
          <w:position w:val="-10"/>
          <w:sz w:val="28"/>
          <w:szCs w:val="28"/>
          <w:lang w:val="kk-KZ"/>
        </w:rPr>
        <w:object w:dxaOrig="240" w:dyaOrig="300">
          <v:shape id="_x0000_i2253" type="#_x0000_t75" style="width:15.05pt;height:18.4pt" o:ole="">
            <v:imagedata r:id="rId2517" o:title=""/>
          </v:shape>
          <o:OLEObject Type="Embed" ProgID="Equation.3" ShapeID="_x0000_i2253" DrawAspect="Content" ObjectID="_1535867334" r:id="rId2518"/>
        </w:object>
      </w:r>
      <w:r w:rsidRPr="00241E31">
        <w:rPr>
          <w:iCs/>
          <w:sz w:val="28"/>
          <w:szCs w:val="28"/>
          <w:lang w:val="kk-KZ"/>
        </w:rPr>
        <w:t xml:space="preserve">, </w:t>
      </w:r>
      <w:r w:rsidRPr="00241E31">
        <w:rPr>
          <w:iCs/>
          <w:position w:val="-4"/>
          <w:sz w:val="28"/>
          <w:szCs w:val="28"/>
          <w:lang w:val="kk-KZ"/>
        </w:rPr>
        <w:object w:dxaOrig="180" w:dyaOrig="220">
          <v:shape id="_x0000_i2254" type="#_x0000_t75" style="width:10.9pt;height:13.4pt" o:ole="">
            <v:imagedata r:id="rId2519" o:title=""/>
          </v:shape>
          <o:OLEObject Type="Embed" ProgID="Equation.3" ShapeID="_x0000_i2254" DrawAspect="Content" ObjectID="_1535867335" r:id="rId2520"/>
        </w:object>
      </w:r>
      <w:r w:rsidRPr="00241E31">
        <w:rPr>
          <w:iCs/>
          <w:sz w:val="28"/>
          <w:szCs w:val="28"/>
          <w:lang w:val="kk-KZ"/>
        </w:rPr>
        <w:t xml:space="preserve">-қа еселі (кеңістіктік квантталу)  кванттық мәндерді ғана қабылдайтын ішкі магниттік өрісіне қарай бағытталған </w:t>
      </w:r>
      <w:r w:rsidRPr="00241E31">
        <w:rPr>
          <w:iCs/>
          <w:position w:val="-6"/>
          <w:sz w:val="28"/>
          <w:szCs w:val="28"/>
          <w:lang w:val="kk-KZ"/>
        </w:rPr>
        <w:object w:dxaOrig="279" w:dyaOrig="440">
          <v:shape id="_x0000_i2255" type="#_x0000_t75" style="width:17.6pt;height:26.8pt" o:ole="">
            <v:imagedata r:id="rId2521" o:title=""/>
          </v:shape>
          <o:OLEObject Type="Embed" ProgID="Equation.3" ShapeID="_x0000_i2255" DrawAspect="Content" ObjectID="_1535867336" r:id="rId2522"/>
        </w:object>
      </w:r>
      <w:r>
        <w:rPr>
          <w:iCs/>
          <w:sz w:val="28"/>
          <w:szCs w:val="28"/>
          <w:lang w:val="kk-KZ"/>
        </w:rPr>
        <w:t xml:space="preserve"> </w:t>
      </w:r>
      <w:r w:rsidRPr="00241E31">
        <w:rPr>
          <w:iCs/>
          <w:sz w:val="28"/>
          <w:szCs w:val="28"/>
          <w:lang w:val="kk-KZ"/>
        </w:rPr>
        <w:t xml:space="preserve">векторының </w:t>
      </w:r>
      <w:r w:rsidRPr="00073B94">
        <w:rPr>
          <w:iCs/>
          <w:position w:val="-12"/>
          <w:sz w:val="28"/>
          <w:szCs w:val="28"/>
          <w:lang w:val="kk-KZ"/>
        </w:rPr>
        <w:object w:dxaOrig="320" w:dyaOrig="360">
          <v:shape id="_x0000_i2256" type="#_x0000_t75" style="width:19.25pt;height:21.75pt" o:ole="">
            <v:imagedata r:id="rId2523" o:title=""/>
          </v:shape>
          <o:OLEObject Type="Embed" ProgID="Equation.3" ShapeID="_x0000_i2256" DrawAspect="Content" ObjectID="_1535867337" r:id="rId2524"/>
        </w:object>
      </w:r>
      <w:r>
        <w:rPr>
          <w:iCs/>
          <w:sz w:val="28"/>
          <w:szCs w:val="28"/>
          <w:lang w:val="kk-KZ"/>
        </w:rPr>
        <w:t xml:space="preserve"> </w:t>
      </w:r>
      <w:r w:rsidRPr="00241E31">
        <w:rPr>
          <w:iCs/>
          <w:sz w:val="28"/>
          <w:szCs w:val="28"/>
          <w:lang w:val="kk-KZ"/>
        </w:rPr>
        <w:t xml:space="preserve">проекциясы кезінде кеңістікте тек осындай бағыттарға ғана ие болуы мүмкін. Сондықтан, </w:t>
      </w:r>
      <w:r w:rsidRPr="00241E31">
        <w:rPr>
          <w:iCs/>
          <w:position w:val="-6"/>
          <w:sz w:val="28"/>
          <w:szCs w:val="28"/>
          <w:lang w:val="kk-KZ"/>
        </w:rPr>
        <w:object w:dxaOrig="279" w:dyaOrig="400">
          <v:shape id="_x0000_i2257" type="#_x0000_t75" style="width:17.6pt;height:23.45pt" o:ole="">
            <v:imagedata r:id="rId2525" o:title=""/>
          </v:shape>
          <o:OLEObject Type="Embed" ProgID="Equation.3" ShapeID="_x0000_i2257" DrawAspect="Content" ObjectID="_1535867338" r:id="rId2526"/>
        </w:object>
      </w:r>
      <w:r w:rsidRPr="00241E31">
        <w:rPr>
          <w:iCs/>
          <w:sz w:val="28"/>
          <w:szCs w:val="28"/>
          <w:lang w:val="kk-KZ"/>
        </w:rPr>
        <w:t xml:space="preserve">векторы кеңістіктегі </w:t>
      </w:r>
      <w:r w:rsidRPr="00241E31">
        <w:rPr>
          <w:iCs/>
          <w:position w:val="-6"/>
          <w:sz w:val="28"/>
          <w:szCs w:val="28"/>
          <w:lang w:val="kk-KZ"/>
        </w:rPr>
        <w:object w:dxaOrig="520" w:dyaOrig="260">
          <v:shape id="_x0000_i2258" type="#_x0000_t75" style="width:36pt;height:18.4pt" o:ole="">
            <v:imagedata r:id="rId2527" o:title=""/>
          </v:shape>
          <o:OLEObject Type="Embed" ProgID="Equation.3" ShapeID="_x0000_i2258" DrawAspect="Content" ObjectID="_1535867339" r:id="rId2528"/>
        </w:object>
      </w:r>
      <w:r w:rsidRPr="00241E31">
        <w:rPr>
          <w:iCs/>
          <w:sz w:val="28"/>
          <w:szCs w:val="28"/>
          <w:lang w:val="kk-KZ"/>
        </w:rPr>
        <w:t xml:space="preserve">бағытын ғана қабылдауы мүмкін. Суретте </w:t>
      </w:r>
      <w:r w:rsidRPr="00241E31">
        <w:rPr>
          <w:iCs/>
          <w:position w:val="-6"/>
          <w:sz w:val="28"/>
          <w:szCs w:val="28"/>
          <w:lang w:val="kk-KZ"/>
        </w:rPr>
        <w:object w:dxaOrig="480" w:dyaOrig="279">
          <v:shape id="_x0000_i2259" type="#_x0000_t75" style="width:26.8pt;height:15.9pt" o:ole="">
            <v:imagedata r:id="rId2529" o:title=""/>
          </v:shape>
          <o:OLEObject Type="Embed" ProgID="Equation.3" ShapeID="_x0000_i2259" DrawAspect="Content" ObjectID="_1535867340" r:id="rId2530"/>
        </w:object>
      </w:r>
      <w:r w:rsidRPr="00241E31">
        <w:rPr>
          <w:iCs/>
          <w:sz w:val="28"/>
          <w:szCs w:val="28"/>
          <w:lang w:val="kk-KZ"/>
        </w:rPr>
        <w:t xml:space="preserve"> (а) және </w:t>
      </w:r>
      <w:r w:rsidRPr="00241E31">
        <w:rPr>
          <w:iCs/>
          <w:position w:val="-6"/>
          <w:sz w:val="28"/>
          <w:szCs w:val="28"/>
          <w:lang w:val="kk-KZ"/>
        </w:rPr>
        <w:object w:dxaOrig="520" w:dyaOrig="279">
          <v:shape id="_x0000_i2260" type="#_x0000_t75" style="width:32.65pt;height:17.6pt" o:ole="">
            <v:imagedata r:id="rId2531" o:title=""/>
          </v:shape>
          <o:OLEObject Type="Embed" ProgID="Equation.3" ShapeID="_x0000_i2260" DrawAspect="Content" ObjectID="_1535867341" r:id="rId2532"/>
        </w:object>
      </w:r>
      <w:r w:rsidRPr="00241E31">
        <w:rPr>
          <w:iCs/>
          <w:sz w:val="28"/>
          <w:szCs w:val="28"/>
          <w:lang w:val="kk-KZ"/>
        </w:rPr>
        <w:t xml:space="preserve">(б) электрондар үшін </w:t>
      </w:r>
      <w:r w:rsidRPr="00241E31">
        <w:rPr>
          <w:iCs/>
          <w:position w:val="-6"/>
          <w:sz w:val="28"/>
          <w:szCs w:val="28"/>
          <w:lang w:val="kk-KZ"/>
        </w:rPr>
        <w:object w:dxaOrig="279" w:dyaOrig="400">
          <v:shape id="_x0000_i2261" type="#_x0000_t75" style="width:20.95pt;height:30.15pt" o:ole="">
            <v:imagedata r:id="rId2525" o:title=""/>
          </v:shape>
          <o:OLEObject Type="Embed" ProgID="Equation.3" ShapeID="_x0000_i2261" DrawAspect="Content" ObjectID="_1535867342" r:id="rId2533"/>
        </w:object>
      </w:r>
      <w:r>
        <w:rPr>
          <w:iCs/>
          <w:sz w:val="28"/>
          <w:szCs w:val="28"/>
          <w:lang w:val="kk-KZ"/>
        </w:rPr>
        <w:t xml:space="preserve"> </w:t>
      </w:r>
      <w:r w:rsidRPr="00241E31">
        <w:rPr>
          <w:iCs/>
          <w:sz w:val="28"/>
          <w:szCs w:val="28"/>
          <w:lang w:val="kk-KZ"/>
        </w:rPr>
        <w:t>векторының мүмкін болатын бағыттары келтірілген.</w:t>
      </w:r>
    </w:p>
    <w:p w:rsidR="00CB1CF0" w:rsidRPr="00241E31" w:rsidRDefault="00CB1CF0" w:rsidP="00CB1CF0">
      <w:pPr>
        <w:shd w:val="clear" w:color="auto" w:fill="FFFFFF"/>
        <w:autoSpaceDE w:val="0"/>
        <w:autoSpaceDN w:val="0"/>
        <w:adjustRightInd w:val="0"/>
        <w:ind w:firstLine="454"/>
        <w:jc w:val="both"/>
        <w:rPr>
          <w:b/>
          <w:iCs/>
          <w:sz w:val="28"/>
          <w:szCs w:val="28"/>
          <w:lang w:val="kk-KZ"/>
        </w:rPr>
      </w:pPr>
      <w:r w:rsidRPr="00241E31">
        <w:rPr>
          <w:iCs/>
          <w:sz w:val="28"/>
          <w:szCs w:val="28"/>
          <w:lang w:val="kk-KZ"/>
        </w:rPr>
        <w:t xml:space="preserve">Соған сәйкес, магниттік өрісте </w:t>
      </w:r>
      <w:r w:rsidRPr="00241E31">
        <w:rPr>
          <w:iCs/>
          <w:position w:val="-6"/>
          <w:sz w:val="28"/>
          <w:szCs w:val="28"/>
          <w:lang w:val="kk-KZ"/>
        </w:rPr>
        <w:object w:dxaOrig="200" w:dyaOrig="220">
          <v:shape id="_x0000_i2262" type="#_x0000_t75" style="width:15.05pt;height:11.7pt" o:ole="">
            <v:imagedata r:id="rId2534" o:title=""/>
          </v:shape>
          <o:OLEObject Type="Embed" ProgID="Equation.3" ShapeID="_x0000_i2262" DrawAspect="Content" ObjectID="_1535867343" r:id="rId2535"/>
        </w:object>
      </w:r>
      <w:r w:rsidRPr="00241E31">
        <w:rPr>
          <w:iCs/>
          <w:sz w:val="28"/>
          <w:szCs w:val="28"/>
          <w:lang w:val="kk-KZ"/>
        </w:rPr>
        <w:t xml:space="preserve"> негізгі кванттық деңгей </w:t>
      </w:r>
      <w:r w:rsidRPr="00241E31">
        <w:rPr>
          <w:iCs/>
          <w:position w:val="-6"/>
          <w:sz w:val="28"/>
          <w:szCs w:val="28"/>
          <w:lang w:val="kk-KZ"/>
        </w:rPr>
        <w:object w:dxaOrig="580" w:dyaOrig="279">
          <v:shape id="_x0000_i2263" type="#_x0000_t75" style="width:32.65pt;height:16.75pt" o:ole="">
            <v:imagedata r:id="rId2536" o:title=""/>
          </v:shape>
          <o:OLEObject Type="Embed" ProgID="Equation.3" ShapeID="_x0000_i2263" DrawAspect="Content" ObjectID="_1535867344" r:id="rId2537"/>
        </w:object>
      </w:r>
      <w:r w:rsidRPr="00241E31">
        <w:rPr>
          <w:iCs/>
          <w:sz w:val="28"/>
          <w:szCs w:val="28"/>
          <w:lang w:val="kk-KZ"/>
        </w:rPr>
        <w:t>деңгейшелерге бөлінеді –</w:t>
      </w:r>
      <w:r w:rsidRPr="00241E31">
        <w:rPr>
          <w:b/>
          <w:iCs/>
          <w:sz w:val="28"/>
          <w:szCs w:val="28"/>
          <w:lang w:val="kk-KZ"/>
        </w:rPr>
        <w:t xml:space="preserve"> Зееман эффектісі.</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Энергия деңгейлерінің сыртқы электрлік өріспен бөлінуі </w:t>
      </w:r>
      <w:r w:rsidRPr="00241E31">
        <w:rPr>
          <w:b/>
          <w:iCs/>
          <w:sz w:val="28"/>
          <w:szCs w:val="28"/>
          <w:lang w:val="kk-KZ"/>
        </w:rPr>
        <w:t xml:space="preserve">Штарк эффектісі </w:t>
      </w:r>
      <w:r w:rsidRPr="00241E31">
        <w:rPr>
          <w:iCs/>
          <w:sz w:val="28"/>
          <w:szCs w:val="28"/>
          <w:lang w:val="kk-KZ"/>
        </w:rPr>
        <w:t>деп аталады.</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Кванттық механикада толқындық функцияның модулінің квадраты бірлік көлемдегі электронның табылу ықтималдығын анықтайды.</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Атомның әртүрлі бөлігіндегі электронның табылу ықтималдығы әртүрлі. Электрон өзінің қозғалысы кезінде барлық көлемі бойынша «жағылған» тәрізді атом көлемінің әрбір нүктесіндегі электронды табу ықтималдығы арқылы сипатталатын бұлт түзеді. </w:t>
      </w:r>
      <w:r w:rsidRPr="00241E31">
        <w:rPr>
          <w:iCs/>
          <w:position w:val="-10"/>
          <w:sz w:val="28"/>
          <w:szCs w:val="28"/>
          <w:lang w:val="kk-KZ"/>
        </w:rPr>
        <w:object w:dxaOrig="300" w:dyaOrig="260">
          <v:shape id="_x0000_i2264" type="#_x0000_t75" style="width:17.6pt;height:15.05pt" o:ole="">
            <v:imagedata r:id="rId2538" o:title=""/>
          </v:shape>
          <o:OLEObject Type="Embed" ProgID="Equation.3" ShapeID="_x0000_i2264" DrawAspect="Content" ObjectID="_1535867345" r:id="rId2539"/>
        </w:object>
      </w:r>
      <w:r w:rsidRPr="00241E31">
        <w:rPr>
          <w:iCs/>
          <w:sz w:val="28"/>
          <w:szCs w:val="28"/>
          <w:lang w:val="kk-KZ"/>
        </w:rPr>
        <w:t xml:space="preserve">және </w:t>
      </w:r>
      <w:r w:rsidRPr="00241E31">
        <w:rPr>
          <w:iCs/>
          <w:position w:val="-6"/>
          <w:sz w:val="28"/>
          <w:szCs w:val="28"/>
          <w:lang w:val="kk-KZ"/>
        </w:rPr>
        <w:object w:dxaOrig="139" w:dyaOrig="260">
          <v:shape id="_x0000_i2265" type="#_x0000_t75" style="width:8.35pt;height:17.6pt" o:ole="">
            <v:imagedata r:id="rId2540" o:title=""/>
          </v:shape>
          <o:OLEObject Type="Embed" ProgID="Equation.3" ShapeID="_x0000_i2265" DrawAspect="Content" ObjectID="_1535867346" r:id="rId2541"/>
        </w:object>
      </w:r>
      <w:r w:rsidRPr="00241E31">
        <w:rPr>
          <w:iCs/>
          <w:sz w:val="28"/>
          <w:szCs w:val="28"/>
          <w:lang w:val="kk-KZ"/>
        </w:rPr>
        <w:t xml:space="preserve"> кванттық сандары электрондық бұлттың өлшемі мен пішінін сипаттайды, ал </w:t>
      </w:r>
      <w:r w:rsidRPr="00241E31">
        <w:rPr>
          <w:iCs/>
          <w:position w:val="-10"/>
          <w:sz w:val="28"/>
          <w:szCs w:val="28"/>
          <w:lang w:val="kk-KZ"/>
        </w:rPr>
        <w:object w:dxaOrig="300" w:dyaOrig="260">
          <v:shape id="_x0000_i2266" type="#_x0000_t75" style="width:17.6pt;height:15.05pt" o:ole="">
            <v:imagedata r:id="rId2542" o:title=""/>
          </v:shape>
          <o:OLEObject Type="Embed" ProgID="Equation.3" ShapeID="_x0000_i2266" DrawAspect="Content" ObjectID="_1535867347" r:id="rId2543"/>
        </w:object>
      </w:r>
      <w:r w:rsidRPr="00241E31">
        <w:rPr>
          <w:iCs/>
          <w:sz w:val="28"/>
          <w:szCs w:val="28"/>
          <w:lang w:val="kk-KZ"/>
        </w:rPr>
        <w:t xml:space="preserve">кванттық сан кеңістіктегі электрондық бұлттың бағытын сипаттайды. Атомдық физикада спектроскопияның түрі бойынша </w:t>
      </w:r>
      <w:r w:rsidRPr="00241E31">
        <w:rPr>
          <w:iCs/>
          <w:position w:val="-6"/>
          <w:sz w:val="28"/>
          <w:szCs w:val="28"/>
          <w:lang w:val="kk-KZ"/>
        </w:rPr>
        <w:object w:dxaOrig="499" w:dyaOrig="279">
          <v:shape id="_x0000_i2267" type="#_x0000_t75" style="width:34.35pt;height:17.6pt" o:ole="">
            <v:imagedata r:id="rId2544" o:title=""/>
          </v:shape>
          <o:OLEObject Type="Embed" ProgID="Equation.3" ShapeID="_x0000_i2267" DrawAspect="Content" ObjectID="_1535867348" r:id="rId2545"/>
        </w:object>
      </w:r>
      <w:r>
        <w:rPr>
          <w:iCs/>
          <w:sz w:val="28"/>
          <w:szCs w:val="28"/>
          <w:lang w:val="kk-KZ"/>
        </w:rPr>
        <w:t xml:space="preserve"> </w:t>
      </w:r>
      <w:r w:rsidRPr="00241E31">
        <w:rPr>
          <w:iCs/>
          <w:sz w:val="28"/>
          <w:szCs w:val="28"/>
          <w:lang w:val="kk-KZ"/>
        </w:rPr>
        <w:t xml:space="preserve">кванттық санмен сипатталатын электронның күйі </w:t>
      </w:r>
      <w:r w:rsidRPr="00241E31">
        <w:rPr>
          <w:iCs/>
          <w:position w:val="-6"/>
          <w:sz w:val="28"/>
          <w:szCs w:val="28"/>
          <w:lang w:val="kk-KZ"/>
        </w:rPr>
        <w:object w:dxaOrig="160" w:dyaOrig="200">
          <v:shape id="_x0000_i2268" type="#_x0000_t75" style="width:11.7pt;height:15.05pt" o:ole="">
            <v:imagedata r:id="rId2546" o:title=""/>
          </v:shape>
          <o:OLEObject Type="Embed" ProgID="Equation.3" ShapeID="_x0000_i2268" DrawAspect="Content" ObjectID="_1535867349" r:id="rId2547"/>
        </w:object>
      </w:r>
      <w:r w:rsidRPr="00241E31">
        <w:rPr>
          <w:iCs/>
          <w:sz w:val="28"/>
          <w:szCs w:val="28"/>
          <w:lang w:val="kk-KZ"/>
        </w:rPr>
        <w:t xml:space="preserve">-күй (осы күйдегі электрон </w:t>
      </w:r>
      <w:r w:rsidRPr="00241E31">
        <w:rPr>
          <w:iCs/>
          <w:position w:val="-6"/>
          <w:sz w:val="28"/>
          <w:szCs w:val="28"/>
          <w:lang w:val="kk-KZ"/>
        </w:rPr>
        <w:object w:dxaOrig="320" w:dyaOrig="200">
          <v:shape id="_x0000_i2269" type="#_x0000_t75" style="width:23.45pt;height:15.05pt" o:ole="">
            <v:imagedata r:id="rId2548" o:title=""/>
          </v:shape>
          <o:OLEObject Type="Embed" ProgID="Equation.3" ShapeID="_x0000_i2269" DrawAspect="Content" ObjectID="_1535867350" r:id="rId2549"/>
        </w:object>
      </w:r>
      <w:r w:rsidRPr="00241E31">
        <w:rPr>
          <w:iCs/>
          <w:sz w:val="28"/>
          <w:szCs w:val="28"/>
          <w:lang w:val="kk-KZ"/>
        </w:rPr>
        <w:t xml:space="preserve">электрон деп аталады), </w:t>
      </w:r>
      <w:r w:rsidRPr="00241E31">
        <w:rPr>
          <w:iCs/>
          <w:position w:val="-6"/>
          <w:sz w:val="28"/>
          <w:szCs w:val="28"/>
          <w:lang w:val="kk-KZ"/>
        </w:rPr>
        <w:object w:dxaOrig="460" w:dyaOrig="279">
          <v:shape id="_x0000_i2270" type="#_x0000_t75" style="width:28.45pt;height:16.75pt" o:ole="">
            <v:imagedata r:id="rId2550" o:title=""/>
          </v:shape>
          <o:OLEObject Type="Embed" ProgID="Equation.3" ShapeID="_x0000_i2270" DrawAspect="Content" ObjectID="_1535867351" r:id="rId2551"/>
        </w:object>
      </w:r>
      <w:r>
        <w:rPr>
          <w:iCs/>
          <w:sz w:val="28"/>
          <w:szCs w:val="28"/>
          <w:lang w:val="kk-KZ"/>
        </w:rPr>
        <w:t>–</w:t>
      </w:r>
      <w:r w:rsidRPr="00241E31">
        <w:rPr>
          <w:iCs/>
          <w:position w:val="-10"/>
          <w:sz w:val="28"/>
          <w:szCs w:val="28"/>
          <w:lang w:val="kk-KZ"/>
        </w:rPr>
        <w:object w:dxaOrig="360" w:dyaOrig="240">
          <v:shape id="_x0000_i2271" type="#_x0000_t75" style="width:25.95pt;height:17.6pt" o:ole="">
            <v:imagedata r:id="rId2552" o:title=""/>
          </v:shape>
          <o:OLEObject Type="Embed" ProgID="Equation.3" ShapeID="_x0000_i2271" DrawAspect="Content" ObjectID="_1535867352" r:id="rId2553"/>
        </w:object>
      </w:r>
      <w:r w:rsidRPr="00241E31">
        <w:rPr>
          <w:iCs/>
          <w:sz w:val="28"/>
          <w:szCs w:val="28"/>
          <w:lang w:val="kk-KZ"/>
        </w:rPr>
        <w:t xml:space="preserve">күй, </w:t>
      </w:r>
      <w:r w:rsidRPr="00241E31">
        <w:rPr>
          <w:iCs/>
          <w:position w:val="-6"/>
          <w:sz w:val="28"/>
          <w:szCs w:val="28"/>
          <w:lang w:val="kk-KZ"/>
        </w:rPr>
        <w:object w:dxaOrig="520" w:dyaOrig="279">
          <v:shape id="_x0000_i2272" type="#_x0000_t75" style="width:32.65pt;height:17.6pt" o:ole="">
            <v:imagedata r:id="rId2554" o:title=""/>
          </v:shape>
          <o:OLEObject Type="Embed" ProgID="Equation.3" ShapeID="_x0000_i2272" DrawAspect="Content" ObjectID="_1535867353" r:id="rId2555"/>
        </w:object>
      </w:r>
      <w:r>
        <w:rPr>
          <w:iCs/>
          <w:sz w:val="28"/>
          <w:szCs w:val="28"/>
          <w:lang w:val="kk-KZ"/>
        </w:rPr>
        <w:t>–</w:t>
      </w:r>
      <w:r w:rsidRPr="00241E31">
        <w:rPr>
          <w:iCs/>
          <w:position w:val="-6"/>
          <w:sz w:val="28"/>
          <w:szCs w:val="28"/>
          <w:lang w:val="kk-KZ"/>
        </w:rPr>
        <w:object w:dxaOrig="360" w:dyaOrig="260">
          <v:shape id="_x0000_i2273" type="#_x0000_t75" style="width:25.1pt;height:18.4pt" o:ole="">
            <v:imagedata r:id="rId2556" o:title=""/>
          </v:shape>
          <o:OLEObject Type="Embed" ProgID="Equation.3" ShapeID="_x0000_i2273" DrawAspect="Content" ObjectID="_1535867354" r:id="rId2557"/>
        </w:object>
      </w:r>
      <w:r w:rsidRPr="00241E31">
        <w:rPr>
          <w:iCs/>
          <w:sz w:val="28"/>
          <w:szCs w:val="28"/>
          <w:lang w:val="kk-KZ"/>
        </w:rPr>
        <w:t xml:space="preserve">күй, </w:t>
      </w:r>
      <w:r w:rsidRPr="00241E31">
        <w:rPr>
          <w:iCs/>
          <w:position w:val="-10"/>
          <w:sz w:val="28"/>
          <w:szCs w:val="28"/>
          <w:lang w:val="kk-KZ"/>
        </w:rPr>
        <w:object w:dxaOrig="1040" w:dyaOrig="320">
          <v:shape id="_x0000_i2274" type="#_x0000_t75" style="width:57.75pt;height:17.6pt" o:ole="">
            <v:imagedata r:id="rId2558" o:title=""/>
          </v:shape>
          <o:OLEObject Type="Embed" ProgID="Equation.3" ShapeID="_x0000_i2274" DrawAspect="Content" ObjectID="_1535867355" r:id="rId2559"/>
        </w:object>
      </w:r>
      <w:r w:rsidRPr="00241E31">
        <w:rPr>
          <w:iCs/>
          <w:sz w:val="28"/>
          <w:szCs w:val="28"/>
          <w:lang w:val="kk-KZ"/>
        </w:rPr>
        <w:t>күй және т.с.с.</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519E1">
        <w:rPr>
          <w:iCs/>
          <w:sz w:val="28"/>
          <w:szCs w:val="28"/>
          <w:lang w:val="kk-KZ"/>
        </w:rPr>
        <w:t xml:space="preserve">Суретте </w:t>
      </w:r>
      <w:r w:rsidRPr="002519E1">
        <w:rPr>
          <w:iCs/>
          <w:position w:val="-10"/>
          <w:sz w:val="28"/>
          <w:szCs w:val="28"/>
          <w:lang w:val="kk-KZ"/>
        </w:rPr>
        <w:object w:dxaOrig="660" w:dyaOrig="320">
          <v:shape id="_x0000_i2275" type="#_x0000_t75" style="width:45.2pt;height:21.75pt" o:ole="">
            <v:imagedata r:id="rId2560" o:title=""/>
          </v:shape>
          <o:OLEObject Type="Embed" ProgID="Equation.3" ShapeID="_x0000_i2275" DrawAspect="Content" ObjectID="_1535867356" r:id="rId2561"/>
        </w:object>
      </w:r>
      <w:r w:rsidRPr="002519E1">
        <w:rPr>
          <w:iCs/>
          <w:sz w:val="28"/>
          <w:szCs w:val="28"/>
          <w:lang w:val="kk-KZ"/>
        </w:rPr>
        <w:t xml:space="preserve"> және </w:t>
      </w:r>
      <w:r w:rsidRPr="002519E1">
        <w:rPr>
          <w:iCs/>
          <w:position w:val="-10"/>
          <w:sz w:val="28"/>
          <w:szCs w:val="28"/>
          <w:lang w:val="kk-KZ"/>
        </w:rPr>
        <w:object w:dxaOrig="240" w:dyaOrig="320">
          <v:shape id="_x0000_i2276" type="#_x0000_t75" style="width:16.75pt;height:21.75pt" o:ole="">
            <v:imagedata r:id="rId2562" o:title=""/>
          </v:shape>
          <o:OLEObject Type="Embed" ProgID="Equation.3" ShapeID="_x0000_i2276" DrawAspect="Content" ObjectID="_1535867357" r:id="rId2563"/>
        </w:object>
      </w:r>
      <w:r w:rsidRPr="002519E1">
        <w:rPr>
          <w:iCs/>
          <w:sz w:val="28"/>
          <w:szCs w:val="28"/>
          <w:lang w:val="kk-KZ"/>
        </w:rPr>
        <w:t xml:space="preserve">электрондар үшін графиктік бейнелеу (полярлық диаграммалар) және әрбір жағдайға сәйкес келетін кеңістіктік квантталу – </w:t>
      </w:r>
      <w:r w:rsidRPr="002519E1">
        <w:rPr>
          <w:iCs/>
          <w:sz w:val="28"/>
          <w:szCs w:val="28"/>
          <w:lang w:val="kk-KZ"/>
        </w:rPr>
        <w:lastRenderedPageBreak/>
        <w:t>бұндай бағыттар импульс моментінің проекциясы сәйкес келетін мәндеріне (мысалы</w:t>
      </w:r>
      <w:r>
        <w:rPr>
          <w:iCs/>
          <w:sz w:val="28"/>
          <w:szCs w:val="28"/>
          <w:lang w:val="kk-KZ"/>
        </w:rPr>
        <w:t xml:space="preserve"> </w:t>
      </w:r>
      <w:r w:rsidRPr="002519E1">
        <w:rPr>
          <w:iCs/>
          <w:position w:val="-10"/>
          <w:sz w:val="28"/>
          <w:szCs w:val="28"/>
          <w:lang w:val="kk-KZ"/>
        </w:rPr>
        <w:object w:dxaOrig="580" w:dyaOrig="320">
          <v:shape id="_x0000_i2277" type="#_x0000_t75" style="width:33.5pt;height:17.6pt" o:ole="">
            <v:imagedata r:id="rId2564" o:title=""/>
          </v:shape>
          <o:OLEObject Type="Embed" ProgID="Equation.3" ShapeID="_x0000_i2277" DrawAspect="Content" ObjectID="_1535867358" r:id="rId2565"/>
        </w:object>
      </w:r>
      <w:r w:rsidRPr="002519E1">
        <w:rPr>
          <w:iCs/>
          <w:sz w:val="28"/>
          <w:szCs w:val="28"/>
          <w:lang w:val="kk-KZ"/>
        </w:rPr>
        <w:t xml:space="preserve"> </w:t>
      </w:r>
      <w:r w:rsidRPr="002519E1">
        <w:rPr>
          <w:iCs/>
          <w:position w:val="-6"/>
          <w:sz w:val="28"/>
          <w:szCs w:val="28"/>
          <w:lang w:val="kk-KZ"/>
        </w:rPr>
        <w:object w:dxaOrig="620" w:dyaOrig="279">
          <v:shape id="_x0000_i2278" type="#_x0000_t75" style="width:36.85pt;height:15.9pt" o:ole="">
            <v:imagedata r:id="rId2566" o:title=""/>
          </v:shape>
          <o:OLEObject Type="Embed" ProgID="Equation.3" ShapeID="_x0000_i2278" DrawAspect="Content" ObjectID="_1535867359" r:id="rId2567"/>
        </w:object>
      </w:r>
      <w:r>
        <w:rPr>
          <w:iCs/>
          <w:sz w:val="28"/>
          <w:szCs w:val="28"/>
          <w:lang w:val="kk-KZ"/>
        </w:rPr>
        <w:t xml:space="preserve"> </w:t>
      </w:r>
      <w:r w:rsidRPr="002519E1">
        <w:rPr>
          <w:iCs/>
          <w:sz w:val="28"/>
          <w:szCs w:val="28"/>
          <w:lang w:val="kk-KZ"/>
        </w:rPr>
        <w:t xml:space="preserve">үшін </w:t>
      </w:r>
      <w:r w:rsidRPr="002519E1">
        <w:rPr>
          <w:iCs/>
          <w:position w:val="-4"/>
          <w:sz w:val="28"/>
          <w:szCs w:val="28"/>
          <w:lang w:val="kk-KZ"/>
        </w:rPr>
        <w:object w:dxaOrig="499" w:dyaOrig="260">
          <v:shape id="_x0000_i2279" type="#_x0000_t75" style="width:29.3pt;height:15.9pt" o:ole="">
            <v:imagedata r:id="rId2568" o:title=""/>
          </v:shape>
          <o:OLEObject Type="Embed" ProgID="Equation.3" ShapeID="_x0000_i2279" DrawAspect="Content" ObjectID="_1535867360" r:id="rId2569"/>
        </w:object>
      </w:r>
      <w:r w:rsidRPr="00241E31">
        <w:rPr>
          <w:iCs/>
          <w:sz w:val="28"/>
          <w:szCs w:val="28"/>
          <w:lang w:val="kk-KZ"/>
        </w:rPr>
        <w:t xml:space="preserve"> ) ие болатын бордық орбиталар.</w:t>
      </w:r>
    </w:p>
    <w:p w:rsidR="00CB1CF0" w:rsidRPr="00241E31" w:rsidRDefault="00CB1CF0" w:rsidP="00CB1CF0">
      <w:pPr>
        <w:shd w:val="clear" w:color="auto" w:fill="FFFFFF"/>
        <w:autoSpaceDE w:val="0"/>
        <w:autoSpaceDN w:val="0"/>
        <w:adjustRightInd w:val="0"/>
        <w:ind w:firstLine="454"/>
        <w:jc w:val="both"/>
        <w:rPr>
          <w:iCs/>
          <w:sz w:val="28"/>
          <w:szCs w:val="28"/>
          <w:lang w:val="kk-KZ"/>
        </w:rPr>
      </w:pPr>
    </w:p>
    <w:p w:rsidR="00CB1CF0" w:rsidRPr="00EA663D" w:rsidRDefault="00CB1CF0" w:rsidP="00CB1CF0">
      <w:pPr>
        <w:shd w:val="clear" w:color="auto" w:fill="FFFFFF"/>
        <w:autoSpaceDE w:val="0"/>
        <w:autoSpaceDN w:val="0"/>
        <w:adjustRightInd w:val="0"/>
        <w:ind w:firstLine="454"/>
        <w:jc w:val="center"/>
        <w:rPr>
          <w:b/>
          <w:iCs/>
          <w:sz w:val="28"/>
          <w:szCs w:val="28"/>
          <w:lang w:val="kk-KZ"/>
        </w:rPr>
      </w:pPr>
      <w:r w:rsidRPr="00EA663D">
        <w:rPr>
          <w:b/>
          <w:iCs/>
          <w:sz w:val="28"/>
          <w:szCs w:val="28"/>
          <w:lang w:val="kk-KZ"/>
        </w:rPr>
        <w:t>Сұрыптау ережесі</w:t>
      </w:r>
    </w:p>
    <w:p w:rsidR="00CB1CF0" w:rsidRPr="00EA663D" w:rsidRDefault="00CB1CF0" w:rsidP="00CB1CF0">
      <w:pPr>
        <w:shd w:val="clear" w:color="auto" w:fill="FFFFFF"/>
        <w:autoSpaceDE w:val="0"/>
        <w:autoSpaceDN w:val="0"/>
        <w:adjustRightInd w:val="0"/>
        <w:ind w:firstLine="454"/>
        <w:jc w:val="both"/>
        <w:rPr>
          <w:iCs/>
          <w:sz w:val="28"/>
          <w:szCs w:val="28"/>
          <w:lang w:val="kk-KZ"/>
        </w:rPr>
      </w:pPr>
      <w:r w:rsidRPr="00EA663D">
        <w:rPr>
          <w:iCs/>
          <w:sz w:val="28"/>
          <w:szCs w:val="28"/>
          <w:lang w:val="kk-KZ"/>
        </w:rPr>
        <w:t>Электрондық күйлердің арасындағы ауысулар тек мына жағдайларда ғана мүмкін болуы мүмкін, егер:</w:t>
      </w:r>
    </w:p>
    <w:p w:rsidR="00CB1CF0" w:rsidRPr="00EA663D" w:rsidRDefault="00CB1CF0" w:rsidP="00CB1CF0">
      <w:pPr>
        <w:shd w:val="clear" w:color="auto" w:fill="FFFFFF"/>
        <w:autoSpaceDE w:val="0"/>
        <w:autoSpaceDN w:val="0"/>
        <w:adjustRightInd w:val="0"/>
        <w:ind w:firstLine="454"/>
        <w:jc w:val="both"/>
        <w:rPr>
          <w:iCs/>
          <w:sz w:val="28"/>
          <w:szCs w:val="28"/>
          <w:lang w:val="kk-KZ"/>
        </w:rPr>
      </w:pPr>
      <w:r w:rsidRPr="00EA663D">
        <w:rPr>
          <w:iCs/>
          <w:sz w:val="28"/>
          <w:szCs w:val="28"/>
          <w:lang w:val="kk-KZ"/>
        </w:rPr>
        <w:t xml:space="preserve">1) </w:t>
      </w:r>
      <w:r w:rsidRPr="00EA663D">
        <w:rPr>
          <w:iCs/>
          <w:position w:val="-6"/>
          <w:sz w:val="28"/>
          <w:szCs w:val="28"/>
          <w:lang w:val="kk-KZ"/>
        </w:rPr>
        <w:object w:dxaOrig="139" w:dyaOrig="279">
          <v:shape id="_x0000_i2280" type="#_x0000_t75" style="width:9.2pt;height:17.6pt" o:ole="">
            <v:imagedata r:id="rId2570" o:title=""/>
          </v:shape>
          <o:OLEObject Type="Embed" ProgID="Equation.3" ShapeID="_x0000_i2280" DrawAspect="Content" ObjectID="_1535867361" r:id="rId2571"/>
        </w:object>
      </w:r>
      <w:r w:rsidRPr="00EA663D">
        <w:rPr>
          <w:iCs/>
          <w:sz w:val="28"/>
          <w:szCs w:val="28"/>
          <w:lang w:val="kk-KZ"/>
        </w:rPr>
        <w:t xml:space="preserve"> орбиталдық кванттық санның өзгерісі </w:t>
      </w:r>
      <w:r w:rsidRPr="00EA663D">
        <w:rPr>
          <w:iCs/>
          <w:position w:val="-6"/>
          <w:sz w:val="28"/>
          <w:szCs w:val="28"/>
          <w:lang w:val="kk-KZ"/>
        </w:rPr>
        <w:object w:dxaOrig="300" w:dyaOrig="279">
          <v:shape id="_x0000_i2281" type="#_x0000_t75" style="width:18.4pt;height:17.6pt" o:ole="">
            <v:imagedata r:id="rId2572" o:title=""/>
          </v:shape>
          <o:OLEObject Type="Embed" ProgID="Equation.3" ShapeID="_x0000_i2281" DrawAspect="Content" ObjectID="_1535867362" r:id="rId2573"/>
        </w:object>
      </w:r>
      <w:r w:rsidRPr="00EA663D">
        <w:rPr>
          <w:iCs/>
          <w:sz w:val="28"/>
          <w:szCs w:val="28"/>
          <w:lang w:val="kk-KZ"/>
        </w:rPr>
        <w:t xml:space="preserve">, </w:t>
      </w:r>
      <w:r w:rsidRPr="00EA663D">
        <w:rPr>
          <w:iCs/>
          <w:position w:val="-6"/>
          <w:sz w:val="28"/>
          <w:szCs w:val="28"/>
          <w:lang w:val="kk-KZ"/>
        </w:rPr>
        <w:object w:dxaOrig="780" w:dyaOrig="279">
          <v:shape id="_x0000_i2282" type="#_x0000_t75" style="width:46.9pt;height:16.75pt" o:ole="">
            <v:imagedata r:id="rId2574" o:title=""/>
          </v:shape>
          <o:OLEObject Type="Embed" ProgID="Equation.3" ShapeID="_x0000_i2282" DrawAspect="Content" ObjectID="_1535867363" r:id="rId2575"/>
        </w:object>
      </w:r>
      <w:r>
        <w:rPr>
          <w:iCs/>
          <w:sz w:val="28"/>
          <w:szCs w:val="28"/>
          <w:lang w:val="kk-KZ"/>
        </w:rPr>
        <w:t xml:space="preserve"> </w:t>
      </w:r>
      <w:r w:rsidRPr="00EA663D">
        <w:rPr>
          <w:iCs/>
          <w:sz w:val="28"/>
          <w:szCs w:val="28"/>
          <w:lang w:val="kk-KZ"/>
        </w:rPr>
        <w:t>шартын қанағаттандырады.</w:t>
      </w:r>
    </w:p>
    <w:p w:rsidR="00CB1CF0" w:rsidRPr="00EA663D" w:rsidRDefault="00CB1CF0" w:rsidP="00CB1CF0">
      <w:pPr>
        <w:shd w:val="clear" w:color="auto" w:fill="FFFFFF"/>
        <w:autoSpaceDE w:val="0"/>
        <w:autoSpaceDN w:val="0"/>
        <w:adjustRightInd w:val="0"/>
        <w:ind w:firstLine="454"/>
        <w:jc w:val="both"/>
        <w:rPr>
          <w:iCs/>
          <w:sz w:val="28"/>
          <w:szCs w:val="28"/>
          <w:lang w:val="kk-KZ"/>
        </w:rPr>
      </w:pPr>
      <w:r w:rsidRPr="00EA663D">
        <w:rPr>
          <w:iCs/>
          <w:sz w:val="28"/>
          <w:szCs w:val="28"/>
          <w:lang w:val="kk-KZ"/>
        </w:rPr>
        <w:t xml:space="preserve">2) </w:t>
      </w:r>
      <w:r w:rsidRPr="00EA663D">
        <w:rPr>
          <w:iCs/>
          <w:position w:val="-6"/>
          <w:sz w:val="28"/>
          <w:szCs w:val="28"/>
          <w:lang w:val="kk-KZ"/>
        </w:rPr>
        <w:object w:dxaOrig="260" w:dyaOrig="220">
          <v:shape id="_x0000_i2283" type="#_x0000_t75" style="width:16.75pt;height:13.4pt" o:ole="">
            <v:imagedata r:id="rId2576" o:title=""/>
          </v:shape>
          <o:OLEObject Type="Embed" ProgID="Equation.3" ShapeID="_x0000_i2283" DrawAspect="Content" ObjectID="_1535867364" r:id="rId2577"/>
        </w:object>
      </w:r>
      <w:r>
        <w:rPr>
          <w:iCs/>
          <w:sz w:val="28"/>
          <w:szCs w:val="28"/>
          <w:lang w:val="kk-KZ"/>
        </w:rPr>
        <w:t xml:space="preserve"> </w:t>
      </w:r>
      <w:r w:rsidRPr="00EA663D">
        <w:rPr>
          <w:iCs/>
          <w:sz w:val="28"/>
          <w:szCs w:val="28"/>
          <w:lang w:val="kk-KZ"/>
        </w:rPr>
        <w:t xml:space="preserve">магниттік кванттық санның өзгерісі </w:t>
      </w:r>
      <w:r w:rsidRPr="00EA663D">
        <w:rPr>
          <w:iCs/>
          <w:position w:val="-6"/>
          <w:sz w:val="28"/>
          <w:szCs w:val="28"/>
          <w:lang w:val="kk-KZ"/>
        </w:rPr>
        <w:object w:dxaOrig="400" w:dyaOrig="279">
          <v:shape id="_x0000_i2284" type="#_x0000_t75" style="width:22.6pt;height:15.05pt" o:ole="">
            <v:imagedata r:id="rId2578" o:title=""/>
          </v:shape>
          <o:OLEObject Type="Embed" ProgID="Equation.3" ShapeID="_x0000_i2284" DrawAspect="Content" ObjectID="_1535867365" r:id="rId2579"/>
        </w:object>
      </w:r>
      <w:r w:rsidRPr="00EA663D">
        <w:rPr>
          <w:iCs/>
          <w:sz w:val="28"/>
          <w:szCs w:val="28"/>
          <w:lang w:val="kk-KZ"/>
        </w:rPr>
        <w:t xml:space="preserve">, </w:t>
      </w:r>
      <w:r w:rsidRPr="00EA663D">
        <w:rPr>
          <w:iCs/>
          <w:position w:val="-10"/>
          <w:sz w:val="28"/>
          <w:szCs w:val="28"/>
          <w:lang w:val="kk-KZ"/>
        </w:rPr>
        <w:object w:dxaOrig="1240" w:dyaOrig="320">
          <v:shape id="_x0000_i2285" type="#_x0000_t75" style="width:1in;height:18.4pt" o:ole="">
            <v:imagedata r:id="rId2580" o:title=""/>
          </v:shape>
          <o:OLEObject Type="Embed" ProgID="Equation.3" ShapeID="_x0000_i2285" DrawAspect="Content" ObjectID="_1535867366" r:id="rId2581"/>
        </w:object>
      </w:r>
      <w:r w:rsidRPr="00EA663D">
        <w:rPr>
          <w:iCs/>
          <w:sz w:val="28"/>
          <w:szCs w:val="28"/>
          <w:lang w:val="kk-KZ"/>
        </w:rPr>
        <w:t xml:space="preserve"> шартын қанағаттандырады.</w:t>
      </w:r>
    </w:p>
    <w:p w:rsidR="00CB1CF0" w:rsidRPr="00EA663D" w:rsidRDefault="00CB1CF0" w:rsidP="00CB1CF0">
      <w:pPr>
        <w:shd w:val="clear" w:color="auto" w:fill="FFFFFF"/>
        <w:autoSpaceDE w:val="0"/>
        <w:autoSpaceDN w:val="0"/>
        <w:adjustRightInd w:val="0"/>
        <w:ind w:firstLine="454"/>
        <w:jc w:val="both"/>
        <w:rPr>
          <w:b/>
          <w:iCs/>
          <w:sz w:val="28"/>
          <w:szCs w:val="28"/>
          <w:u w:val="single"/>
          <w:lang w:val="kk-KZ"/>
        </w:rPr>
      </w:pPr>
      <w:r w:rsidRPr="00EA663D">
        <w:rPr>
          <w:iCs/>
          <w:sz w:val="28"/>
          <w:szCs w:val="28"/>
          <w:lang w:val="kk-KZ"/>
        </w:rPr>
        <w:t xml:space="preserve">Мысалы сутегі атомындағы </w:t>
      </w:r>
      <w:r w:rsidRPr="00EA663D">
        <w:rPr>
          <w:iCs/>
          <w:position w:val="-10"/>
          <w:sz w:val="28"/>
          <w:szCs w:val="28"/>
          <w:lang w:val="kk-KZ"/>
        </w:rPr>
        <w:object w:dxaOrig="1939" w:dyaOrig="320">
          <v:shape id="_x0000_i2286" type="#_x0000_t75" style="width:121.4pt;height:20.1pt" o:ole="">
            <v:imagedata r:id="rId2582" o:title=""/>
          </v:shape>
          <o:OLEObject Type="Embed" ProgID="Equation.3" ShapeID="_x0000_i2286" DrawAspect="Content" ObjectID="_1535867367" r:id="rId2583"/>
        </w:object>
      </w:r>
      <w:r w:rsidRPr="00EA663D">
        <w:rPr>
          <w:iCs/>
          <w:sz w:val="28"/>
          <w:szCs w:val="28"/>
          <w:lang w:val="kk-KZ"/>
        </w:rPr>
        <w:t xml:space="preserve">Лайман сериясын, ал </w:t>
      </w:r>
      <w:r w:rsidRPr="00EA663D">
        <w:rPr>
          <w:iCs/>
          <w:position w:val="-10"/>
          <w:sz w:val="28"/>
          <w:szCs w:val="28"/>
          <w:lang w:val="kk-KZ"/>
        </w:rPr>
        <w:object w:dxaOrig="4000" w:dyaOrig="320">
          <v:shape id="_x0000_i2287" type="#_x0000_t75" style="width:244.45pt;height:20.1pt" o:ole="">
            <v:imagedata r:id="rId2584" o:title=""/>
          </v:shape>
          <o:OLEObject Type="Embed" ProgID="Equation.3" ShapeID="_x0000_i2287" DrawAspect="Content" ObjectID="_1535867368" r:id="rId2585"/>
        </w:object>
      </w:r>
      <w:r>
        <w:rPr>
          <w:iCs/>
          <w:sz w:val="28"/>
          <w:szCs w:val="28"/>
          <w:lang w:val="kk-KZ"/>
        </w:rPr>
        <w:t xml:space="preserve"> </w:t>
      </w:r>
      <w:r w:rsidRPr="00EA663D">
        <w:rPr>
          <w:iCs/>
          <w:sz w:val="28"/>
          <w:szCs w:val="28"/>
          <w:lang w:val="kk-KZ"/>
        </w:rPr>
        <w:t>ауысулары – Бальмер сериясын түзеді.</w:t>
      </w:r>
    </w:p>
    <w:p w:rsidR="00CB1CF0" w:rsidRPr="00241E31" w:rsidRDefault="00CB1CF0" w:rsidP="00CB1CF0">
      <w:pPr>
        <w:shd w:val="clear" w:color="auto" w:fill="FFFFFF"/>
        <w:autoSpaceDE w:val="0"/>
        <w:autoSpaceDN w:val="0"/>
        <w:adjustRightInd w:val="0"/>
        <w:ind w:firstLine="454"/>
        <w:jc w:val="both"/>
        <w:rPr>
          <w:b/>
          <w:iCs/>
          <w:sz w:val="28"/>
          <w:szCs w:val="28"/>
          <w:u w:val="single"/>
          <w:lang w:val="kk-KZ"/>
        </w:rPr>
      </w:pPr>
    </w:p>
    <w:p w:rsidR="00CB1CF0" w:rsidRPr="00EA663D" w:rsidRDefault="00CB1CF0" w:rsidP="00CB1CF0">
      <w:pPr>
        <w:shd w:val="clear" w:color="auto" w:fill="FFFFFF"/>
        <w:autoSpaceDE w:val="0"/>
        <w:autoSpaceDN w:val="0"/>
        <w:adjustRightInd w:val="0"/>
        <w:ind w:firstLine="454"/>
        <w:jc w:val="center"/>
        <w:rPr>
          <w:b/>
          <w:iCs/>
          <w:sz w:val="28"/>
          <w:szCs w:val="28"/>
          <w:lang w:val="kk-KZ"/>
        </w:rPr>
      </w:pPr>
      <w:r>
        <w:rPr>
          <w:b/>
          <w:iCs/>
          <w:sz w:val="28"/>
          <w:szCs w:val="28"/>
          <w:lang w:val="kk-KZ"/>
        </w:rPr>
        <w:t>Электрон спині</w:t>
      </w:r>
    </w:p>
    <w:p w:rsidR="00CB1CF0" w:rsidRPr="00EA663D" w:rsidRDefault="00CB1CF0" w:rsidP="00CB1CF0">
      <w:pPr>
        <w:shd w:val="clear" w:color="auto" w:fill="FFFFFF"/>
        <w:autoSpaceDE w:val="0"/>
        <w:autoSpaceDN w:val="0"/>
        <w:adjustRightInd w:val="0"/>
        <w:ind w:firstLine="454"/>
        <w:jc w:val="both"/>
        <w:rPr>
          <w:i/>
          <w:iCs/>
          <w:sz w:val="28"/>
          <w:szCs w:val="28"/>
          <w:lang w:val="kk-KZ"/>
        </w:rPr>
      </w:pPr>
      <w:r>
        <w:rPr>
          <w:iCs/>
          <w:noProof/>
          <w:sz w:val="28"/>
          <w:szCs w:val="28"/>
        </w:rPr>
        <w:drawing>
          <wp:anchor distT="0" distB="0" distL="114300" distR="114300" simplePos="0" relativeHeight="251895808" behindDoc="1" locked="0" layoutInCell="1" allowOverlap="1">
            <wp:simplePos x="0" y="0"/>
            <wp:positionH relativeFrom="column">
              <wp:posOffset>43815</wp:posOffset>
            </wp:positionH>
            <wp:positionV relativeFrom="paragraph">
              <wp:posOffset>560070</wp:posOffset>
            </wp:positionV>
            <wp:extent cx="1061720" cy="1485900"/>
            <wp:effectExtent l="19050" t="0" r="5080" b="0"/>
            <wp:wrapTight wrapText="bothSides">
              <wp:wrapPolygon edited="0">
                <wp:start x="-388" y="0"/>
                <wp:lineTo x="-388" y="21323"/>
                <wp:lineTo x="21703" y="21323"/>
                <wp:lineTo x="21703" y="0"/>
                <wp:lineTo x="-388" y="0"/>
              </wp:wrapPolygon>
            </wp:wrapTight>
            <wp:docPr id="20"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586" cstate="print"/>
                    <a:srcRect/>
                    <a:stretch>
                      <a:fillRect/>
                    </a:stretch>
                  </pic:blipFill>
                  <pic:spPr bwMode="auto">
                    <a:xfrm>
                      <a:off x="0" y="0"/>
                      <a:ext cx="1061720" cy="1485900"/>
                    </a:xfrm>
                    <a:prstGeom prst="rect">
                      <a:avLst/>
                    </a:prstGeom>
                    <a:noFill/>
                    <a:ln w="9525">
                      <a:noFill/>
                      <a:miter lim="800000"/>
                      <a:headEnd/>
                      <a:tailEnd/>
                    </a:ln>
                  </pic:spPr>
                </pic:pic>
              </a:graphicData>
            </a:graphic>
          </wp:anchor>
        </w:drawing>
      </w:r>
      <w:r w:rsidRPr="00241E31">
        <w:rPr>
          <w:iCs/>
          <w:sz w:val="28"/>
          <w:szCs w:val="28"/>
          <w:lang w:val="kk-KZ"/>
        </w:rPr>
        <w:t xml:space="preserve">Электрон кеңістіктегі электронның қозғалысына байланысты емес, механикалық импульс моментінің өзіндік жоғалмайтын – </w:t>
      </w:r>
      <w:r w:rsidRPr="00EA663D">
        <w:rPr>
          <w:i/>
          <w:iCs/>
          <w:sz w:val="28"/>
          <w:szCs w:val="28"/>
          <w:lang w:val="kk-KZ"/>
        </w:rPr>
        <w:t>спинге ие болады.</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Спин күшті біртекті емес магнит өрісінде жататын </w:t>
      </w:r>
      <w:r w:rsidRPr="00241E31">
        <w:rPr>
          <w:iCs/>
          <w:position w:val="-6"/>
          <w:sz w:val="28"/>
          <w:szCs w:val="28"/>
          <w:lang w:val="kk-KZ"/>
        </w:rPr>
        <w:object w:dxaOrig="180" w:dyaOrig="220">
          <v:shape id="_x0000_i2288" type="#_x0000_t75" style="width:13.4pt;height:16.75pt" o:ole="">
            <v:imagedata r:id="rId2587" o:title=""/>
          </v:shape>
          <o:OLEObject Type="Embed" ProgID="Equation.3" ShapeID="_x0000_i2288" DrawAspect="Content" ObjectID="_1535867369" r:id="rId2588"/>
        </w:object>
      </w:r>
      <w:r w:rsidRPr="00241E31">
        <w:rPr>
          <w:iCs/>
          <w:sz w:val="28"/>
          <w:szCs w:val="28"/>
          <w:lang w:val="kk-KZ"/>
        </w:rPr>
        <w:t xml:space="preserve">-күйдегі сутегі атомының тар шоғыры арқылы өтетін Штерн және Герлах тәжірибесінде анықталды. Бұл күйде </w:t>
      </w:r>
      <w:r w:rsidRPr="00241E31">
        <w:rPr>
          <w:iCs/>
          <w:position w:val="-6"/>
          <w:sz w:val="28"/>
          <w:szCs w:val="28"/>
          <w:lang w:val="kk-KZ"/>
        </w:rPr>
        <w:object w:dxaOrig="499" w:dyaOrig="279">
          <v:shape id="_x0000_i2289" type="#_x0000_t75" style="width:30.15pt;height:15.9pt" o:ole="">
            <v:imagedata r:id="rId2589" o:title=""/>
          </v:shape>
          <o:OLEObject Type="Embed" ProgID="Equation.3" ShapeID="_x0000_i2289" DrawAspect="Content" ObjectID="_1535867370" r:id="rId2590"/>
        </w:object>
      </w:r>
      <w:r w:rsidRPr="00241E31">
        <w:rPr>
          <w:iCs/>
          <w:sz w:val="28"/>
          <w:szCs w:val="28"/>
          <w:lang w:val="kk-KZ"/>
        </w:rPr>
        <w:t xml:space="preserve">, импульс моменті </w:t>
      </w:r>
      <w:r w:rsidRPr="00241E31">
        <w:rPr>
          <w:iCs/>
          <w:position w:val="-12"/>
          <w:sz w:val="28"/>
          <w:szCs w:val="28"/>
          <w:lang w:val="kk-KZ"/>
        </w:rPr>
        <w:object w:dxaOrig="1860" w:dyaOrig="400">
          <v:shape id="_x0000_i2290" type="#_x0000_t75" style="width:99.65pt;height:21.75pt" o:ole="">
            <v:imagedata r:id="rId2591" o:title=""/>
          </v:shape>
          <o:OLEObject Type="Embed" ProgID="Equation.3" ShapeID="_x0000_i2290" DrawAspect="Content" ObjectID="_1535867371" r:id="rId2592"/>
        </w:object>
      </w:r>
      <w:r>
        <w:rPr>
          <w:iCs/>
          <w:sz w:val="28"/>
          <w:szCs w:val="28"/>
          <w:lang w:val="kk-KZ"/>
        </w:rPr>
        <w:t xml:space="preserve"> </w:t>
      </w:r>
      <w:r w:rsidRPr="00241E31">
        <w:rPr>
          <w:iCs/>
          <w:sz w:val="28"/>
          <w:szCs w:val="28"/>
          <w:lang w:val="kk-KZ"/>
        </w:rPr>
        <w:t xml:space="preserve">және магнит өрісі атомның қозғалысына әсер етпеуі керек. Алайда атомдардың шоғыры 2 шоғырға ажырады, осыдан, электронның орбиталды қозғалысына байланысты емес механикалық моменттің кеңістіктік квантталуы табылды. </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Көбіне электрон спинін - қатты шариктің – электронның өз осі бойымен айналуымен байланысқан, импульс моменті ретінде қарастырады, бірақ мұндай модель сандырақ нәтижеге алып келеді – сызықтық жылдамдық электронның бетінде жарық жылдамдығын 200 есе арттырады. </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Сондықтан, электрон (және басқа да микробөлшектердің) спинін микробөлшектердің ішкі бөлінбейтін кванттық қасиеті тәрізді қарастыруға болады, бөлшектердің массаларының бар болуы секілді, ал зарядталған бөлшектерде – заряд, олардың сондай-ақ спиндері де бар.</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position w:val="-6"/>
          <w:sz w:val="28"/>
          <w:szCs w:val="28"/>
          <w:lang w:val="kk-KZ"/>
        </w:rPr>
        <w:object w:dxaOrig="300" w:dyaOrig="440">
          <v:shape id="_x0000_i2291" type="#_x0000_t75" style="width:17.6pt;height:25.1pt" o:ole="">
            <v:imagedata r:id="rId2593" o:title=""/>
          </v:shape>
          <o:OLEObject Type="Embed" ProgID="Equation.3" ShapeID="_x0000_i2291" DrawAspect="Content" ObjectID="_1535867372" r:id="rId2594"/>
        </w:object>
      </w:r>
      <w:r>
        <w:rPr>
          <w:iCs/>
          <w:sz w:val="28"/>
          <w:szCs w:val="28"/>
          <w:lang w:val="kk-KZ"/>
        </w:rPr>
        <w:t xml:space="preserve"> </w:t>
      </w:r>
      <w:r w:rsidRPr="00241E31">
        <w:rPr>
          <w:iCs/>
          <w:sz w:val="28"/>
          <w:szCs w:val="28"/>
          <w:lang w:val="kk-KZ"/>
        </w:rPr>
        <w:t xml:space="preserve">спині </w:t>
      </w:r>
      <w:r w:rsidRPr="00EA663D">
        <w:rPr>
          <w:iCs/>
          <w:sz w:val="28"/>
          <w:szCs w:val="28"/>
          <w:lang w:val="kk-KZ"/>
        </w:rPr>
        <w:t>механикалық момент тәрізді мына заң бойынша квантталады:</w:t>
      </w:r>
      <w:r w:rsidRPr="00EA663D">
        <w:rPr>
          <w:iCs/>
          <w:position w:val="-12"/>
          <w:sz w:val="28"/>
          <w:szCs w:val="28"/>
          <w:lang w:val="kk-KZ"/>
        </w:rPr>
        <w:object w:dxaOrig="1520" w:dyaOrig="400">
          <v:shape id="_x0000_i2292" type="#_x0000_t75" style="width:92.95pt;height:24.3pt" o:ole="">
            <v:imagedata r:id="rId2595" o:title=""/>
          </v:shape>
          <o:OLEObject Type="Embed" ProgID="Equation.3" ShapeID="_x0000_i2292" DrawAspect="Content" ObjectID="_1535867373" r:id="rId2596"/>
        </w:object>
      </w:r>
      <w:r w:rsidRPr="00EA663D">
        <w:rPr>
          <w:iCs/>
          <w:sz w:val="28"/>
          <w:szCs w:val="28"/>
          <w:lang w:val="kk-KZ"/>
        </w:rPr>
        <w:t>,</w:t>
      </w:r>
      <w:r>
        <w:rPr>
          <w:iCs/>
          <w:sz w:val="28"/>
          <w:szCs w:val="28"/>
          <w:lang w:val="kk-KZ"/>
        </w:rPr>
        <w:t xml:space="preserve"> </w:t>
      </w:r>
      <w:r w:rsidRPr="00EA663D">
        <w:rPr>
          <w:iCs/>
          <w:sz w:val="28"/>
          <w:szCs w:val="28"/>
          <w:lang w:val="kk-KZ"/>
        </w:rPr>
        <w:t>мұндағы</w:t>
      </w:r>
      <w:r>
        <w:rPr>
          <w:iCs/>
          <w:sz w:val="28"/>
          <w:szCs w:val="28"/>
          <w:lang w:val="kk-KZ"/>
        </w:rPr>
        <w:t xml:space="preserve">: </w:t>
      </w:r>
      <w:r w:rsidRPr="00EA663D">
        <w:rPr>
          <w:iCs/>
          <w:position w:val="-6"/>
          <w:sz w:val="28"/>
          <w:szCs w:val="28"/>
          <w:lang w:val="kk-KZ"/>
        </w:rPr>
        <w:object w:dxaOrig="220" w:dyaOrig="279">
          <v:shape id="_x0000_i2293" type="#_x0000_t75" style="width:10.9pt;height:14.25pt" o:ole="">
            <v:imagedata r:id="rId2597" o:title=""/>
          </v:shape>
          <o:OLEObject Type="Embed" ProgID="Equation.3" ShapeID="_x0000_i2293" DrawAspect="Content" ObjectID="_1535867374" r:id="rId2598"/>
        </w:object>
      </w:r>
      <w:r w:rsidRPr="00EA663D">
        <w:rPr>
          <w:iCs/>
          <w:sz w:val="28"/>
          <w:szCs w:val="28"/>
          <w:lang w:val="kk-KZ"/>
        </w:rPr>
        <w:t xml:space="preserve">- спиндік кванттық сан. </w:t>
      </w:r>
      <w:r w:rsidRPr="00EA663D">
        <w:rPr>
          <w:iCs/>
          <w:position w:val="-12"/>
          <w:sz w:val="28"/>
          <w:szCs w:val="28"/>
          <w:lang w:val="kk-KZ"/>
        </w:rPr>
        <w:object w:dxaOrig="340" w:dyaOrig="360">
          <v:shape id="_x0000_i2294" type="#_x0000_t75" style="width:20.95pt;height:22.6pt" o:ole="">
            <v:imagedata r:id="rId2599" o:title=""/>
          </v:shape>
          <o:OLEObject Type="Embed" ProgID="Equation.3" ShapeID="_x0000_i2294" DrawAspect="Content" ObjectID="_1535867375" r:id="rId2600"/>
        </w:object>
      </w:r>
      <w:r>
        <w:rPr>
          <w:iCs/>
          <w:sz w:val="28"/>
          <w:szCs w:val="28"/>
          <w:lang w:val="kk-KZ"/>
        </w:rPr>
        <w:t xml:space="preserve"> </w:t>
      </w:r>
      <w:r w:rsidRPr="00EA663D">
        <w:rPr>
          <w:iCs/>
          <w:sz w:val="28"/>
          <w:szCs w:val="28"/>
          <w:lang w:val="kk-KZ"/>
        </w:rPr>
        <w:t xml:space="preserve">спинінің проекциясы </w:t>
      </w:r>
      <w:r w:rsidRPr="00EA663D">
        <w:rPr>
          <w:iCs/>
          <w:position w:val="-6"/>
          <w:sz w:val="28"/>
          <w:szCs w:val="28"/>
          <w:lang w:val="kk-KZ"/>
        </w:rPr>
        <w:object w:dxaOrig="300" w:dyaOrig="440">
          <v:shape id="_x0000_i2295" type="#_x0000_t75" style="width:20.1pt;height:29.3pt" o:ole="">
            <v:imagedata r:id="rId2601" o:title=""/>
          </v:shape>
          <o:OLEObject Type="Embed" ProgID="Equation.3" ShapeID="_x0000_i2295" DrawAspect="Content" ObjectID="_1535867376" r:id="rId2602"/>
        </w:object>
      </w:r>
      <w:r>
        <w:rPr>
          <w:iCs/>
          <w:sz w:val="28"/>
          <w:szCs w:val="28"/>
          <w:lang w:val="kk-KZ"/>
        </w:rPr>
        <w:t xml:space="preserve"> </w:t>
      </w:r>
      <w:r w:rsidRPr="00EA663D">
        <w:rPr>
          <w:iCs/>
          <w:sz w:val="28"/>
          <w:szCs w:val="28"/>
          <w:lang w:val="kk-KZ"/>
        </w:rPr>
        <w:t xml:space="preserve">векторы </w:t>
      </w:r>
      <w:r w:rsidRPr="00EA663D">
        <w:rPr>
          <w:iCs/>
          <w:position w:val="-6"/>
          <w:sz w:val="28"/>
          <w:szCs w:val="28"/>
          <w:lang w:val="kk-KZ"/>
        </w:rPr>
        <w:object w:dxaOrig="620" w:dyaOrig="279">
          <v:shape id="_x0000_i2296" type="#_x0000_t75" style="width:38.5pt;height:15.9pt" o:ole="">
            <v:imagedata r:id="rId2603" o:title=""/>
          </v:shape>
          <o:OLEObject Type="Embed" ProgID="Equation.3" ShapeID="_x0000_i2296" DrawAspect="Content" ObjectID="_1535867377" r:id="rId2604"/>
        </w:object>
      </w:r>
      <w:r w:rsidRPr="00EA663D">
        <w:rPr>
          <w:iCs/>
          <w:sz w:val="28"/>
          <w:szCs w:val="28"/>
          <w:lang w:val="kk-KZ"/>
        </w:rPr>
        <w:t xml:space="preserve"> бағытын қабылдауы мүмкін</w:t>
      </w:r>
      <w:r w:rsidRPr="00241E31">
        <w:rPr>
          <w:iCs/>
          <w:sz w:val="28"/>
          <w:szCs w:val="28"/>
          <w:lang w:val="kk-KZ"/>
        </w:rPr>
        <w:t xml:space="preserve"> болатындай квантталады. Штерн және Герлах әдісі спиннің тек 2 бағытын ғана тапқандықтан, онда </w:t>
      </w:r>
      <w:r w:rsidRPr="00241E31">
        <w:rPr>
          <w:iCs/>
          <w:position w:val="-6"/>
          <w:sz w:val="28"/>
          <w:szCs w:val="28"/>
          <w:lang w:val="kk-KZ"/>
        </w:rPr>
        <w:object w:dxaOrig="840" w:dyaOrig="240">
          <v:shape id="_x0000_i2297" type="#_x0000_t75" style="width:56.1pt;height:15.9pt" o:ole="">
            <v:imagedata r:id="rId2605" o:title=""/>
          </v:shape>
          <o:OLEObject Type="Embed" ProgID="Equation.3" ShapeID="_x0000_i2297" DrawAspect="Content" ObjectID="_1535867378" r:id="rId2606"/>
        </w:object>
      </w:r>
      <w:r w:rsidRPr="00241E31">
        <w:rPr>
          <w:iCs/>
          <w:sz w:val="28"/>
          <w:szCs w:val="28"/>
          <w:lang w:val="kk-KZ"/>
        </w:rPr>
        <w:t>, мұндағы</w:t>
      </w:r>
      <w:r>
        <w:rPr>
          <w:iCs/>
          <w:sz w:val="28"/>
          <w:szCs w:val="28"/>
          <w:lang w:val="kk-KZ"/>
        </w:rPr>
        <w:t>:</w:t>
      </w:r>
      <w:r w:rsidRPr="00241E31">
        <w:rPr>
          <w:iCs/>
          <w:sz w:val="28"/>
          <w:szCs w:val="28"/>
          <w:lang w:val="kk-KZ"/>
        </w:rPr>
        <w:t xml:space="preserve"> </w:t>
      </w:r>
      <w:r w:rsidRPr="00EA663D">
        <w:rPr>
          <w:iCs/>
          <w:position w:val="-24"/>
          <w:sz w:val="28"/>
          <w:szCs w:val="28"/>
          <w:lang w:val="kk-KZ"/>
        </w:rPr>
        <w:object w:dxaOrig="580" w:dyaOrig="620">
          <v:shape id="_x0000_i2298" type="#_x0000_t75" style="width:31.8pt;height:32.65pt" o:ole="">
            <v:imagedata r:id="rId2607" o:title=""/>
          </v:shape>
          <o:OLEObject Type="Embed" ProgID="Equation.3" ShapeID="_x0000_i2298" DrawAspect="Content" ObjectID="_1535867379" r:id="rId2608"/>
        </w:object>
      </w:r>
      <w:r w:rsidRPr="00241E31">
        <w:rPr>
          <w:iCs/>
          <w:sz w:val="28"/>
          <w:szCs w:val="28"/>
          <w:lang w:val="kk-KZ"/>
        </w:rPr>
        <w:t>.</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EA663D">
        <w:rPr>
          <w:iCs/>
          <w:position w:val="-12"/>
          <w:sz w:val="28"/>
          <w:szCs w:val="28"/>
          <w:lang w:val="kk-KZ"/>
        </w:rPr>
        <w:object w:dxaOrig="960" w:dyaOrig="360">
          <v:shape id="_x0000_i2299" type="#_x0000_t75" style="width:57.75pt;height:21.75pt" o:ole="">
            <v:imagedata r:id="rId2609" o:title=""/>
          </v:shape>
          <o:OLEObject Type="Embed" ProgID="Equation.3" ShapeID="_x0000_i2299" DrawAspect="Content" ObjectID="_1535867380" r:id="rId2610"/>
        </w:object>
      </w:r>
      <w:r>
        <w:rPr>
          <w:iCs/>
          <w:sz w:val="28"/>
          <w:szCs w:val="28"/>
          <w:lang w:val="kk-KZ"/>
        </w:rPr>
        <w:t xml:space="preserve"> </w:t>
      </w:r>
      <w:r w:rsidRPr="00241E31">
        <w:rPr>
          <w:iCs/>
          <w:sz w:val="28"/>
          <w:szCs w:val="28"/>
          <w:lang w:val="kk-KZ"/>
        </w:rPr>
        <w:t xml:space="preserve">проекциясы, мұндағы </w:t>
      </w:r>
      <w:r w:rsidRPr="00EA663D">
        <w:rPr>
          <w:iCs/>
          <w:position w:val="-12"/>
          <w:sz w:val="28"/>
          <w:szCs w:val="28"/>
          <w:lang w:val="kk-KZ"/>
        </w:rPr>
        <w:object w:dxaOrig="320" w:dyaOrig="360">
          <v:shape id="_x0000_i2300" type="#_x0000_t75" style="width:19.25pt;height:21.75pt" o:ole="">
            <v:imagedata r:id="rId2611" o:title=""/>
          </v:shape>
          <o:OLEObject Type="Embed" ProgID="Equation.3" ShapeID="_x0000_i2300" DrawAspect="Content" ObjectID="_1535867381" r:id="rId2612"/>
        </w:object>
      </w:r>
      <w:r>
        <w:rPr>
          <w:iCs/>
          <w:sz w:val="28"/>
          <w:szCs w:val="28"/>
          <w:lang w:val="kk-KZ"/>
        </w:rPr>
        <w:t xml:space="preserve"> </w:t>
      </w:r>
      <w:r w:rsidRPr="00241E31">
        <w:rPr>
          <w:iCs/>
          <w:sz w:val="28"/>
          <w:szCs w:val="28"/>
          <w:lang w:val="kk-KZ"/>
        </w:rPr>
        <w:t xml:space="preserve">магниттік кванттық сан болатын, тек 2 мәнге ғана ие болады: </w:t>
      </w:r>
      <w:r w:rsidRPr="00EA663D">
        <w:rPr>
          <w:iCs/>
          <w:position w:val="-24"/>
          <w:sz w:val="28"/>
          <w:szCs w:val="28"/>
          <w:lang w:val="kk-KZ"/>
        </w:rPr>
        <w:object w:dxaOrig="900" w:dyaOrig="620">
          <v:shape id="_x0000_i2301" type="#_x0000_t75" style="width:54.4pt;height:36pt" o:ole="">
            <v:imagedata r:id="rId2613" o:title=""/>
          </v:shape>
          <o:OLEObject Type="Embed" ProgID="Equation.3" ShapeID="_x0000_i2301" DrawAspect="Content" ObjectID="_1535867382" r:id="rId2614"/>
        </w:object>
      </w:r>
      <w:r w:rsidRPr="00241E31">
        <w:rPr>
          <w:iCs/>
          <w:sz w:val="28"/>
          <w:szCs w:val="28"/>
          <w:lang w:val="kk-KZ"/>
        </w:rPr>
        <w:t>.</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lastRenderedPageBreak/>
        <w:t>Сондықтан, атомдағы электронның күйі 4 кванттық сан жиынымен анықталады:</w:t>
      </w:r>
    </w:p>
    <w:p w:rsidR="00CB1CF0" w:rsidRPr="00EA663D" w:rsidRDefault="00CB1CF0" w:rsidP="00CB1CF0">
      <w:pPr>
        <w:shd w:val="clear" w:color="auto" w:fill="FFFFFF"/>
        <w:autoSpaceDE w:val="0"/>
        <w:autoSpaceDN w:val="0"/>
        <w:adjustRightInd w:val="0"/>
        <w:ind w:firstLine="454"/>
        <w:jc w:val="both"/>
        <w:rPr>
          <w:iCs/>
          <w:sz w:val="28"/>
          <w:szCs w:val="28"/>
          <w:lang w:val="kk-KZ"/>
        </w:rPr>
      </w:pPr>
      <w:r w:rsidRPr="00EA663D">
        <w:rPr>
          <w:iCs/>
          <w:sz w:val="28"/>
          <w:szCs w:val="28"/>
          <w:lang w:val="kk-KZ"/>
        </w:rPr>
        <w:t xml:space="preserve">негізгі                      </w:t>
      </w:r>
      <w:r w:rsidRPr="00EA663D">
        <w:rPr>
          <w:iCs/>
          <w:position w:val="-10"/>
          <w:sz w:val="28"/>
          <w:szCs w:val="28"/>
          <w:lang w:val="kk-KZ"/>
        </w:rPr>
        <w:object w:dxaOrig="1860" w:dyaOrig="320">
          <v:shape id="_x0000_i2302" type="#_x0000_t75" style="width:121.4pt;height:20.95pt" o:ole="">
            <v:imagedata r:id="rId2615" o:title=""/>
          </v:shape>
          <o:OLEObject Type="Embed" ProgID="Equation.3" ShapeID="_x0000_i2302" DrawAspect="Content" ObjectID="_1535867383" r:id="rId2616"/>
        </w:object>
      </w:r>
      <w:r w:rsidRPr="00EA663D">
        <w:rPr>
          <w:iCs/>
          <w:sz w:val="28"/>
          <w:szCs w:val="28"/>
          <w:lang w:val="kk-KZ"/>
        </w:rPr>
        <w:t xml:space="preserve"> </w:t>
      </w:r>
    </w:p>
    <w:p w:rsidR="00CB1CF0" w:rsidRPr="00EA663D" w:rsidRDefault="00CB1CF0" w:rsidP="00CB1CF0">
      <w:pPr>
        <w:shd w:val="clear" w:color="auto" w:fill="FFFFFF"/>
        <w:autoSpaceDE w:val="0"/>
        <w:autoSpaceDN w:val="0"/>
        <w:adjustRightInd w:val="0"/>
        <w:ind w:firstLine="454"/>
        <w:jc w:val="both"/>
        <w:rPr>
          <w:iCs/>
          <w:sz w:val="28"/>
          <w:szCs w:val="28"/>
          <w:lang w:val="kk-KZ"/>
        </w:rPr>
      </w:pPr>
      <w:r w:rsidRPr="00EA663D">
        <w:rPr>
          <w:iCs/>
          <w:sz w:val="28"/>
          <w:szCs w:val="28"/>
          <w:lang w:val="kk-KZ"/>
        </w:rPr>
        <w:t xml:space="preserve">орбиталды               </w:t>
      </w:r>
      <w:r w:rsidRPr="00EA663D">
        <w:rPr>
          <w:iCs/>
          <w:position w:val="-10"/>
          <w:sz w:val="28"/>
          <w:szCs w:val="28"/>
          <w:lang w:val="kk-KZ"/>
        </w:rPr>
        <w:object w:dxaOrig="2280" w:dyaOrig="320">
          <v:shape id="_x0000_i2303" type="#_x0000_t75" style="width:133.95pt;height:19.25pt" o:ole="">
            <v:imagedata r:id="rId2617" o:title=""/>
          </v:shape>
          <o:OLEObject Type="Embed" ProgID="Equation.3" ShapeID="_x0000_i2303" DrawAspect="Content" ObjectID="_1535867384" r:id="rId2618"/>
        </w:object>
      </w:r>
    </w:p>
    <w:p w:rsidR="00CB1CF0" w:rsidRPr="00EA663D" w:rsidRDefault="00CB1CF0" w:rsidP="00CB1CF0">
      <w:pPr>
        <w:ind w:firstLine="454"/>
        <w:jc w:val="both"/>
        <w:rPr>
          <w:sz w:val="28"/>
          <w:szCs w:val="28"/>
          <w:lang w:val="kk-KZ"/>
        </w:rPr>
      </w:pPr>
      <w:r w:rsidRPr="00EA663D">
        <w:rPr>
          <w:sz w:val="28"/>
          <w:szCs w:val="28"/>
          <w:lang w:val="kk-KZ"/>
        </w:rPr>
        <w:t xml:space="preserve">магниттік                </w:t>
      </w:r>
      <w:r w:rsidRPr="00EA663D">
        <w:rPr>
          <w:position w:val="-10"/>
          <w:sz w:val="28"/>
          <w:szCs w:val="28"/>
          <w:lang w:val="kk-KZ"/>
        </w:rPr>
        <w:object w:dxaOrig="3000" w:dyaOrig="320">
          <v:shape id="_x0000_i2304" type="#_x0000_t75" style="width:188.35pt;height:20.1pt" o:ole="">
            <v:imagedata r:id="rId2619" o:title=""/>
          </v:shape>
          <o:OLEObject Type="Embed" ProgID="Equation.3" ShapeID="_x0000_i2304" DrawAspect="Content" ObjectID="_1535867385" r:id="rId2620"/>
        </w:object>
      </w:r>
    </w:p>
    <w:p w:rsidR="00CB1CF0" w:rsidRPr="00EA663D" w:rsidRDefault="00CB1CF0" w:rsidP="00CB1CF0">
      <w:pPr>
        <w:ind w:firstLine="454"/>
        <w:jc w:val="both"/>
        <w:rPr>
          <w:sz w:val="28"/>
          <w:szCs w:val="28"/>
          <w:lang w:val="kk-KZ"/>
        </w:rPr>
      </w:pPr>
      <w:r w:rsidRPr="00EA663D">
        <w:rPr>
          <w:sz w:val="28"/>
          <w:szCs w:val="28"/>
          <w:lang w:val="kk-KZ"/>
        </w:rPr>
        <w:t xml:space="preserve">магниттік спиндік  </w:t>
      </w:r>
      <w:r w:rsidRPr="00EA663D">
        <w:rPr>
          <w:position w:val="-24"/>
          <w:sz w:val="28"/>
          <w:szCs w:val="28"/>
          <w:lang w:val="kk-KZ"/>
        </w:rPr>
        <w:object w:dxaOrig="2220" w:dyaOrig="620">
          <v:shape id="_x0000_i2305" type="#_x0000_t75" style="width:133.1pt;height:37.65pt" o:ole="">
            <v:imagedata r:id="rId2621" o:title=""/>
          </v:shape>
          <o:OLEObject Type="Embed" ProgID="Equation.3" ShapeID="_x0000_i2305" DrawAspect="Content" ObjectID="_1535867386" r:id="rId2622"/>
        </w:object>
      </w:r>
    </w:p>
    <w:p w:rsidR="00CB1CF0" w:rsidRDefault="00CB1CF0" w:rsidP="00CB1CF0">
      <w:pPr>
        <w:ind w:firstLine="454"/>
        <w:jc w:val="center"/>
        <w:rPr>
          <w:b/>
          <w:sz w:val="28"/>
          <w:szCs w:val="28"/>
          <w:u w:val="single"/>
          <w:lang w:val="kk-KZ"/>
        </w:rPr>
      </w:pPr>
    </w:p>
    <w:p w:rsidR="00CB1CF0" w:rsidRPr="00EA663D" w:rsidRDefault="00CB1CF0" w:rsidP="00CB1CF0">
      <w:pPr>
        <w:ind w:firstLine="454"/>
        <w:jc w:val="center"/>
        <w:rPr>
          <w:b/>
          <w:sz w:val="28"/>
          <w:szCs w:val="28"/>
          <w:lang w:val="kk-KZ"/>
        </w:rPr>
      </w:pPr>
      <w:r>
        <w:rPr>
          <w:b/>
          <w:sz w:val="28"/>
          <w:szCs w:val="28"/>
          <w:lang w:val="kk-KZ"/>
        </w:rPr>
        <w:t xml:space="preserve">2. </w:t>
      </w:r>
      <w:r w:rsidRPr="00EA663D">
        <w:rPr>
          <w:b/>
          <w:sz w:val="28"/>
          <w:szCs w:val="28"/>
          <w:lang w:val="kk-KZ"/>
        </w:rPr>
        <w:t>Бірдей бөлшектердің айнымайтын принципі.</w:t>
      </w:r>
    </w:p>
    <w:p w:rsidR="00CB1CF0" w:rsidRPr="00EA663D" w:rsidRDefault="00CB1CF0" w:rsidP="00CB1CF0">
      <w:pPr>
        <w:ind w:firstLine="454"/>
        <w:jc w:val="center"/>
        <w:rPr>
          <w:b/>
          <w:sz w:val="28"/>
          <w:szCs w:val="28"/>
          <w:lang w:val="kk-KZ"/>
        </w:rPr>
      </w:pPr>
      <w:r w:rsidRPr="00EA663D">
        <w:rPr>
          <w:b/>
          <w:sz w:val="28"/>
          <w:szCs w:val="28"/>
          <w:lang w:val="kk-KZ"/>
        </w:rPr>
        <w:t>Фермиондар және бозондар</w:t>
      </w:r>
    </w:p>
    <w:p w:rsidR="00CB1CF0" w:rsidRPr="00241E31" w:rsidRDefault="00CB1CF0" w:rsidP="00CB1CF0">
      <w:pPr>
        <w:ind w:firstLine="454"/>
        <w:jc w:val="both"/>
        <w:rPr>
          <w:sz w:val="28"/>
          <w:szCs w:val="28"/>
          <w:lang w:val="kk-KZ"/>
        </w:rPr>
      </w:pPr>
      <w:r w:rsidRPr="00241E31">
        <w:rPr>
          <w:sz w:val="28"/>
          <w:szCs w:val="28"/>
          <w:lang w:val="kk-KZ"/>
        </w:rPr>
        <w:t>Кванттық физикада массасы, электрлік заряды, спині және т. с. с бірдей қасиеттерге ие болатын бөлшектер бірдей деп аталады.</w:t>
      </w:r>
    </w:p>
    <w:p w:rsidR="00CB1CF0" w:rsidRPr="00241E31" w:rsidRDefault="00CB1CF0" w:rsidP="00CB1CF0">
      <w:pPr>
        <w:ind w:firstLine="454"/>
        <w:jc w:val="both"/>
        <w:rPr>
          <w:sz w:val="28"/>
          <w:szCs w:val="28"/>
          <w:lang w:val="kk-KZ"/>
        </w:rPr>
      </w:pPr>
      <w:r w:rsidRPr="00241E31">
        <w:rPr>
          <w:sz w:val="28"/>
          <w:szCs w:val="28"/>
          <w:lang w:val="kk-KZ"/>
        </w:rPr>
        <w:t>Бірдей бөлшектердің айнымайтын принципі: бірдей бөлшектерді эксперименталды айыру мүмкін емес.</w:t>
      </w:r>
    </w:p>
    <w:p w:rsidR="00CB1CF0" w:rsidRPr="00241E31" w:rsidRDefault="00CB1CF0" w:rsidP="00CB1CF0">
      <w:pPr>
        <w:ind w:firstLine="454"/>
        <w:jc w:val="both"/>
        <w:rPr>
          <w:sz w:val="28"/>
          <w:szCs w:val="28"/>
          <w:lang w:val="kk-KZ"/>
        </w:rPr>
      </w:pPr>
      <w:r w:rsidRPr="00241E31">
        <w:rPr>
          <w:sz w:val="28"/>
          <w:szCs w:val="28"/>
          <w:lang w:val="kk-KZ"/>
        </w:rPr>
        <w:t>Кванттық физикадағы бұл берік (негізге алынатын) принцип классикалық физикада үйлестік таппайды. Классикалық механикадағы бірдей    бөлшектерді кеңістіктегі орналасуы бойынша ажыратуға және олардың траекториясын бақылауға болады. Кванттық механикада траектория ұғымы мағынасын жоғалтқандықтан, онда бөлшектер толығымен өздерінің өзіндік қасиеттерін (жекелілік) жоғалтады және айнымайтын болады.</w:t>
      </w:r>
    </w:p>
    <w:p w:rsidR="00CB1CF0" w:rsidRPr="00241E31" w:rsidRDefault="00CB1CF0" w:rsidP="00CB1CF0">
      <w:pPr>
        <w:ind w:firstLine="454"/>
        <w:jc w:val="both"/>
        <w:rPr>
          <w:sz w:val="28"/>
          <w:szCs w:val="28"/>
          <w:lang w:val="kk-KZ"/>
        </w:rPr>
      </w:pPr>
      <w:r w:rsidRPr="00241E31">
        <w:rPr>
          <w:sz w:val="28"/>
          <w:szCs w:val="28"/>
          <w:lang w:val="kk-KZ"/>
        </w:rPr>
        <w:t>Айнымайтын принциптің математикалық жазылуы:</w:t>
      </w:r>
    </w:p>
    <w:p w:rsidR="00CB1CF0" w:rsidRPr="00241E31" w:rsidRDefault="00CB1CF0" w:rsidP="00CB1CF0">
      <w:pPr>
        <w:ind w:firstLine="454"/>
        <w:jc w:val="center"/>
        <w:rPr>
          <w:sz w:val="28"/>
          <w:szCs w:val="28"/>
          <w:lang w:val="kk-KZ"/>
        </w:rPr>
      </w:pPr>
      <w:r w:rsidRPr="00241E31">
        <w:rPr>
          <w:position w:val="-12"/>
          <w:sz w:val="28"/>
          <w:szCs w:val="28"/>
          <w:lang w:val="kk-KZ"/>
        </w:rPr>
        <w:object w:dxaOrig="2040" w:dyaOrig="400">
          <v:shape id="_x0000_i2306" type="#_x0000_t75" style="width:154.9pt;height:31pt" o:ole="">
            <v:imagedata r:id="rId2623" o:title=""/>
          </v:shape>
          <o:OLEObject Type="Embed" ProgID="Equation.3" ShapeID="_x0000_i2306" DrawAspect="Content" ObjectID="_1535867387" r:id="rId2624"/>
        </w:object>
      </w:r>
    </w:p>
    <w:p w:rsidR="00CB1CF0" w:rsidRPr="00241E31" w:rsidRDefault="00CB1CF0" w:rsidP="00CB1CF0">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sz w:val="28"/>
          <w:szCs w:val="28"/>
          <w:lang w:val="kk-KZ"/>
        </w:rPr>
        <w:t xml:space="preserve"> </w:t>
      </w:r>
      <w:r w:rsidRPr="00241E31">
        <w:rPr>
          <w:position w:val="-10"/>
          <w:sz w:val="28"/>
          <w:szCs w:val="28"/>
          <w:lang w:val="kk-KZ"/>
        </w:rPr>
        <w:object w:dxaOrig="220" w:dyaOrig="300">
          <v:shape id="_x0000_i2307" type="#_x0000_t75" style="width:14.25pt;height:20.1pt" o:ole="">
            <v:imagedata r:id="rId2625" o:title=""/>
          </v:shape>
          <o:OLEObject Type="Embed" ProgID="Equation.3" ShapeID="_x0000_i2307" DrawAspect="Content" ObjectID="_1535867388" r:id="rId2626"/>
        </w:object>
      </w:r>
      <w:r w:rsidRPr="00241E31">
        <w:rPr>
          <w:sz w:val="28"/>
          <w:szCs w:val="28"/>
          <w:lang w:val="kk-KZ"/>
        </w:rPr>
        <w:t xml:space="preserve"> және </w:t>
      </w:r>
      <w:r w:rsidRPr="00241E31">
        <w:rPr>
          <w:position w:val="-10"/>
          <w:sz w:val="28"/>
          <w:szCs w:val="28"/>
          <w:lang w:val="kk-KZ"/>
        </w:rPr>
        <w:object w:dxaOrig="260" w:dyaOrig="300">
          <v:shape id="_x0000_i2308" type="#_x0000_t75" style="width:17.6pt;height:20.1pt" o:ole="">
            <v:imagedata r:id="rId2627" o:title=""/>
          </v:shape>
          <o:OLEObject Type="Embed" ProgID="Equation.3" ShapeID="_x0000_i2308" DrawAspect="Content" ObjectID="_1535867389" r:id="rId2628"/>
        </w:object>
      </w:r>
      <w:r w:rsidRPr="00241E31">
        <w:rPr>
          <w:sz w:val="28"/>
          <w:szCs w:val="28"/>
          <w:lang w:val="kk-KZ"/>
        </w:rPr>
        <w:t>- сәйкес бірінші және екінші бөлшектердің кеңістіктік және спиндік координаталарының ұқсастығы.</w:t>
      </w:r>
    </w:p>
    <w:p w:rsidR="00CB1CF0" w:rsidRPr="00241E31" w:rsidRDefault="00CB1CF0" w:rsidP="00CB1CF0">
      <w:pPr>
        <w:ind w:firstLine="454"/>
        <w:jc w:val="both"/>
        <w:rPr>
          <w:sz w:val="28"/>
          <w:szCs w:val="28"/>
          <w:lang w:val="kk-KZ"/>
        </w:rPr>
      </w:pPr>
      <w:r w:rsidRPr="00241E31">
        <w:rPr>
          <w:sz w:val="28"/>
          <w:szCs w:val="28"/>
          <w:lang w:val="kk-KZ"/>
        </w:rPr>
        <w:t>Екі жағдайдың болуы мүмкін:</w:t>
      </w:r>
    </w:p>
    <w:p w:rsidR="00CB1CF0" w:rsidRPr="00241E31" w:rsidRDefault="00CB1CF0" w:rsidP="00CB1CF0">
      <w:pPr>
        <w:ind w:firstLine="454"/>
        <w:jc w:val="center"/>
        <w:rPr>
          <w:sz w:val="28"/>
          <w:szCs w:val="28"/>
          <w:lang w:val="kk-KZ"/>
        </w:rPr>
      </w:pPr>
      <w:r w:rsidRPr="00241E31">
        <w:rPr>
          <w:position w:val="-10"/>
          <w:sz w:val="28"/>
          <w:szCs w:val="28"/>
          <w:lang w:val="kk-KZ"/>
        </w:rPr>
        <w:object w:dxaOrig="1719" w:dyaOrig="300">
          <v:shape id="_x0000_i2309" type="#_x0000_t75" style="width:132.3pt;height:23.45pt" o:ole="">
            <v:imagedata r:id="rId2629" o:title=""/>
          </v:shape>
          <o:OLEObject Type="Embed" ProgID="Equation.3" ShapeID="_x0000_i2309" DrawAspect="Content" ObjectID="_1535867390" r:id="rId2630"/>
        </w:object>
      </w:r>
      <w:r w:rsidRPr="00241E31">
        <w:rPr>
          <w:sz w:val="28"/>
          <w:szCs w:val="28"/>
          <w:lang w:val="kk-KZ"/>
        </w:rPr>
        <w:t xml:space="preserve">және </w:t>
      </w:r>
      <w:r w:rsidRPr="00241E31">
        <w:rPr>
          <w:position w:val="-10"/>
          <w:sz w:val="28"/>
          <w:szCs w:val="28"/>
          <w:lang w:val="kk-KZ"/>
        </w:rPr>
        <w:object w:dxaOrig="1840" w:dyaOrig="300">
          <v:shape id="_x0000_i2310" type="#_x0000_t75" style="width:144.85pt;height:23.45pt" o:ole="">
            <v:imagedata r:id="rId2631" o:title=""/>
          </v:shape>
          <o:OLEObject Type="Embed" ProgID="Equation.3" ShapeID="_x0000_i2310" DrawAspect="Content" ObjectID="_1535867391" r:id="rId2632"/>
        </w:object>
      </w:r>
    </w:p>
    <w:p w:rsidR="00CB1CF0" w:rsidRPr="00241E31" w:rsidRDefault="00CB1CF0" w:rsidP="00CB1CF0">
      <w:pPr>
        <w:ind w:firstLine="454"/>
        <w:jc w:val="both"/>
        <w:rPr>
          <w:sz w:val="28"/>
          <w:szCs w:val="28"/>
          <w:lang w:val="kk-KZ"/>
        </w:rPr>
      </w:pPr>
      <w:r w:rsidRPr="00241E31">
        <w:rPr>
          <w:sz w:val="28"/>
          <w:szCs w:val="28"/>
          <w:lang w:val="kk-KZ"/>
        </w:rPr>
        <w:t xml:space="preserve">Бірінші жағдайда жүйенің толқындық функциясы бөлшектің орын ауыстыруы кезінде өзінің таңбасын өзгертпейді, мұндай функция </w:t>
      </w:r>
      <w:r w:rsidRPr="00241E31">
        <w:rPr>
          <w:b/>
          <w:sz w:val="28"/>
          <w:szCs w:val="28"/>
          <w:lang w:val="kk-KZ"/>
        </w:rPr>
        <w:t>симметриялық</w:t>
      </w:r>
      <w:r w:rsidRPr="00241E31">
        <w:rPr>
          <w:sz w:val="28"/>
          <w:szCs w:val="28"/>
          <w:lang w:val="kk-KZ"/>
        </w:rPr>
        <w:t xml:space="preserve"> деп аталады.</w:t>
      </w:r>
    </w:p>
    <w:p w:rsidR="00CB1CF0" w:rsidRPr="00241E31" w:rsidRDefault="00CB1CF0" w:rsidP="00CB1CF0">
      <w:pPr>
        <w:ind w:firstLine="454"/>
        <w:jc w:val="both"/>
        <w:rPr>
          <w:sz w:val="28"/>
          <w:szCs w:val="28"/>
          <w:lang w:val="kk-KZ"/>
        </w:rPr>
      </w:pPr>
      <w:r w:rsidRPr="00241E31">
        <w:rPr>
          <w:sz w:val="28"/>
          <w:szCs w:val="28"/>
          <w:lang w:val="kk-KZ"/>
        </w:rPr>
        <w:t xml:space="preserve">Екінші жағдайда бөлшектердің орын ауыстыруы кезінде толқындық функцияның таңбасы өзгереді,  мұндай функция </w:t>
      </w:r>
      <w:r w:rsidRPr="00241E31">
        <w:rPr>
          <w:b/>
          <w:sz w:val="28"/>
          <w:szCs w:val="28"/>
          <w:lang w:val="kk-KZ"/>
        </w:rPr>
        <w:t>антисимметриялық</w:t>
      </w:r>
      <w:r w:rsidRPr="00241E31">
        <w:rPr>
          <w:sz w:val="28"/>
          <w:szCs w:val="28"/>
          <w:lang w:val="kk-KZ"/>
        </w:rPr>
        <w:t xml:space="preserve"> деп аталады.</w:t>
      </w:r>
    </w:p>
    <w:p w:rsidR="00CB1CF0" w:rsidRPr="00EA663D" w:rsidRDefault="00CB1CF0" w:rsidP="00CB1CF0">
      <w:pPr>
        <w:ind w:firstLine="454"/>
        <w:jc w:val="both"/>
        <w:rPr>
          <w:i/>
          <w:sz w:val="28"/>
          <w:szCs w:val="28"/>
          <w:lang w:val="kk-KZ"/>
        </w:rPr>
      </w:pPr>
      <w:r w:rsidRPr="00241E31">
        <w:rPr>
          <w:sz w:val="28"/>
          <w:szCs w:val="28"/>
          <w:lang w:val="kk-KZ"/>
        </w:rPr>
        <w:t xml:space="preserve">Сондықтан </w:t>
      </w:r>
      <w:r w:rsidRPr="00EA663D">
        <w:rPr>
          <w:i/>
          <w:sz w:val="28"/>
          <w:szCs w:val="28"/>
          <w:lang w:val="kk-KZ"/>
        </w:rPr>
        <w:t>симметриялық және антисимметриялықтың сипаты – берілген бөлшектің түрінің белгісі.</w:t>
      </w:r>
    </w:p>
    <w:p w:rsidR="00CB1CF0" w:rsidRPr="00241E31" w:rsidRDefault="00CB1CF0" w:rsidP="00CB1CF0">
      <w:pPr>
        <w:ind w:firstLine="454"/>
        <w:jc w:val="both"/>
        <w:rPr>
          <w:sz w:val="28"/>
          <w:szCs w:val="28"/>
          <w:lang w:val="kk-KZ"/>
        </w:rPr>
      </w:pPr>
      <w:r w:rsidRPr="00241E31">
        <w:rPr>
          <w:sz w:val="28"/>
          <w:szCs w:val="28"/>
          <w:lang w:val="kk-KZ"/>
        </w:rPr>
        <w:t>Толқындық функцияның симметриясы бөлшектің спинімен анықталады.</w:t>
      </w:r>
    </w:p>
    <w:p w:rsidR="00CB1CF0" w:rsidRPr="00EA663D" w:rsidRDefault="00CB1CF0" w:rsidP="00CB1CF0">
      <w:pPr>
        <w:ind w:firstLine="454"/>
        <w:jc w:val="both"/>
        <w:rPr>
          <w:sz w:val="28"/>
          <w:szCs w:val="28"/>
          <w:lang w:val="kk-KZ"/>
        </w:rPr>
      </w:pPr>
      <w:r w:rsidRPr="00241E31">
        <w:rPr>
          <w:sz w:val="28"/>
          <w:szCs w:val="28"/>
          <w:lang w:val="kk-KZ"/>
        </w:rPr>
        <w:t xml:space="preserve">Спині бүтіннің жартысына тең бөлшектер (мысалы, электрондар, протондар, электрондар) антисимметриялы толқындық функциямен анықталады және Ферми-Дирак статистикасына бағынады: бұндай бөлшектер </w:t>
      </w:r>
      <w:r w:rsidRPr="00EA663D">
        <w:rPr>
          <w:b/>
          <w:sz w:val="28"/>
          <w:szCs w:val="28"/>
          <w:lang w:val="kk-KZ"/>
        </w:rPr>
        <w:t>фермиондар</w:t>
      </w:r>
      <w:r w:rsidRPr="00EA663D">
        <w:rPr>
          <w:sz w:val="28"/>
          <w:szCs w:val="28"/>
          <w:lang w:val="kk-KZ"/>
        </w:rPr>
        <w:t xml:space="preserve"> деп аталады.</w:t>
      </w:r>
    </w:p>
    <w:p w:rsidR="00CB1CF0" w:rsidRPr="00241E31" w:rsidRDefault="00CB1CF0" w:rsidP="00CB1CF0">
      <w:pPr>
        <w:ind w:firstLine="454"/>
        <w:jc w:val="both"/>
        <w:rPr>
          <w:sz w:val="28"/>
          <w:szCs w:val="28"/>
          <w:lang w:val="kk-KZ"/>
        </w:rPr>
      </w:pPr>
      <w:r w:rsidRPr="00EA663D">
        <w:rPr>
          <w:sz w:val="28"/>
          <w:szCs w:val="28"/>
          <w:lang w:val="kk-KZ"/>
        </w:rPr>
        <w:t xml:space="preserve">Спині 0-ге немесе бүтінге тең бөлшектер (мысалы, </w:t>
      </w:r>
      <w:r w:rsidRPr="00EA663D">
        <w:rPr>
          <w:position w:val="-6"/>
          <w:sz w:val="28"/>
          <w:szCs w:val="28"/>
          <w:lang w:val="kk-KZ"/>
        </w:rPr>
        <w:object w:dxaOrig="200" w:dyaOrig="200">
          <v:shape id="_x0000_i2311" type="#_x0000_t75" style="width:15.9pt;height:15.9pt" o:ole="">
            <v:imagedata r:id="rId2633" o:title=""/>
          </v:shape>
          <o:OLEObject Type="Embed" ProgID="Equation.3" ShapeID="_x0000_i2311" DrawAspect="Content" ObjectID="_1535867392" r:id="rId2634"/>
        </w:object>
      </w:r>
      <w:r w:rsidRPr="00EA663D">
        <w:rPr>
          <w:sz w:val="28"/>
          <w:szCs w:val="28"/>
          <w:lang w:val="kk-KZ"/>
        </w:rPr>
        <w:t xml:space="preserve">-мезондар, фотондар) симметриялы толқындық функциямен анықталады және Бозе-Эйнштейн статистикасына бағынады: бұндай бөлшектер </w:t>
      </w:r>
      <w:r w:rsidRPr="00EA663D">
        <w:rPr>
          <w:b/>
          <w:sz w:val="28"/>
          <w:szCs w:val="28"/>
          <w:lang w:val="kk-KZ"/>
        </w:rPr>
        <w:t>бозондар</w:t>
      </w:r>
      <w:r w:rsidRPr="00241E31">
        <w:rPr>
          <w:sz w:val="28"/>
          <w:szCs w:val="28"/>
          <w:lang w:val="kk-KZ"/>
        </w:rPr>
        <w:t xml:space="preserve"> деп аталады.</w:t>
      </w:r>
    </w:p>
    <w:p w:rsidR="00CB1CF0" w:rsidRPr="00241E31" w:rsidRDefault="00CB1CF0" w:rsidP="00CB1CF0">
      <w:pPr>
        <w:ind w:firstLine="454"/>
        <w:jc w:val="both"/>
        <w:rPr>
          <w:sz w:val="28"/>
          <w:szCs w:val="28"/>
          <w:lang w:val="kk-KZ"/>
        </w:rPr>
      </w:pPr>
    </w:p>
    <w:p w:rsidR="00CB1CF0" w:rsidRPr="00EA663D" w:rsidRDefault="00CB1CF0" w:rsidP="00CB1CF0">
      <w:pPr>
        <w:ind w:firstLine="454"/>
        <w:jc w:val="center"/>
        <w:rPr>
          <w:b/>
          <w:sz w:val="28"/>
          <w:szCs w:val="28"/>
          <w:lang w:val="kk-KZ"/>
        </w:rPr>
      </w:pPr>
      <w:r>
        <w:rPr>
          <w:b/>
          <w:sz w:val="28"/>
          <w:szCs w:val="28"/>
          <w:lang w:val="kk-KZ"/>
        </w:rPr>
        <w:t xml:space="preserve">3. </w:t>
      </w:r>
      <w:r w:rsidRPr="00EA663D">
        <w:rPr>
          <w:b/>
          <w:sz w:val="28"/>
          <w:szCs w:val="28"/>
          <w:lang w:val="kk-KZ"/>
        </w:rPr>
        <w:t>Бозе-Эйнштейн және Ферми-Дирак кванттық</w:t>
      </w:r>
    </w:p>
    <w:p w:rsidR="00CB1CF0" w:rsidRPr="00EA663D" w:rsidRDefault="00CB1CF0" w:rsidP="00CB1CF0">
      <w:pPr>
        <w:ind w:firstLine="454"/>
        <w:jc w:val="center"/>
        <w:rPr>
          <w:b/>
          <w:sz w:val="28"/>
          <w:szCs w:val="28"/>
          <w:lang w:val="kk-KZ"/>
        </w:rPr>
      </w:pPr>
      <w:r w:rsidRPr="00EA663D">
        <w:rPr>
          <w:b/>
          <w:sz w:val="28"/>
          <w:szCs w:val="28"/>
          <w:lang w:val="kk-KZ"/>
        </w:rPr>
        <w:t>статистикалары туралы ұғым</w:t>
      </w:r>
    </w:p>
    <w:p w:rsidR="00CB1CF0" w:rsidRPr="00241E31" w:rsidRDefault="00CB1CF0" w:rsidP="00CB1CF0">
      <w:pPr>
        <w:ind w:firstLine="454"/>
        <w:jc w:val="both"/>
        <w:rPr>
          <w:sz w:val="28"/>
          <w:szCs w:val="28"/>
          <w:lang w:val="kk-KZ"/>
        </w:rPr>
      </w:pPr>
      <w:r w:rsidRPr="00241E31">
        <w:rPr>
          <w:sz w:val="28"/>
          <w:szCs w:val="28"/>
          <w:lang w:val="kk-KZ"/>
        </w:rPr>
        <w:t>Ұқсас объектілердегі үлкен сандарды зерттеу үшін (атомдардағы, молекулалардағы) молекулалық физикада қолданылатын классикалық статистикалық әдіске сәйкес, айнымайтын бірдей кванттық бөлшектердің үлкен сандарынан тұратын кванттық механиканың заңдарына бағынатын кванттық жүйелер үшін кванттық статистикасының әдістері қолданылады.</w:t>
      </w:r>
    </w:p>
    <w:p w:rsidR="00CB1CF0" w:rsidRPr="00241E31" w:rsidRDefault="00CB1CF0" w:rsidP="00CB1CF0">
      <w:pPr>
        <w:ind w:firstLine="454"/>
        <w:jc w:val="both"/>
        <w:rPr>
          <w:sz w:val="28"/>
          <w:szCs w:val="28"/>
          <w:lang w:val="kk-KZ"/>
        </w:rPr>
      </w:pPr>
      <w:r w:rsidRPr="00241E31">
        <w:rPr>
          <w:sz w:val="28"/>
          <w:szCs w:val="28"/>
          <w:lang w:val="kk-KZ"/>
        </w:rPr>
        <w:t xml:space="preserve">Классикалық жүйелердің молекулалық физикасында берілген </w:t>
      </w:r>
      <w:r w:rsidRPr="00241E31">
        <w:rPr>
          <w:position w:val="-4"/>
          <w:sz w:val="28"/>
          <w:szCs w:val="28"/>
          <w:lang w:val="kk-KZ"/>
        </w:rPr>
        <w:object w:dxaOrig="220" w:dyaOrig="260">
          <v:shape id="_x0000_i2312" type="#_x0000_t75" style="width:13.4pt;height:15.9pt" o:ole="">
            <v:imagedata r:id="rId2635" o:title=""/>
          </v:shape>
          <o:OLEObject Type="Embed" ProgID="Equation.3" ShapeID="_x0000_i2312" DrawAspect="Content" ObjectID="_1535867393" r:id="rId2636"/>
        </w:object>
      </w:r>
      <w:r w:rsidRPr="00241E31">
        <w:rPr>
          <w:sz w:val="28"/>
          <w:szCs w:val="28"/>
          <w:lang w:val="kk-KZ"/>
        </w:rPr>
        <w:t xml:space="preserve">температурасы кезіндегі </w:t>
      </w:r>
      <w:r w:rsidRPr="00241E31">
        <w:rPr>
          <w:position w:val="-6"/>
          <w:sz w:val="28"/>
          <w:szCs w:val="28"/>
          <w:lang w:val="kk-KZ"/>
        </w:rPr>
        <w:object w:dxaOrig="260" w:dyaOrig="240">
          <v:shape id="_x0000_i2313" type="#_x0000_t75" style="width:12.55pt;height:15.9pt" o:ole="">
            <v:imagedata r:id="rId2637" o:title=""/>
          </v:shape>
          <o:OLEObject Type="Embed" ProgID="Equation.3" ShapeID="_x0000_i2313" DrawAspect="Content" ObjectID="_1535867394" r:id="rId2638"/>
        </w:object>
      </w:r>
      <w:r w:rsidRPr="00241E31">
        <w:rPr>
          <w:sz w:val="28"/>
          <w:szCs w:val="28"/>
          <w:lang w:val="kk-KZ"/>
        </w:rPr>
        <w:t xml:space="preserve"> сыртқы потненциалдық өрістегі идеалды газдардағы энергиялардың таралуы Больцман таралуымен бейнеленетінін ескертейік:</w:t>
      </w:r>
    </w:p>
    <w:p w:rsidR="00CB1CF0" w:rsidRPr="00241E31" w:rsidRDefault="00CB1CF0" w:rsidP="00CB1CF0">
      <w:pPr>
        <w:ind w:firstLine="454"/>
        <w:jc w:val="center"/>
        <w:rPr>
          <w:sz w:val="28"/>
          <w:szCs w:val="28"/>
          <w:lang w:val="kk-KZ"/>
        </w:rPr>
      </w:pPr>
      <w:r w:rsidRPr="00241E31">
        <w:rPr>
          <w:position w:val="-10"/>
          <w:sz w:val="28"/>
          <w:szCs w:val="28"/>
          <w:lang w:val="kk-KZ"/>
        </w:rPr>
        <w:object w:dxaOrig="160" w:dyaOrig="300">
          <v:shape id="_x0000_i2314" type="#_x0000_t75" style="width:8.35pt;height:15.05pt" o:ole="">
            <v:imagedata r:id="rId2140" o:title=""/>
          </v:shape>
          <o:OLEObject Type="Embed" ProgID="Equation.3" ShapeID="_x0000_i2314" DrawAspect="Content" ObjectID="_1535867395" r:id="rId2639"/>
        </w:object>
      </w:r>
      <w:r w:rsidRPr="00241E31">
        <w:rPr>
          <w:position w:val="-26"/>
          <w:sz w:val="28"/>
          <w:szCs w:val="28"/>
          <w:lang w:val="kk-KZ"/>
        </w:rPr>
        <w:object w:dxaOrig="1500" w:dyaOrig="620">
          <v:shape id="_x0000_i2315" type="#_x0000_t75" style="width:100.45pt;height:41.85pt" o:ole="">
            <v:imagedata r:id="rId2640" o:title=""/>
          </v:shape>
          <o:OLEObject Type="Embed" ProgID="Equation.3" ShapeID="_x0000_i2315" DrawAspect="Content" ObjectID="_1535867396" r:id="rId2641"/>
        </w:object>
      </w:r>
    </w:p>
    <w:p w:rsidR="00CB1CF0" w:rsidRPr="00241E31" w:rsidRDefault="00CB1CF0" w:rsidP="00CB1CF0">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sz w:val="28"/>
          <w:szCs w:val="28"/>
          <w:lang w:val="kk-KZ"/>
        </w:rPr>
        <w:t xml:space="preserve"> </w:t>
      </w:r>
      <w:r w:rsidRPr="00241E31">
        <w:rPr>
          <w:position w:val="-6"/>
          <w:sz w:val="28"/>
          <w:szCs w:val="28"/>
          <w:lang w:val="kk-KZ"/>
        </w:rPr>
        <w:object w:dxaOrig="180" w:dyaOrig="260">
          <v:shape id="_x0000_i2316" type="#_x0000_t75" style="width:11.7pt;height:17.6pt" o:ole="">
            <v:imagedata r:id="rId2642" o:title=""/>
          </v:shape>
          <o:OLEObject Type="Embed" ProgID="Equation.3" ShapeID="_x0000_i2316" DrawAspect="Content" ObjectID="_1535867397" r:id="rId2643"/>
        </w:object>
      </w:r>
      <w:r w:rsidRPr="00241E31">
        <w:rPr>
          <w:sz w:val="28"/>
          <w:szCs w:val="28"/>
          <w:lang w:val="kk-KZ"/>
        </w:rPr>
        <w:t>-Больцман тұрақтысы.</w:t>
      </w:r>
    </w:p>
    <w:p w:rsidR="00CB1CF0" w:rsidRPr="00241E31" w:rsidRDefault="00CB1CF0" w:rsidP="00CB1CF0">
      <w:pPr>
        <w:ind w:firstLine="454"/>
        <w:jc w:val="both"/>
        <w:rPr>
          <w:sz w:val="28"/>
          <w:szCs w:val="28"/>
          <w:lang w:val="kk-KZ"/>
        </w:rPr>
      </w:pPr>
      <w:r w:rsidRPr="00241E31">
        <w:rPr>
          <w:sz w:val="28"/>
          <w:szCs w:val="28"/>
          <w:lang w:val="kk-KZ"/>
        </w:rPr>
        <w:t xml:space="preserve">Кванттық статистикада сондай-ақ, бірдей бөлшектердің жиынынан құралатын жүйенің берілген кванттық күйін толтырудың деңгейін көрсететін </w:t>
      </w:r>
      <w:r w:rsidRPr="00241E31">
        <w:rPr>
          <w:b/>
          <w:sz w:val="28"/>
          <w:szCs w:val="28"/>
          <w:lang w:val="kk-KZ"/>
        </w:rPr>
        <w:t>толтыру саны</w:t>
      </w:r>
      <w:r w:rsidRPr="00241E31">
        <w:rPr>
          <w:sz w:val="28"/>
          <w:szCs w:val="28"/>
          <w:lang w:val="kk-KZ"/>
        </w:rPr>
        <w:t xml:space="preserve"> </w:t>
      </w:r>
      <w:r w:rsidRPr="00EA663D">
        <w:rPr>
          <w:position w:val="-12"/>
          <w:sz w:val="28"/>
          <w:szCs w:val="28"/>
          <w:lang w:val="kk-KZ"/>
        </w:rPr>
        <w:object w:dxaOrig="300" w:dyaOrig="360">
          <v:shape id="_x0000_i2317" type="#_x0000_t75" style="width:18.4pt;height:21.75pt" o:ole="">
            <v:imagedata r:id="rId2644" o:title=""/>
          </v:shape>
          <o:OLEObject Type="Embed" ProgID="Equation.3" ShapeID="_x0000_i2317" DrawAspect="Content" ObjectID="_1535867398" r:id="rId2645"/>
        </w:object>
      </w:r>
      <w:r w:rsidRPr="00241E31">
        <w:rPr>
          <w:sz w:val="28"/>
          <w:szCs w:val="28"/>
          <w:lang w:val="kk-KZ"/>
        </w:rPr>
        <w:t xml:space="preserve"> деп аталатын </w:t>
      </w:r>
      <w:r w:rsidRPr="00EA663D">
        <w:rPr>
          <w:position w:val="-6"/>
          <w:sz w:val="28"/>
          <w:szCs w:val="28"/>
          <w:lang w:val="kk-KZ"/>
        </w:rPr>
        <w:object w:dxaOrig="139" w:dyaOrig="260">
          <v:shape id="_x0000_i2318" type="#_x0000_t75" style="width:10.9pt;height:20.95pt" o:ole="">
            <v:imagedata r:id="rId2646" o:title=""/>
          </v:shape>
          <o:OLEObject Type="Embed" ProgID="Equation.3" ShapeID="_x0000_i2318" DrawAspect="Content" ObjectID="_1535867399" r:id="rId2647"/>
        </w:object>
      </w:r>
      <w:r>
        <w:rPr>
          <w:sz w:val="28"/>
          <w:szCs w:val="28"/>
          <w:lang w:val="kk-KZ"/>
        </w:rPr>
        <w:t xml:space="preserve"> </w:t>
      </w:r>
      <w:r w:rsidRPr="00241E31">
        <w:rPr>
          <w:sz w:val="28"/>
          <w:szCs w:val="28"/>
          <w:lang w:val="kk-KZ"/>
        </w:rPr>
        <w:t xml:space="preserve">кванттық сандар жиынымен берілген кванттық күйдің негізгі сипаттамасы болып табылатын квазибөлшектердің идеалды газының моделі қолданылады. </w:t>
      </w:r>
    </w:p>
    <w:p w:rsidR="00CB1CF0" w:rsidRPr="00241E31" w:rsidRDefault="00CB1CF0" w:rsidP="00CB1CF0">
      <w:pPr>
        <w:ind w:firstLine="454"/>
        <w:jc w:val="both"/>
        <w:rPr>
          <w:sz w:val="28"/>
          <w:szCs w:val="28"/>
          <w:lang w:val="kk-KZ"/>
        </w:rPr>
      </w:pPr>
      <w:r w:rsidRPr="00241E31">
        <w:rPr>
          <w:b/>
          <w:sz w:val="28"/>
          <w:szCs w:val="28"/>
          <w:lang w:val="kk-KZ"/>
        </w:rPr>
        <w:t>Бозондар</w:t>
      </w:r>
      <w:r w:rsidRPr="00241E31">
        <w:rPr>
          <w:sz w:val="28"/>
          <w:szCs w:val="28"/>
          <w:lang w:val="kk-KZ"/>
        </w:rPr>
        <w:t xml:space="preserve"> болып құрылған жүйелер үшін, толтыру сандары кез-келген толық мәнді қабылдай алады: 0,1,2,...</w:t>
      </w:r>
    </w:p>
    <w:p w:rsidR="00CB1CF0" w:rsidRPr="00241E31" w:rsidRDefault="00CB1CF0" w:rsidP="00CB1CF0">
      <w:pPr>
        <w:ind w:firstLine="454"/>
        <w:jc w:val="both"/>
        <w:rPr>
          <w:sz w:val="28"/>
          <w:szCs w:val="28"/>
          <w:lang w:val="kk-KZ"/>
        </w:rPr>
      </w:pPr>
      <w:r w:rsidRPr="00241E31">
        <w:rPr>
          <w:b/>
          <w:sz w:val="28"/>
          <w:szCs w:val="28"/>
          <w:lang w:val="kk-KZ"/>
        </w:rPr>
        <w:t>Фермиондар</w:t>
      </w:r>
      <w:r w:rsidRPr="00241E31">
        <w:rPr>
          <w:sz w:val="28"/>
          <w:szCs w:val="28"/>
          <w:lang w:val="kk-KZ"/>
        </w:rPr>
        <w:t xml:space="preserve"> болып құрылған жүйелер үшін, толтыру сандары тек 2 мәнді ғана қабылдай алады: бос күйлер үшін 0, бос емес күйлер үшін 1. Барлық сандардың толтырылу қосындысы жүйелердегі бөлшектердің санына тең болуы керек. Кванттық статистикада берілген кванттық күйдегі бөлшектердің орташа санын есептеуге, яғни </w:t>
      </w:r>
      <w:r w:rsidRPr="00241E31">
        <w:rPr>
          <w:position w:val="-12"/>
          <w:sz w:val="28"/>
          <w:szCs w:val="28"/>
          <w:lang w:val="kk-KZ"/>
        </w:rPr>
        <w:object w:dxaOrig="440" w:dyaOrig="340">
          <v:shape id="_x0000_i2319" type="#_x0000_t75" style="width:26.8pt;height:20.95pt" o:ole="">
            <v:imagedata r:id="rId2648" o:title=""/>
          </v:shape>
          <o:OLEObject Type="Embed" ProgID="Equation.3" ShapeID="_x0000_i2319" DrawAspect="Content" ObjectID="_1535867400" r:id="rId2649"/>
        </w:object>
      </w:r>
      <w:r w:rsidRPr="00241E31">
        <w:rPr>
          <w:sz w:val="28"/>
          <w:szCs w:val="28"/>
          <w:lang w:val="kk-KZ"/>
        </w:rPr>
        <w:t>толтырудың орташа санын анықтауға болады.</w:t>
      </w:r>
    </w:p>
    <w:p w:rsidR="00CB1CF0" w:rsidRPr="00241E31" w:rsidRDefault="00CB1CF0" w:rsidP="00CB1CF0">
      <w:pPr>
        <w:ind w:firstLine="454"/>
        <w:jc w:val="both"/>
        <w:rPr>
          <w:sz w:val="28"/>
          <w:szCs w:val="28"/>
          <w:lang w:val="kk-KZ"/>
        </w:rPr>
      </w:pPr>
      <w:r w:rsidRPr="00EA663D">
        <w:rPr>
          <w:i/>
          <w:sz w:val="28"/>
          <w:szCs w:val="28"/>
          <w:lang w:val="kk-KZ"/>
        </w:rPr>
        <w:t xml:space="preserve">Бозондардан тұратын идеалды газ – бозе-газ - </w:t>
      </w:r>
      <w:r w:rsidRPr="00EA663D">
        <w:rPr>
          <w:i/>
          <w:position w:val="-10"/>
          <w:sz w:val="28"/>
          <w:szCs w:val="28"/>
          <w:lang w:val="kk-KZ"/>
        </w:rPr>
        <w:object w:dxaOrig="160" w:dyaOrig="300">
          <v:shape id="_x0000_i2320" type="#_x0000_t75" style="width:8.35pt;height:15.05pt" o:ole="">
            <v:imagedata r:id="rId2140" o:title=""/>
          </v:shape>
          <o:OLEObject Type="Embed" ProgID="Equation.3" ShapeID="_x0000_i2320" DrawAspect="Content" ObjectID="_1535867401" r:id="rId2650"/>
        </w:object>
      </w:r>
      <w:r w:rsidRPr="00EA663D">
        <w:rPr>
          <w:i/>
          <w:sz w:val="28"/>
          <w:szCs w:val="28"/>
          <w:lang w:val="kk-KZ"/>
        </w:rPr>
        <w:t xml:space="preserve"> Бозе-Эйнштейн кванттық статистикасын</w:t>
      </w:r>
      <w:r w:rsidRPr="00241E31">
        <w:rPr>
          <w:sz w:val="28"/>
          <w:szCs w:val="28"/>
          <w:lang w:val="kk-KZ"/>
        </w:rPr>
        <w:t xml:space="preserve"> бейнелейді.</w:t>
      </w:r>
    </w:p>
    <w:p w:rsidR="00CB1CF0" w:rsidRPr="00241E31" w:rsidRDefault="00CB1CF0" w:rsidP="00CB1CF0">
      <w:pPr>
        <w:ind w:firstLine="454"/>
        <w:jc w:val="both"/>
        <w:rPr>
          <w:sz w:val="28"/>
          <w:szCs w:val="28"/>
          <w:lang w:val="kk-KZ"/>
        </w:rPr>
      </w:pPr>
      <w:r w:rsidRPr="00EA663D">
        <w:rPr>
          <w:b/>
          <w:sz w:val="28"/>
          <w:szCs w:val="28"/>
          <w:lang w:val="kk-KZ"/>
        </w:rPr>
        <w:t>Бозе-Эйнштейн таралуы</w:t>
      </w:r>
      <w:r w:rsidRPr="00241E31">
        <w:rPr>
          <w:sz w:val="28"/>
          <w:szCs w:val="28"/>
          <w:lang w:val="kk-KZ"/>
        </w:rPr>
        <w:t xml:space="preserve"> </w:t>
      </w:r>
      <w:r>
        <w:rPr>
          <w:sz w:val="28"/>
          <w:szCs w:val="28"/>
          <w:lang w:val="kk-KZ"/>
        </w:rPr>
        <w:t>–</w:t>
      </w:r>
      <w:r w:rsidRPr="00241E31">
        <w:rPr>
          <w:sz w:val="28"/>
          <w:szCs w:val="28"/>
          <w:lang w:val="kk-KZ"/>
        </w:rPr>
        <w:t xml:space="preserve"> бозе-газдағы энергетикалық күй бойынша бөлшектердің таралуын білдіретін заң: статистикалық тепе-теңдік кезінде және </w:t>
      </w:r>
      <w:r w:rsidRPr="00EA663D">
        <w:rPr>
          <w:position w:val="-12"/>
          <w:sz w:val="28"/>
          <w:szCs w:val="28"/>
          <w:lang w:val="kk-KZ"/>
        </w:rPr>
        <w:object w:dxaOrig="279" w:dyaOrig="360">
          <v:shape id="_x0000_i2321" type="#_x0000_t75" style="width:17.6pt;height:21.75pt" o:ole="">
            <v:imagedata r:id="rId2651" o:title=""/>
          </v:shape>
          <o:OLEObject Type="Embed" ProgID="Equation.3" ShapeID="_x0000_i2321" DrawAspect="Content" ObjectID="_1535867402" r:id="rId2652"/>
        </w:object>
      </w:r>
      <w:r w:rsidRPr="00241E31">
        <w:rPr>
          <w:sz w:val="28"/>
          <w:szCs w:val="28"/>
          <w:lang w:val="kk-KZ"/>
        </w:rPr>
        <w:t xml:space="preserve"> энергиясы бар </w:t>
      </w:r>
      <w:r w:rsidRPr="00241E31">
        <w:rPr>
          <w:position w:val="-6"/>
          <w:sz w:val="28"/>
          <w:szCs w:val="28"/>
          <w:lang w:val="kk-KZ"/>
        </w:rPr>
        <w:object w:dxaOrig="320" w:dyaOrig="260">
          <v:shape id="_x0000_i2322" type="#_x0000_t75" style="width:17.6pt;height:15.05pt" o:ole="">
            <v:imagedata r:id="rId2653" o:title=""/>
          </v:shape>
          <o:OLEObject Type="Embed" ProgID="Equation.3" ShapeID="_x0000_i2322" DrawAspect="Content" ObjectID="_1535867403" r:id="rId2654"/>
        </w:object>
      </w:r>
      <w:r w:rsidRPr="00241E31">
        <w:rPr>
          <w:sz w:val="28"/>
          <w:szCs w:val="28"/>
          <w:lang w:val="kk-KZ"/>
        </w:rPr>
        <w:t>күйдегі бөлшектердің орташа сандарының қатынасы жоқ кезінде:</w:t>
      </w:r>
    </w:p>
    <w:p w:rsidR="00CB1CF0" w:rsidRPr="00241E31" w:rsidRDefault="00CB1CF0" w:rsidP="00CB1CF0">
      <w:pPr>
        <w:ind w:firstLine="454"/>
        <w:jc w:val="center"/>
        <w:rPr>
          <w:sz w:val="28"/>
          <w:szCs w:val="28"/>
          <w:lang w:val="kk-KZ"/>
        </w:rPr>
      </w:pPr>
      <w:r w:rsidRPr="00241E31">
        <w:rPr>
          <w:position w:val="-56"/>
          <w:sz w:val="28"/>
          <w:szCs w:val="28"/>
          <w:lang w:val="kk-KZ"/>
        </w:rPr>
        <w:object w:dxaOrig="2020" w:dyaOrig="880">
          <v:shape id="_x0000_i2323" type="#_x0000_t75" style="width:106.35pt;height:46.9pt" o:ole="">
            <v:imagedata r:id="rId2655" o:title=""/>
          </v:shape>
          <o:OLEObject Type="Embed" ProgID="Equation.3" ShapeID="_x0000_i2323" DrawAspect="Content" ObjectID="_1535867404" r:id="rId2656"/>
        </w:object>
      </w:r>
      <w:r w:rsidRPr="00241E31">
        <w:rPr>
          <w:sz w:val="28"/>
          <w:szCs w:val="28"/>
          <w:lang w:val="kk-KZ"/>
        </w:rPr>
        <w:t>.</w:t>
      </w:r>
      <w:r w:rsidRPr="00241E31">
        <w:rPr>
          <w:position w:val="-10"/>
          <w:sz w:val="28"/>
          <w:szCs w:val="28"/>
          <w:lang w:val="kk-KZ"/>
        </w:rPr>
        <w:object w:dxaOrig="160" w:dyaOrig="300">
          <v:shape id="_x0000_i2324" type="#_x0000_t75" style="width:6.7pt;height:15.05pt" o:ole="">
            <v:imagedata r:id="rId2140" o:title=""/>
          </v:shape>
          <o:OLEObject Type="Embed" ProgID="Equation.3" ShapeID="_x0000_i2324" DrawAspect="Content" ObjectID="_1535867405" r:id="rId2657"/>
        </w:object>
      </w:r>
      <w:r w:rsidRPr="00241E31">
        <w:rPr>
          <w:position w:val="-10"/>
          <w:sz w:val="28"/>
          <w:szCs w:val="28"/>
          <w:lang w:val="kk-KZ"/>
        </w:rPr>
        <w:object w:dxaOrig="160" w:dyaOrig="300">
          <v:shape id="_x0000_i2325" type="#_x0000_t75" style="width:8.35pt;height:15.05pt" o:ole="">
            <v:imagedata r:id="rId2140" o:title=""/>
          </v:shape>
          <o:OLEObject Type="Embed" ProgID="Equation.3" ShapeID="_x0000_i2325" DrawAspect="Content" ObjectID="_1535867406" r:id="rId2658"/>
        </w:object>
      </w:r>
      <w:r w:rsidRPr="00241E31">
        <w:rPr>
          <w:position w:val="-10"/>
          <w:sz w:val="28"/>
          <w:szCs w:val="28"/>
          <w:lang w:val="kk-KZ"/>
        </w:rPr>
        <w:object w:dxaOrig="160" w:dyaOrig="300">
          <v:shape id="_x0000_i2326" type="#_x0000_t75" style="width:8.35pt;height:15.05pt" o:ole="">
            <v:imagedata r:id="rId2140" o:title=""/>
          </v:shape>
          <o:OLEObject Type="Embed" ProgID="Equation.3" ShapeID="_x0000_i2326" DrawAspect="Content" ObjectID="_1535867407" r:id="rId2659"/>
        </w:object>
      </w:r>
    </w:p>
    <w:p w:rsidR="00CB1CF0" w:rsidRPr="00241E31" w:rsidRDefault="00CB1CF0" w:rsidP="00CB1CF0">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sz w:val="28"/>
          <w:szCs w:val="28"/>
          <w:lang w:val="kk-KZ"/>
        </w:rPr>
        <w:t xml:space="preserve"> </w:t>
      </w:r>
      <w:r w:rsidRPr="00241E31">
        <w:rPr>
          <w:position w:val="-6"/>
          <w:sz w:val="28"/>
          <w:szCs w:val="28"/>
          <w:lang w:val="kk-KZ"/>
        </w:rPr>
        <w:object w:dxaOrig="200" w:dyaOrig="279">
          <v:shape id="_x0000_i2327" type="#_x0000_t75" style="width:12.55pt;height:17.6pt" o:ole="">
            <v:imagedata r:id="rId2660" o:title=""/>
          </v:shape>
          <o:OLEObject Type="Embed" ProgID="Equation.3" ShapeID="_x0000_i2327" DrawAspect="Content" ObjectID="_1535867408" r:id="rId2661"/>
        </w:object>
      </w:r>
      <w:r w:rsidRPr="00241E31">
        <w:rPr>
          <w:sz w:val="28"/>
          <w:szCs w:val="28"/>
          <w:lang w:val="kk-KZ"/>
        </w:rPr>
        <w:t xml:space="preserve">-Больцман тұрақтысы, </w:t>
      </w:r>
      <w:r w:rsidRPr="00241E31">
        <w:rPr>
          <w:position w:val="-4"/>
          <w:sz w:val="28"/>
          <w:szCs w:val="28"/>
          <w:lang w:val="kk-KZ"/>
        </w:rPr>
        <w:object w:dxaOrig="220" w:dyaOrig="260">
          <v:shape id="_x0000_i2328" type="#_x0000_t75" style="width:15.9pt;height:18.4pt" o:ole="">
            <v:imagedata r:id="rId2662" o:title=""/>
          </v:shape>
          <o:OLEObject Type="Embed" ProgID="Equation.3" ShapeID="_x0000_i2328" DrawAspect="Content" ObjectID="_1535867409" r:id="rId2663"/>
        </w:object>
      </w:r>
      <w:r w:rsidRPr="00241E31">
        <w:rPr>
          <w:sz w:val="28"/>
          <w:szCs w:val="28"/>
          <w:lang w:val="kk-KZ"/>
        </w:rPr>
        <w:t xml:space="preserve">- термодинамикалық (абсолюттік) температура, </w:t>
      </w:r>
      <w:r w:rsidRPr="00241E31">
        <w:rPr>
          <w:position w:val="-10"/>
          <w:sz w:val="28"/>
          <w:szCs w:val="28"/>
          <w:lang w:val="kk-KZ"/>
        </w:rPr>
        <w:object w:dxaOrig="240" w:dyaOrig="260">
          <v:shape id="_x0000_i2329" type="#_x0000_t75" style="width:15.05pt;height:15.9pt" o:ole="">
            <v:imagedata r:id="rId2664" o:title=""/>
          </v:shape>
          <o:OLEObject Type="Embed" ProgID="Equation.3" ShapeID="_x0000_i2329" DrawAspect="Content" ObjectID="_1535867410" r:id="rId2665"/>
        </w:object>
      </w:r>
      <w:r w:rsidRPr="00241E31">
        <w:rPr>
          <w:sz w:val="28"/>
          <w:szCs w:val="28"/>
          <w:lang w:val="kk-KZ"/>
        </w:rPr>
        <w:t>- химиялық потенциал –барлық басқа бөлшектердің ішкі энергиясы (энтропия, көлем және т.б) тәуелді болатын шартта жүйедегі бөлшектер санының өзгерісі кезіндегі жүйедегі бөлшектердің ішкі энергиясының (жалпы айтқанда, басқа термодинамикалық потенциалдар) өзгерісін анықтайтын күйдің термодинамикалық функциясы.</w:t>
      </w:r>
    </w:p>
    <w:p w:rsidR="00CB1CF0" w:rsidRPr="00241E31" w:rsidRDefault="00CB1CF0" w:rsidP="00CB1CF0">
      <w:pPr>
        <w:ind w:firstLine="454"/>
        <w:jc w:val="both"/>
        <w:rPr>
          <w:sz w:val="28"/>
          <w:szCs w:val="28"/>
          <w:lang w:val="kk-KZ"/>
        </w:rPr>
      </w:pPr>
      <w:r w:rsidRPr="00EA663D">
        <w:rPr>
          <w:i/>
          <w:sz w:val="28"/>
          <w:szCs w:val="28"/>
          <w:lang w:val="kk-KZ"/>
        </w:rPr>
        <w:t>Фермиондардан тұратын идеалды газ – ферми-газ - Ферми-Дирактың кванттық статистикасын</w:t>
      </w:r>
      <w:r w:rsidRPr="00241E31">
        <w:rPr>
          <w:sz w:val="28"/>
          <w:szCs w:val="28"/>
          <w:lang w:val="kk-KZ"/>
        </w:rPr>
        <w:t xml:space="preserve"> бейнелейді.</w:t>
      </w:r>
    </w:p>
    <w:p w:rsidR="00CB1CF0" w:rsidRPr="00241E31" w:rsidRDefault="00CB1CF0" w:rsidP="00CB1CF0">
      <w:pPr>
        <w:ind w:firstLine="454"/>
        <w:jc w:val="both"/>
        <w:rPr>
          <w:sz w:val="28"/>
          <w:szCs w:val="28"/>
          <w:lang w:val="kk-KZ"/>
        </w:rPr>
      </w:pPr>
      <w:r w:rsidRPr="00241E31">
        <w:rPr>
          <w:b/>
          <w:sz w:val="28"/>
          <w:szCs w:val="28"/>
          <w:lang w:val="kk-KZ"/>
        </w:rPr>
        <w:lastRenderedPageBreak/>
        <w:t xml:space="preserve">Ферми-Дирак таралуы </w:t>
      </w:r>
      <w:r>
        <w:rPr>
          <w:b/>
          <w:sz w:val="28"/>
          <w:szCs w:val="28"/>
          <w:lang w:val="kk-KZ"/>
        </w:rPr>
        <w:t>–</w:t>
      </w:r>
      <w:r w:rsidRPr="00241E31">
        <w:rPr>
          <w:b/>
          <w:sz w:val="28"/>
          <w:szCs w:val="28"/>
          <w:lang w:val="kk-KZ"/>
        </w:rPr>
        <w:t xml:space="preserve"> </w:t>
      </w:r>
      <w:r w:rsidRPr="00241E31">
        <w:rPr>
          <w:sz w:val="28"/>
          <w:szCs w:val="28"/>
          <w:lang w:val="kk-KZ"/>
        </w:rPr>
        <w:t xml:space="preserve">ферми-газдағы энергетикалық күй бойынша бөлшектердің таралуын білдіретін заң: статистикалық тепе-теңдік кезінде және </w:t>
      </w:r>
      <w:r w:rsidRPr="00EA663D">
        <w:rPr>
          <w:position w:val="-12"/>
          <w:sz w:val="28"/>
          <w:szCs w:val="28"/>
          <w:lang w:val="kk-KZ"/>
        </w:rPr>
        <w:object w:dxaOrig="279" w:dyaOrig="360">
          <v:shape id="_x0000_i2330" type="#_x0000_t75" style="width:14.25pt;height:19.25pt" o:ole="">
            <v:imagedata r:id="rId2666" o:title=""/>
          </v:shape>
          <o:OLEObject Type="Embed" ProgID="Equation.3" ShapeID="_x0000_i2330" DrawAspect="Content" ObjectID="_1535867411" r:id="rId2667"/>
        </w:object>
      </w:r>
      <w:r w:rsidRPr="00241E31">
        <w:rPr>
          <w:sz w:val="28"/>
          <w:szCs w:val="28"/>
          <w:lang w:val="kk-KZ"/>
        </w:rPr>
        <w:t xml:space="preserve"> энергиясы бар </w:t>
      </w:r>
      <w:r w:rsidRPr="00241E31">
        <w:rPr>
          <w:position w:val="-6"/>
          <w:sz w:val="28"/>
          <w:szCs w:val="28"/>
          <w:lang w:val="kk-KZ"/>
        </w:rPr>
        <w:object w:dxaOrig="320" w:dyaOrig="260">
          <v:shape id="_x0000_i2331" type="#_x0000_t75" style="width:18.4pt;height:15.9pt" o:ole="">
            <v:imagedata r:id="rId2668" o:title=""/>
          </v:shape>
          <o:OLEObject Type="Embed" ProgID="Equation.3" ShapeID="_x0000_i2331" DrawAspect="Content" ObjectID="_1535867412" r:id="rId2669"/>
        </w:object>
      </w:r>
      <w:r w:rsidRPr="00241E31">
        <w:rPr>
          <w:sz w:val="28"/>
          <w:szCs w:val="28"/>
          <w:lang w:val="kk-KZ"/>
        </w:rPr>
        <w:t>күйдегі бөлшектердің орташа сандарының қатынасы жоқ кезінде:</w:t>
      </w:r>
    </w:p>
    <w:p w:rsidR="00CB1CF0" w:rsidRPr="00241E31" w:rsidRDefault="00CB1CF0" w:rsidP="00CB1CF0">
      <w:pPr>
        <w:ind w:firstLine="454"/>
        <w:jc w:val="center"/>
        <w:rPr>
          <w:sz w:val="28"/>
          <w:szCs w:val="28"/>
          <w:lang w:val="kk-KZ"/>
        </w:rPr>
      </w:pPr>
      <w:r w:rsidRPr="00241E31">
        <w:rPr>
          <w:position w:val="-56"/>
          <w:sz w:val="28"/>
          <w:szCs w:val="28"/>
          <w:lang w:val="kk-KZ"/>
        </w:rPr>
        <w:object w:dxaOrig="2000" w:dyaOrig="900">
          <v:shape id="_x0000_i2332" type="#_x0000_t75" style="width:114.7pt;height:51.9pt" o:ole="">
            <v:imagedata r:id="rId2670" o:title=""/>
          </v:shape>
          <o:OLEObject Type="Embed" ProgID="Equation.3" ShapeID="_x0000_i2332" DrawAspect="Content" ObjectID="_1535867413" r:id="rId2671"/>
        </w:object>
      </w:r>
      <w:r w:rsidRPr="00241E31">
        <w:rPr>
          <w:position w:val="-10"/>
          <w:sz w:val="28"/>
          <w:szCs w:val="28"/>
          <w:lang w:val="kk-KZ"/>
        </w:rPr>
        <w:object w:dxaOrig="160" w:dyaOrig="300">
          <v:shape id="_x0000_i2333" type="#_x0000_t75" style="width:6.7pt;height:15.05pt" o:ole="">
            <v:imagedata r:id="rId2140" o:title=""/>
          </v:shape>
          <o:OLEObject Type="Embed" ProgID="Equation.3" ShapeID="_x0000_i2333" DrawAspect="Content" ObjectID="_1535867414" r:id="rId2672"/>
        </w:object>
      </w:r>
    </w:p>
    <w:p w:rsidR="00CB1CF0" w:rsidRPr="00241E31" w:rsidRDefault="00CB1CF0" w:rsidP="00CB1CF0">
      <w:pPr>
        <w:ind w:firstLine="454"/>
        <w:jc w:val="both"/>
        <w:rPr>
          <w:sz w:val="28"/>
          <w:szCs w:val="28"/>
          <w:lang w:val="kk-KZ"/>
        </w:rPr>
      </w:pPr>
      <w:r w:rsidRPr="00241E31">
        <w:rPr>
          <w:sz w:val="28"/>
          <w:szCs w:val="28"/>
          <w:lang w:val="kk-KZ"/>
        </w:rPr>
        <w:t>Жоғары температура кезінде,</w:t>
      </w:r>
      <w:r w:rsidRPr="00241E31">
        <w:rPr>
          <w:position w:val="-10"/>
          <w:sz w:val="28"/>
          <w:szCs w:val="28"/>
          <w:lang w:val="kk-KZ"/>
        </w:rPr>
        <w:object w:dxaOrig="1840" w:dyaOrig="300">
          <v:shape id="_x0000_i2334" type="#_x0000_t75" style="width:110.5pt;height:18.4pt" o:ole="">
            <v:imagedata r:id="rId2673" o:title=""/>
          </v:shape>
          <o:OLEObject Type="Embed" ProgID="Equation.3" ShapeID="_x0000_i2334" DrawAspect="Content" ObjectID="_1535867415" r:id="rId2674"/>
        </w:object>
      </w:r>
      <w:r>
        <w:rPr>
          <w:sz w:val="28"/>
          <w:szCs w:val="28"/>
          <w:lang w:val="kk-KZ"/>
        </w:rPr>
        <w:t xml:space="preserve"> </w:t>
      </w:r>
      <w:r w:rsidRPr="00241E31">
        <w:rPr>
          <w:sz w:val="28"/>
          <w:szCs w:val="28"/>
          <w:lang w:val="kk-KZ"/>
        </w:rPr>
        <w:t xml:space="preserve">болғанда екеуі де Бозе-Эйнштейн және Ферми-Дирак таралуы да </w:t>
      </w:r>
      <w:r w:rsidRPr="00241E31">
        <w:rPr>
          <w:b/>
          <w:sz w:val="28"/>
          <w:szCs w:val="28"/>
          <w:lang w:val="kk-KZ"/>
        </w:rPr>
        <w:t>Максвелл-Больцманның классикалық таралуына</w:t>
      </w:r>
      <w:r w:rsidRPr="00241E31">
        <w:rPr>
          <w:sz w:val="28"/>
          <w:szCs w:val="28"/>
          <w:lang w:val="kk-KZ"/>
        </w:rPr>
        <w:t xml:space="preserve"> ауысады:</w:t>
      </w:r>
    </w:p>
    <w:p w:rsidR="00CB1CF0" w:rsidRPr="00241E31" w:rsidRDefault="00CB1CF0" w:rsidP="00CB1CF0">
      <w:pPr>
        <w:ind w:firstLine="454"/>
        <w:jc w:val="both"/>
        <w:rPr>
          <w:sz w:val="28"/>
          <w:szCs w:val="28"/>
          <w:lang w:val="kk-KZ"/>
        </w:rPr>
      </w:pPr>
      <w:r w:rsidRPr="00EA663D">
        <w:rPr>
          <w:position w:val="-28"/>
          <w:sz w:val="28"/>
          <w:szCs w:val="28"/>
          <w:lang w:val="kk-KZ"/>
        </w:rPr>
        <w:object w:dxaOrig="1820" w:dyaOrig="680">
          <v:shape id="_x0000_i2335" type="#_x0000_t75" style="width:104.65pt;height:37.65pt" o:ole="">
            <v:imagedata r:id="rId2675" o:title=""/>
          </v:shape>
          <o:OLEObject Type="Embed" ProgID="Equation.3" ShapeID="_x0000_i2335" DrawAspect="Content" ObjectID="_1535867416" r:id="rId2676"/>
        </w:object>
      </w:r>
      <w:r w:rsidRPr="00241E31">
        <w:rPr>
          <w:sz w:val="28"/>
          <w:szCs w:val="28"/>
          <w:lang w:val="kk-KZ"/>
        </w:rPr>
        <w:t>, мұндағы</w:t>
      </w:r>
      <w:r>
        <w:rPr>
          <w:sz w:val="28"/>
          <w:szCs w:val="28"/>
          <w:lang w:val="kk-KZ"/>
        </w:rPr>
        <w:t>:</w:t>
      </w:r>
      <w:r w:rsidRPr="00241E31">
        <w:rPr>
          <w:sz w:val="28"/>
          <w:szCs w:val="28"/>
          <w:lang w:val="kk-KZ"/>
        </w:rPr>
        <w:t xml:space="preserve"> </w:t>
      </w:r>
      <w:r w:rsidRPr="00EA663D">
        <w:rPr>
          <w:position w:val="-28"/>
          <w:sz w:val="28"/>
          <w:szCs w:val="28"/>
          <w:lang w:val="kk-KZ"/>
        </w:rPr>
        <w:object w:dxaOrig="1359" w:dyaOrig="680">
          <v:shape id="_x0000_i2336" type="#_x0000_t75" style="width:76.2pt;height:37.65pt" o:ole="">
            <v:imagedata r:id="rId2677" o:title=""/>
          </v:shape>
          <o:OLEObject Type="Embed" ProgID="Equation.3" ShapeID="_x0000_i2336" DrawAspect="Content" ObjectID="_1535867417" r:id="rId2678"/>
        </w:object>
      </w:r>
      <w:r w:rsidRPr="00241E31">
        <w:rPr>
          <w:sz w:val="28"/>
          <w:szCs w:val="28"/>
          <w:lang w:val="kk-KZ"/>
        </w:rPr>
        <w:t>. Сондықтан, жоғары температура кезінде «кванттық» газдың екеуі де өздерін классикалық газ тәрізді көрсетеді.</w:t>
      </w:r>
    </w:p>
    <w:p w:rsidR="00CB1CF0" w:rsidRPr="00241E31" w:rsidRDefault="00CB1CF0" w:rsidP="00CB1CF0">
      <w:pPr>
        <w:ind w:firstLine="454"/>
        <w:jc w:val="both"/>
        <w:rPr>
          <w:b/>
          <w:sz w:val="28"/>
          <w:szCs w:val="28"/>
          <w:u w:val="single"/>
          <w:lang w:val="kk-KZ"/>
        </w:rPr>
      </w:pPr>
    </w:p>
    <w:p w:rsidR="00CB1CF0" w:rsidRPr="00EA663D" w:rsidRDefault="00CB1CF0" w:rsidP="00CB1CF0">
      <w:pPr>
        <w:ind w:firstLine="454"/>
        <w:jc w:val="center"/>
        <w:rPr>
          <w:b/>
          <w:sz w:val="28"/>
          <w:szCs w:val="28"/>
          <w:lang w:val="kk-KZ"/>
        </w:rPr>
      </w:pPr>
      <w:r>
        <w:rPr>
          <w:b/>
          <w:sz w:val="28"/>
          <w:szCs w:val="28"/>
          <w:lang w:val="kk-KZ"/>
        </w:rPr>
        <w:t xml:space="preserve">4. </w:t>
      </w:r>
      <w:r w:rsidRPr="00EA663D">
        <w:rPr>
          <w:b/>
          <w:sz w:val="28"/>
          <w:szCs w:val="28"/>
          <w:lang w:val="kk-KZ"/>
        </w:rPr>
        <w:t>Паули принципі</w:t>
      </w:r>
    </w:p>
    <w:p w:rsidR="00CB1CF0" w:rsidRPr="00241E31" w:rsidRDefault="00CB1CF0" w:rsidP="00CB1CF0">
      <w:pPr>
        <w:ind w:firstLine="454"/>
        <w:jc w:val="both"/>
        <w:rPr>
          <w:sz w:val="28"/>
          <w:szCs w:val="28"/>
          <w:lang w:val="kk-KZ"/>
        </w:rPr>
      </w:pPr>
      <w:r w:rsidRPr="00241E31">
        <w:rPr>
          <w:sz w:val="28"/>
          <w:szCs w:val="28"/>
          <w:lang w:val="kk-KZ"/>
        </w:rPr>
        <w:t>Электрондар (фермиондар) жүйесі табиғатта тек антисиметриялық толқындық функциямен бейнеленетін күйде ғана кездеседі.</w:t>
      </w:r>
    </w:p>
    <w:p w:rsidR="00CB1CF0" w:rsidRPr="00241E31" w:rsidRDefault="00CB1CF0" w:rsidP="00CB1CF0">
      <w:pPr>
        <w:ind w:firstLine="454"/>
        <w:jc w:val="both"/>
        <w:rPr>
          <w:sz w:val="28"/>
          <w:szCs w:val="28"/>
          <w:lang w:val="kk-KZ"/>
        </w:rPr>
      </w:pPr>
      <w:r w:rsidRPr="00241E31">
        <w:rPr>
          <w:sz w:val="28"/>
          <w:szCs w:val="28"/>
          <w:lang w:val="kk-KZ"/>
        </w:rPr>
        <w:t>Осыдан, бір жүйеге кіретін екі бірдей электрондардың (фермиондардың) бірдей күйде тұруы мүмкін еместігі шығады (болмаса орын ауыстыру кезінде толқындық функция жұп болған еді).</w:t>
      </w:r>
    </w:p>
    <w:p w:rsidR="00CB1CF0" w:rsidRPr="00241E31" w:rsidRDefault="00CB1CF0" w:rsidP="00CB1CF0">
      <w:pPr>
        <w:ind w:firstLine="454"/>
        <w:jc w:val="both"/>
        <w:rPr>
          <w:sz w:val="28"/>
          <w:szCs w:val="28"/>
          <w:lang w:val="kk-KZ"/>
        </w:rPr>
      </w:pPr>
      <w:r w:rsidRPr="00241E31">
        <w:rPr>
          <w:sz w:val="28"/>
          <w:szCs w:val="28"/>
          <w:lang w:val="kk-KZ"/>
        </w:rPr>
        <w:t>(Бірдей күйдегі бозондарда кез-келген сандардың болуы мүмкін еместігі көрсетіледі).</w:t>
      </w:r>
    </w:p>
    <w:p w:rsidR="00CB1CF0" w:rsidRPr="00241E31" w:rsidRDefault="00CB1CF0" w:rsidP="00CB1CF0">
      <w:pPr>
        <w:ind w:firstLine="454"/>
        <w:jc w:val="both"/>
        <w:rPr>
          <w:sz w:val="28"/>
          <w:szCs w:val="28"/>
          <w:lang w:val="kk-KZ"/>
        </w:rPr>
      </w:pPr>
      <w:r w:rsidRPr="00241E31">
        <w:rPr>
          <w:sz w:val="28"/>
          <w:szCs w:val="28"/>
          <w:lang w:val="kk-KZ"/>
        </w:rPr>
        <w:t xml:space="preserve">Паули принципінің басқаша тұжырымдамасы: бір және сол атомның өзінде бірдей 4 кванттық сандар </w:t>
      </w:r>
      <w:r w:rsidRPr="00EA663D">
        <w:rPr>
          <w:position w:val="-12"/>
          <w:sz w:val="28"/>
          <w:szCs w:val="28"/>
          <w:lang w:val="kk-KZ"/>
        </w:rPr>
        <w:object w:dxaOrig="1260" w:dyaOrig="360">
          <v:shape id="_x0000_i2337" type="#_x0000_t75" style="width:77pt;height:22.6pt" o:ole="">
            <v:imagedata r:id="rId2679" o:title=""/>
          </v:shape>
          <o:OLEObject Type="Embed" ProgID="Equation.3" ShapeID="_x0000_i2337" DrawAspect="Content" ObjectID="_1535867418" r:id="rId2680"/>
        </w:object>
      </w:r>
      <w:r w:rsidRPr="00241E31">
        <w:rPr>
          <w:sz w:val="28"/>
          <w:szCs w:val="28"/>
          <w:lang w:val="kk-KZ"/>
        </w:rPr>
        <w:t xml:space="preserve"> жиынынан тұратын бір электроннан артық электрондардың болуы мүмкін емес.</w:t>
      </w:r>
    </w:p>
    <w:p w:rsidR="00093067" w:rsidRPr="00B51234" w:rsidRDefault="00093067" w:rsidP="00B51234">
      <w:pPr>
        <w:ind w:firstLine="454"/>
        <w:jc w:val="both"/>
        <w:rPr>
          <w:sz w:val="28"/>
          <w:szCs w:val="28"/>
          <w:lang w:val="kk-KZ"/>
        </w:rPr>
      </w:pPr>
    </w:p>
    <w:p w:rsidR="008A7010" w:rsidRPr="008A7010" w:rsidRDefault="008A7010" w:rsidP="008A7010">
      <w:pPr>
        <w:rPr>
          <w:rStyle w:val="s0"/>
          <w:b/>
          <w:bCs/>
          <w:noProof/>
          <w:color w:val="1D1B11"/>
          <w:sz w:val="28"/>
          <w:szCs w:val="28"/>
          <w:lang w:val="kk-KZ"/>
        </w:rPr>
      </w:pPr>
      <w:r w:rsidRPr="008A7010">
        <w:rPr>
          <w:rStyle w:val="s0"/>
          <w:b/>
          <w:bCs/>
          <w:noProof/>
          <w:color w:val="1D1B11"/>
          <w:sz w:val="28"/>
          <w:szCs w:val="28"/>
          <w:lang w:val="kk-KZ"/>
        </w:rPr>
        <w:t>Негізгі әдебиеттер:</w:t>
      </w:r>
    </w:p>
    <w:p w:rsidR="008A7010" w:rsidRPr="00D3278A" w:rsidRDefault="008A7010" w:rsidP="008A7010">
      <w:pPr>
        <w:jc w:val="both"/>
        <w:rPr>
          <w:color w:val="000000"/>
          <w:sz w:val="28"/>
          <w:szCs w:val="28"/>
          <w:lang w:val="kk-KZ"/>
        </w:rPr>
      </w:pPr>
      <w:r w:rsidRPr="00D3278A">
        <w:rPr>
          <w:color w:val="1D1B11"/>
          <w:sz w:val="28"/>
          <w:szCs w:val="28"/>
          <w:lang w:val="kk-KZ"/>
        </w:rPr>
        <w:t xml:space="preserve">1. </w:t>
      </w:r>
      <w:r w:rsidRPr="00D3278A">
        <w:rPr>
          <w:bCs/>
          <w:sz w:val="28"/>
          <w:szCs w:val="28"/>
          <w:lang w:val="kk-KZ"/>
        </w:rPr>
        <w:t xml:space="preserve">Наурызбаев А. </w:t>
      </w:r>
      <w:r w:rsidRPr="00D3278A">
        <w:rPr>
          <w:sz w:val="28"/>
          <w:szCs w:val="28"/>
          <w:lang w:val="kk-KZ"/>
        </w:rPr>
        <w:t xml:space="preserve">Атом және атом ядросының </w:t>
      </w:r>
      <w:r w:rsidRPr="00D3278A">
        <w:rPr>
          <w:rStyle w:val="af7"/>
          <w:b w:val="0"/>
          <w:sz w:val="28"/>
          <w:szCs w:val="28"/>
          <w:lang w:val="kk-KZ"/>
        </w:rPr>
        <w:t>физик</w:t>
      </w:r>
      <w:r w:rsidRPr="00D3278A">
        <w:rPr>
          <w:sz w:val="28"/>
          <w:szCs w:val="28"/>
          <w:lang w:val="kk-KZ"/>
        </w:rPr>
        <w:t>асы: оқулық - Алматы: Экономика, 2012. - 335 б.</w:t>
      </w:r>
    </w:p>
    <w:p w:rsidR="008A7010" w:rsidRPr="00D3278A" w:rsidRDefault="008A7010" w:rsidP="008A7010">
      <w:pPr>
        <w:jc w:val="both"/>
        <w:rPr>
          <w:sz w:val="28"/>
          <w:szCs w:val="28"/>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8A7010" w:rsidRPr="00D3278A" w:rsidRDefault="008A7010" w:rsidP="008A7010">
      <w:pPr>
        <w:rPr>
          <w:rStyle w:val="s0"/>
          <w:bCs/>
          <w:noProof/>
          <w:color w:val="1D1B11"/>
          <w:sz w:val="28"/>
          <w:szCs w:val="28"/>
          <w:lang w:val="kk-KZ"/>
        </w:rPr>
      </w:pPr>
      <w:r w:rsidRPr="00D3278A">
        <w:rPr>
          <w:rStyle w:val="s0"/>
          <w:bCs/>
          <w:noProof/>
          <w:color w:val="1D1B11"/>
          <w:sz w:val="28"/>
          <w:szCs w:val="28"/>
          <w:lang w:val="kk-KZ"/>
        </w:rPr>
        <w:t>3. Абдула Ж., Аязбаев Т. Физика курсының лекциялары. Оқулық. Алматы: Дәуір, 2012.-528б.</w:t>
      </w:r>
    </w:p>
    <w:p w:rsidR="008A7010" w:rsidRPr="00D3278A" w:rsidRDefault="008A7010" w:rsidP="008A7010">
      <w:pPr>
        <w:rPr>
          <w:rStyle w:val="s0"/>
          <w:bCs/>
          <w:noProof/>
          <w:color w:val="1D1B11"/>
          <w:sz w:val="28"/>
          <w:szCs w:val="28"/>
          <w:lang w:val="kk-KZ"/>
        </w:rPr>
      </w:pPr>
    </w:p>
    <w:p w:rsidR="008A7010" w:rsidRPr="008A7010" w:rsidRDefault="008A7010" w:rsidP="008A7010">
      <w:pPr>
        <w:rPr>
          <w:rStyle w:val="s0"/>
          <w:b/>
          <w:bCs/>
          <w:noProof/>
          <w:color w:val="1D1B11"/>
          <w:sz w:val="28"/>
          <w:szCs w:val="28"/>
          <w:lang w:val="kk-KZ"/>
        </w:rPr>
      </w:pPr>
      <w:r w:rsidRPr="008A7010">
        <w:rPr>
          <w:rStyle w:val="s0"/>
          <w:b/>
          <w:bCs/>
          <w:noProof/>
          <w:color w:val="1D1B11"/>
          <w:sz w:val="28"/>
          <w:szCs w:val="28"/>
          <w:lang w:val="kk-KZ"/>
        </w:rPr>
        <w:t>Қосымша әдебиеттер:</w:t>
      </w:r>
    </w:p>
    <w:p w:rsidR="008A7010" w:rsidRPr="00D3278A" w:rsidRDefault="008A7010" w:rsidP="008A7010">
      <w:pPr>
        <w:rPr>
          <w:color w:val="1D1B11"/>
          <w:sz w:val="28"/>
          <w:szCs w:val="28"/>
          <w:lang w:val="kk-KZ"/>
        </w:rPr>
      </w:pPr>
      <w:r w:rsidRPr="00D3278A">
        <w:rPr>
          <w:rStyle w:val="s0"/>
          <w:bCs/>
          <w:noProof/>
          <w:color w:val="1D1B11"/>
          <w:sz w:val="28"/>
          <w:szCs w:val="28"/>
          <w:lang w:val="kk-KZ"/>
        </w:rPr>
        <w:t xml:space="preserve">1. </w:t>
      </w:r>
      <w:r w:rsidRPr="00D3278A">
        <w:rPr>
          <w:color w:val="1D1B11"/>
          <w:sz w:val="28"/>
          <w:szCs w:val="28"/>
          <w:lang w:val="kk-KZ"/>
        </w:rPr>
        <w:t>Трофимова Т.И. Курс физики. М: Академия, 2008 г.</w:t>
      </w:r>
    </w:p>
    <w:p w:rsidR="008A7010" w:rsidRPr="00177B0F" w:rsidRDefault="008A7010" w:rsidP="008A7010">
      <w:pPr>
        <w:rPr>
          <w:sz w:val="28"/>
          <w:szCs w:val="28"/>
        </w:rPr>
      </w:pPr>
      <w:r w:rsidRPr="00D3278A">
        <w:rPr>
          <w:rStyle w:val="s0"/>
          <w:bCs/>
          <w:noProof/>
          <w:color w:val="auto"/>
          <w:sz w:val="28"/>
          <w:szCs w:val="28"/>
          <w:lang w:val="kk-KZ"/>
        </w:rPr>
        <w:t xml:space="preserve">2. </w:t>
      </w:r>
      <w:r w:rsidRPr="00D3278A">
        <w:rPr>
          <w:bCs/>
          <w:sz w:val="28"/>
          <w:szCs w:val="28"/>
        </w:rPr>
        <w:t>Детлаф, А. А.</w:t>
      </w:r>
      <w:r w:rsidRPr="00D3278A">
        <w:rPr>
          <w:sz w:val="28"/>
          <w:szCs w:val="28"/>
        </w:rPr>
        <w:t xml:space="preserve"> </w:t>
      </w:r>
      <w:r w:rsidRPr="00177B0F">
        <w:rPr>
          <w:sz w:val="28"/>
          <w:szCs w:val="28"/>
        </w:rPr>
        <w:t xml:space="preserve">Курс </w:t>
      </w:r>
      <w:r w:rsidRPr="00D3278A">
        <w:rPr>
          <w:bCs/>
          <w:sz w:val="28"/>
          <w:szCs w:val="28"/>
        </w:rPr>
        <w:t>физик</w:t>
      </w:r>
      <w:r w:rsidRPr="00177B0F">
        <w:rPr>
          <w:sz w:val="28"/>
          <w:szCs w:val="28"/>
        </w:rPr>
        <w:t>и: - М.</w:t>
      </w:r>
      <w:proofErr w:type="gramStart"/>
      <w:r w:rsidRPr="00177B0F">
        <w:rPr>
          <w:sz w:val="28"/>
          <w:szCs w:val="28"/>
        </w:rPr>
        <w:t xml:space="preserve"> :</w:t>
      </w:r>
      <w:proofErr w:type="gramEnd"/>
      <w:r w:rsidRPr="00177B0F">
        <w:rPr>
          <w:sz w:val="28"/>
          <w:szCs w:val="28"/>
        </w:rPr>
        <w:t xml:space="preserve"> Академия, 2014. - 720 с.</w:t>
      </w:r>
    </w:p>
    <w:p w:rsidR="008A7010" w:rsidRDefault="008A7010" w:rsidP="008A7010">
      <w:pPr>
        <w:rPr>
          <w:rStyle w:val="s0"/>
          <w:bCs/>
          <w:noProof/>
          <w:color w:val="1D1B11"/>
          <w:sz w:val="18"/>
          <w:szCs w:val="18"/>
          <w:lang w:val="kk-KZ"/>
        </w:rPr>
      </w:pPr>
    </w:p>
    <w:p w:rsidR="008A7010" w:rsidRDefault="008A7010" w:rsidP="008A7010">
      <w:pPr>
        <w:rPr>
          <w:rStyle w:val="s0"/>
          <w:bCs/>
          <w:noProof/>
          <w:color w:val="1D1B11"/>
          <w:sz w:val="18"/>
          <w:szCs w:val="18"/>
          <w:lang w:val="kk-KZ"/>
        </w:rPr>
      </w:pPr>
    </w:p>
    <w:p w:rsidR="00093067" w:rsidRPr="00B51234" w:rsidRDefault="00093067" w:rsidP="00B51234">
      <w:pPr>
        <w:ind w:firstLine="454"/>
        <w:jc w:val="both"/>
        <w:rPr>
          <w:sz w:val="28"/>
          <w:szCs w:val="28"/>
          <w:lang w:val="kk-KZ"/>
        </w:rPr>
      </w:pPr>
    </w:p>
    <w:p w:rsidR="00CB1CF0" w:rsidRDefault="00CB1CF0">
      <w:pPr>
        <w:rPr>
          <w:sz w:val="28"/>
          <w:szCs w:val="28"/>
          <w:lang w:val="kk-KZ"/>
        </w:rPr>
      </w:pPr>
      <w:r>
        <w:rPr>
          <w:sz w:val="28"/>
          <w:szCs w:val="28"/>
          <w:lang w:val="kk-KZ"/>
        </w:rPr>
        <w:br w:type="page"/>
      </w:r>
    </w:p>
    <w:p w:rsidR="00F35FB9" w:rsidRPr="008D752D" w:rsidRDefault="00F35FB9" w:rsidP="00F35FB9">
      <w:pPr>
        <w:shd w:val="clear" w:color="auto" w:fill="FFFFFF"/>
        <w:ind w:left="5" w:right="-35" w:firstLine="454"/>
        <w:jc w:val="center"/>
        <w:rPr>
          <w:b/>
          <w:sz w:val="28"/>
          <w:szCs w:val="28"/>
          <w:lang w:val="kk-KZ"/>
        </w:rPr>
      </w:pPr>
      <w:r w:rsidRPr="008D752D">
        <w:rPr>
          <w:b/>
          <w:sz w:val="28"/>
          <w:szCs w:val="28"/>
          <w:lang w:val="kk-KZ"/>
        </w:rPr>
        <w:lastRenderedPageBreak/>
        <w:t>Дәріс</w:t>
      </w:r>
      <w:r>
        <w:rPr>
          <w:b/>
          <w:sz w:val="28"/>
          <w:szCs w:val="28"/>
          <w:lang w:val="kk-KZ"/>
        </w:rPr>
        <w:t xml:space="preserve"> 15</w:t>
      </w:r>
      <w:r w:rsidRPr="008D752D">
        <w:rPr>
          <w:b/>
          <w:sz w:val="28"/>
          <w:szCs w:val="28"/>
          <w:lang w:val="kk-KZ"/>
        </w:rPr>
        <w:t xml:space="preserve"> </w:t>
      </w:r>
    </w:p>
    <w:p w:rsidR="00F35FB9" w:rsidRPr="00CA01AA" w:rsidRDefault="00F35FB9" w:rsidP="00F35FB9">
      <w:pPr>
        <w:jc w:val="center"/>
        <w:rPr>
          <w:b/>
          <w:sz w:val="28"/>
          <w:szCs w:val="28"/>
          <w:lang w:val="kk-KZ"/>
        </w:rPr>
      </w:pPr>
    </w:p>
    <w:p w:rsidR="00F35FB9" w:rsidRPr="00CA01AA" w:rsidRDefault="00F35FB9" w:rsidP="00F35FB9">
      <w:pPr>
        <w:shd w:val="clear" w:color="auto" w:fill="FFFFFF"/>
        <w:autoSpaceDE w:val="0"/>
        <w:autoSpaceDN w:val="0"/>
        <w:adjustRightInd w:val="0"/>
        <w:jc w:val="both"/>
        <w:rPr>
          <w:b/>
          <w:color w:val="1D1B11"/>
          <w:sz w:val="28"/>
          <w:szCs w:val="28"/>
          <w:lang w:val="kk-KZ"/>
        </w:rPr>
      </w:pPr>
      <w:r w:rsidRPr="00CA01AA">
        <w:rPr>
          <w:b/>
          <w:sz w:val="28"/>
          <w:szCs w:val="28"/>
          <w:lang w:val="kk-KZ"/>
        </w:rPr>
        <w:t xml:space="preserve">Тақырыбы: </w:t>
      </w:r>
      <w:r w:rsidRPr="00CA01AA">
        <w:rPr>
          <w:b/>
          <w:color w:val="1D1B11"/>
          <w:sz w:val="28"/>
          <w:szCs w:val="28"/>
          <w:lang w:val="kk-KZ"/>
        </w:rPr>
        <w:t>Атом ядросы және элементар бөлшектер</w:t>
      </w:r>
    </w:p>
    <w:p w:rsidR="00F35FB9" w:rsidRPr="008D752D" w:rsidRDefault="00F35FB9" w:rsidP="00F35FB9">
      <w:pPr>
        <w:rPr>
          <w:b/>
          <w:sz w:val="28"/>
          <w:szCs w:val="28"/>
          <w:lang w:val="kk-KZ"/>
        </w:rPr>
      </w:pPr>
      <w:r w:rsidRPr="008D752D">
        <w:rPr>
          <w:b/>
          <w:sz w:val="28"/>
          <w:szCs w:val="28"/>
          <w:lang w:val="kk-KZ"/>
        </w:rPr>
        <w:t xml:space="preserve">Дәріс жоспары: </w:t>
      </w:r>
    </w:p>
    <w:p w:rsidR="001339F1" w:rsidRPr="001339F1" w:rsidRDefault="001339F1" w:rsidP="001339F1">
      <w:pPr>
        <w:pStyle w:val="af6"/>
        <w:numPr>
          <w:ilvl w:val="0"/>
          <w:numId w:val="35"/>
        </w:numPr>
        <w:tabs>
          <w:tab w:val="left" w:pos="851"/>
        </w:tabs>
        <w:ind w:left="0" w:firstLine="454"/>
        <w:jc w:val="both"/>
        <w:rPr>
          <w:sz w:val="28"/>
          <w:szCs w:val="28"/>
          <w:lang w:val="kk-KZ"/>
        </w:rPr>
      </w:pPr>
      <w:r w:rsidRPr="001339F1">
        <w:rPr>
          <w:rFonts w:eastAsia="Calibri"/>
          <w:color w:val="1D1B11"/>
          <w:sz w:val="28"/>
          <w:szCs w:val="28"/>
          <w:lang w:val="kk-KZ"/>
        </w:rPr>
        <w:t>Атом ядросы.</w:t>
      </w:r>
    </w:p>
    <w:p w:rsidR="001339F1" w:rsidRPr="001339F1" w:rsidRDefault="001339F1" w:rsidP="001339F1">
      <w:pPr>
        <w:pStyle w:val="2"/>
        <w:numPr>
          <w:ilvl w:val="0"/>
          <w:numId w:val="35"/>
        </w:numPr>
        <w:tabs>
          <w:tab w:val="left" w:pos="851"/>
        </w:tabs>
        <w:ind w:left="0" w:firstLine="454"/>
        <w:jc w:val="both"/>
        <w:rPr>
          <w:rFonts w:ascii="Times New Roman" w:hAnsi="Times New Roman"/>
          <w:szCs w:val="28"/>
        </w:rPr>
      </w:pPr>
      <w:r w:rsidRPr="001339F1">
        <w:rPr>
          <w:rFonts w:ascii="Times New Roman" w:hAnsi="Times New Roman"/>
          <w:szCs w:val="28"/>
        </w:rPr>
        <w:t>Радиоактивтілік.</w:t>
      </w:r>
    </w:p>
    <w:p w:rsidR="001339F1" w:rsidRPr="001339F1" w:rsidRDefault="001339F1" w:rsidP="001339F1">
      <w:pPr>
        <w:pStyle w:val="af6"/>
        <w:numPr>
          <w:ilvl w:val="0"/>
          <w:numId w:val="35"/>
        </w:numPr>
        <w:tabs>
          <w:tab w:val="left" w:pos="851"/>
        </w:tabs>
        <w:ind w:left="0" w:firstLine="454"/>
        <w:jc w:val="both"/>
        <w:rPr>
          <w:sz w:val="28"/>
          <w:szCs w:val="28"/>
          <w:lang w:val="kk-KZ"/>
        </w:rPr>
      </w:pPr>
      <w:r w:rsidRPr="001339F1">
        <w:rPr>
          <w:sz w:val="28"/>
          <w:szCs w:val="28"/>
          <w:lang w:val="kk-KZ"/>
        </w:rPr>
        <w:t>Ядролық реакциялар</w:t>
      </w:r>
      <w:r>
        <w:rPr>
          <w:sz w:val="28"/>
          <w:szCs w:val="28"/>
          <w:lang w:val="kk-KZ"/>
        </w:rPr>
        <w:t>.</w:t>
      </w:r>
    </w:p>
    <w:p w:rsidR="001339F1" w:rsidRPr="001339F1" w:rsidRDefault="001339F1" w:rsidP="001339F1">
      <w:pPr>
        <w:pStyle w:val="af6"/>
        <w:numPr>
          <w:ilvl w:val="0"/>
          <w:numId w:val="35"/>
        </w:numPr>
        <w:tabs>
          <w:tab w:val="left" w:pos="851"/>
        </w:tabs>
        <w:ind w:left="0" w:firstLine="454"/>
        <w:jc w:val="both"/>
        <w:rPr>
          <w:sz w:val="28"/>
          <w:szCs w:val="28"/>
          <w:lang w:val="kk-KZ"/>
        </w:rPr>
      </w:pPr>
      <w:r w:rsidRPr="001339F1">
        <w:rPr>
          <w:sz w:val="28"/>
          <w:szCs w:val="28"/>
          <w:lang w:val="kk-KZ"/>
        </w:rPr>
        <w:t>Элементар бөлшектер.</w:t>
      </w:r>
    </w:p>
    <w:p w:rsidR="00F35FB9" w:rsidRDefault="00F35FB9" w:rsidP="00F35FB9">
      <w:pPr>
        <w:pStyle w:val="af6"/>
        <w:ind w:left="0" w:firstLine="454"/>
        <w:jc w:val="both"/>
        <w:rPr>
          <w:b/>
          <w:color w:val="000000"/>
          <w:sz w:val="28"/>
          <w:szCs w:val="28"/>
          <w:lang w:val="kk-KZ"/>
        </w:rPr>
      </w:pPr>
    </w:p>
    <w:p w:rsidR="00F35FB9" w:rsidRPr="00F11743" w:rsidRDefault="00F35FB9" w:rsidP="00F35FB9">
      <w:pPr>
        <w:pStyle w:val="af6"/>
        <w:ind w:left="0" w:firstLine="454"/>
        <w:jc w:val="both"/>
        <w:rPr>
          <w:b/>
          <w:color w:val="000000"/>
          <w:sz w:val="28"/>
          <w:szCs w:val="28"/>
          <w:lang w:val="kk-KZ"/>
        </w:rPr>
      </w:pPr>
      <w:r w:rsidRPr="00F11743">
        <w:rPr>
          <w:b/>
          <w:color w:val="000000"/>
          <w:sz w:val="28"/>
          <w:szCs w:val="28"/>
          <w:lang w:val="kk-KZ"/>
        </w:rPr>
        <w:t>Дәріс мәтіні:</w:t>
      </w:r>
    </w:p>
    <w:p w:rsidR="00F35FB9" w:rsidRPr="00591724" w:rsidRDefault="00F35FB9" w:rsidP="00F35FB9">
      <w:pPr>
        <w:ind w:firstLine="454"/>
        <w:jc w:val="center"/>
        <w:rPr>
          <w:sz w:val="28"/>
          <w:szCs w:val="28"/>
          <w:lang w:val="kk-KZ"/>
        </w:rPr>
      </w:pPr>
      <w:r>
        <w:rPr>
          <w:rFonts w:eastAsia="Calibri"/>
          <w:b/>
          <w:color w:val="1D1B11"/>
          <w:sz w:val="28"/>
          <w:szCs w:val="28"/>
          <w:lang w:val="kk-KZ"/>
        </w:rPr>
        <w:t xml:space="preserve">1. </w:t>
      </w:r>
      <w:r w:rsidRPr="00591724">
        <w:rPr>
          <w:rFonts w:eastAsia="Calibri"/>
          <w:b/>
          <w:color w:val="1D1B11"/>
          <w:sz w:val="28"/>
          <w:szCs w:val="28"/>
          <w:lang w:val="kk-KZ"/>
        </w:rPr>
        <w:t>Атом ядросы</w:t>
      </w:r>
    </w:p>
    <w:p w:rsidR="00F35FB9" w:rsidRPr="00591724" w:rsidRDefault="00F35FB9" w:rsidP="00F35FB9">
      <w:pPr>
        <w:ind w:firstLine="454"/>
        <w:jc w:val="both"/>
        <w:rPr>
          <w:sz w:val="28"/>
          <w:szCs w:val="28"/>
          <w:lang w:val="kk-KZ"/>
        </w:rPr>
      </w:pPr>
      <w:r w:rsidRPr="00F35FB9">
        <w:rPr>
          <w:sz w:val="28"/>
          <w:szCs w:val="28"/>
          <w:lang w:val="kk-KZ"/>
        </w:rPr>
        <w:t xml:space="preserve">Атом ядросының құрылысын, қасиеттерін және түрленуін зерттейтін физиканың бөлімін </w:t>
      </w:r>
      <w:r w:rsidRPr="00F35FB9">
        <w:rPr>
          <w:b/>
          <w:sz w:val="28"/>
          <w:szCs w:val="28"/>
          <w:lang w:val="kk-KZ"/>
        </w:rPr>
        <w:t>ядролық физика</w:t>
      </w:r>
      <w:r w:rsidRPr="00F35FB9">
        <w:rPr>
          <w:sz w:val="28"/>
          <w:szCs w:val="28"/>
          <w:lang w:val="kk-KZ"/>
        </w:rPr>
        <w:t xml:space="preserve"> деп атайды. Атом ядросы нейтрондар мен протондардан тұрады. Атомдық және ядролық физикада бөлшектердің массасын анықтағанда </w:t>
      </w:r>
      <w:r w:rsidRPr="00F35FB9">
        <w:rPr>
          <w:b/>
          <w:sz w:val="28"/>
          <w:szCs w:val="28"/>
          <w:lang w:val="kk-KZ"/>
        </w:rPr>
        <w:t>массаның атомдық бірлігі</w:t>
      </w:r>
      <w:r w:rsidRPr="00591724">
        <w:rPr>
          <w:sz w:val="28"/>
          <w:szCs w:val="28"/>
          <w:lang w:val="kk-KZ"/>
        </w:rPr>
        <w:t xml:space="preserve"> деп аталатын шама қолданылады.</w:t>
      </w:r>
    </w:p>
    <w:p w:rsidR="00F35FB9" w:rsidRPr="00591724" w:rsidRDefault="00F35FB9" w:rsidP="00F35FB9">
      <w:pPr>
        <w:ind w:firstLine="454"/>
        <w:jc w:val="both"/>
        <w:rPr>
          <w:i/>
          <w:sz w:val="28"/>
          <w:szCs w:val="28"/>
          <w:lang w:val="kk-KZ"/>
        </w:rPr>
      </w:pPr>
      <w:smartTag w:uri="urn:schemas-microsoft-com:office:smarttags" w:element="metricconverter">
        <w:smartTagPr>
          <w:attr w:name="ProductID" w:val="1 м"/>
        </w:smartTagPr>
        <w:r w:rsidRPr="00591724">
          <w:rPr>
            <w:i/>
            <w:sz w:val="28"/>
            <w:szCs w:val="28"/>
            <w:lang w:val="kk-KZ"/>
          </w:rPr>
          <w:t>1 м</w:t>
        </w:r>
      </w:smartTag>
      <w:r w:rsidRPr="00591724">
        <w:rPr>
          <w:i/>
          <w:sz w:val="28"/>
          <w:szCs w:val="28"/>
          <w:lang w:val="kk-KZ"/>
        </w:rPr>
        <w:t>.а.б. = 1,66</w:t>
      </w:r>
      <w:r w:rsidRPr="00591724">
        <w:rPr>
          <w:i/>
          <w:sz w:val="28"/>
          <w:szCs w:val="28"/>
          <w:vertAlign w:val="superscript"/>
          <w:lang w:val="kk-KZ"/>
        </w:rPr>
        <w:t>.</w:t>
      </w:r>
      <w:r w:rsidRPr="00591724">
        <w:rPr>
          <w:i/>
          <w:sz w:val="28"/>
          <w:szCs w:val="28"/>
          <w:lang w:val="kk-KZ"/>
        </w:rPr>
        <w:t>10</w:t>
      </w:r>
      <w:r w:rsidRPr="00591724">
        <w:rPr>
          <w:i/>
          <w:sz w:val="28"/>
          <w:szCs w:val="28"/>
          <w:vertAlign w:val="superscript"/>
          <w:lang w:val="kk-KZ"/>
        </w:rPr>
        <w:t>-</w:t>
      </w:r>
      <w:smartTag w:uri="urn:schemas-microsoft-com:office:smarttags" w:element="metricconverter">
        <w:smartTagPr>
          <w:attr w:name="ProductID" w:val="27 кг"/>
        </w:smartTagPr>
        <w:r w:rsidRPr="00591724">
          <w:rPr>
            <w:i/>
            <w:sz w:val="28"/>
            <w:szCs w:val="28"/>
            <w:vertAlign w:val="superscript"/>
            <w:lang w:val="kk-KZ"/>
          </w:rPr>
          <w:t>27</w:t>
        </w:r>
        <w:r w:rsidRPr="00591724">
          <w:rPr>
            <w:i/>
            <w:sz w:val="28"/>
            <w:szCs w:val="28"/>
            <w:lang w:val="kk-KZ"/>
          </w:rPr>
          <w:t xml:space="preserve"> кг</w:t>
        </w:r>
      </w:smartTag>
      <w:r w:rsidRPr="00591724">
        <w:rPr>
          <w:i/>
          <w:sz w:val="28"/>
          <w:szCs w:val="28"/>
          <w:lang w:val="kk-KZ"/>
        </w:rPr>
        <w:t xml:space="preserve"> (массаның атомдық бірлігі).</w:t>
      </w:r>
    </w:p>
    <w:p w:rsidR="00F35FB9" w:rsidRPr="00591724" w:rsidRDefault="00F35FB9" w:rsidP="00F35FB9">
      <w:pPr>
        <w:ind w:firstLine="454"/>
        <w:jc w:val="both"/>
        <w:rPr>
          <w:sz w:val="28"/>
          <w:szCs w:val="28"/>
          <w:lang w:val="kk-KZ"/>
        </w:rPr>
      </w:pPr>
      <w:r w:rsidRPr="00591724">
        <w:rPr>
          <w:sz w:val="28"/>
          <w:szCs w:val="28"/>
          <w:lang w:val="kk-KZ"/>
        </w:rPr>
        <w:t>Протонның массасы мен заряды:</w:t>
      </w:r>
    </w:p>
    <w:p w:rsidR="00F35FB9" w:rsidRPr="00591724" w:rsidRDefault="00F35FB9" w:rsidP="00F35FB9">
      <w:pPr>
        <w:ind w:firstLine="454"/>
        <w:jc w:val="both"/>
        <w:rPr>
          <w:i/>
          <w:sz w:val="28"/>
          <w:szCs w:val="28"/>
        </w:rPr>
      </w:pPr>
      <w:proofErr w:type="gramStart"/>
      <w:r w:rsidRPr="00591724">
        <w:rPr>
          <w:i/>
          <w:sz w:val="28"/>
          <w:szCs w:val="28"/>
          <w:lang w:val="en-US"/>
        </w:rPr>
        <w:t>m</w:t>
      </w:r>
      <w:r w:rsidRPr="00591724">
        <w:rPr>
          <w:i/>
          <w:sz w:val="28"/>
          <w:szCs w:val="28"/>
          <w:vertAlign w:val="subscript"/>
          <w:lang w:val="en-US"/>
        </w:rPr>
        <w:t>p</w:t>
      </w:r>
      <w:r w:rsidRPr="00591724">
        <w:rPr>
          <w:i/>
          <w:sz w:val="28"/>
          <w:szCs w:val="28"/>
        </w:rPr>
        <w:t>=</w:t>
      </w:r>
      <w:proofErr w:type="gramEnd"/>
      <w:r w:rsidRPr="00591724">
        <w:rPr>
          <w:i/>
          <w:sz w:val="28"/>
          <w:szCs w:val="28"/>
        </w:rPr>
        <w:t>1836</w:t>
      </w:r>
      <w:r w:rsidRPr="00591724">
        <w:rPr>
          <w:i/>
          <w:sz w:val="28"/>
          <w:szCs w:val="28"/>
          <w:lang w:val="en-US"/>
        </w:rPr>
        <w:t>m</w:t>
      </w:r>
      <w:r w:rsidRPr="00591724">
        <w:rPr>
          <w:i/>
          <w:sz w:val="28"/>
          <w:szCs w:val="28"/>
          <w:vertAlign w:val="subscript"/>
          <w:lang w:val="en-US"/>
        </w:rPr>
        <w:t>e</w:t>
      </w:r>
      <w:r w:rsidRPr="00591724">
        <w:rPr>
          <w:i/>
          <w:sz w:val="28"/>
          <w:szCs w:val="28"/>
        </w:rPr>
        <w:t>≈1,67</w:t>
      </w:r>
      <w:r w:rsidRPr="00591724">
        <w:rPr>
          <w:i/>
          <w:sz w:val="28"/>
          <w:szCs w:val="28"/>
          <w:vertAlign w:val="superscript"/>
        </w:rPr>
        <w:t>.</w:t>
      </w:r>
      <w:r w:rsidRPr="00591724">
        <w:rPr>
          <w:i/>
          <w:sz w:val="28"/>
          <w:szCs w:val="28"/>
        </w:rPr>
        <w:t>10</w:t>
      </w:r>
      <w:r w:rsidRPr="00591724">
        <w:rPr>
          <w:i/>
          <w:sz w:val="28"/>
          <w:szCs w:val="28"/>
          <w:vertAlign w:val="superscript"/>
        </w:rPr>
        <w:t>-</w:t>
      </w:r>
      <w:smartTag w:uri="urn:schemas-microsoft-com:office:smarttags" w:element="metricconverter">
        <w:smartTagPr>
          <w:attr w:name="ProductID" w:val="27 кг"/>
        </w:smartTagPr>
        <w:r w:rsidRPr="00591724">
          <w:rPr>
            <w:i/>
            <w:sz w:val="28"/>
            <w:szCs w:val="28"/>
            <w:vertAlign w:val="superscript"/>
          </w:rPr>
          <w:t>27</w:t>
        </w:r>
        <w:r w:rsidRPr="00591724">
          <w:rPr>
            <w:i/>
            <w:sz w:val="28"/>
            <w:szCs w:val="28"/>
            <w:lang w:val="kk-KZ"/>
          </w:rPr>
          <w:t>кг</w:t>
        </w:r>
      </w:smartTag>
      <w:r w:rsidRPr="00591724">
        <w:rPr>
          <w:i/>
          <w:sz w:val="28"/>
          <w:szCs w:val="28"/>
        </w:rPr>
        <w:t>,</w:t>
      </w:r>
      <w:r w:rsidRPr="00591724">
        <w:rPr>
          <w:i/>
          <w:sz w:val="28"/>
          <w:szCs w:val="28"/>
          <w:lang w:val="en-US"/>
        </w:rPr>
        <w:t>e</w:t>
      </w:r>
      <w:r w:rsidRPr="00591724">
        <w:rPr>
          <w:i/>
          <w:sz w:val="28"/>
          <w:szCs w:val="28"/>
          <w:vertAlign w:val="subscript"/>
        </w:rPr>
        <w:t>0</w:t>
      </w:r>
      <w:r w:rsidRPr="00591724">
        <w:rPr>
          <w:i/>
          <w:sz w:val="28"/>
          <w:szCs w:val="28"/>
        </w:rPr>
        <w:t>=1,6</w:t>
      </w:r>
      <w:r w:rsidRPr="00591724">
        <w:rPr>
          <w:i/>
          <w:sz w:val="28"/>
          <w:szCs w:val="28"/>
          <w:vertAlign w:val="superscript"/>
        </w:rPr>
        <w:t>.</w:t>
      </w:r>
      <w:r w:rsidRPr="00591724">
        <w:rPr>
          <w:i/>
          <w:sz w:val="28"/>
          <w:szCs w:val="28"/>
        </w:rPr>
        <w:t>10</w:t>
      </w:r>
      <w:r w:rsidRPr="00591724">
        <w:rPr>
          <w:i/>
          <w:sz w:val="28"/>
          <w:szCs w:val="28"/>
          <w:vertAlign w:val="superscript"/>
          <w:lang w:val="kk-KZ"/>
        </w:rPr>
        <w:t>-19</w:t>
      </w:r>
      <w:r w:rsidRPr="00591724">
        <w:rPr>
          <w:i/>
          <w:sz w:val="28"/>
          <w:szCs w:val="28"/>
          <w:lang w:val="kk-KZ"/>
        </w:rPr>
        <w:t xml:space="preserve">  Кл</w:t>
      </w:r>
      <w:r w:rsidRPr="00591724">
        <w:rPr>
          <w:i/>
          <w:sz w:val="28"/>
          <w:szCs w:val="28"/>
        </w:rPr>
        <w:t>.</w:t>
      </w:r>
    </w:p>
    <w:p w:rsidR="00F35FB9" w:rsidRPr="00591724" w:rsidRDefault="00F35FB9" w:rsidP="00F35FB9">
      <w:pPr>
        <w:ind w:firstLine="454"/>
        <w:jc w:val="both"/>
        <w:rPr>
          <w:sz w:val="28"/>
          <w:szCs w:val="28"/>
          <w:lang w:val="kk-KZ"/>
        </w:rPr>
      </w:pPr>
      <w:r w:rsidRPr="00591724">
        <w:rPr>
          <w:sz w:val="28"/>
          <w:szCs w:val="28"/>
          <w:lang w:val="kk-KZ"/>
        </w:rPr>
        <w:t xml:space="preserve">Нейтронның массасы: </w:t>
      </w:r>
    </w:p>
    <w:p w:rsidR="00F35FB9" w:rsidRPr="00591724" w:rsidRDefault="00F35FB9" w:rsidP="00F35FB9">
      <w:pPr>
        <w:ind w:firstLine="454"/>
        <w:jc w:val="both"/>
        <w:rPr>
          <w:i/>
          <w:sz w:val="28"/>
          <w:szCs w:val="28"/>
          <w:lang w:val="kk-KZ"/>
        </w:rPr>
      </w:pPr>
      <w:r w:rsidRPr="00591724">
        <w:rPr>
          <w:i/>
          <w:sz w:val="28"/>
          <w:szCs w:val="28"/>
          <w:lang w:val="kk-KZ"/>
        </w:rPr>
        <w:t>m</w:t>
      </w:r>
      <w:r w:rsidRPr="00591724">
        <w:rPr>
          <w:i/>
          <w:sz w:val="28"/>
          <w:szCs w:val="28"/>
          <w:vertAlign w:val="subscript"/>
          <w:lang w:val="kk-KZ"/>
        </w:rPr>
        <w:t xml:space="preserve"> n</w:t>
      </w:r>
      <w:r w:rsidRPr="00591724">
        <w:rPr>
          <w:i/>
          <w:sz w:val="28"/>
          <w:szCs w:val="28"/>
          <w:lang w:val="kk-KZ"/>
        </w:rPr>
        <w:t>=1839m</w:t>
      </w:r>
      <w:r w:rsidRPr="00591724">
        <w:rPr>
          <w:i/>
          <w:sz w:val="28"/>
          <w:szCs w:val="28"/>
          <w:vertAlign w:val="subscript"/>
          <w:lang w:val="kk-KZ"/>
        </w:rPr>
        <w:t>e</w:t>
      </w:r>
      <w:r w:rsidRPr="00591724">
        <w:rPr>
          <w:i/>
          <w:sz w:val="28"/>
          <w:szCs w:val="28"/>
          <w:lang w:val="kk-KZ"/>
        </w:rPr>
        <w:t>.</w:t>
      </w:r>
    </w:p>
    <w:p w:rsidR="00F35FB9" w:rsidRPr="00F35FB9" w:rsidRDefault="00F35FB9" w:rsidP="00F35FB9">
      <w:pPr>
        <w:ind w:firstLine="454"/>
        <w:jc w:val="both"/>
        <w:rPr>
          <w:b/>
          <w:sz w:val="28"/>
          <w:szCs w:val="28"/>
          <w:lang w:val="kk-KZ"/>
        </w:rPr>
      </w:pPr>
      <w:r w:rsidRPr="00F35FB9">
        <w:rPr>
          <w:b/>
          <w:sz w:val="28"/>
          <w:szCs w:val="28"/>
          <w:lang w:val="kk-KZ"/>
        </w:rPr>
        <w:t>Нейтрон</w:t>
      </w:r>
      <w:r w:rsidRPr="00F35FB9">
        <w:rPr>
          <w:sz w:val="28"/>
          <w:szCs w:val="28"/>
          <w:lang w:val="kk-KZ"/>
        </w:rPr>
        <w:t xml:space="preserve"> электрлік бейтарап бөлшек болып табылады</w:t>
      </w:r>
      <w:r w:rsidRPr="00F35FB9">
        <w:rPr>
          <w:b/>
          <w:sz w:val="28"/>
          <w:szCs w:val="28"/>
          <w:lang w:val="kk-KZ"/>
        </w:rPr>
        <w:t xml:space="preserve">. </w:t>
      </w:r>
    </w:p>
    <w:p w:rsidR="00F35FB9" w:rsidRPr="00591724" w:rsidRDefault="00F35FB9" w:rsidP="00F35FB9">
      <w:pPr>
        <w:ind w:firstLine="454"/>
        <w:jc w:val="both"/>
        <w:rPr>
          <w:sz w:val="28"/>
          <w:szCs w:val="28"/>
          <w:lang w:val="kk-KZ"/>
        </w:rPr>
      </w:pPr>
      <w:r w:rsidRPr="00F35FB9">
        <w:rPr>
          <w:sz w:val="28"/>
          <w:szCs w:val="28"/>
          <w:lang w:val="kk-KZ"/>
        </w:rPr>
        <w:t xml:space="preserve">Атом ядросындағы нейтрондар мен протондар </w:t>
      </w:r>
      <w:r w:rsidRPr="00F35FB9">
        <w:rPr>
          <w:b/>
          <w:sz w:val="28"/>
          <w:szCs w:val="28"/>
          <w:lang w:val="kk-KZ"/>
        </w:rPr>
        <w:t>нуклондар</w:t>
      </w:r>
      <w:r w:rsidRPr="00F35FB9">
        <w:rPr>
          <w:sz w:val="28"/>
          <w:szCs w:val="28"/>
          <w:lang w:val="kk-KZ"/>
        </w:rPr>
        <w:t xml:space="preserve"> деп аталады. Ядродағы жалпы нуклондар санын </w:t>
      </w:r>
      <w:r w:rsidRPr="00F35FB9">
        <w:rPr>
          <w:b/>
          <w:sz w:val="28"/>
          <w:szCs w:val="28"/>
          <w:lang w:val="kk-KZ"/>
        </w:rPr>
        <w:t>массалық сан</w:t>
      </w:r>
      <w:r w:rsidRPr="00F35FB9">
        <w:rPr>
          <w:sz w:val="28"/>
          <w:szCs w:val="28"/>
          <w:lang w:val="kk-KZ"/>
        </w:rPr>
        <w:t xml:space="preserve"> деп</w:t>
      </w:r>
      <w:r w:rsidRPr="00591724">
        <w:rPr>
          <w:sz w:val="28"/>
          <w:szCs w:val="28"/>
          <w:lang w:val="kk-KZ"/>
        </w:rPr>
        <w:t xml:space="preserve"> атайды.</w:t>
      </w:r>
    </w:p>
    <w:p w:rsidR="00F35FB9" w:rsidRPr="00591724" w:rsidRDefault="00F35FB9" w:rsidP="00F35FB9">
      <w:pPr>
        <w:ind w:firstLine="454"/>
        <w:jc w:val="both"/>
        <w:rPr>
          <w:sz w:val="28"/>
          <w:szCs w:val="28"/>
          <w:lang w:val="kk-KZ"/>
        </w:rPr>
      </w:pPr>
      <w:r w:rsidRPr="00591724">
        <w:rPr>
          <w:i/>
          <w:sz w:val="28"/>
          <w:szCs w:val="28"/>
          <w:lang w:val="kk-KZ"/>
        </w:rPr>
        <w:t>A=Z+N</w:t>
      </w:r>
      <w:r w:rsidRPr="00591724">
        <w:rPr>
          <w:sz w:val="28"/>
          <w:szCs w:val="28"/>
          <w:lang w:val="kk-KZ"/>
        </w:rPr>
        <w:t xml:space="preserve"> - массалық сан, </w:t>
      </w:r>
      <w:r w:rsidRPr="00591724">
        <w:rPr>
          <w:i/>
          <w:sz w:val="28"/>
          <w:szCs w:val="28"/>
          <w:lang w:val="kk-KZ"/>
        </w:rPr>
        <w:t>Z</w:t>
      </w:r>
      <w:r w:rsidRPr="00591724">
        <w:rPr>
          <w:sz w:val="28"/>
          <w:szCs w:val="28"/>
          <w:lang w:val="kk-KZ"/>
        </w:rPr>
        <w:t xml:space="preserve"> - протон саны,</w:t>
      </w:r>
      <w:r w:rsidRPr="00591724">
        <w:rPr>
          <w:i/>
          <w:sz w:val="28"/>
          <w:szCs w:val="28"/>
          <w:lang w:val="kk-KZ"/>
        </w:rPr>
        <w:t xml:space="preserve"> N</w:t>
      </w:r>
      <w:r w:rsidRPr="00591724">
        <w:rPr>
          <w:sz w:val="28"/>
          <w:szCs w:val="28"/>
          <w:lang w:val="kk-KZ"/>
        </w:rPr>
        <w:t xml:space="preserve"> - нейтрон саны.</w:t>
      </w:r>
    </w:p>
    <w:p w:rsidR="00F35FB9" w:rsidRPr="00591724" w:rsidRDefault="00F35FB9" w:rsidP="00F35FB9">
      <w:pPr>
        <w:ind w:firstLine="454"/>
        <w:jc w:val="both"/>
        <w:rPr>
          <w:sz w:val="28"/>
          <w:szCs w:val="28"/>
          <w:lang w:val="kk-KZ"/>
        </w:rPr>
      </w:pPr>
      <w:r w:rsidRPr="00591724">
        <w:rPr>
          <w:sz w:val="28"/>
          <w:szCs w:val="28"/>
          <w:lang w:val="kk-KZ"/>
        </w:rPr>
        <w:t xml:space="preserve">Ядродағы протондар саны сол химиялық элементтердің Менделеев кестесіндегі реттік номеріне тең болады. </w:t>
      </w:r>
    </w:p>
    <w:p w:rsidR="00F35FB9" w:rsidRPr="00591724" w:rsidRDefault="00F35FB9" w:rsidP="00F35FB9">
      <w:pPr>
        <w:ind w:firstLine="454"/>
        <w:jc w:val="both"/>
        <w:rPr>
          <w:i/>
          <w:sz w:val="28"/>
          <w:szCs w:val="28"/>
          <w:lang w:val="kk-KZ"/>
        </w:rPr>
      </w:pPr>
      <w:r w:rsidRPr="00591724">
        <w:rPr>
          <w:sz w:val="28"/>
          <w:szCs w:val="28"/>
          <w:lang w:val="kk-KZ"/>
        </w:rPr>
        <w:t>Кез-келген ядроның негізгі сипаттамаларының бірі оның заряды болып табылады. Ядро заряды</w:t>
      </w:r>
      <w:r w:rsidRPr="00591724">
        <w:rPr>
          <w:i/>
          <w:sz w:val="28"/>
          <w:szCs w:val="28"/>
          <w:lang w:val="kk-KZ"/>
        </w:rPr>
        <w:t xml:space="preserve"> +Ze</w:t>
      </w:r>
      <w:r w:rsidRPr="00591724">
        <w:rPr>
          <w:i/>
          <w:sz w:val="28"/>
          <w:szCs w:val="28"/>
          <w:vertAlign w:val="subscript"/>
          <w:lang w:val="kk-KZ"/>
        </w:rPr>
        <w:t xml:space="preserve">0  </w:t>
      </w:r>
      <w:r w:rsidRPr="00591724">
        <w:rPr>
          <w:sz w:val="28"/>
          <w:szCs w:val="28"/>
          <w:lang w:val="kk-KZ"/>
        </w:rPr>
        <w:t>тең болады</w:t>
      </w:r>
      <w:r w:rsidRPr="00591724">
        <w:rPr>
          <w:i/>
          <w:sz w:val="28"/>
          <w:szCs w:val="28"/>
          <w:lang w:val="kk-KZ"/>
        </w:rPr>
        <w:t>.</w:t>
      </w:r>
    </w:p>
    <w:p w:rsidR="00F35FB9" w:rsidRPr="00591724" w:rsidRDefault="00F35FB9" w:rsidP="00F35FB9">
      <w:pPr>
        <w:ind w:firstLine="454"/>
        <w:jc w:val="both"/>
        <w:rPr>
          <w:i/>
          <w:sz w:val="28"/>
          <w:szCs w:val="28"/>
          <w:lang w:val="kk-KZ"/>
        </w:rPr>
      </w:pPr>
      <w:r w:rsidRPr="00591724">
        <w:rPr>
          <w:sz w:val="28"/>
          <w:szCs w:val="28"/>
          <w:lang w:val="kk-KZ"/>
        </w:rPr>
        <w:t xml:space="preserve">Атом ядросының келесі сипаттамасы ядроның радиусы болып табылады. </w:t>
      </w:r>
      <w:r w:rsidRPr="00591724">
        <w:rPr>
          <w:position w:val="-12"/>
          <w:sz w:val="28"/>
          <w:szCs w:val="28"/>
          <w:vertAlign w:val="subscript"/>
          <w:lang w:val="kk-KZ"/>
        </w:rPr>
        <w:object w:dxaOrig="940" w:dyaOrig="440">
          <v:shape id="_x0000_i2338" type="#_x0000_t75" style="width:46.9pt;height:21.75pt" o:ole="">
            <v:imagedata r:id="rId2681" o:title=""/>
          </v:shape>
          <o:OLEObject Type="Embed" ProgID="Equation.3" ShapeID="_x0000_i2338" DrawAspect="Content" ObjectID="_1535867419" r:id="rId2682"/>
        </w:object>
      </w:r>
    </w:p>
    <w:p w:rsidR="00F35FB9" w:rsidRPr="00591724" w:rsidRDefault="00F35FB9" w:rsidP="00F35FB9">
      <w:pPr>
        <w:ind w:firstLine="454"/>
        <w:jc w:val="both"/>
        <w:rPr>
          <w:sz w:val="28"/>
          <w:szCs w:val="28"/>
          <w:lang w:val="kk-KZ"/>
        </w:rPr>
      </w:pPr>
      <w:r w:rsidRPr="00591724">
        <w:rPr>
          <w:sz w:val="28"/>
          <w:szCs w:val="28"/>
          <w:lang w:val="kk-KZ"/>
        </w:rPr>
        <w:t>мұндағы</w:t>
      </w:r>
      <w:r w:rsidRPr="00591724">
        <w:rPr>
          <w:i/>
          <w:sz w:val="28"/>
          <w:szCs w:val="28"/>
          <w:lang w:val="kk-KZ"/>
        </w:rPr>
        <w:t xml:space="preserve">: </w:t>
      </w:r>
      <w:r w:rsidRPr="00591724">
        <w:rPr>
          <w:i/>
          <w:position w:val="-12"/>
          <w:sz w:val="28"/>
          <w:szCs w:val="28"/>
          <w:vertAlign w:val="subscript"/>
          <w:lang w:val="kk-KZ"/>
        </w:rPr>
        <w:object w:dxaOrig="2040" w:dyaOrig="380">
          <v:shape id="_x0000_i2339" type="#_x0000_t75" style="width:102.15pt;height:19.25pt" o:ole="">
            <v:imagedata r:id="rId2683" o:title=""/>
          </v:shape>
          <o:OLEObject Type="Embed" ProgID="Equation.3" ShapeID="_x0000_i2339" DrawAspect="Content" ObjectID="_1535867420" r:id="rId2684"/>
        </w:object>
      </w:r>
      <w:r w:rsidRPr="00591724">
        <w:rPr>
          <w:i/>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 xml:space="preserve">Ядроның өлшемдері ядродағы нуклондар санына тәуелді. Ядродағы протондар саны бірдей, бірақ массалық сандары әртүрлі химиялық элементтерді </w:t>
      </w:r>
      <w:r w:rsidRPr="00F35FB9">
        <w:rPr>
          <w:b/>
          <w:sz w:val="28"/>
          <w:szCs w:val="28"/>
          <w:lang w:val="kk-KZ"/>
        </w:rPr>
        <w:t>изотоптар</w:t>
      </w:r>
      <w:r w:rsidRPr="00F35FB9">
        <w:rPr>
          <w:sz w:val="28"/>
          <w:szCs w:val="28"/>
          <w:lang w:val="kk-KZ"/>
        </w:rPr>
        <w:t xml:space="preserve"> деп атайды. Массалық сандары бірдей, бірақ протондар саны әртүрлі элементтерді </w:t>
      </w:r>
      <w:r w:rsidRPr="00F35FB9">
        <w:rPr>
          <w:b/>
          <w:sz w:val="28"/>
          <w:szCs w:val="28"/>
          <w:lang w:val="kk-KZ"/>
        </w:rPr>
        <w:t>изобарлар</w:t>
      </w:r>
      <w:r w:rsidRPr="00F35FB9">
        <w:rPr>
          <w:sz w:val="28"/>
          <w:szCs w:val="28"/>
          <w:lang w:val="kk-KZ"/>
        </w:rPr>
        <w:t xml:space="preserve"> деп атайды. Ядродағы нейтрондар саны бірдей элементтерді </w:t>
      </w:r>
      <w:r w:rsidRPr="00F35FB9">
        <w:rPr>
          <w:b/>
          <w:sz w:val="28"/>
          <w:szCs w:val="28"/>
          <w:lang w:val="kk-KZ"/>
        </w:rPr>
        <w:t>изотондар</w:t>
      </w:r>
      <w:r w:rsidRPr="00F35FB9">
        <w:rPr>
          <w:sz w:val="28"/>
          <w:szCs w:val="28"/>
          <w:lang w:val="kk-KZ"/>
        </w:rPr>
        <w:t xml:space="preserve"> деп атайды. Ядродағы протондар мен массалық сандары бірдей, бірақ жартылай ыдырау периодтары әртүрлі элементтерді </w:t>
      </w:r>
      <w:r w:rsidRPr="00F35FB9">
        <w:rPr>
          <w:b/>
          <w:sz w:val="28"/>
          <w:szCs w:val="28"/>
          <w:lang w:val="kk-KZ"/>
        </w:rPr>
        <w:t xml:space="preserve">изомерлер </w:t>
      </w:r>
      <w:r w:rsidRPr="00F35FB9">
        <w:rPr>
          <w:sz w:val="28"/>
          <w:szCs w:val="28"/>
          <w:lang w:val="kk-KZ"/>
        </w:rPr>
        <w:t>деп</w:t>
      </w:r>
      <w:r w:rsidRPr="00591724">
        <w:rPr>
          <w:sz w:val="28"/>
          <w:szCs w:val="28"/>
          <w:lang w:val="kk-KZ"/>
        </w:rPr>
        <w:t xml:space="preserve"> атайды. </w:t>
      </w:r>
    </w:p>
    <w:p w:rsidR="00F35FB9" w:rsidRPr="00591724" w:rsidRDefault="00F35FB9" w:rsidP="00F35FB9">
      <w:pPr>
        <w:ind w:firstLine="454"/>
        <w:jc w:val="both"/>
        <w:rPr>
          <w:sz w:val="28"/>
          <w:szCs w:val="28"/>
          <w:lang w:val="kk-KZ"/>
        </w:rPr>
      </w:pPr>
      <w:r w:rsidRPr="00591724">
        <w:rPr>
          <w:sz w:val="28"/>
          <w:szCs w:val="28"/>
          <w:lang w:val="kk-KZ"/>
        </w:rPr>
        <w:t>Ядроның меншікті импульс моменті - спині болады.</w:t>
      </w:r>
    </w:p>
    <w:p w:rsidR="00F35FB9" w:rsidRPr="00591724" w:rsidRDefault="00F35FB9" w:rsidP="00F35FB9">
      <w:pPr>
        <w:ind w:firstLine="454"/>
        <w:jc w:val="both"/>
        <w:rPr>
          <w:sz w:val="28"/>
          <w:szCs w:val="28"/>
          <w:lang w:val="kk-KZ"/>
        </w:rPr>
      </w:pPr>
      <w:r w:rsidRPr="00591724">
        <w:rPr>
          <w:sz w:val="28"/>
          <w:szCs w:val="28"/>
          <w:vertAlign w:val="subscript"/>
        </w:rPr>
        <w:object w:dxaOrig="1440" w:dyaOrig="405">
          <v:shape id="_x0000_i2340" type="#_x0000_t75" style="width:1in;height:20.1pt" o:ole="" fillcolor="window">
            <v:imagedata r:id="rId2685" o:title=""/>
          </v:shape>
          <o:OLEObject Type="Embed" ProgID="Equation.3" ShapeID="_x0000_i2340" DrawAspect="Content" ObjectID="_1535867421" r:id="rId2686"/>
        </w:object>
      </w:r>
      <w:r w:rsidRPr="00591724">
        <w:rPr>
          <w:sz w:val="28"/>
          <w:szCs w:val="28"/>
          <w:lang w:val="kk-KZ"/>
        </w:rPr>
        <w:t>,</w:t>
      </w:r>
    </w:p>
    <w:p w:rsidR="00F35FB9" w:rsidRPr="00591724" w:rsidRDefault="00F35FB9" w:rsidP="00F35FB9">
      <w:pPr>
        <w:ind w:firstLine="454"/>
        <w:jc w:val="both"/>
        <w:rPr>
          <w:i/>
          <w:sz w:val="28"/>
          <w:szCs w:val="28"/>
          <w:lang w:val="kk-KZ"/>
        </w:rPr>
      </w:pPr>
      <w:r w:rsidRPr="00591724">
        <w:rPr>
          <w:sz w:val="28"/>
          <w:szCs w:val="28"/>
          <w:lang w:val="kk-KZ"/>
        </w:rPr>
        <w:t xml:space="preserve">мұндағы: </w:t>
      </w:r>
      <w:r w:rsidRPr="00591724">
        <w:rPr>
          <w:i/>
          <w:sz w:val="28"/>
          <w:szCs w:val="28"/>
          <w:lang w:val="kk-KZ"/>
        </w:rPr>
        <w:t>І-</w:t>
      </w:r>
      <w:r w:rsidRPr="00591724">
        <w:rPr>
          <w:sz w:val="28"/>
          <w:szCs w:val="28"/>
          <w:lang w:val="kk-KZ"/>
        </w:rPr>
        <w:t>толық кванттық сан</w:t>
      </w:r>
      <w:r w:rsidRPr="00591724">
        <w:rPr>
          <w:i/>
          <w:sz w:val="28"/>
          <w:szCs w:val="28"/>
          <w:lang w:val="kk-KZ"/>
        </w:rPr>
        <w:t>, I=0, 1/2, 1, 3/2, 2…</w:t>
      </w:r>
    </w:p>
    <w:p w:rsidR="00F35FB9" w:rsidRDefault="00F35FB9" w:rsidP="00F35FB9">
      <w:pPr>
        <w:pStyle w:val="5"/>
        <w:ind w:firstLine="454"/>
        <w:jc w:val="center"/>
        <w:rPr>
          <w:rFonts w:ascii="Times New Roman" w:hAnsi="Times New Roman" w:cs="Times New Roman"/>
          <w:b/>
          <w:i/>
          <w:sz w:val="28"/>
          <w:szCs w:val="28"/>
        </w:rPr>
      </w:pPr>
      <w:r w:rsidRPr="00591724">
        <w:rPr>
          <w:rFonts w:ascii="Times New Roman" w:hAnsi="Times New Roman" w:cs="Times New Roman"/>
          <w:b/>
          <w:sz w:val="28"/>
          <w:szCs w:val="28"/>
        </w:rPr>
        <w:lastRenderedPageBreak/>
        <w:t>Ядролық күштер</w:t>
      </w:r>
    </w:p>
    <w:p w:rsidR="00F35FB9" w:rsidRPr="00591724" w:rsidRDefault="00F35FB9" w:rsidP="00F35FB9">
      <w:pPr>
        <w:pStyle w:val="5"/>
        <w:ind w:firstLine="454"/>
        <w:rPr>
          <w:rFonts w:ascii="Times New Roman" w:hAnsi="Times New Roman" w:cs="Times New Roman"/>
          <w:sz w:val="28"/>
          <w:szCs w:val="28"/>
        </w:rPr>
      </w:pPr>
      <w:r w:rsidRPr="00591724">
        <w:rPr>
          <w:rFonts w:ascii="Times New Roman" w:hAnsi="Times New Roman" w:cs="Times New Roman"/>
          <w:sz w:val="28"/>
          <w:szCs w:val="28"/>
        </w:rPr>
        <w:t xml:space="preserve">Ядродағы нуклондарды біріктіріп ұстап тұрған күш </w:t>
      </w:r>
      <w:r w:rsidRPr="00F35FB9">
        <w:rPr>
          <w:rFonts w:ascii="Times New Roman" w:hAnsi="Times New Roman" w:cs="Times New Roman"/>
          <w:b/>
          <w:sz w:val="28"/>
          <w:szCs w:val="28"/>
        </w:rPr>
        <w:t>ядролық күш</w:t>
      </w:r>
      <w:r w:rsidRPr="00591724">
        <w:rPr>
          <w:rFonts w:ascii="Times New Roman" w:hAnsi="Times New Roman" w:cs="Times New Roman"/>
          <w:sz w:val="28"/>
          <w:szCs w:val="28"/>
        </w:rPr>
        <w:t xml:space="preserve"> болып табылады. Ядролық күшкүшті өзара әсерлесулерге жатады. Ядролық күштің қасиеттері:</w:t>
      </w:r>
    </w:p>
    <w:p w:rsidR="00F35FB9" w:rsidRPr="00591724" w:rsidRDefault="00F35FB9" w:rsidP="00F35FB9">
      <w:pPr>
        <w:numPr>
          <w:ilvl w:val="0"/>
          <w:numId w:val="34"/>
        </w:numPr>
        <w:ind w:left="0" w:firstLine="454"/>
        <w:jc w:val="both"/>
        <w:rPr>
          <w:i/>
          <w:sz w:val="28"/>
          <w:szCs w:val="28"/>
          <w:lang w:val="kk-KZ"/>
        </w:rPr>
      </w:pPr>
      <w:r w:rsidRPr="00591724">
        <w:rPr>
          <w:sz w:val="28"/>
          <w:szCs w:val="28"/>
          <w:lang w:val="kk-KZ"/>
        </w:rPr>
        <w:t>Ядролық күштер өте қысқа қашықтықта әсер етеді. Оның әсер ету ара-қашықтығы шамамен~10</w:t>
      </w:r>
      <w:r w:rsidRPr="00591724">
        <w:rPr>
          <w:sz w:val="28"/>
          <w:szCs w:val="28"/>
          <w:vertAlign w:val="superscript"/>
          <w:lang w:val="kk-KZ"/>
        </w:rPr>
        <w:t>-</w:t>
      </w:r>
      <w:smartTag w:uri="urn:schemas-microsoft-com:office:smarttags" w:element="metricconverter">
        <w:smartTagPr>
          <w:attr w:name="ProductID" w:val="15 м"/>
        </w:smartTagPr>
        <w:r w:rsidRPr="00591724">
          <w:rPr>
            <w:sz w:val="28"/>
            <w:szCs w:val="28"/>
            <w:vertAlign w:val="superscript"/>
            <w:lang w:val="kk-KZ"/>
          </w:rPr>
          <w:t>15</w:t>
        </w:r>
        <w:r w:rsidRPr="00591724">
          <w:rPr>
            <w:sz w:val="28"/>
            <w:szCs w:val="28"/>
            <w:lang w:val="kk-KZ"/>
          </w:rPr>
          <w:t xml:space="preserve"> м</w:t>
        </w:r>
      </w:smartTag>
      <w:r w:rsidRPr="00591724">
        <w:rPr>
          <w:sz w:val="28"/>
          <w:szCs w:val="28"/>
          <w:lang w:val="kk-KZ"/>
        </w:rPr>
        <w:t xml:space="preserve">. </w:t>
      </w:r>
    </w:p>
    <w:p w:rsidR="00F35FB9" w:rsidRPr="00591724" w:rsidRDefault="00F35FB9" w:rsidP="00F35FB9">
      <w:pPr>
        <w:numPr>
          <w:ilvl w:val="0"/>
          <w:numId w:val="34"/>
        </w:numPr>
        <w:ind w:left="0" w:firstLine="454"/>
        <w:jc w:val="both"/>
        <w:rPr>
          <w:sz w:val="28"/>
          <w:szCs w:val="28"/>
          <w:lang w:val="kk-KZ"/>
        </w:rPr>
      </w:pPr>
      <w:r w:rsidRPr="00591724">
        <w:rPr>
          <w:sz w:val="28"/>
          <w:szCs w:val="28"/>
          <w:lang w:val="kk-KZ"/>
        </w:rPr>
        <w:t>Ядролық күштер қанығу мәніне ие болады. Яғни әрбір нуклондар те</w:t>
      </w:r>
      <w:r w:rsidRPr="00591724">
        <w:rPr>
          <w:sz w:val="28"/>
          <w:szCs w:val="28"/>
          <w:lang w:val="be-BY"/>
        </w:rPr>
        <w:t>к</w:t>
      </w:r>
      <w:r w:rsidRPr="00591724">
        <w:rPr>
          <w:sz w:val="28"/>
          <w:szCs w:val="28"/>
          <w:lang w:val="kk-KZ"/>
        </w:rPr>
        <w:t xml:space="preserve"> көршілес белгілі нуклондармен әсерлесе алады.</w:t>
      </w:r>
    </w:p>
    <w:p w:rsidR="00F35FB9" w:rsidRPr="00591724" w:rsidRDefault="00F35FB9" w:rsidP="00F35FB9">
      <w:pPr>
        <w:numPr>
          <w:ilvl w:val="0"/>
          <w:numId w:val="34"/>
        </w:numPr>
        <w:ind w:left="0" w:firstLine="454"/>
        <w:jc w:val="both"/>
        <w:rPr>
          <w:sz w:val="28"/>
          <w:szCs w:val="28"/>
          <w:lang w:val="kk-KZ"/>
        </w:rPr>
      </w:pPr>
      <w:r w:rsidRPr="00591724">
        <w:rPr>
          <w:sz w:val="28"/>
          <w:szCs w:val="28"/>
          <w:lang w:val="kk-KZ"/>
        </w:rPr>
        <w:t xml:space="preserve">Ядролық өзара әсерлесу бөлшектердің зарядына тәуелсіз болады. Яғни екі протонның немесе екі нейтронның өзара әсерлесу ядролық күші нейтрон мен протон арасындағы өзара әсерлесу күшіне тең болады. </w:t>
      </w:r>
    </w:p>
    <w:p w:rsidR="00F35FB9" w:rsidRPr="00591724" w:rsidRDefault="00F35FB9" w:rsidP="00F35FB9">
      <w:pPr>
        <w:numPr>
          <w:ilvl w:val="0"/>
          <w:numId w:val="34"/>
        </w:numPr>
        <w:ind w:left="0" w:firstLine="454"/>
        <w:jc w:val="both"/>
        <w:rPr>
          <w:sz w:val="28"/>
          <w:szCs w:val="28"/>
          <w:lang w:val="kk-KZ"/>
        </w:rPr>
      </w:pPr>
      <w:r w:rsidRPr="00591724">
        <w:rPr>
          <w:sz w:val="28"/>
          <w:szCs w:val="28"/>
          <w:lang w:val="kk-KZ"/>
        </w:rPr>
        <w:t>Ядролық күш нуклонның спинінің бағытына тәуелді болады.</w:t>
      </w:r>
    </w:p>
    <w:p w:rsidR="00F35FB9" w:rsidRPr="00591724" w:rsidRDefault="00F35FB9" w:rsidP="00F35FB9">
      <w:pPr>
        <w:numPr>
          <w:ilvl w:val="0"/>
          <w:numId w:val="34"/>
        </w:numPr>
        <w:ind w:left="0" w:firstLine="454"/>
        <w:jc w:val="both"/>
        <w:rPr>
          <w:sz w:val="28"/>
          <w:szCs w:val="28"/>
          <w:lang w:val="kk-KZ"/>
        </w:rPr>
      </w:pPr>
      <w:r w:rsidRPr="00591724">
        <w:rPr>
          <w:sz w:val="28"/>
          <w:szCs w:val="28"/>
          <w:lang w:val="kk-KZ"/>
        </w:rPr>
        <w:t>Ядролық күштер центрлік күштерге жатпайды.</w:t>
      </w:r>
    </w:p>
    <w:p w:rsidR="00F35FB9" w:rsidRPr="00591724" w:rsidRDefault="00F35FB9" w:rsidP="00F35FB9">
      <w:pPr>
        <w:ind w:left="454"/>
        <w:jc w:val="both"/>
        <w:rPr>
          <w:sz w:val="28"/>
          <w:szCs w:val="28"/>
          <w:lang w:val="kk-KZ"/>
        </w:rPr>
      </w:pPr>
    </w:p>
    <w:p w:rsidR="00F35FB9" w:rsidRDefault="00F35FB9" w:rsidP="00F35FB9">
      <w:pPr>
        <w:ind w:firstLine="454"/>
        <w:jc w:val="center"/>
        <w:rPr>
          <w:i/>
          <w:sz w:val="28"/>
          <w:szCs w:val="28"/>
          <w:lang w:val="kk-KZ"/>
        </w:rPr>
      </w:pPr>
      <w:r w:rsidRPr="00591724">
        <w:rPr>
          <w:b/>
          <w:sz w:val="28"/>
          <w:szCs w:val="28"/>
          <w:lang w:val="kk-KZ"/>
        </w:rPr>
        <w:t>Атом ядросының модельдері</w:t>
      </w:r>
    </w:p>
    <w:p w:rsidR="00F35FB9" w:rsidRPr="00F35FB9" w:rsidRDefault="00F35FB9" w:rsidP="00F35FB9">
      <w:pPr>
        <w:ind w:firstLine="454"/>
        <w:jc w:val="both"/>
        <w:rPr>
          <w:sz w:val="28"/>
          <w:szCs w:val="28"/>
          <w:lang w:val="kk-KZ"/>
        </w:rPr>
      </w:pPr>
      <w:r w:rsidRPr="00F35FB9">
        <w:rPr>
          <w:b/>
          <w:sz w:val="28"/>
          <w:szCs w:val="28"/>
          <w:lang w:val="kk-KZ"/>
        </w:rPr>
        <w:t>1. Ядроның тамшылық моделі.</w:t>
      </w:r>
      <w:r w:rsidRPr="00F35FB9">
        <w:rPr>
          <w:sz w:val="28"/>
          <w:szCs w:val="28"/>
          <w:lang w:val="kk-KZ"/>
        </w:rPr>
        <w:t xml:space="preserve"> Бұл модельді Бор мен Френкель ұсынды. Бұл модельде нуклондар су тамшысындағыдай тәртіппен орналасқан. Осы модельмен ядроның спонтанды бөлінуін түсіндіруге болады.</w:t>
      </w:r>
    </w:p>
    <w:p w:rsidR="00F35FB9" w:rsidRPr="00F35FB9" w:rsidRDefault="00F35FB9" w:rsidP="00F35FB9">
      <w:pPr>
        <w:ind w:firstLine="454"/>
        <w:jc w:val="both"/>
        <w:rPr>
          <w:sz w:val="28"/>
          <w:szCs w:val="28"/>
          <w:lang w:val="kk-KZ"/>
        </w:rPr>
      </w:pPr>
      <w:r w:rsidRPr="00F35FB9">
        <w:rPr>
          <w:b/>
          <w:sz w:val="28"/>
          <w:szCs w:val="28"/>
          <w:lang w:val="kk-KZ"/>
        </w:rPr>
        <w:t>2. Ядроның қабықшалық моделі.</w:t>
      </w:r>
      <w:r w:rsidRPr="00F35FB9">
        <w:rPr>
          <w:sz w:val="28"/>
          <w:szCs w:val="28"/>
          <w:lang w:val="kk-KZ"/>
        </w:rPr>
        <w:t xml:space="preserve"> Бұл модельді америка ғалымы Гепперт-Майер ұсынды. Бұл модельде нуклондар энергетикалық қабықшаларда орналасады. Қабықшаларды толтырып орналасқанда нуклондар Паули принципіне бағынады.</w:t>
      </w:r>
    </w:p>
    <w:p w:rsidR="00F35FB9" w:rsidRPr="00F35FB9" w:rsidRDefault="00F35FB9" w:rsidP="00F35FB9">
      <w:pPr>
        <w:ind w:firstLine="454"/>
        <w:jc w:val="both"/>
        <w:rPr>
          <w:sz w:val="28"/>
          <w:szCs w:val="28"/>
          <w:lang w:val="kk-KZ"/>
        </w:rPr>
      </w:pPr>
    </w:p>
    <w:p w:rsidR="00F35FB9" w:rsidRPr="00F35FB9" w:rsidRDefault="00F35FB9" w:rsidP="00F35FB9">
      <w:pPr>
        <w:pStyle w:val="2"/>
        <w:ind w:firstLine="454"/>
        <w:jc w:val="both"/>
        <w:rPr>
          <w:rFonts w:ascii="Times New Roman" w:hAnsi="Times New Roman"/>
          <w:szCs w:val="28"/>
        </w:rPr>
      </w:pPr>
      <w:r w:rsidRPr="00F35FB9">
        <w:rPr>
          <w:rFonts w:ascii="Times New Roman" w:hAnsi="Times New Roman"/>
          <w:b/>
          <w:szCs w:val="28"/>
        </w:rPr>
        <w:t>Ядроның байланыс энергиясы. Нуклонның байланыс энергиясы</w:t>
      </w:r>
      <w:r w:rsidRPr="00F35FB9">
        <w:rPr>
          <w:rFonts w:ascii="Times New Roman" w:hAnsi="Times New Roman"/>
          <w:szCs w:val="28"/>
        </w:rPr>
        <w:t xml:space="preserve"> деп нуклонды ядро құрамынан жұлып шығуға қажетті энергияның мөлшерін айтады. </w:t>
      </w:r>
    </w:p>
    <w:p w:rsidR="00F35FB9" w:rsidRPr="00591724" w:rsidRDefault="00F35FB9" w:rsidP="00F35FB9">
      <w:pPr>
        <w:ind w:firstLine="454"/>
        <w:jc w:val="both"/>
        <w:rPr>
          <w:sz w:val="28"/>
          <w:szCs w:val="28"/>
          <w:lang w:val="kk-KZ"/>
        </w:rPr>
      </w:pPr>
      <w:r w:rsidRPr="00F35FB9">
        <w:rPr>
          <w:sz w:val="28"/>
          <w:szCs w:val="28"/>
          <w:lang w:val="kk-KZ"/>
        </w:rPr>
        <w:t xml:space="preserve">Жеке нуклондардың массасынан осы нуклондардан құралған ядроның массасының айырмасын </w:t>
      </w:r>
      <w:r w:rsidRPr="00F35FB9">
        <w:rPr>
          <w:position w:val="-6"/>
          <w:sz w:val="28"/>
          <w:szCs w:val="28"/>
          <w:vertAlign w:val="subscript"/>
          <w:lang w:val="kk-KZ"/>
        </w:rPr>
        <w:object w:dxaOrig="400" w:dyaOrig="279">
          <v:shape id="_x0000_i2341" type="#_x0000_t75" style="width:20.1pt;height:14.25pt" o:ole="">
            <v:imagedata r:id="rId2687" o:title=""/>
          </v:shape>
          <o:OLEObject Type="Embed" ProgID="Equation.3" ShapeID="_x0000_i2341" DrawAspect="Content" ObjectID="_1535867422" r:id="rId2688"/>
        </w:object>
      </w:r>
      <w:r w:rsidRPr="00F35FB9">
        <w:rPr>
          <w:sz w:val="28"/>
          <w:szCs w:val="28"/>
          <w:lang w:val="kk-KZ"/>
        </w:rPr>
        <w:t xml:space="preserve"> </w:t>
      </w:r>
      <w:r w:rsidRPr="00F35FB9">
        <w:rPr>
          <w:b/>
          <w:sz w:val="28"/>
          <w:szCs w:val="28"/>
          <w:lang w:val="kk-KZ"/>
        </w:rPr>
        <w:t>массалар дефектісі</w:t>
      </w:r>
      <w:r w:rsidRPr="00591724">
        <w:rPr>
          <w:sz w:val="28"/>
          <w:szCs w:val="28"/>
          <w:lang w:val="kk-KZ"/>
        </w:rPr>
        <w:t xml:space="preserve"> деп атайды.</w:t>
      </w:r>
    </w:p>
    <w:p w:rsidR="00F35FB9" w:rsidRPr="00591724" w:rsidRDefault="00F35FB9" w:rsidP="00F35FB9">
      <w:pPr>
        <w:ind w:firstLine="454"/>
        <w:jc w:val="both"/>
        <w:rPr>
          <w:i/>
          <w:sz w:val="28"/>
          <w:szCs w:val="28"/>
          <w:lang w:val="kk-KZ"/>
        </w:rPr>
      </w:pPr>
      <w:r w:rsidRPr="00591724">
        <w:rPr>
          <w:i/>
          <w:position w:val="-14"/>
          <w:sz w:val="28"/>
          <w:szCs w:val="28"/>
          <w:vertAlign w:val="subscript"/>
        </w:rPr>
        <w:object w:dxaOrig="2780" w:dyaOrig="380">
          <v:shape id="_x0000_i2342" type="#_x0000_t75" style="width:139pt;height:19.25pt" o:ole="">
            <v:imagedata r:id="rId2689" o:title=""/>
          </v:shape>
          <o:OLEObject Type="Embed" ProgID="Equation.3" ShapeID="_x0000_i2342" DrawAspect="Content" ObjectID="_1535867423" r:id="rId2690"/>
        </w:object>
      </w:r>
      <w:r w:rsidRPr="00591724">
        <w:rPr>
          <w:sz w:val="28"/>
          <w:szCs w:val="28"/>
          <w:lang w:val="kk-KZ"/>
        </w:rPr>
        <w:t xml:space="preserve">немесе </w:t>
      </w:r>
      <w:r w:rsidRPr="00591724">
        <w:rPr>
          <w:i/>
          <w:position w:val="-14"/>
          <w:sz w:val="28"/>
          <w:szCs w:val="28"/>
          <w:vertAlign w:val="subscript"/>
        </w:rPr>
        <w:object w:dxaOrig="2240" w:dyaOrig="380">
          <v:shape id="_x0000_i2343" type="#_x0000_t75" style="width:112.2pt;height:19.25pt" o:ole="">
            <v:imagedata r:id="rId2691" o:title=""/>
          </v:shape>
          <o:OLEObject Type="Embed" ProgID="Equation.3" ShapeID="_x0000_i2343" DrawAspect="Content" ObjectID="_1535867424" r:id="rId2692"/>
        </w:object>
      </w:r>
      <w:r w:rsidRPr="00591724">
        <w:rPr>
          <w:i/>
          <w:sz w:val="28"/>
          <w:szCs w:val="28"/>
          <w:lang w:val="kk-KZ"/>
        </w:rPr>
        <w:t>.</w:t>
      </w:r>
    </w:p>
    <w:p w:rsidR="00F35FB9" w:rsidRPr="00591724" w:rsidRDefault="00F35FB9" w:rsidP="00F35FB9">
      <w:pPr>
        <w:ind w:firstLine="454"/>
        <w:jc w:val="both"/>
        <w:rPr>
          <w:i/>
          <w:sz w:val="28"/>
          <w:szCs w:val="28"/>
          <w:lang w:val="kk-KZ"/>
        </w:rPr>
      </w:pPr>
      <w:r w:rsidRPr="00F35FB9">
        <w:rPr>
          <w:b/>
          <w:sz w:val="28"/>
          <w:szCs w:val="28"/>
          <w:lang w:val="kk-KZ"/>
        </w:rPr>
        <w:t>Ядроның байланыс энергиясы</w:t>
      </w:r>
      <w:r w:rsidRPr="00F35FB9">
        <w:rPr>
          <w:sz w:val="28"/>
          <w:szCs w:val="28"/>
          <w:lang w:val="kk-KZ"/>
        </w:rPr>
        <w:t xml:space="preserve"> деп ядроны құрамды нуклондарға жіктеуге қажетті энергияның мөлшерін</w:t>
      </w:r>
      <w:r w:rsidRPr="00591724">
        <w:rPr>
          <w:sz w:val="28"/>
          <w:szCs w:val="28"/>
          <w:lang w:val="kk-KZ"/>
        </w:rPr>
        <w:t xml:space="preserve"> айтады.</w:t>
      </w:r>
    </w:p>
    <w:p w:rsidR="00F35FB9" w:rsidRPr="00591724" w:rsidRDefault="00F35FB9" w:rsidP="00F35FB9">
      <w:pPr>
        <w:ind w:firstLine="454"/>
        <w:jc w:val="center"/>
        <w:rPr>
          <w:i/>
          <w:sz w:val="28"/>
          <w:szCs w:val="28"/>
          <w:lang w:val="kk-KZ"/>
        </w:rPr>
      </w:pPr>
      <w:r w:rsidRPr="00591724">
        <w:rPr>
          <w:i/>
          <w:position w:val="-12"/>
          <w:sz w:val="28"/>
          <w:szCs w:val="28"/>
          <w:vertAlign w:val="subscript"/>
          <w:lang w:val="en-US"/>
        </w:rPr>
        <w:object w:dxaOrig="1080" w:dyaOrig="380">
          <v:shape id="_x0000_i2344" type="#_x0000_t75" style="width:54.4pt;height:19.25pt" o:ole="">
            <v:imagedata r:id="rId2693" o:title=""/>
          </v:shape>
          <o:OLEObject Type="Embed" ProgID="Equation.3" ShapeID="_x0000_i2344" DrawAspect="Content" ObjectID="_1535867425" r:id="rId2694"/>
        </w:object>
      </w:r>
    </w:p>
    <w:p w:rsidR="00F35FB9" w:rsidRPr="00591724" w:rsidRDefault="00F35FB9" w:rsidP="00F35FB9">
      <w:pPr>
        <w:ind w:firstLine="454"/>
        <w:jc w:val="center"/>
        <w:rPr>
          <w:i/>
          <w:sz w:val="28"/>
          <w:szCs w:val="28"/>
          <w:lang w:val="kk-KZ"/>
        </w:rPr>
      </w:pPr>
      <w:r w:rsidRPr="00591724">
        <w:rPr>
          <w:i/>
          <w:position w:val="-14"/>
          <w:sz w:val="28"/>
          <w:szCs w:val="28"/>
          <w:vertAlign w:val="subscript"/>
        </w:rPr>
        <w:object w:dxaOrig="3159" w:dyaOrig="400">
          <v:shape id="_x0000_i2345" type="#_x0000_t75" style="width:158.25pt;height:20.1pt" o:ole="">
            <v:imagedata r:id="rId2695" o:title=""/>
          </v:shape>
          <o:OLEObject Type="Embed" ProgID="Equation.3" ShapeID="_x0000_i2345" DrawAspect="Content" ObjectID="_1535867426" r:id="rId2696"/>
        </w:object>
      </w:r>
      <w:r w:rsidRPr="00591724">
        <w:rPr>
          <w:i/>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 xml:space="preserve">мұндағы: с- вакуумдегі жарық жылдамдығы, </w:t>
      </w:r>
      <w:r w:rsidRPr="00591724">
        <w:rPr>
          <w:position w:val="-12"/>
          <w:sz w:val="28"/>
          <w:szCs w:val="28"/>
          <w:vertAlign w:val="subscript"/>
          <w:lang w:val="kk-KZ"/>
        </w:rPr>
        <w:object w:dxaOrig="340" w:dyaOrig="360">
          <v:shape id="_x0000_i2346" type="#_x0000_t75" style="width:16.75pt;height:18.4pt" o:ole="">
            <v:imagedata r:id="rId2697" o:title=""/>
          </v:shape>
          <o:OLEObject Type="Embed" ProgID="Equation.3" ShapeID="_x0000_i2346" DrawAspect="Content" ObjectID="_1535867427" r:id="rId2698"/>
        </w:object>
      </w:r>
      <w:r w:rsidRPr="00591724">
        <w:rPr>
          <w:sz w:val="28"/>
          <w:szCs w:val="28"/>
          <w:lang w:val="kk-KZ"/>
        </w:rPr>
        <w:t>- ядроның массасы.</w:t>
      </w:r>
    </w:p>
    <w:p w:rsidR="00F35FB9" w:rsidRPr="00F35FB9" w:rsidRDefault="00F35FB9" w:rsidP="00F35FB9">
      <w:pPr>
        <w:pStyle w:val="a3"/>
        <w:ind w:firstLine="454"/>
        <w:rPr>
          <w:rFonts w:ascii="Times New Roman" w:hAnsi="Times New Roman"/>
          <w:szCs w:val="28"/>
        </w:rPr>
      </w:pPr>
      <w:r w:rsidRPr="00591724">
        <w:rPr>
          <w:rFonts w:ascii="Times New Roman" w:hAnsi="Times New Roman"/>
          <w:szCs w:val="28"/>
        </w:rPr>
        <w:t xml:space="preserve">Бір нуклонға сәйкес келетін байланыс </w:t>
      </w:r>
      <w:r w:rsidRPr="00F35FB9">
        <w:rPr>
          <w:rFonts w:ascii="Times New Roman" w:hAnsi="Times New Roman"/>
          <w:b/>
          <w:szCs w:val="28"/>
        </w:rPr>
        <w:t>энергиясын меншікті байланыс энергиясы</w:t>
      </w:r>
      <w:r w:rsidRPr="00F35FB9">
        <w:rPr>
          <w:rFonts w:ascii="Times New Roman" w:hAnsi="Times New Roman"/>
          <w:szCs w:val="28"/>
        </w:rPr>
        <w:t xml:space="preserve"> деп атайды.</w:t>
      </w:r>
    </w:p>
    <w:p w:rsidR="00F35FB9" w:rsidRDefault="00F35FB9" w:rsidP="00F35FB9">
      <w:pPr>
        <w:pStyle w:val="a3"/>
        <w:ind w:firstLine="454"/>
        <w:jc w:val="center"/>
        <w:rPr>
          <w:rFonts w:ascii="Times New Roman" w:hAnsi="Times New Roman"/>
          <w:szCs w:val="28"/>
        </w:rPr>
      </w:pPr>
      <w:r w:rsidRPr="00F35FB9">
        <w:rPr>
          <w:rFonts w:ascii="Times New Roman" w:hAnsi="Times New Roman"/>
          <w:position w:val="-24"/>
          <w:szCs w:val="28"/>
          <w:vertAlign w:val="subscript"/>
        </w:rPr>
        <w:object w:dxaOrig="1040" w:dyaOrig="620">
          <v:shape id="_x0000_i2347" type="#_x0000_t75" style="width:51.9pt;height:31pt" o:ole="">
            <v:imagedata r:id="rId2699" o:title=""/>
          </v:shape>
          <o:OLEObject Type="Embed" ProgID="Equation.3" ShapeID="_x0000_i2347" DrawAspect="Content" ObjectID="_1535867428" r:id="rId2700"/>
        </w:object>
      </w:r>
      <w:r w:rsidRPr="00F35FB9">
        <w:rPr>
          <w:rFonts w:ascii="Times New Roman" w:hAnsi="Times New Roman"/>
          <w:szCs w:val="28"/>
        </w:rPr>
        <w:t>.</w:t>
      </w:r>
    </w:p>
    <w:p w:rsidR="00F35FB9" w:rsidRDefault="00F35FB9" w:rsidP="00F35FB9">
      <w:pPr>
        <w:pStyle w:val="a3"/>
        <w:ind w:firstLine="454"/>
        <w:jc w:val="center"/>
        <w:rPr>
          <w:rFonts w:ascii="Times New Roman" w:hAnsi="Times New Roman"/>
          <w:szCs w:val="28"/>
        </w:rPr>
      </w:pPr>
    </w:p>
    <w:p w:rsidR="00F35FB9" w:rsidRDefault="001339F1" w:rsidP="00F35FB9">
      <w:pPr>
        <w:pStyle w:val="a3"/>
        <w:ind w:firstLine="454"/>
        <w:jc w:val="center"/>
        <w:rPr>
          <w:rFonts w:ascii="Times New Roman" w:hAnsi="Times New Roman"/>
          <w:b/>
          <w:szCs w:val="28"/>
        </w:rPr>
      </w:pPr>
      <w:r>
        <w:rPr>
          <w:rFonts w:ascii="Times New Roman" w:hAnsi="Times New Roman"/>
          <w:b/>
          <w:szCs w:val="28"/>
        </w:rPr>
        <w:t xml:space="preserve">2. </w:t>
      </w:r>
      <w:r w:rsidR="00F35FB9" w:rsidRPr="00591724">
        <w:rPr>
          <w:rFonts w:ascii="Times New Roman" w:hAnsi="Times New Roman"/>
          <w:b/>
          <w:szCs w:val="28"/>
        </w:rPr>
        <w:t xml:space="preserve">Радиоактивтілік </w:t>
      </w:r>
    </w:p>
    <w:p w:rsidR="00F35FB9" w:rsidRPr="00F35FB9" w:rsidRDefault="00F35FB9" w:rsidP="00F35FB9">
      <w:pPr>
        <w:pStyle w:val="a3"/>
        <w:ind w:firstLine="454"/>
        <w:rPr>
          <w:rFonts w:ascii="Times New Roman" w:hAnsi="Times New Roman"/>
          <w:szCs w:val="28"/>
        </w:rPr>
      </w:pPr>
      <w:r w:rsidRPr="00F35FB9">
        <w:rPr>
          <w:rFonts w:ascii="Times New Roman" w:hAnsi="Times New Roman"/>
          <w:b/>
          <w:szCs w:val="28"/>
        </w:rPr>
        <w:t>Радиоактивтілік</w:t>
      </w:r>
      <w:r w:rsidRPr="00F35FB9">
        <w:rPr>
          <w:rFonts w:ascii="Times New Roman" w:hAnsi="Times New Roman"/>
          <w:szCs w:val="28"/>
        </w:rPr>
        <w:t xml:space="preserve"> </w:t>
      </w:r>
      <w:r w:rsidRPr="00F35FB9">
        <w:rPr>
          <w:rFonts w:ascii="Times New Roman" w:hAnsi="Times New Roman"/>
          <w:szCs w:val="28"/>
          <w:lang w:val="be-BY"/>
        </w:rPr>
        <w:t>деп</w:t>
      </w:r>
      <w:r w:rsidRPr="00F35FB9">
        <w:rPr>
          <w:rFonts w:ascii="Times New Roman" w:hAnsi="Times New Roman"/>
          <w:szCs w:val="28"/>
        </w:rPr>
        <w:t xml:space="preserve"> кейбір атомдардың ядроларының өздігімен басқа элементтердің ядроларына түрленуін айтады. Радиоактивтілік табиғи және жасанды болып бөлінеді. </w:t>
      </w:r>
      <w:r w:rsidRPr="00F35FB9">
        <w:rPr>
          <w:rFonts w:ascii="Times New Roman" w:hAnsi="Times New Roman"/>
          <w:b/>
          <w:szCs w:val="28"/>
        </w:rPr>
        <w:t>Табиғи радиоактивтілік</w:t>
      </w:r>
      <w:r w:rsidRPr="00F35FB9">
        <w:rPr>
          <w:rFonts w:ascii="Times New Roman" w:hAnsi="Times New Roman"/>
          <w:szCs w:val="28"/>
        </w:rPr>
        <w:t xml:space="preserve"> табиғатта кездесетін </w:t>
      </w:r>
      <w:r w:rsidRPr="00F35FB9">
        <w:rPr>
          <w:rFonts w:ascii="Times New Roman" w:hAnsi="Times New Roman"/>
          <w:szCs w:val="28"/>
        </w:rPr>
        <w:lastRenderedPageBreak/>
        <w:t xml:space="preserve">тұрақсыз изотоптарда байқалады. </w:t>
      </w:r>
      <w:r w:rsidRPr="00F35FB9">
        <w:rPr>
          <w:rFonts w:ascii="Times New Roman" w:hAnsi="Times New Roman"/>
          <w:b/>
          <w:szCs w:val="28"/>
        </w:rPr>
        <w:t>Жасанды радиоактивтілік</w:t>
      </w:r>
      <w:r w:rsidRPr="00F35FB9">
        <w:rPr>
          <w:rFonts w:ascii="Times New Roman" w:hAnsi="Times New Roman"/>
          <w:szCs w:val="28"/>
        </w:rPr>
        <w:t xml:space="preserve">  ядролық реакциялардың нәтижесінде алынған радиоактивті изотоптарда байқалады. </w:t>
      </w:r>
    </w:p>
    <w:p w:rsidR="00F35FB9" w:rsidRPr="00591724" w:rsidRDefault="00F35FB9" w:rsidP="00F35FB9">
      <w:pPr>
        <w:ind w:firstLine="454"/>
        <w:jc w:val="both"/>
        <w:rPr>
          <w:sz w:val="28"/>
          <w:szCs w:val="28"/>
          <w:lang w:val="kk-KZ"/>
        </w:rPr>
      </w:pPr>
      <w:r w:rsidRPr="00F35FB9">
        <w:rPr>
          <w:sz w:val="28"/>
          <w:szCs w:val="28"/>
          <w:lang w:val="kk-KZ"/>
        </w:rPr>
        <w:t>Радиоактивтілік құбылыстардың келесі түрлері</w:t>
      </w:r>
      <w:r w:rsidRPr="00591724">
        <w:rPr>
          <w:sz w:val="28"/>
          <w:szCs w:val="28"/>
          <w:lang w:val="kk-KZ"/>
        </w:rPr>
        <w:t xml:space="preserve"> кездеседі:</w:t>
      </w:r>
    </w:p>
    <w:p w:rsidR="00F35FB9" w:rsidRPr="00591724" w:rsidRDefault="00F35FB9" w:rsidP="00F35FB9">
      <w:pPr>
        <w:ind w:firstLine="454"/>
        <w:jc w:val="both"/>
        <w:rPr>
          <w:sz w:val="28"/>
          <w:szCs w:val="28"/>
          <w:lang w:val="kk-KZ"/>
        </w:rPr>
      </w:pPr>
      <w:r w:rsidRPr="00591724">
        <w:rPr>
          <w:sz w:val="28"/>
          <w:szCs w:val="28"/>
          <w:lang w:val="kk-KZ"/>
        </w:rPr>
        <w:t>1. α – ыдырау;</w:t>
      </w:r>
    </w:p>
    <w:p w:rsidR="00F35FB9" w:rsidRPr="00591724" w:rsidRDefault="00F35FB9" w:rsidP="00F35FB9">
      <w:pPr>
        <w:ind w:firstLine="454"/>
        <w:jc w:val="both"/>
        <w:rPr>
          <w:sz w:val="28"/>
          <w:szCs w:val="28"/>
          <w:lang w:val="kk-KZ"/>
        </w:rPr>
      </w:pPr>
      <w:r w:rsidRPr="00591724">
        <w:rPr>
          <w:sz w:val="28"/>
          <w:szCs w:val="28"/>
          <w:lang w:val="kk-KZ"/>
        </w:rPr>
        <w:t>2. β – ыдырау;</w:t>
      </w:r>
      <w:r w:rsidRPr="00591724">
        <w:rPr>
          <w:sz w:val="28"/>
          <w:szCs w:val="28"/>
          <w:lang w:val="kk-KZ"/>
        </w:rPr>
        <w:tab/>
      </w:r>
      <w:r w:rsidRPr="00591724">
        <w:rPr>
          <w:sz w:val="28"/>
          <w:szCs w:val="28"/>
          <w:lang w:val="kk-KZ"/>
        </w:rPr>
        <w:tab/>
      </w:r>
    </w:p>
    <w:p w:rsidR="00F35FB9" w:rsidRPr="00591724" w:rsidRDefault="00F35FB9" w:rsidP="00F35FB9">
      <w:pPr>
        <w:ind w:firstLine="454"/>
        <w:jc w:val="both"/>
        <w:rPr>
          <w:sz w:val="28"/>
          <w:szCs w:val="28"/>
          <w:lang w:val="kk-KZ"/>
        </w:rPr>
      </w:pPr>
      <w:r w:rsidRPr="00591724">
        <w:rPr>
          <w:sz w:val="28"/>
          <w:szCs w:val="28"/>
          <w:lang w:val="kk-KZ"/>
        </w:rPr>
        <w:t>3. ядролардың γ – сәулелер шығаруы;</w:t>
      </w:r>
    </w:p>
    <w:p w:rsidR="00F35FB9" w:rsidRPr="00591724" w:rsidRDefault="00F35FB9" w:rsidP="00F35FB9">
      <w:pPr>
        <w:ind w:firstLine="454"/>
        <w:jc w:val="both"/>
        <w:rPr>
          <w:sz w:val="28"/>
          <w:szCs w:val="28"/>
          <w:lang w:val="kk-KZ"/>
        </w:rPr>
      </w:pPr>
      <w:r w:rsidRPr="00591724">
        <w:rPr>
          <w:sz w:val="28"/>
          <w:szCs w:val="28"/>
          <w:lang w:val="kk-KZ"/>
        </w:rPr>
        <w:t>4. ауыр ядролардың спонтанды (өз-бетімен) ыдырауы;</w:t>
      </w:r>
    </w:p>
    <w:p w:rsidR="00F35FB9" w:rsidRPr="00591724" w:rsidRDefault="00F35FB9" w:rsidP="00F35FB9">
      <w:pPr>
        <w:ind w:firstLine="454"/>
        <w:jc w:val="both"/>
        <w:rPr>
          <w:sz w:val="28"/>
          <w:szCs w:val="28"/>
          <w:lang w:val="kk-KZ"/>
        </w:rPr>
      </w:pPr>
      <w:r w:rsidRPr="00591724">
        <w:rPr>
          <w:sz w:val="28"/>
          <w:szCs w:val="28"/>
          <w:lang w:val="kk-KZ"/>
        </w:rPr>
        <w:t>5. протондық радиоактивтілік.</w:t>
      </w:r>
    </w:p>
    <w:p w:rsidR="00F35FB9" w:rsidRPr="00591724" w:rsidRDefault="00F35FB9" w:rsidP="00F35FB9">
      <w:pPr>
        <w:ind w:firstLine="454"/>
        <w:jc w:val="both"/>
        <w:rPr>
          <w:b/>
          <w:i/>
          <w:sz w:val="28"/>
          <w:szCs w:val="28"/>
          <w:lang w:val="kk-KZ"/>
        </w:rPr>
      </w:pPr>
    </w:p>
    <w:p w:rsidR="00F35FB9" w:rsidRPr="00591724" w:rsidRDefault="00F35FB9" w:rsidP="00F35FB9">
      <w:pPr>
        <w:ind w:firstLine="454"/>
        <w:jc w:val="both"/>
        <w:rPr>
          <w:sz w:val="28"/>
          <w:szCs w:val="28"/>
          <w:lang w:val="kk-KZ"/>
        </w:rPr>
      </w:pPr>
      <w:r w:rsidRPr="00591724">
        <w:rPr>
          <w:b/>
          <w:sz w:val="28"/>
          <w:szCs w:val="28"/>
          <w:lang w:val="kk-KZ"/>
        </w:rPr>
        <w:t xml:space="preserve">Радиоактивтіліктің ыдырау заңы. </w:t>
      </w:r>
      <w:r w:rsidRPr="00591724">
        <w:rPr>
          <w:sz w:val="28"/>
          <w:szCs w:val="28"/>
          <w:lang w:val="kk-KZ"/>
        </w:rPr>
        <w:t xml:space="preserve">Аз </w:t>
      </w:r>
      <w:r w:rsidRPr="00591724">
        <w:rPr>
          <w:position w:val="-6"/>
          <w:sz w:val="28"/>
          <w:szCs w:val="28"/>
          <w:vertAlign w:val="subscript"/>
          <w:lang w:val="kk-KZ"/>
        </w:rPr>
        <w:object w:dxaOrig="279" w:dyaOrig="279">
          <v:shape id="_x0000_i2348" type="#_x0000_t75" style="width:14.25pt;height:14.25pt" o:ole="">
            <v:imagedata r:id="rId2701" o:title=""/>
          </v:shape>
          <o:OLEObject Type="Embed" ProgID="Equation.3" ShapeID="_x0000_i2348" DrawAspect="Content" ObjectID="_1535867429" r:id="rId2702"/>
        </w:object>
      </w:r>
      <w:r w:rsidRPr="00591724">
        <w:rPr>
          <w:sz w:val="28"/>
          <w:szCs w:val="28"/>
          <w:lang w:val="kk-KZ"/>
        </w:rPr>
        <w:t xml:space="preserve"> уақыт  ішінде ыдырайтын </w:t>
      </w:r>
      <w:r w:rsidRPr="00591724">
        <w:rPr>
          <w:position w:val="-6"/>
          <w:sz w:val="28"/>
          <w:szCs w:val="28"/>
          <w:vertAlign w:val="subscript"/>
          <w:lang w:val="kk-KZ"/>
        </w:rPr>
        <w:object w:dxaOrig="380" w:dyaOrig="279">
          <v:shape id="_x0000_i2349" type="#_x0000_t75" style="width:19.25pt;height:14.25pt" o:ole="">
            <v:imagedata r:id="rId2703" o:title=""/>
          </v:shape>
          <o:OLEObject Type="Embed" ProgID="Equation.3" ShapeID="_x0000_i2349" DrawAspect="Content" ObjectID="_1535867430" r:id="rId2704"/>
        </w:object>
      </w:r>
      <w:r w:rsidRPr="00591724">
        <w:rPr>
          <w:sz w:val="28"/>
          <w:szCs w:val="28"/>
          <w:lang w:val="kk-KZ"/>
        </w:rPr>
        <w:t xml:space="preserve"> ядролар саны бастапқы уақыттағы </w:t>
      </w:r>
      <w:r w:rsidRPr="00591724">
        <w:rPr>
          <w:position w:val="-6"/>
          <w:sz w:val="28"/>
          <w:szCs w:val="28"/>
          <w:vertAlign w:val="subscript"/>
          <w:lang w:val="kk-KZ"/>
        </w:rPr>
        <w:object w:dxaOrig="279" w:dyaOrig="279">
          <v:shape id="_x0000_i2350" type="#_x0000_t75" style="width:14.25pt;height:14.25pt" o:ole="">
            <v:imagedata r:id="rId2705" o:title=""/>
          </v:shape>
          <o:OLEObject Type="Embed" ProgID="Equation.3" ShapeID="_x0000_i2350" DrawAspect="Content" ObjectID="_1535867431" r:id="rId2706"/>
        </w:object>
      </w:r>
      <w:r w:rsidRPr="00591724">
        <w:rPr>
          <w:sz w:val="28"/>
          <w:szCs w:val="28"/>
          <w:lang w:val="kk-KZ"/>
        </w:rPr>
        <w:t xml:space="preserve"> ядролар санына тура пропорционал болады:</w:t>
      </w:r>
    </w:p>
    <w:p w:rsidR="00F35FB9" w:rsidRPr="00591724" w:rsidRDefault="00F35FB9" w:rsidP="00F35FB9">
      <w:pPr>
        <w:ind w:firstLine="454"/>
        <w:jc w:val="center"/>
        <w:rPr>
          <w:i/>
          <w:sz w:val="28"/>
          <w:szCs w:val="28"/>
          <w:lang w:val="kk-KZ"/>
        </w:rPr>
      </w:pPr>
      <w:r w:rsidRPr="00591724">
        <w:rPr>
          <w:i/>
          <w:position w:val="-6"/>
          <w:sz w:val="28"/>
          <w:szCs w:val="28"/>
          <w:vertAlign w:val="subscript"/>
          <w:lang w:val="kk-KZ"/>
        </w:rPr>
        <w:object w:dxaOrig="1260" w:dyaOrig="279">
          <v:shape id="_x0000_i2351" type="#_x0000_t75" style="width:62.8pt;height:14.25pt" o:ole="">
            <v:imagedata r:id="rId2707" o:title=""/>
          </v:shape>
          <o:OLEObject Type="Embed" ProgID="Equation.3" ShapeID="_x0000_i2351" DrawAspect="Content" ObjectID="_1535867432" r:id="rId2708"/>
        </w:object>
      </w:r>
      <w:r w:rsidRPr="00591724">
        <w:rPr>
          <w:i/>
          <w:sz w:val="28"/>
          <w:szCs w:val="28"/>
          <w:lang w:val="kk-KZ"/>
        </w:rPr>
        <w:t>,</w:t>
      </w:r>
    </w:p>
    <w:p w:rsidR="00F35FB9" w:rsidRPr="00591724" w:rsidRDefault="00F35FB9" w:rsidP="00F35FB9">
      <w:pPr>
        <w:ind w:firstLine="454"/>
        <w:jc w:val="center"/>
        <w:rPr>
          <w:sz w:val="28"/>
          <w:szCs w:val="28"/>
          <w:lang w:val="kk-KZ"/>
        </w:rPr>
      </w:pPr>
      <w:r w:rsidRPr="00591724">
        <w:rPr>
          <w:position w:val="-34"/>
          <w:sz w:val="28"/>
          <w:szCs w:val="28"/>
          <w:vertAlign w:val="subscript"/>
          <w:lang w:val="kk-KZ"/>
        </w:rPr>
        <w:object w:dxaOrig="1500" w:dyaOrig="780">
          <v:shape id="_x0000_i2352" type="#_x0000_t75" style="width:75.35pt;height:39.35pt" o:ole="" fillcolor="window">
            <v:imagedata r:id="rId2709" o:title=""/>
          </v:shape>
          <o:OLEObject Type="Embed" ProgID="Equation.3" ShapeID="_x0000_i2352" DrawAspect="Content" ObjectID="_1535867433" r:id="rId2710"/>
        </w:object>
      </w:r>
    </w:p>
    <w:p w:rsidR="00F35FB9" w:rsidRPr="00591724" w:rsidRDefault="00F35FB9" w:rsidP="00F35FB9">
      <w:pPr>
        <w:ind w:firstLine="454"/>
        <w:jc w:val="center"/>
        <w:rPr>
          <w:i/>
          <w:sz w:val="28"/>
          <w:szCs w:val="28"/>
          <w:lang w:val="kk-KZ"/>
        </w:rPr>
      </w:pPr>
      <w:r w:rsidRPr="00591724">
        <w:rPr>
          <w:i/>
          <w:position w:val="-12"/>
          <w:sz w:val="28"/>
          <w:szCs w:val="28"/>
          <w:vertAlign w:val="subscript"/>
          <w:lang w:val="kk-KZ"/>
        </w:rPr>
        <w:object w:dxaOrig="1120" w:dyaOrig="380">
          <v:shape id="_x0000_i2353" type="#_x0000_t75" style="width:56.1pt;height:19.25pt" o:ole="">
            <v:imagedata r:id="rId2711" o:title=""/>
          </v:shape>
          <o:OLEObject Type="Embed" ProgID="Equation.3" ShapeID="_x0000_i2353" DrawAspect="Content" ObjectID="_1535867434" r:id="rId2712"/>
        </w:object>
      </w:r>
      <w:r w:rsidRPr="00591724">
        <w:rPr>
          <w:i/>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 xml:space="preserve">мұндағы: </w:t>
      </w:r>
      <w:r w:rsidRPr="00591724">
        <w:rPr>
          <w:position w:val="-12"/>
          <w:sz w:val="28"/>
          <w:szCs w:val="28"/>
          <w:vertAlign w:val="subscript"/>
          <w:lang w:val="kk-KZ"/>
        </w:rPr>
        <w:object w:dxaOrig="340" w:dyaOrig="360">
          <v:shape id="_x0000_i2354" type="#_x0000_t75" style="width:16.75pt;height:18.4pt" o:ole="">
            <v:imagedata r:id="rId2713" o:title=""/>
          </v:shape>
          <o:OLEObject Type="Embed" ProgID="Equation.3" ShapeID="_x0000_i2354" DrawAspect="Content" ObjectID="_1535867435" r:id="rId2714"/>
        </w:object>
      </w:r>
      <w:r w:rsidRPr="00591724">
        <w:rPr>
          <w:sz w:val="28"/>
          <w:szCs w:val="28"/>
          <w:lang w:val="kk-KZ"/>
        </w:rPr>
        <w:t xml:space="preserve">-бастапқы уақыттағы ядролар саны, </w:t>
      </w:r>
      <w:r w:rsidRPr="00591724">
        <w:rPr>
          <w:position w:val="-6"/>
          <w:sz w:val="28"/>
          <w:szCs w:val="28"/>
          <w:vertAlign w:val="subscript"/>
          <w:lang w:val="kk-KZ"/>
        </w:rPr>
        <w:object w:dxaOrig="279" w:dyaOrig="279">
          <v:shape id="_x0000_i2355" type="#_x0000_t75" style="width:14.25pt;height:14.25pt" o:ole="">
            <v:imagedata r:id="rId2715" o:title=""/>
          </v:shape>
          <o:OLEObject Type="Embed" ProgID="Equation.3" ShapeID="_x0000_i2355" DrawAspect="Content" ObjectID="_1535867436" r:id="rId2716"/>
        </w:object>
      </w:r>
      <w:r w:rsidRPr="00591724">
        <w:rPr>
          <w:sz w:val="28"/>
          <w:szCs w:val="28"/>
          <w:lang w:val="kk-KZ"/>
        </w:rPr>
        <w:t>- t уақыт мезетіндегі ыдырамаған ядролар саны.</w:t>
      </w:r>
    </w:p>
    <w:p w:rsidR="00F35FB9" w:rsidRPr="00591724" w:rsidRDefault="00F35FB9" w:rsidP="00F35FB9">
      <w:pPr>
        <w:ind w:firstLine="454"/>
        <w:jc w:val="both"/>
        <w:rPr>
          <w:i/>
          <w:sz w:val="28"/>
          <w:szCs w:val="28"/>
          <w:lang w:val="kk-KZ"/>
        </w:rPr>
      </w:pPr>
      <w:r w:rsidRPr="00591724">
        <w:rPr>
          <w:sz w:val="28"/>
          <w:szCs w:val="28"/>
          <w:lang w:val="kk-KZ"/>
        </w:rPr>
        <w:t xml:space="preserve">Осы өрнек </w:t>
      </w:r>
      <w:r w:rsidRPr="00F35FB9">
        <w:rPr>
          <w:b/>
          <w:sz w:val="28"/>
          <w:szCs w:val="28"/>
          <w:lang w:val="kk-KZ"/>
        </w:rPr>
        <w:t>радиоактивтілік ыдырау заңы</w:t>
      </w:r>
      <w:r w:rsidRPr="00591724">
        <w:rPr>
          <w:sz w:val="28"/>
          <w:szCs w:val="28"/>
          <w:lang w:val="kk-KZ"/>
        </w:rPr>
        <w:t xml:space="preserve"> деп аталады</w:t>
      </w:r>
      <w:r w:rsidRPr="00591724">
        <w:rPr>
          <w:i/>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Радиоактивтілік кезінде ыдыраған ядролар санын келесі өрнекпен анықтайды:</w:t>
      </w:r>
    </w:p>
    <w:p w:rsidR="00F35FB9" w:rsidRPr="00591724" w:rsidRDefault="00F35FB9" w:rsidP="00F35FB9">
      <w:pPr>
        <w:ind w:firstLine="454"/>
        <w:jc w:val="center"/>
        <w:rPr>
          <w:i/>
          <w:sz w:val="28"/>
          <w:szCs w:val="28"/>
          <w:lang w:val="kk-KZ"/>
        </w:rPr>
      </w:pPr>
      <w:r w:rsidRPr="00591724">
        <w:rPr>
          <w:i/>
          <w:position w:val="-12"/>
          <w:sz w:val="28"/>
          <w:szCs w:val="28"/>
          <w:vertAlign w:val="subscript"/>
          <w:lang w:val="kk-KZ"/>
        </w:rPr>
        <w:object w:dxaOrig="3960" w:dyaOrig="380">
          <v:shape id="_x0000_i2356" type="#_x0000_t75" style="width:198.4pt;height:19.25pt" o:ole="">
            <v:imagedata r:id="rId2717" o:title=""/>
          </v:shape>
          <o:OLEObject Type="Embed" ProgID="Equation.3" ShapeID="_x0000_i2356" DrawAspect="Content" ObjectID="_1535867437" r:id="rId2718"/>
        </w:object>
      </w:r>
      <w:r w:rsidRPr="00591724">
        <w:rPr>
          <w:i/>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 xml:space="preserve">мұндағы: </w:t>
      </w:r>
      <w:r w:rsidRPr="00591724">
        <w:rPr>
          <w:position w:val="-6"/>
          <w:sz w:val="28"/>
          <w:szCs w:val="28"/>
          <w:vertAlign w:val="subscript"/>
          <w:lang w:val="kk-KZ"/>
        </w:rPr>
        <w:object w:dxaOrig="800" w:dyaOrig="320">
          <v:shape id="_x0000_i2357" type="#_x0000_t75" style="width:40.2pt;height:15.9pt" o:ole="">
            <v:imagedata r:id="rId2719" o:title=""/>
          </v:shape>
          <o:OLEObject Type="Embed" ProgID="Equation.3" ShapeID="_x0000_i2357" DrawAspect="Content" ObjectID="_1535867438" r:id="rId2720"/>
        </w:object>
      </w:r>
      <w:r w:rsidRPr="00591724">
        <w:rPr>
          <w:i/>
          <w:sz w:val="28"/>
          <w:szCs w:val="28"/>
          <w:lang w:val="kk-KZ"/>
        </w:rPr>
        <w:t>-</w:t>
      </w:r>
      <w:r w:rsidRPr="00591724">
        <w:rPr>
          <w:sz w:val="28"/>
          <w:szCs w:val="28"/>
          <w:lang w:val="kk-KZ"/>
        </w:rPr>
        <w:t>ыдырау тұрақтысы.</w:t>
      </w:r>
    </w:p>
    <w:p w:rsidR="00F35FB9" w:rsidRPr="00591724" w:rsidRDefault="00F35FB9" w:rsidP="00F35FB9">
      <w:pPr>
        <w:ind w:firstLine="454"/>
        <w:jc w:val="both"/>
        <w:rPr>
          <w:sz w:val="28"/>
          <w:szCs w:val="28"/>
          <w:lang w:val="kk-KZ"/>
        </w:rPr>
      </w:pPr>
      <w:r w:rsidRPr="00591724">
        <w:rPr>
          <w:sz w:val="28"/>
          <w:szCs w:val="28"/>
          <w:lang w:val="kk-KZ"/>
        </w:rPr>
        <w:t>Бастапқы ядролардың жартысы ыдырайтын уақытты жартылай ыдырау периоды деп атайды.</w:t>
      </w:r>
    </w:p>
    <w:p w:rsidR="00F35FB9" w:rsidRPr="00591724" w:rsidRDefault="00F35FB9" w:rsidP="00F35FB9">
      <w:pPr>
        <w:ind w:firstLine="454"/>
        <w:jc w:val="center"/>
        <w:rPr>
          <w:sz w:val="28"/>
          <w:szCs w:val="28"/>
          <w:lang w:val="kk-KZ"/>
        </w:rPr>
      </w:pPr>
      <w:r w:rsidRPr="00591724">
        <w:rPr>
          <w:position w:val="-24"/>
          <w:sz w:val="28"/>
          <w:szCs w:val="28"/>
          <w:vertAlign w:val="subscript"/>
          <w:lang w:val="kk-KZ"/>
        </w:rPr>
        <w:object w:dxaOrig="840" w:dyaOrig="620">
          <v:shape id="_x0000_i2358" type="#_x0000_t75" style="width:41.85pt;height:31pt" o:ole="">
            <v:imagedata r:id="rId2721" o:title=""/>
          </v:shape>
          <o:OLEObject Type="Embed" ProgID="Equation.3" ShapeID="_x0000_i2358" DrawAspect="Content" ObjectID="_1535867439" r:id="rId2722"/>
        </w:object>
      </w:r>
      <w:r w:rsidRPr="00591724">
        <w:rPr>
          <w:sz w:val="28"/>
          <w:szCs w:val="28"/>
          <w:lang w:val="kk-KZ"/>
        </w:rPr>
        <w:t>.</w:t>
      </w:r>
    </w:p>
    <w:p w:rsidR="00F35FB9" w:rsidRPr="00591724" w:rsidRDefault="00F35FB9" w:rsidP="00F35FB9">
      <w:pPr>
        <w:ind w:firstLine="454"/>
        <w:jc w:val="both"/>
        <w:rPr>
          <w:sz w:val="28"/>
          <w:szCs w:val="28"/>
          <w:lang w:val="kk-KZ"/>
        </w:rPr>
      </w:pPr>
      <w:r w:rsidRPr="00F35FB9">
        <w:rPr>
          <w:b/>
          <w:sz w:val="28"/>
          <w:szCs w:val="28"/>
          <w:lang w:val="kk-KZ"/>
        </w:rPr>
        <w:t>Радиоактивті элементтің активтілігі</w:t>
      </w:r>
      <w:r w:rsidRPr="00591724">
        <w:rPr>
          <w:sz w:val="28"/>
          <w:szCs w:val="28"/>
          <w:lang w:val="kk-KZ"/>
        </w:rPr>
        <w:t xml:space="preserve"> деп бірлік уақыттағы ыдырау санын айтады. Өлшем бірлігі </w:t>
      </w:r>
      <w:r w:rsidRPr="00591724">
        <w:rPr>
          <w:position w:val="-10"/>
          <w:sz w:val="28"/>
          <w:szCs w:val="28"/>
          <w:vertAlign w:val="subscript"/>
          <w:lang w:val="kk-KZ"/>
        </w:rPr>
        <w:object w:dxaOrig="960" w:dyaOrig="320">
          <v:shape id="_x0000_i2359" type="#_x0000_t75" style="width:47.7pt;height:15.9pt" o:ole="">
            <v:imagedata r:id="rId2723" o:title=""/>
          </v:shape>
          <o:OLEObject Type="Embed" ProgID="Equation.3" ShapeID="_x0000_i2359" DrawAspect="Content" ObjectID="_1535867440" r:id="rId2724"/>
        </w:object>
      </w:r>
      <w:r w:rsidRPr="00591724">
        <w:rPr>
          <w:sz w:val="28"/>
          <w:szCs w:val="28"/>
          <w:lang w:val="kk-KZ"/>
        </w:rPr>
        <w:t>(Беккерель).</w:t>
      </w:r>
    </w:p>
    <w:p w:rsidR="00F35FB9" w:rsidRPr="00591724" w:rsidRDefault="00F35FB9" w:rsidP="00F35FB9">
      <w:pPr>
        <w:ind w:firstLine="454"/>
        <w:jc w:val="center"/>
        <w:rPr>
          <w:sz w:val="28"/>
          <w:szCs w:val="28"/>
          <w:lang w:val="kk-KZ"/>
        </w:rPr>
      </w:pPr>
      <w:r w:rsidRPr="00591724">
        <w:rPr>
          <w:position w:val="-6"/>
          <w:sz w:val="28"/>
          <w:szCs w:val="28"/>
          <w:vertAlign w:val="subscript"/>
          <w:lang w:val="kk-KZ"/>
        </w:rPr>
        <w:object w:dxaOrig="800" w:dyaOrig="279">
          <v:shape id="_x0000_i2360" type="#_x0000_t75" style="width:40.2pt;height:14.25pt" o:ole="">
            <v:imagedata r:id="rId2725" o:title=""/>
          </v:shape>
          <o:OLEObject Type="Embed" ProgID="Equation.3" ShapeID="_x0000_i2360" DrawAspect="Content" ObjectID="_1535867441" r:id="rId2726"/>
        </w:object>
      </w:r>
      <w:r w:rsidRPr="00591724">
        <w:rPr>
          <w:sz w:val="28"/>
          <w:szCs w:val="28"/>
          <w:lang w:val="kk-KZ"/>
        </w:rPr>
        <w:t>.</w:t>
      </w:r>
    </w:p>
    <w:p w:rsidR="00F35FB9" w:rsidRPr="00591724" w:rsidRDefault="00F35FB9" w:rsidP="00F35FB9">
      <w:pPr>
        <w:ind w:firstLine="454"/>
        <w:jc w:val="both"/>
        <w:rPr>
          <w:sz w:val="28"/>
          <w:szCs w:val="28"/>
          <w:lang w:val="kk-KZ"/>
        </w:rPr>
      </w:pPr>
    </w:p>
    <w:p w:rsidR="00F35FB9" w:rsidRPr="00591724" w:rsidRDefault="00F35FB9" w:rsidP="00F35FB9">
      <w:pPr>
        <w:ind w:firstLine="454"/>
        <w:jc w:val="both"/>
        <w:rPr>
          <w:sz w:val="28"/>
          <w:szCs w:val="28"/>
          <w:lang w:val="kk-KZ"/>
        </w:rPr>
      </w:pPr>
      <w:r w:rsidRPr="00591724">
        <w:rPr>
          <w:b/>
          <w:sz w:val="28"/>
          <w:szCs w:val="28"/>
          <w:lang w:val="kk-KZ"/>
        </w:rPr>
        <w:t>Альфа-ыдырау.</w:t>
      </w:r>
      <w:r w:rsidRPr="00591724">
        <w:rPr>
          <w:b/>
          <w:i/>
          <w:sz w:val="28"/>
          <w:szCs w:val="28"/>
          <w:lang w:val="kk-KZ"/>
        </w:rPr>
        <w:t xml:space="preserve"> </w:t>
      </w:r>
      <w:r w:rsidRPr="00591724">
        <w:rPr>
          <w:position w:val="-6"/>
          <w:sz w:val="28"/>
          <w:szCs w:val="28"/>
          <w:lang w:val="kk-KZ"/>
        </w:rPr>
        <w:object w:dxaOrig="240" w:dyaOrig="220">
          <v:shape id="_x0000_i2361" type="#_x0000_t75" style="width:11.7pt;height:10.9pt" o:ole="">
            <v:imagedata r:id="rId2727" o:title=""/>
          </v:shape>
          <o:OLEObject Type="Embed" ProgID="Equation.3" ShapeID="_x0000_i2361" DrawAspect="Content" ObjectID="_1535867442" r:id="rId2728"/>
        </w:object>
      </w:r>
      <w:r w:rsidRPr="00591724">
        <w:rPr>
          <w:sz w:val="28"/>
          <w:szCs w:val="28"/>
          <w:lang w:val="kk-KZ"/>
        </w:rPr>
        <w:t xml:space="preserve">-сәулелері </w:t>
      </w:r>
      <w:r w:rsidRPr="00591724">
        <w:rPr>
          <w:position w:val="-10"/>
          <w:sz w:val="28"/>
          <w:szCs w:val="28"/>
          <w:lang w:val="kk-KZ"/>
        </w:rPr>
        <w:object w:dxaOrig="460" w:dyaOrig="360">
          <v:shape id="_x0000_i2362" type="#_x0000_t75" style="width:22.6pt;height:18.4pt" o:ole="">
            <v:imagedata r:id="rId2729" o:title=""/>
          </v:shape>
          <o:OLEObject Type="Embed" ProgID="Equation.3" ShapeID="_x0000_i2362" DrawAspect="Content" ObjectID="_1535867443" r:id="rId2730"/>
        </w:object>
      </w:r>
      <w:r w:rsidRPr="00591724">
        <w:rPr>
          <w:sz w:val="28"/>
          <w:szCs w:val="28"/>
          <w:lang w:val="kk-KZ"/>
        </w:rPr>
        <w:t xml:space="preserve"> гелий атомының ядроларының ағыны болып табылады. </w:t>
      </w:r>
      <w:r w:rsidRPr="00591724">
        <w:rPr>
          <w:position w:val="-6"/>
          <w:sz w:val="28"/>
          <w:szCs w:val="28"/>
          <w:lang w:val="kk-KZ"/>
        </w:rPr>
        <w:object w:dxaOrig="240" w:dyaOrig="220">
          <v:shape id="_x0000_i2363" type="#_x0000_t75" style="width:11.7pt;height:10.9pt" o:ole="">
            <v:imagedata r:id="rId2731" o:title=""/>
          </v:shape>
          <o:OLEObject Type="Embed" ProgID="Equation.3" ShapeID="_x0000_i2363" DrawAspect="Content" ObjectID="_1535867444" r:id="rId2732"/>
        </w:object>
      </w:r>
      <w:r w:rsidRPr="00591724">
        <w:rPr>
          <w:sz w:val="28"/>
          <w:szCs w:val="28"/>
          <w:lang w:val="kk-KZ"/>
        </w:rPr>
        <w:t xml:space="preserve">-сәулелерінің заряды </w:t>
      </w:r>
      <w:r w:rsidRPr="00591724">
        <w:rPr>
          <w:position w:val="-12"/>
          <w:sz w:val="28"/>
          <w:szCs w:val="28"/>
          <w:lang w:val="kk-KZ"/>
        </w:rPr>
        <w:object w:dxaOrig="560" w:dyaOrig="360">
          <v:shape id="_x0000_i2364" type="#_x0000_t75" style="width:27.65pt;height:18.4pt" o:ole="">
            <v:imagedata r:id="rId2733" o:title=""/>
          </v:shape>
          <o:OLEObject Type="Embed" ProgID="Equation.3" ShapeID="_x0000_i2364" DrawAspect="Content" ObjectID="_1535867445" r:id="rId2734"/>
        </w:object>
      </w:r>
      <w:r w:rsidRPr="00591724">
        <w:rPr>
          <w:sz w:val="28"/>
          <w:szCs w:val="28"/>
          <w:lang w:val="kk-KZ"/>
        </w:rPr>
        <w:t xml:space="preserve">, массалық саны 4-ке тең. </w:t>
      </w:r>
      <w:r w:rsidRPr="00591724">
        <w:rPr>
          <w:position w:val="-6"/>
          <w:sz w:val="28"/>
          <w:szCs w:val="28"/>
          <w:lang w:val="kk-KZ"/>
        </w:rPr>
        <w:object w:dxaOrig="240" w:dyaOrig="220">
          <v:shape id="_x0000_i2365" type="#_x0000_t75" style="width:11.7pt;height:10.9pt" o:ole="">
            <v:imagedata r:id="rId2735" o:title=""/>
          </v:shape>
          <o:OLEObject Type="Embed" ProgID="Equation.3" ShapeID="_x0000_i2365" DrawAspect="Content" ObjectID="_1535867446" r:id="rId2736"/>
        </w:object>
      </w:r>
      <w:r w:rsidRPr="00591724">
        <w:rPr>
          <w:sz w:val="28"/>
          <w:szCs w:val="28"/>
          <w:lang w:val="kk-KZ"/>
        </w:rPr>
        <w:t>-ыдырау келесі заңдылыққа бағынады:</w:t>
      </w:r>
    </w:p>
    <w:p w:rsidR="00F35FB9" w:rsidRPr="00591724" w:rsidRDefault="00F35FB9" w:rsidP="00F35FB9">
      <w:pPr>
        <w:ind w:firstLine="454"/>
        <w:jc w:val="center"/>
        <w:rPr>
          <w:sz w:val="28"/>
          <w:szCs w:val="28"/>
          <w:lang w:val="kk-KZ"/>
        </w:rPr>
      </w:pPr>
      <w:r w:rsidRPr="00591724">
        <w:rPr>
          <w:position w:val="-10"/>
          <w:sz w:val="28"/>
          <w:szCs w:val="28"/>
          <w:lang w:val="kk-KZ"/>
        </w:rPr>
        <w:object w:dxaOrig="1500" w:dyaOrig="360">
          <v:shape id="_x0000_i2366" type="#_x0000_t75" style="width:75.35pt;height:18.4pt" o:ole="">
            <v:imagedata r:id="rId2737" o:title=""/>
          </v:shape>
          <o:OLEObject Type="Embed" ProgID="Equation.3" ShapeID="_x0000_i2366" DrawAspect="Content" ObjectID="_1535867447" r:id="rId2738"/>
        </w:object>
      </w:r>
    </w:p>
    <w:p w:rsidR="00F35FB9" w:rsidRPr="00591724" w:rsidRDefault="00F35FB9" w:rsidP="00F35FB9">
      <w:pPr>
        <w:ind w:firstLine="454"/>
        <w:jc w:val="both"/>
        <w:rPr>
          <w:sz w:val="28"/>
          <w:szCs w:val="28"/>
          <w:lang w:val="kk-KZ"/>
        </w:rPr>
      </w:pPr>
      <w:r w:rsidRPr="00591724">
        <w:rPr>
          <w:sz w:val="28"/>
          <w:szCs w:val="28"/>
          <w:lang w:val="kk-KZ"/>
        </w:rPr>
        <w:object w:dxaOrig="240" w:dyaOrig="225">
          <v:shape id="_x0000_i2367" type="#_x0000_t75" style="width:11.7pt;height:10.9pt" o:ole="">
            <v:imagedata r:id="rId2739" o:title=""/>
          </v:shape>
          <o:OLEObject Type="Embed" ProgID="Equation.3" ShapeID="_x0000_i2367" DrawAspect="Content" ObjectID="_1535867448" r:id="rId2740"/>
        </w:object>
      </w:r>
      <w:r w:rsidRPr="00591724">
        <w:rPr>
          <w:sz w:val="28"/>
          <w:szCs w:val="28"/>
          <w:lang w:val="kk-KZ"/>
        </w:rPr>
        <w:t xml:space="preserve"> бөлшектерінің өтімділік қабілеті өте аз, ол қалыңдығы </w:t>
      </w:r>
      <w:smartTag w:uri="urn:schemas-microsoft-com:office:smarttags" w:element="metricconverter">
        <w:smartTagPr>
          <w:attr w:name="ProductID" w:val="0,1 мм"/>
        </w:smartTagPr>
        <w:r w:rsidRPr="00591724">
          <w:rPr>
            <w:sz w:val="28"/>
            <w:szCs w:val="28"/>
            <w:lang w:val="kk-KZ"/>
          </w:rPr>
          <w:t>0,1 мм</w:t>
        </w:r>
      </w:smartTag>
      <w:r w:rsidRPr="00591724">
        <w:rPr>
          <w:sz w:val="28"/>
          <w:szCs w:val="28"/>
          <w:lang w:val="kk-KZ"/>
        </w:rPr>
        <w:t xml:space="preserve"> қағаздан өте алмайды. Тек </w:t>
      </w:r>
      <w:r w:rsidRPr="00591724">
        <w:rPr>
          <w:position w:val="-6"/>
          <w:sz w:val="28"/>
          <w:szCs w:val="28"/>
          <w:lang w:val="kk-KZ"/>
        </w:rPr>
        <w:object w:dxaOrig="240" w:dyaOrig="220">
          <v:shape id="_x0000_i2368" type="#_x0000_t75" style="width:11.7pt;height:10.9pt" o:ole="">
            <v:imagedata r:id="rId2741" o:title=""/>
          </v:shape>
          <o:OLEObject Type="Embed" ProgID="Equation.3" ShapeID="_x0000_i2368" DrawAspect="Content" ObjectID="_1535867449" r:id="rId2742"/>
        </w:object>
      </w:r>
      <w:r w:rsidRPr="00591724">
        <w:rPr>
          <w:sz w:val="28"/>
          <w:szCs w:val="28"/>
          <w:lang w:val="kk-KZ"/>
        </w:rPr>
        <w:t>-сәулесін шығарған радиоактивті элемент Менделеев кестесінде, кестенің бас жағына қарай 2 көзге ығысады.</w:t>
      </w:r>
    </w:p>
    <w:p w:rsidR="00F35FB9" w:rsidRPr="00591724" w:rsidRDefault="00F35FB9" w:rsidP="00F35FB9">
      <w:pPr>
        <w:ind w:firstLine="454"/>
        <w:jc w:val="both"/>
        <w:rPr>
          <w:i/>
          <w:sz w:val="28"/>
          <w:szCs w:val="28"/>
          <w:lang w:val="kk-KZ"/>
        </w:rPr>
      </w:pPr>
    </w:p>
    <w:p w:rsidR="00F35FB9" w:rsidRPr="00591724" w:rsidRDefault="00F35FB9" w:rsidP="00F35FB9">
      <w:pPr>
        <w:ind w:firstLine="454"/>
        <w:jc w:val="both"/>
        <w:rPr>
          <w:sz w:val="28"/>
          <w:szCs w:val="28"/>
          <w:lang w:val="kk-KZ"/>
        </w:rPr>
      </w:pPr>
      <w:r w:rsidRPr="00591724">
        <w:rPr>
          <w:b/>
          <w:sz w:val="28"/>
          <w:szCs w:val="28"/>
          <w:lang w:val="kk-KZ"/>
        </w:rPr>
        <w:t xml:space="preserve">Бета-ыдырау. </w:t>
      </w:r>
      <w:r w:rsidRPr="00591724">
        <w:rPr>
          <w:sz w:val="28"/>
          <w:szCs w:val="28"/>
          <w:lang w:val="kk-KZ"/>
        </w:rPr>
        <w:t xml:space="preserve">Негізінде </w:t>
      </w:r>
      <w:r w:rsidRPr="00591724">
        <w:rPr>
          <w:position w:val="-10"/>
          <w:sz w:val="28"/>
          <w:szCs w:val="28"/>
          <w:lang w:val="kk-KZ"/>
        </w:rPr>
        <w:object w:dxaOrig="240" w:dyaOrig="320">
          <v:shape id="_x0000_i2369" type="#_x0000_t75" style="width:11.7pt;height:15.9pt" o:ole="">
            <v:imagedata r:id="rId2743" o:title=""/>
          </v:shape>
          <o:OLEObject Type="Embed" ProgID="Equation.3" ShapeID="_x0000_i2369" DrawAspect="Content" ObjectID="_1535867450" r:id="rId2744"/>
        </w:object>
      </w:r>
      <w:r w:rsidRPr="00591724">
        <w:rPr>
          <w:sz w:val="28"/>
          <w:szCs w:val="28"/>
          <w:lang w:val="kk-KZ"/>
        </w:rPr>
        <w:t xml:space="preserve">-сәулелері электрондар ағыны болып табылады. </w:t>
      </w:r>
      <w:r w:rsidRPr="00591724">
        <w:rPr>
          <w:position w:val="-10"/>
          <w:sz w:val="28"/>
          <w:szCs w:val="28"/>
          <w:lang w:val="kk-KZ"/>
        </w:rPr>
        <w:object w:dxaOrig="240" w:dyaOrig="320">
          <v:shape id="_x0000_i2370" type="#_x0000_t75" style="width:11.7pt;height:15.9pt" o:ole="">
            <v:imagedata r:id="rId2745" o:title=""/>
          </v:shape>
          <o:OLEObject Type="Embed" ProgID="Equation.3" ShapeID="_x0000_i2370" DrawAspect="Content" ObjectID="_1535867451" r:id="rId2746"/>
        </w:object>
      </w:r>
      <w:r w:rsidRPr="00591724">
        <w:rPr>
          <w:sz w:val="28"/>
          <w:szCs w:val="28"/>
          <w:lang w:val="kk-KZ"/>
        </w:rPr>
        <w:t>-ыдыраудың келесі түрлері кездеседі:</w:t>
      </w:r>
    </w:p>
    <w:p w:rsidR="00F35FB9" w:rsidRPr="00591724" w:rsidRDefault="00F35FB9" w:rsidP="00F35FB9">
      <w:pPr>
        <w:numPr>
          <w:ilvl w:val="1"/>
          <w:numId w:val="34"/>
        </w:numPr>
        <w:tabs>
          <w:tab w:val="clear" w:pos="1440"/>
          <w:tab w:val="num" w:pos="709"/>
        </w:tabs>
        <w:ind w:left="0" w:firstLine="454"/>
        <w:jc w:val="both"/>
        <w:rPr>
          <w:sz w:val="28"/>
          <w:szCs w:val="28"/>
          <w:lang w:val="kk-KZ"/>
        </w:rPr>
      </w:pPr>
      <w:r w:rsidRPr="00591724">
        <w:rPr>
          <w:sz w:val="28"/>
          <w:szCs w:val="28"/>
          <w:lang w:val="kk-KZ"/>
        </w:rPr>
        <w:t xml:space="preserve">Электрондық </w:t>
      </w:r>
      <w:r w:rsidRPr="00591724">
        <w:rPr>
          <w:position w:val="-10"/>
          <w:sz w:val="28"/>
          <w:szCs w:val="28"/>
          <w:lang w:val="kk-KZ"/>
        </w:rPr>
        <w:object w:dxaOrig="240" w:dyaOrig="320">
          <v:shape id="_x0000_i2371" type="#_x0000_t75" style="width:11.7pt;height:15.9pt" o:ole="">
            <v:imagedata r:id="rId2747" o:title=""/>
          </v:shape>
          <o:OLEObject Type="Embed" ProgID="Equation.3" ShapeID="_x0000_i2371" DrawAspect="Content" ObjectID="_1535867452" r:id="rId2748"/>
        </w:object>
      </w:r>
      <w:r w:rsidRPr="00591724">
        <w:rPr>
          <w:sz w:val="28"/>
          <w:szCs w:val="28"/>
          <w:lang w:val="kk-KZ"/>
        </w:rPr>
        <w:t>-ыдырау;</w:t>
      </w:r>
    </w:p>
    <w:p w:rsidR="00F35FB9" w:rsidRPr="00591724" w:rsidRDefault="00F35FB9" w:rsidP="00F35FB9">
      <w:pPr>
        <w:numPr>
          <w:ilvl w:val="1"/>
          <w:numId w:val="34"/>
        </w:numPr>
        <w:tabs>
          <w:tab w:val="clear" w:pos="1440"/>
          <w:tab w:val="num" w:pos="709"/>
        </w:tabs>
        <w:ind w:left="0" w:firstLine="454"/>
        <w:jc w:val="both"/>
        <w:rPr>
          <w:sz w:val="28"/>
          <w:szCs w:val="28"/>
          <w:lang w:val="kk-KZ"/>
        </w:rPr>
      </w:pPr>
      <w:r w:rsidRPr="00591724">
        <w:rPr>
          <w:sz w:val="28"/>
          <w:szCs w:val="28"/>
          <w:lang w:val="kk-KZ"/>
        </w:rPr>
        <w:t xml:space="preserve">Позитрондық </w:t>
      </w:r>
      <w:r w:rsidRPr="00591724">
        <w:rPr>
          <w:position w:val="-10"/>
          <w:sz w:val="28"/>
          <w:szCs w:val="28"/>
          <w:lang w:val="kk-KZ"/>
        </w:rPr>
        <w:object w:dxaOrig="240" w:dyaOrig="320">
          <v:shape id="_x0000_i2372" type="#_x0000_t75" style="width:11.7pt;height:15.9pt" o:ole="">
            <v:imagedata r:id="rId2749" o:title=""/>
          </v:shape>
          <o:OLEObject Type="Embed" ProgID="Equation.3" ShapeID="_x0000_i2372" DrawAspect="Content" ObjectID="_1535867453" r:id="rId2750"/>
        </w:object>
      </w:r>
      <w:r w:rsidRPr="00591724">
        <w:rPr>
          <w:sz w:val="28"/>
          <w:szCs w:val="28"/>
          <w:lang w:val="kk-KZ"/>
        </w:rPr>
        <w:t>-ыдырау;</w:t>
      </w:r>
    </w:p>
    <w:p w:rsidR="00F35FB9" w:rsidRPr="00591724" w:rsidRDefault="00F35FB9" w:rsidP="00F35FB9">
      <w:pPr>
        <w:numPr>
          <w:ilvl w:val="1"/>
          <w:numId w:val="34"/>
        </w:numPr>
        <w:tabs>
          <w:tab w:val="clear" w:pos="1440"/>
          <w:tab w:val="num" w:pos="709"/>
        </w:tabs>
        <w:ind w:left="0" w:firstLine="454"/>
        <w:jc w:val="both"/>
        <w:rPr>
          <w:sz w:val="28"/>
          <w:szCs w:val="28"/>
          <w:lang w:val="kk-KZ"/>
        </w:rPr>
      </w:pPr>
      <w:r w:rsidRPr="00591724">
        <w:rPr>
          <w:sz w:val="28"/>
          <w:szCs w:val="28"/>
          <w:lang w:val="kk-KZ"/>
        </w:rPr>
        <w:lastRenderedPageBreak/>
        <w:t>Электрон қармау (көп жағдайда К-қармау).</w:t>
      </w:r>
    </w:p>
    <w:p w:rsidR="00F35FB9" w:rsidRPr="00591724" w:rsidRDefault="00F35FB9" w:rsidP="00F35FB9">
      <w:pPr>
        <w:ind w:firstLine="454"/>
        <w:jc w:val="both"/>
        <w:rPr>
          <w:sz w:val="28"/>
          <w:szCs w:val="28"/>
          <w:lang w:val="kk-KZ"/>
        </w:rPr>
      </w:pPr>
      <w:r w:rsidRPr="00591724">
        <w:rPr>
          <w:sz w:val="28"/>
          <w:szCs w:val="28"/>
          <w:lang w:val="kk-KZ"/>
        </w:rPr>
        <w:t xml:space="preserve"> Электрондық </w:t>
      </w:r>
      <w:r w:rsidRPr="00591724">
        <w:rPr>
          <w:position w:val="-10"/>
          <w:sz w:val="28"/>
          <w:szCs w:val="28"/>
          <w:lang w:val="kk-KZ"/>
        </w:rPr>
        <w:object w:dxaOrig="240" w:dyaOrig="320">
          <v:shape id="_x0000_i2373" type="#_x0000_t75" style="width:11.7pt;height:15.9pt" o:ole="">
            <v:imagedata r:id="rId2751" o:title=""/>
          </v:shape>
          <o:OLEObject Type="Embed" ProgID="Equation.3" ShapeID="_x0000_i2373" DrawAspect="Content" ObjectID="_1535867454" r:id="rId2752"/>
        </w:object>
      </w:r>
      <w:r w:rsidRPr="00591724">
        <w:rPr>
          <w:sz w:val="28"/>
          <w:szCs w:val="28"/>
          <w:lang w:val="kk-KZ"/>
        </w:rPr>
        <w:t>-ыдырау келесі заңдылыққа бағынады:</w:t>
      </w:r>
    </w:p>
    <w:p w:rsidR="00F35FB9" w:rsidRPr="00591724" w:rsidRDefault="00F35FB9" w:rsidP="00F35FB9">
      <w:pPr>
        <w:ind w:firstLine="454"/>
        <w:jc w:val="center"/>
        <w:rPr>
          <w:sz w:val="28"/>
          <w:szCs w:val="28"/>
          <w:lang w:val="kk-KZ"/>
        </w:rPr>
      </w:pPr>
      <w:r w:rsidRPr="00591724">
        <w:rPr>
          <w:position w:val="-12"/>
          <w:sz w:val="28"/>
          <w:szCs w:val="28"/>
          <w:lang w:val="kk-KZ"/>
        </w:rPr>
        <w:object w:dxaOrig="1800" w:dyaOrig="380">
          <v:shape id="_x0000_i2374" type="#_x0000_t75" style="width:90.4pt;height:19.25pt" o:ole="">
            <v:imagedata r:id="rId2753" o:title=""/>
          </v:shape>
          <o:OLEObject Type="Embed" ProgID="Equation.3" ShapeID="_x0000_i2374" DrawAspect="Content" ObjectID="_1535867455" r:id="rId2754"/>
        </w:object>
      </w:r>
      <w:r w:rsidRPr="00591724">
        <w:rPr>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мұндағы :</w:t>
      </w:r>
      <w:r w:rsidRPr="00591724">
        <w:rPr>
          <w:position w:val="-6"/>
          <w:sz w:val="28"/>
          <w:szCs w:val="28"/>
          <w:lang w:val="kk-KZ"/>
        </w:rPr>
        <w:object w:dxaOrig="220" w:dyaOrig="279">
          <v:shape id="_x0000_i2375" type="#_x0000_t75" style="width:10.9pt;height:14.25pt" o:ole="">
            <v:imagedata r:id="rId2755" o:title=""/>
          </v:shape>
          <o:OLEObject Type="Embed" ProgID="Equation.3" ShapeID="_x0000_i2375" DrawAspect="Content" ObjectID="_1535867456" r:id="rId2756"/>
        </w:object>
      </w:r>
      <w:r w:rsidRPr="00591724">
        <w:rPr>
          <w:sz w:val="28"/>
          <w:szCs w:val="28"/>
          <w:lang w:val="kk-KZ"/>
        </w:rPr>
        <w:t>-антинейтрино.</w:t>
      </w:r>
    </w:p>
    <w:p w:rsidR="00F35FB9" w:rsidRPr="00591724" w:rsidRDefault="00F35FB9" w:rsidP="00F35FB9">
      <w:pPr>
        <w:ind w:firstLine="454"/>
        <w:jc w:val="both"/>
        <w:rPr>
          <w:sz w:val="28"/>
          <w:szCs w:val="28"/>
          <w:lang w:val="kk-KZ"/>
        </w:rPr>
      </w:pPr>
      <w:r w:rsidRPr="00591724">
        <w:rPr>
          <w:sz w:val="28"/>
          <w:szCs w:val="28"/>
          <w:lang w:val="kk-KZ"/>
        </w:rPr>
        <w:t xml:space="preserve">Тек электрондық </w:t>
      </w:r>
      <w:r w:rsidRPr="00591724">
        <w:rPr>
          <w:position w:val="-10"/>
          <w:sz w:val="28"/>
          <w:szCs w:val="28"/>
          <w:vertAlign w:val="subscript"/>
          <w:lang w:val="kk-KZ"/>
        </w:rPr>
        <w:object w:dxaOrig="240" w:dyaOrig="320">
          <v:shape id="_x0000_i2376" type="#_x0000_t75" style="width:11.7pt;height:15.9pt" o:ole="">
            <v:imagedata r:id="rId2757" o:title=""/>
          </v:shape>
          <o:OLEObject Type="Embed" ProgID="Equation.3" ShapeID="_x0000_i2376" DrawAspect="Content" ObjectID="_1535867457" r:id="rId2758"/>
        </w:object>
      </w:r>
      <w:r w:rsidRPr="00591724">
        <w:rPr>
          <w:sz w:val="28"/>
          <w:szCs w:val="28"/>
          <w:lang w:val="kk-KZ"/>
        </w:rPr>
        <w:t>-сәулесін шығарған радиоактивті элемент Менделеев кестесінде, кестенің соңғы жағына қарай 1 көзге ығысады.</w:t>
      </w:r>
    </w:p>
    <w:p w:rsidR="00F35FB9" w:rsidRPr="00591724" w:rsidRDefault="00F35FB9" w:rsidP="00F35FB9">
      <w:pPr>
        <w:ind w:firstLine="454"/>
        <w:jc w:val="both"/>
        <w:rPr>
          <w:sz w:val="28"/>
          <w:szCs w:val="28"/>
          <w:lang w:val="kk-KZ"/>
        </w:rPr>
      </w:pPr>
      <w:r w:rsidRPr="00591724">
        <w:rPr>
          <w:sz w:val="28"/>
          <w:szCs w:val="28"/>
          <w:lang w:val="kk-KZ"/>
        </w:rPr>
        <w:t xml:space="preserve">Позитрондық </w:t>
      </w:r>
      <w:r w:rsidRPr="00591724">
        <w:rPr>
          <w:position w:val="-10"/>
          <w:sz w:val="28"/>
          <w:szCs w:val="28"/>
          <w:vertAlign w:val="subscript"/>
          <w:lang w:val="kk-KZ"/>
        </w:rPr>
        <w:object w:dxaOrig="240" w:dyaOrig="320">
          <v:shape id="_x0000_i2377" type="#_x0000_t75" style="width:11.7pt;height:15.9pt" o:ole="">
            <v:imagedata r:id="rId2759" o:title=""/>
          </v:shape>
          <o:OLEObject Type="Embed" ProgID="Equation.3" ShapeID="_x0000_i2377" DrawAspect="Content" ObjectID="_1535867458" r:id="rId2760"/>
        </w:object>
      </w:r>
      <w:r w:rsidRPr="00591724">
        <w:rPr>
          <w:sz w:val="28"/>
          <w:szCs w:val="28"/>
          <w:lang w:val="kk-KZ"/>
        </w:rPr>
        <w:t>-ыдырау келесі заңдылыққа бағынады:</w:t>
      </w:r>
    </w:p>
    <w:p w:rsidR="00F35FB9" w:rsidRPr="00591724" w:rsidRDefault="00F35FB9" w:rsidP="00F35FB9">
      <w:pPr>
        <w:ind w:firstLine="454"/>
        <w:jc w:val="center"/>
        <w:rPr>
          <w:sz w:val="28"/>
          <w:szCs w:val="28"/>
          <w:lang w:val="kk-KZ"/>
        </w:rPr>
      </w:pPr>
      <w:r w:rsidRPr="00591724">
        <w:rPr>
          <w:sz w:val="28"/>
          <w:szCs w:val="28"/>
          <w:vertAlign w:val="subscript"/>
          <w:lang w:val="kk-KZ"/>
        </w:rPr>
        <w:object w:dxaOrig="1860" w:dyaOrig="375">
          <v:shape id="_x0000_i2378" type="#_x0000_t75" style="width:92.95pt;height:18.4pt" o:ole="">
            <v:imagedata r:id="rId2761" o:title=""/>
          </v:shape>
          <o:OLEObject Type="Embed" ProgID="Equation.3" ShapeID="_x0000_i2378" DrawAspect="Content" ObjectID="_1535867459" r:id="rId2762"/>
        </w:object>
      </w:r>
      <w:r w:rsidRPr="00591724">
        <w:rPr>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 xml:space="preserve">мұндағы: </w:t>
      </w:r>
      <w:r w:rsidRPr="00591724">
        <w:rPr>
          <w:position w:val="-6"/>
          <w:sz w:val="28"/>
          <w:szCs w:val="28"/>
          <w:vertAlign w:val="subscript"/>
          <w:lang w:val="kk-KZ"/>
        </w:rPr>
        <w:object w:dxaOrig="200" w:dyaOrig="220">
          <v:shape id="_x0000_i2379" type="#_x0000_t75" style="width:10.05pt;height:10.9pt" o:ole="">
            <v:imagedata r:id="rId2763" o:title=""/>
          </v:shape>
          <o:OLEObject Type="Embed" ProgID="Equation.3" ShapeID="_x0000_i2379" DrawAspect="Content" ObjectID="_1535867460" r:id="rId2764"/>
        </w:object>
      </w:r>
      <w:r w:rsidRPr="00591724">
        <w:rPr>
          <w:sz w:val="28"/>
          <w:szCs w:val="28"/>
          <w:lang w:val="kk-KZ"/>
        </w:rPr>
        <w:t>-нейтрино.</w:t>
      </w:r>
    </w:p>
    <w:p w:rsidR="00F35FB9" w:rsidRPr="00591724" w:rsidRDefault="00F35FB9" w:rsidP="00F35FB9">
      <w:pPr>
        <w:ind w:firstLine="454"/>
        <w:jc w:val="both"/>
        <w:rPr>
          <w:sz w:val="28"/>
          <w:szCs w:val="28"/>
          <w:lang w:val="kk-KZ"/>
        </w:rPr>
      </w:pPr>
      <w:r w:rsidRPr="00591724">
        <w:rPr>
          <w:sz w:val="28"/>
          <w:szCs w:val="28"/>
          <w:lang w:val="kk-KZ"/>
        </w:rPr>
        <w:t>Электрон қармау кезінде ядро өз атомындағы қабықшалардағы электрондарды, көп жағдайда К-электрондарды жұтып, ядродағы бір протон нейтронға айналады.</w:t>
      </w:r>
    </w:p>
    <w:p w:rsidR="00F35FB9" w:rsidRPr="00591724" w:rsidRDefault="00F35FB9" w:rsidP="00F35FB9">
      <w:pPr>
        <w:ind w:firstLine="454"/>
        <w:jc w:val="both"/>
        <w:rPr>
          <w:sz w:val="28"/>
          <w:szCs w:val="28"/>
          <w:lang w:val="kk-KZ"/>
        </w:rPr>
      </w:pPr>
      <w:r w:rsidRPr="00591724">
        <w:rPr>
          <w:sz w:val="28"/>
          <w:szCs w:val="28"/>
          <w:lang w:val="kk-KZ"/>
        </w:rPr>
        <w:t>Электрон қармау келесі заңдылыққа бағынады:</w:t>
      </w:r>
    </w:p>
    <w:p w:rsidR="00F35FB9" w:rsidRPr="00591724" w:rsidRDefault="00F35FB9" w:rsidP="00F35FB9">
      <w:pPr>
        <w:ind w:firstLine="454"/>
        <w:jc w:val="center"/>
        <w:rPr>
          <w:sz w:val="28"/>
          <w:szCs w:val="28"/>
          <w:lang w:val="kk-KZ"/>
        </w:rPr>
      </w:pPr>
      <w:r w:rsidRPr="00591724">
        <w:rPr>
          <w:position w:val="-12"/>
          <w:sz w:val="28"/>
          <w:szCs w:val="28"/>
          <w:vertAlign w:val="subscript"/>
          <w:lang w:val="kk-KZ"/>
        </w:rPr>
        <w:object w:dxaOrig="1780" w:dyaOrig="380">
          <v:shape id="_x0000_i2380" type="#_x0000_t75" style="width:88.75pt;height:19.25pt" o:ole="">
            <v:imagedata r:id="rId2765" o:title=""/>
          </v:shape>
          <o:OLEObject Type="Embed" ProgID="Equation.3" ShapeID="_x0000_i2380" DrawAspect="Content" ObjectID="_1535867461" r:id="rId2766"/>
        </w:object>
      </w:r>
      <w:r w:rsidRPr="00591724">
        <w:rPr>
          <w:sz w:val="28"/>
          <w:szCs w:val="28"/>
          <w:lang w:val="kk-KZ"/>
        </w:rPr>
        <w:t>,</w:t>
      </w:r>
    </w:p>
    <w:p w:rsidR="00F35FB9" w:rsidRPr="00591724" w:rsidRDefault="00F35FB9" w:rsidP="00F35FB9">
      <w:pPr>
        <w:ind w:firstLine="454"/>
        <w:jc w:val="both"/>
        <w:rPr>
          <w:sz w:val="28"/>
          <w:szCs w:val="28"/>
          <w:lang w:val="kk-KZ"/>
        </w:rPr>
      </w:pPr>
      <w:r w:rsidRPr="00591724">
        <w:rPr>
          <w:position w:val="-10"/>
          <w:sz w:val="28"/>
          <w:szCs w:val="28"/>
          <w:vertAlign w:val="subscript"/>
          <w:lang w:val="kk-KZ"/>
        </w:rPr>
        <w:object w:dxaOrig="240" w:dyaOrig="320">
          <v:shape id="_x0000_i2381" type="#_x0000_t75" style="width:11.7pt;height:15.9pt" o:ole="">
            <v:imagedata r:id="rId2767" o:title=""/>
          </v:shape>
          <o:OLEObject Type="Embed" ProgID="Equation.3" ShapeID="_x0000_i2381" DrawAspect="Content" ObjectID="_1535867462" r:id="rId2768"/>
        </w:object>
      </w:r>
      <w:r w:rsidRPr="00591724">
        <w:rPr>
          <w:sz w:val="28"/>
          <w:szCs w:val="28"/>
          <w:lang w:val="kk-KZ"/>
        </w:rPr>
        <w:t>-сәулелерінің өтімділік қабілеті өте жоғары.</w:t>
      </w:r>
    </w:p>
    <w:p w:rsidR="00F35FB9" w:rsidRPr="00591724" w:rsidRDefault="00F35FB9" w:rsidP="00F35FB9">
      <w:pPr>
        <w:ind w:firstLine="454"/>
        <w:jc w:val="both"/>
        <w:rPr>
          <w:b/>
          <w:i/>
          <w:sz w:val="28"/>
          <w:szCs w:val="28"/>
          <w:lang w:val="kk-KZ"/>
        </w:rPr>
      </w:pPr>
    </w:p>
    <w:p w:rsidR="00F35FB9" w:rsidRPr="00591724" w:rsidRDefault="00F35FB9" w:rsidP="00F35FB9">
      <w:pPr>
        <w:ind w:firstLine="454"/>
        <w:jc w:val="both"/>
        <w:rPr>
          <w:sz w:val="28"/>
          <w:szCs w:val="28"/>
          <w:lang w:val="kk-KZ"/>
        </w:rPr>
      </w:pPr>
      <w:r w:rsidRPr="00591724">
        <w:rPr>
          <w:b/>
          <w:sz w:val="28"/>
          <w:szCs w:val="28"/>
          <w:lang w:val="kk-KZ"/>
        </w:rPr>
        <w:t xml:space="preserve">Гамма-сәулелері. </w:t>
      </w:r>
      <w:r w:rsidRPr="00591724">
        <w:rPr>
          <w:position w:val="-10"/>
          <w:sz w:val="28"/>
          <w:szCs w:val="28"/>
          <w:vertAlign w:val="subscript"/>
          <w:lang w:val="kk-KZ"/>
        </w:rPr>
        <w:object w:dxaOrig="200" w:dyaOrig="260">
          <v:shape id="_x0000_i2382" type="#_x0000_t75" style="width:10.05pt;height:13.4pt" o:ole="">
            <v:imagedata r:id="rId2769" o:title=""/>
          </v:shape>
          <o:OLEObject Type="Embed" ProgID="Equation.3" ShapeID="_x0000_i2382" DrawAspect="Content" ObjectID="_1535867463" r:id="rId2770"/>
        </w:object>
      </w:r>
      <w:r w:rsidRPr="00591724">
        <w:rPr>
          <w:sz w:val="28"/>
          <w:szCs w:val="28"/>
          <w:lang w:val="kk-KZ"/>
        </w:rPr>
        <w:t xml:space="preserve">-сәулелері тербеліс жиілігі өте жоғары электромагниттік толқын болып табылады. </w:t>
      </w:r>
      <w:r w:rsidRPr="00591724">
        <w:rPr>
          <w:position w:val="-10"/>
          <w:sz w:val="28"/>
          <w:szCs w:val="28"/>
          <w:vertAlign w:val="subscript"/>
          <w:lang w:val="kk-KZ"/>
        </w:rPr>
        <w:object w:dxaOrig="200" w:dyaOrig="260">
          <v:shape id="_x0000_i2383" type="#_x0000_t75" style="width:10.05pt;height:13.4pt" o:ole="">
            <v:imagedata r:id="rId2771" o:title=""/>
          </v:shape>
          <o:OLEObject Type="Embed" ProgID="Equation.3" ShapeID="_x0000_i2383" DrawAspect="Content" ObjectID="_1535867464" r:id="rId2772"/>
        </w:object>
      </w:r>
      <w:r w:rsidRPr="00591724">
        <w:rPr>
          <w:sz w:val="28"/>
          <w:szCs w:val="28"/>
          <w:lang w:val="kk-KZ"/>
        </w:rPr>
        <w:t xml:space="preserve">-сәулелерінің өтімділік қабілеті </w:t>
      </w:r>
      <w:r w:rsidRPr="00591724">
        <w:rPr>
          <w:position w:val="-6"/>
          <w:sz w:val="28"/>
          <w:szCs w:val="28"/>
          <w:vertAlign w:val="subscript"/>
          <w:lang w:val="kk-KZ"/>
        </w:rPr>
        <w:object w:dxaOrig="240" w:dyaOrig="220">
          <v:shape id="_x0000_i2384" type="#_x0000_t75" style="width:11.7pt;height:10.9pt" o:ole="">
            <v:imagedata r:id="rId2773" o:title=""/>
          </v:shape>
          <o:OLEObject Type="Embed" ProgID="Equation.3" ShapeID="_x0000_i2384" DrawAspect="Content" ObjectID="_1535867465" r:id="rId2774"/>
        </w:object>
      </w:r>
      <w:r w:rsidRPr="00591724">
        <w:rPr>
          <w:sz w:val="28"/>
          <w:szCs w:val="28"/>
          <w:lang w:val="kk-KZ"/>
        </w:rPr>
        <w:t xml:space="preserve">-сәулесі және </w:t>
      </w:r>
      <w:r w:rsidRPr="00591724">
        <w:rPr>
          <w:position w:val="-10"/>
          <w:sz w:val="28"/>
          <w:szCs w:val="28"/>
          <w:vertAlign w:val="subscript"/>
          <w:lang w:val="kk-KZ"/>
        </w:rPr>
        <w:object w:dxaOrig="240" w:dyaOrig="320">
          <v:shape id="_x0000_i2385" type="#_x0000_t75" style="width:11.7pt;height:15.9pt" o:ole="">
            <v:imagedata r:id="rId2775" o:title=""/>
          </v:shape>
          <o:OLEObject Type="Embed" ProgID="Equation.3" ShapeID="_x0000_i2385" DrawAspect="Content" ObjectID="_1535867466" r:id="rId2776"/>
        </w:object>
      </w:r>
      <w:r w:rsidRPr="00591724">
        <w:rPr>
          <w:sz w:val="28"/>
          <w:szCs w:val="28"/>
          <w:lang w:val="kk-KZ"/>
        </w:rPr>
        <w:t xml:space="preserve">-сәулесіне қарағанда өте жоғары болады. Негізінен </w:t>
      </w:r>
      <w:r w:rsidRPr="00591724">
        <w:rPr>
          <w:position w:val="-10"/>
          <w:sz w:val="28"/>
          <w:szCs w:val="28"/>
          <w:vertAlign w:val="subscript"/>
          <w:lang w:val="kk-KZ"/>
        </w:rPr>
        <w:object w:dxaOrig="200" w:dyaOrig="260">
          <v:shape id="_x0000_i2386" type="#_x0000_t75" style="width:10.05pt;height:13.4pt" o:ole="">
            <v:imagedata r:id="rId2777" o:title=""/>
          </v:shape>
          <o:OLEObject Type="Embed" ProgID="Equation.3" ShapeID="_x0000_i2386" DrawAspect="Content" ObjectID="_1535867467" r:id="rId2778"/>
        </w:object>
      </w:r>
      <w:r w:rsidRPr="00591724">
        <w:rPr>
          <w:sz w:val="28"/>
          <w:szCs w:val="28"/>
          <w:lang w:val="kk-KZ"/>
        </w:rPr>
        <w:t>-сәулелері басқа ыдыраулармен бірге жүреді.</w:t>
      </w:r>
    </w:p>
    <w:p w:rsidR="00F35FB9" w:rsidRPr="00591724" w:rsidRDefault="00F35FB9" w:rsidP="00F35FB9">
      <w:pPr>
        <w:ind w:firstLine="454"/>
        <w:jc w:val="both"/>
        <w:rPr>
          <w:b/>
          <w:i/>
          <w:sz w:val="28"/>
          <w:szCs w:val="28"/>
          <w:lang w:val="kk-KZ"/>
        </w:rPr>
      </w:pPr>
    </w:p>
    <w:p w:rsidR="00F35FB9" w:rsidRPr="00591724" w:rsidRDefault="00F35FB9" w:rsidP="00F35FB9">
      <w:pPr>
        <w:ind w:firstLine="454"/>
        <w:jc w:val="both"/>
        <w:rPr>
          <w:sz w:val="28"/>
          <w:szCs w:val="28"/>
          <w:lang w:val="kk-KZ"/>
        </w:rPr>
      </w:pPr>
      <w:r w:rsidRPr="00591724">
        <w:rPr>
          <w:b/>
          <w:sz w:val="28"/>
          <w:szCs w:val="28"/>
          <w:lang w:val="kk-KZ"/>
        </w:rPr>
        <w:t>Протондық радиоактивтілік.</w:t>
      </w:r>
      <w:r w:rsidRPr="00591724">
        <w:rPr>
          <w:b/>
          <w:i/>
          <w:sz w:val="28"/>
          <w:szCs w:val="28"/>
          <w:lang w:val="kk-KZ"/>
        </w:rPr>
        <w:t xml:space="preserve"> </w:t>
      </w:r>
      <w:r w:rsidRPr="00591724">
        <w:rPr>
          <w:sz w:val="28"/>
          <w:szCs w:val="28"/>
          <w:lang w:val="kk-KZ"/>
        </w:rPr>
        <w:t>Протондық радиоактивтілік кезінде ядро бір немесе екі протон шығара отырып түрленеді.</w:t>
      </w:r>
    </w:p>
    <w:p w:rsidR="00F35FB9" w:rsidRPr="00591724" w:rsidRDefault="00F35FB9" w:rsidP="00F35FB9">
      <w:pPr>
        <w:ind w:firstLine="454"/>
        <w:jc w:val="both"/>
        <w:rPr>
          <w:sz w:val="28"/>
          <w:szCs w:val="28"/>
          <w:lang w:val="kk-KZ"/>
        </w:rPr>
      </w:pPr>
    </w:p>
    <w:p w:rsidR="00F35FB9" w:rsidRDefault="001339F1" w:rsidP="00F35FB9">
      <w:pPr>
        <w:ind w:firstLine="454"/>
        <w:jc w:val="center"/>
        <w:rPr>
          <w:b/>
          <w:sz w:val="28"/>
          <w:szCs w:val="28"/>
          <w:lang w:val="kk-KZ"/>
        </w:rPr>
      </w:pPr>
      <w:r>
        <w:rPr>
          <w:b/>
          <w:sz w:val="28"/>
          <w:szCs w:val="28"/>
          <w:lang w:val="kk-KZ"/>
        </w:rPr>
        <w:t xml:space="preserve">3. </w:t>
      </w:r>
      <w:r w:rsidR="00F35FB9" w:rsidRPr="00591724">
        <w:rPr>
          <w:b/>
          <w:sz w:val="28"/>
          <w:szCs w:val="28"/>
          <w:lang w:val="kk-KZ"/>
        </w:rPr>
        <w:t>Ядролық реакциялар</w:t>
      </w:r>
    </w:p>
    <w:p w:rsidR="00F35FB9" w:rsidRPr="00591724" w:rsidRDefault="00F35FB9" w:rsidP="00F35FB9">
      <w:pPr>
        <w:ind w:firstLine="454"/>
        <w:jc w:val="both"/>
        <w:rPr>
          <w:sz w:val="28"/>
          <w:szCs w:val="28"/>
          <w:lang w:val="kk-KZ"/>
        </w:rPr>
      </w:pPr>
      <w:r w:rsidRPr="00F35FB9">
        <w:rPr>
          <w:b/>
          <w:sz w:val="28"/>
          <w:szCs w:val="28"/>
          <w:lang w:val="kk-KZ"/>
        </w:rPr>
        <w:t>Ядролық реакциялар</w:t>
      </w:r>
      <w:r w:rsidRPr="00591724">
        <w:rPr>
          <w:sz w:val="28"/>
          <w:szCs w:val="28"/>
          <w:lang w:val="kk-KZ"/>
        </w:rPr>
        <w:t xml:space="preserve"> деп ядроның басқа ядромен немесе элементар бөлшектермен өзара әсерлесе отырып, түрленуін айтады. Бұл әсерлесу бөлшектер бір-біріне 10-15м қашықтыққа жақындағанда ядролық күш әсерінен болады. Ядролық реакциялардың ең жиі кездесетін түрі </w:t>
      </w:r>
      <w:r w:rsidRPr="00591724">
        <w:rPr>
          <w:sz w:val="28"/>
          <w:szCs w:val="28"/>
          <w:lang w:val="kk-KZ"/>
        </w:rPr>
        <w:object w:dxaOrig="195" w:dyaOrig="225">
          <v:shape id="_x0000_i2387" type="#_x0000_t75" style="width:10.05pt;height:10.9pt" o:ole="">
            <v:imagedata r:id="rId2779" o:title=""/>
          </v:shape>
          <o:OLEObject Type="Embed" ProgID="Equation.3" ShapeID="_x0000_i2387" DrawAspect="Content" ObjectID="_1535867468" r:id="rId2780"/>
        </w:object>
      </w:r>
      <w:r w:rsidRPr="00591724">
        <w:rPr>
          <w:sz w:val="28"/>
          <w:szCs w:val="28"/>
          <w:lang w:val="kk-KZ"/>
        </w:rPr>
        <w:t xml:space="preserve"> жеңіл  бөлшектің </w:t>
      </w:r>
      <w:r w:rsidRPr="00591724">
        <w:rPr>
          <w:sz w:val="28"/>
          <w:szCs w:val="28"/>
          <w:lang w:val="kk-KZ"/>
        </w:rPr>
        <w:object w:dxaOrig="285" w:dyaOrig="255">
          <v:shape id="_x0000_i2388" type="#_x0000_t75" style="width:14.25pt;height:12.55pt" o:ole="">
            <v:imagedata r:id="rId2781" o:title=""/>
          </v:shape>
          <o:OLEObject Type="Embed" ProgID="Equation.3" ShapeID="_x0000_i2388" DrawAspect="Content" ObjectID="_1535867469" r:id="rId2782"/>
        </w:object>
      </w:r>
      <w:r w:rsidRPr="00591724">
        <w:rPr>
          <w:sz w:val="28"/>
          <w:szCs w:val="28"/>
          <w:lang w:val="kk-KZ"/>
        </w:rPr>
        <w:t xml:space="preserve"> ядросымен әсерлесу нәтижесінде </w:t>
      </w:r>
      <w:r w:rsidRPr="00591724">
        <w:rPr>
          <w:sz w:val="28"/>
          <w:szCs w:val="28"/>
          <w:lang w:val="kk-KZ"/>
        </w:rPr>
        <w:object w:dxaOrig="195" w:dyaOrig="285">
          <v:shape id="_x0000_i2389" type="#_x0000_t75" style="width:10.05pt;height:14.25pt" o:ole="">
            <v:imagedata r:id="rId2783" o:title=""/>
          </v:shape>
          <o:OLEObject Type="Embed" ProgID="Equation.3" ShapeID="_x0000_i2389" DrawAspect="Content" ObjectID="_1535867470" r:id="rId2784"/>
        </w:object>
      </w:r>
      <w:r w:rsidRPr="00591724">
        <w:rPr>
          <w:sz w:val="28"/>
          <w:szCs w:val="28"/>
          <w:lang w:val="kk-KZ"/>
        </w:rPr>
        <w:t xml:space="preserve"> жеңіл бөлшегі мен </w:t>
      </w:r>
      <w:r w:rsidRPr="00591724">
        <w:rPr>
          <w:sz w:val="28"/>
          <w:szCs w:val="28"/>
          <w:lang w:val="kk-KZ"/>
        </w:rPr>
        <w:object w:dxaOrig="225" w:dyaOrig="255">
          <v:shape id="_x0000_i2390" type="#_x0000_t75" style="width:10.9pt;height:12.55pt" o:ole="">
            <v:imagedata r:id="rId2785" o:title=""/>
          </v:shape>
          <o:OLEObject Type="Embed" ProgID="Equation.3" ShapeID="_x0000_i2390" DrawAspect="Content" ObjectID="_1535867471" r:id="rId2786"/>
        </w:object>
      </w:r>
      <w:r w:rsidRPr="00591724">
        <w:rPr>
          <w:sz w:val="28"/>
          <w:szCs w:val="28"/>
          <w:lang w:val="kk-KZ"/>
        </w:rPr>
        <w:t xml:space="preserve"> ядросының түзілуі болып табылады, яғни</w:t>
      </w:r>
    </w:p>
    <w:p w:rsidR="00F35FB9" w:rsidRPr="00591724" w:rsidRDefault="00F35FB9" w:rsidP="00F35FB9">
      <w:pPr>
        <w:ind w:firstLine="454"/>
        <w:jc w:val="center"/>
        <w:rPr>
          <w:sz w:val="28"/>
          <w:szCs w:val="28"/>
          <w:lang w:val="kk-KZ"/>
        </w:rPr>
      </w:pPr>
      <w:r w:rsidRPr="00591724">
        <w:rPr>
          <w:sz w:val="28"/>
          <w:szCs w:val="28"/>
          <w:lang w:val="kk-KZ"/>
        </w:rPr>
        <w:object w:dxaOrig="1455" w:dyaOrig="285">
          <v:shape id="_x0000_i2391" type="#_x0000_t75" style="width:72.85pt;height:14.25pt" o:ole="">
            <v:imagedata r:id="rId2787" o:title=""/>
          </v:shape>
          <o:OLEObject Type="Embed" ProgID="Equation.3" ShapeID="_x0000_i2391" DrawAspect="Content" ObjectID="_1535867472" r:id="rId2788"/>
        </w:object>
      </w:r>
      <w:r w:rsidRPr="00591724">
        <w:rPr>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Осы реакцияны қысқаша келесі түрде жазу қабылданған:</w:t>
      </w:r>
    </w:p>
    <w:p w:rsidR="00F35FB9" w:rsidRPr="00591724" w:rsidRDefault="00F35FB9" w:rsidP="00F35FB9">
      <w:pPr>
        <w:ind w:firstLine="454"/>
        <w:jc w:val="center"/>
        <w:rPr>
          <w:sz w:val="28"/>
          <w:szCs w:val="28"/>
          <w:lang w:val="kk-KZ"/>
        </w:rPr>
      </w:pPr>
      <w:r w:rsidRPr="00591724">
        <w:rPr>
          <w:sz w:val="28"/>
          <w:szCs w:val="28"/>
          <w:lang w:val="kk-KZ"/>
        </w:rPr>
        <w:object w:dxaOrig="975" w:dyaOrig="315">
          <v:shape id="_x0000_i2392" type="#_x0000_t75" style="width:48.55pt;height:15.9pt" o:ole="">
            <v:imagedata r:id="rId2789" o:title=""/>
          </v:shape>
          <o:OLEObject Type="Embed" ProgID="Equation.3" ShapeID="_x0000_i2392" DrawAspect="Content" ObjectID="_1535867473" r:id="rId2790"/>
        </w:object>
      </w:r>
    </w:p>
    <w:p w:rsidR="00F35FB9" w:rsidRPr="00591724" w:rsidRDefault="00F35FB9" w:rsidP="00F35FB9">
      <w:pPr>
        <w:ind w:firstLine="454"/>
        <w:jc w:val="both"/>
        <w:rPr>
          <w:sz w:val="28"/>
          <w:szCs w:val="28"/>
          <w:lang w:val="kk-KZ"/>
        </w:rPr>
      </w:pPr>
      <w:r w:rsidRPr="00591724">
        <w:rPr>
          <w:sz w:val="28"/>
          <w:szCs w:val="28"/>
          <w:lang w:val="kk-KZ"/>
        </w:rPr>
        <w:t xml:space="preserve">Жақша ішінде рекцияға қатысатын бірінші бастапқы, екінші соңғы жеңіл бөлшектер жазылады. </w:t>
      </w:r>
    </w:p>
    <w:p w:rsidR="00F35FB9" w:rsidRPr="00591724" w:rsidRDefault="00F35FB9" w:rsidP="00F35FB9">
      <w:pPr>
        <w:ind w:firstLine="454"/>
        <w:jc w:val="both"/>
        <w:rPr>
          <w:sz w:val="28"/>
          <w:szCs w:val="28"/>
          <w:lang w:val="kk-KZ"/>
        </w:rPr>
      </w:pPr>
      <w:r w:rsidRPr="00591724">
        <w:rPr>
          <w:sz w:val="28"/>
          <w:szCs w:val="28"/>
          <w:lang w:val="kk-KZ"/>
        </w:rPr>
        <w:t>Реакцияға қатысатын жеңіл бөлшек: нейтрон (</w:t>
      </w:r>
      <w:r w:rsidRPr="00591724">
        <w:rPr>
          <w:position w:val="-6"/>
          <w:sz w:val="28"/>
          <w:szCs w:val="28"/>
          <w:lang w:val="kk-KZ"/>
        </w:rPr>
        <w:object w:dxaOrig="200" w:dyaOrig="220">
          <v:shape id="_x0000_i2393" type="#_x0000_t75" style="width:10.05pt;height:10.9pt" o:ole="">
            <v:imagedata r:id="rId2791" o:title=""/>
          </v:shape>
          <o:OLEObject Type="Embed" ProgID="Equation.3" ShapeID="_x0000_i2393" DrawAspect="Content" ObjectID="_1535867474" r:id="rId2792"/>
        </w:object>
      </w:r>
      <w:r w:rsidRPr="00591724">
        <w:rPr>
          <w:sz w:val="28"/>
          <w:szCs w:val="28"/>
          <w:lang w:val="kk-KZ"/>
        </w:rPr>
        <w:t>), протон (</w:t>
      </w:r>
      <w:r w:rsidRPr="00591724">
        <w:rPr>
          <w:position w:val="-10"/>
          <w:sz w:val="28"/>
          <w:szCs w:val="28"/>
          <w:lang w:val="kk-KZ"/>
        </w:rPr>
        <w:object w:dxaOrig="240" w:dyaOrig="260">
          <v:shape id="_x0000_i2394" type="#_x0000_t75" style="width:11.7pt;height:12.55pt" o:ole="">
            <v:imagedata r:id="rId2793" o:title=""/>
          </v:shape>
          <o:OLEObject Type="Embed" ProgID="Equation.3" ShapeID="_x0000_i2394" DrawAspect="Content" ObjectID="_1535867475" r:id="rId2794"/>
        </w:object>
      </w:r>
      <w:r w:rsidRPr="00591724">
        <w:rPr>
          <w:sz w:val="28"/>
          <w:szCs w:val="28"/>
          <w:lang w:val="kk-KZ"/>
        </w:rPr>
        <w:t>), дейтрон (</w:t>
      </w:r>
      <w:r w:rsidRPr="00591724">
        <w:rPr>
          <w:position w:val="-6"/>
          <w:sz w:val="28"/>
          <w:szCs w:val="28"/>
          <w:lang w:val="kk-KZ"/>
        </w:rPr>
        <w:object w:dxaOrig="220" w:dyaOrig="279">
          <v:shape id="_x0000_i2395" type="#_x0000_t75" style="width:10.9pt;height:14.25pt" o:ole="">
            <v:imagedata r:id="rId2795" o:title=""/>
          </v:shape>
          <o:OLEObject Type="Embed" ProgID="Equation.3" ShapeID="_x0000_i2395" DrawAspect="Content" ObjectID="_1535867476" r:id="rId2796"/>
        </w:object>
      </w:r>
      <w:r w:rsidRPr="00591724">
        <w:rPr>
          <w:sz w:val="28"/>
          <w:szCs w:val="28"/>
          <w:lang w:val="kk-KZ"/>
        </w:rPr>
        <w:t xml:space="preserve">),        </w:t>
      </w:r>
    </w:p>
    <w:p w:rsidR="00F35FB9" w:rsidRPr="00591724" w:rsidRDefault="00F35FB9" w:rsidP="00F35FB9">
      <w:pPr>
        <w:ind w:firstLine="454"/>
        <w:jc w:val="both"/>
        <w:rPr>
          <w:sz w:val="28"/>
          <w:szCs w:val="28"/>
          <w:lang w:val="kk-KZ"/>
        </w:rPr>
      </w:pPr>
      <w:r w:rsidRPr="00591724">
        <w:rPr>
          <w:position w:val="-6"/>
          <w:sz w:val="28"/>
          <w:szCs w:val="28"/>
          <w:lang w:val="kk-KZ"/>
        </w:rPr>
        <w:object w:dxaOrig="240" w:dyaOrig="220">
          <v:shape id="_x0000_i2396" type="#_x0000_t75" style="width:11.7pt;height:10.9pt" o:ole="">
            <v:imagedata r:id="rId2797" o:title=""/>
          </v:shape>
          <o:OLEObject Type="Embed" ProgID="Equation.3" ShapeID="_x0000_i2396" DrawAspect="Content" ObjectID="_1535867477" r:id="rId2798"/>
        </w:object>
      </w:r>
      <w:r w:rsidRPr="00591724">
        <w:rPr>
          <w:sz w:val="28"/>
          <w:szCs w:val="28"/>
          <w:lang w:val="kk-KZ"/>
        </w:rPr>
        <w:t xml:space="preserve">- бөлшек немесе </w:t>
      </w:r>
      <w:r w:rsidRPr="00591724">
        <w:rPr>
          <w:position w:val="-10"/>
          <w:sz w:val="28"/>
          <w:szCs w:val="28"/>
          <w:lang w:val="kk-KZ"/>
        </w:rPr>
        <w:object w:dxaOrig="200" w:dyaOrig="260">
          <v:shape id="_x0000_i2397" type="#_x0000_t75" style="width:10.05pt;height:12.55pt" o:ole="">
            <v:imagedata r:id="rId2799" o:title=""/>
          </v:shape>
          <o:OLEObject Type="Embed" ProgID="Equation.3" ShapeID="_x0000_i2397" DrawAspect="Content" ObjectID="_1535867478" r:id="rId2800"/>
        </w:object>
      </w:r>
      <w:r w:rsidRPr="00591724">
        <w:rPr>
          <w:sz w:val="28"/>
          <w:szCs w:val="28"/>
          <w:lang w:val="kk-KZ"/>
        </w:rPr>
        <w:t xml:space="preserve">-фотон болуы мүмкін. Мысалы </w:t>
      </w:r>
    </w:p>
    <w:p w:rsidR="00F35FB9" w:rsidRPr="00591724" w:rsidRDefault="00F35FB9" w:rsidP="00F35FB9">
      <w:pPr>
        <w:ind w:firstLine="454"/>
        <w:jc w:val="both"/>
        <w:rPr>
          <w:sz w:val="28"/>
          <w:szCs w:val="28"/>
          <w:lang w:val="kk-KZ"/>
        </w:rPr>
      </w:pPr>
      <w:r w:rsidRPr="00591724">
        <w:rPr>
          <w:position w:val="-12"/>
          <w:sz w:val="28"/>
          <w:szCs w:val="28"/>
          <w:lang w:val="en-US"/>
        </w:rPr>
        <w:object w:dxaOrig="1840" w:dyaOrig="380">
          <v:shape id="_x0000_i2398" type="#_x0000_t75" style="width:92.1pt;height:18.4pt" o:ole="">
            <v:imagedata r:id="rId2801" o:title=""/>
          </v:shape>
          <o:OLEObject Type="Embed" ProgID="Equation.3" ShapeID="_x0000_i2398" DrawAspect="Content" ObjectID="_1535867479" r:id="rId2802"/>
        </w:object>
      </w:r>
      <w:r w:rsidRPr="00591724">
        <w:rPr>
          <w:sz w:val="28"/>
          <w:szCs w:val="28"/>
          <w:lang w:val="kk-KZ"/>
        </w:rPr>
        <w:t xml:space="preserve">    немесе қысқаша    </w:t>
      </w:r>
      <w:r w:rsidRPr="00591724">
        <w:rPr>
          <w:position w:val="-12"/>
          <w:sz w:val="28"/>
          <w:szCs w:val="28"/>
          <w:lang w:val="kk-KZ"/>
        </w:rPr>
        <w:object w:dxaOrig="1440" w:dyaOrig="380">
          <v:shape id="_x0000_i2399" type="#_x0000_t75" style="width:1in;height:18.4pt" o:ole="">
            <v:imagedata r:id="rId2803" o:title=""/>
          </v:shape>
          <o:OLEObject Type="Embed" ProgID="Equation.3" ShapeID="_x0000_i2399" DrawAspect="Content" ObjectID="_1535867480" r:id="rId2804"/>
        </w:object>
      </w:r>
      <w:r w:rsidRPr="00591724">
        <w:rPr>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 xml:space="preserve">Ядролық реакциялар нәтижесінде энергия бөлініп шығуы немесе жұтылуы мүмкін. Бөлініп шығатын энергияны реакция энергиясы деп атайды. Ол реакцияға қатысатын бастапқы және соңғы ядролардың массаларының айырмасымен анықталады. Егер соңғы ядролардың массасы бастапқы </w:t>
      </w:r>
      <w:r w:rsidRPr="00591724">
        <w:rPr>
          <w:sz w:val="28"/>
          <w:szCs w:val="28"/>
          <w:lang w:val="kk-KZ"/>
        </w:rPr>
        <w:lastRenderedPageBreak/>
        <w:t xml:space="preserve">ядролардың массасынан үлкен болса, онда реакция энергия жұта жүреді және реакция энергиясы теріс болады. Энергия шығара отырып жүретін ядролық реакцияларды экзотермиялық, ал жұта отырып жүретін реакцияларды </w:t>
      </w:r>
      <w:r w:rsidRPr="00F35FB9">
        <w:rPr>
          <w:b/>
          <w:sz w:val="28"/>
          <w:szCs w:val="28"/>
          <w:lang w:val="kk-KZ"/>
        </w:rPr>
        <w:t>эндотермиялық</w:t>
      </w:r>
      <w:r w:rsidRPr="00F35FB9">
        <w:rPr>
          <w:sz w:val="28"/>
          <w:szCs w:val="28"/>
          <w:lang w:val="kk-KZ"/>
        </w:rPr>
        <w:t xml:space="preserve"> д</w:t>
      </w:r>
      <w:r w:rsidRPr="00591724">
        <w:rPr>
          <w:sz w:val="28"/>
          <w:szCs w:val="28"/>
          <w:lang w:val="kk-KZ"/>
        </w:rPr>
        <w:t>еп атайды.</w:t>
      </w:r>
    </w:p>
    <w:p w:rsidR="00F35FB9" w:rsidRPr="00591724" w:rsidRDefault="00F35FB9" w:rsidP="00F35FB9">
      <w:pPr>
        <w:ind w:firstLine="454"/>
        <w:jc w:val="both"/>
        <w:rPr>
          <w:b/>
          <w:i/>
          <w:sz w:val="28"/>
          <w:szCs w:val="28"/>
          <w:lang w:val="kk-KZ"/>
        </w:rPr>
      </w:pPr>
    </w:p>
    <w:p w:rsidR="00F35FB9" w:rsidRDefault="00F35FB9" w:rsidP="00F35FB9">
      <w:pPr>
        <w:ind w:firstLine="454"/>
        <w:jc w:val="center"/>
        <w:rPr>
          <w:b/>
          <w:sz w:val="28"/>
          <w:szCs w:val="28"/>
          <w:lang w:val="kk-KZ"/>
        </w:rPr>
      </w:pPr>
      <w:r w:rsidRPr="00591724">
        <w:rPr>
          <w:b/>
          <w:sz w:val="28"/>
          <w:szCs w:val="28"/>
          <w:lang w:val="kk-KZ"/>
        </w:rPr>
        <w:t>Ядролардың бөлінуі</w:t>
      </w:r>
    </w:p>
    <w:p w:rsidR="00F35FB9" w:rsidRPr="00591724" w:rsidRDefault="00F35FB9" w:rsidP="00F35FB9">
      <w:pPr>
        <w:ind w:firstLine="454"/>
        <w:jc w:val="both"/>
        <w:rPr>
          <w:sz w:val="28"/>
          <w:szCs w:val="28"/>
          <w:lang w:val="kk-KZ"/>
        </w:rPr>
      </w:pPr>
      <w:r w:rsidRPr="00591724">
        <w:rPr>
          <w:sz w:val="28"/>
          <w:szCs w:val="28"/>
          <w:lang w:val="kk-KZ"/>
        </w:rPr>
        <w:t xml:space="preserve">Нейтрондарды жұта отырып ауыр ядро бірдей екі бөлікке ыдырайды. Пайда болған бөліктер бөліну </w:t>
      </w:r>
      <w:r w:rsidRPr="00F35FB9">
        <w:rPr>
          <w:b/>
          <w:sz w:val="28"/>
          <w:szCs w:val="28"/>
          <w:lang w:val="kk-KZ"/>
        </w:rPr>
        <w:t>жарқыншақтары</w:t>
      </w:r>
      <w:r w:rsidRPr="00F35FB9">
        <w:rPr>
          <w:sz w:val="28"/>
          <w:szCs w:val="28"/>
          <w:lang w:val="kk-KZ"/>
        </w:rPr>
        <w:t xml:space="preserve"> </w:t>
      </w:r>
      <w:r w:rsidRPr="00591724">
        <w:rPr>
          <w:sz w:val="28"/>
          <w:szCs w:val="28"/>
          <w:lang w:val="kk-KZ"/>
        </w:rPr>
        <w:t xml:space="preserve">деп аталады. Ауыр ядролардың мұндай тұрақсыздығын оның құрамындағы бір-бірімен кулондық тебілетін протондардың көптігімен түсіндіріледі. </w:t>
      </w:r>
    </w:p>
    <w:p w:rsidR="00F35FB9" w:rsidRPr="00591724" w:rsidRDefault="00F35FB9" w:rsidP="00F35FB9">
      <w:pPr>
        <w:ind w:firstLine="454"/>
        <w:jc w:val="both"/>
        <w:rPr>
          <w:sz w:val="28"/>
          <w:szCs w:val="28"/>
          <w:lang w:val="kk-KZ"/>
        </w:rPr>
      </w:pPr>
      <w:r w:rsidRPr="00591724">
        <w:rPr>
          <w:sz w:val="28"/>
          <w:szCs w:val="28"/>
          <w:lang w:val="kk-KZ"/>
        </w:rPr>
        <w:t xml:space="preserve">Ауыр ядролардың екі жарқыншақтарға бөлінуі өте көп мөлшердегі энергияның шығарылуымен жүреді. Мысалы 1 г </w:t>
      </w:r>
      <w:r w:rsidRPr="00591724">
        <w:rPr>
          <w:position w:val="-12"/>
          <w:sz w:val="28"/>
          <w:szCs w:val="28"/>
          <w:vertAlign w:val="subscript"/>
          <w:lang w:val="kk-KZ"/>
        </w:rPr>
        <w:object w:dxaOrig="480" w:dyaOrig="380">
          <v:shape id="_x0000_i2400" type="#_x0000_t75" style="width:24.3pt;height:18.4pt" o:ole="">
            <v:imagedata r:id="rId2805" o:title=""/>
          </v:shape>
          <o:OLEObject Type="Embed" ProgID="Equation.3" ShapeID="_x0000_i2400" DrawAspect="Content" ObjectID="_1535867481" r:id="rId2806"/>
        </w:object>
      </w:r>
      <w:r w:rsidRPr="00591724">
        <w:rPr>
          <w:sz w:val="28"/>
          <w:szCs w:val="28"/>
          <w:lang w:val="kk-KZ"/>
        </w:rPr>
        <w:t xml:space="preserve"> уран ыдырағанда 8·10</w:t>
      </w:r>
      <w:r w:rsidRPr="00591724">
        <w:rPr>
          <w:sz w:val="28"/>
          <w:szCs w:val="28"/>
          <w:vertAlign w:val="superscript"/>
          <w:lang w:val="kk-KZ"/>
        </w:rPr>
        <w:t>10</w:t>
      </w:r>
      <w:r w:rsidRPr="00591724">
        <w:rPr>
          <w:sz w:val="28"/>
          <w:szCs w:val="28"/>
          <w:lang w:val="kk-KZ"/>
        </w:rPr>
        <w:t xml:space="preserve"> Дж энергия бөлініп шығады. Бұл бөліну келесі түрде жазылады:</w:t>
      </w:r>
    </w:p>
    <w:p w:rsidR="00F35FB9" w:rsidRPr="00591724" w:rsidRDefault="00F35FB9" w:rsidP="00F35FB9">
      <w:pPr>
        <w:ind w:firstLine="454"/>
        <w:jc w:val="center"/>
        <w:rPr>
          <w:sz w:val="28"/>
          <w:szCs w:val="28"/>
          <w:lang w:val="kk-KZ"/>
        </w:rPr>
      </w:pPr>
      <w:r w:rsidRPr="00591724">
        <w:rPr>
          <w:position w:val="-12"/>
          <w:sz w:val="28"/>
          <w:szCs w:val="28"/>
          <w:lang w:val="kk-KZ"/>
        </w:rPr>
        <w:object w:dxaOrig="2580" w:dyaOrig="380">
          <v:shape id="_x0000_i2401" type="#_x0000_t75" style="width:128.95pt;height:18.4pt" o:ole="">
            <v:imagedata r:id="rId2807" o:title=""/>
          </v:shape>
          <o:OLEObject Type="Embed" ProgID="Equation.3" ShapeID="_x0000_i2401" DrawAspect="Content" ObjectID="_1535867482" r:id="rId2808"/>
        </w:object>
      </w:r>
      <w:r w:rsidRPr="00591724">
        <w:rPr>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Келесі шарт орындалған жағдайда ауыр ядролар ыдырайды:</w:t>
      </w:r>
    </w:p>
    <w:p w:rsidR="00F35FB9" w:rsidRPr="00591724" w:rsidRDefault="00F35FB9" w:rsidP="00F35FB9">
      <w:pPr>
        <w:ind w:firstLine="454"/>
        <w:jc w:val="center"/>
        <w:rPr>
          <w:sz w:val="28"/>
          <w:szCs w:val="28"/>
          <w:lang w:val="kk-KZ"/>
        </w:rPr>
      </w:pPr>
      <w:r w:rsidRPr="00591724">
        <w:rPr>
          <w:position w:val="-24"/>
          <w:sz w:val="28"/>
          <w:szCs w:val="28"/>
          <w:lang w:val="kk-KZ"/>
        </w:rPr>
        <w:object w:dxaOrig="840" w:dyaOrig="660">
          <v:shape id="_x0000_i2402" type="#_x0000_t75" style="width:41.85pt;height:32.65pt" o:ole="">
            <v:imagedata r:id="rId2809" o:title=""/>
          </v:shape>
          <o:OLEObject Type="Embed" ProgID="Equation.3" ShapeID="_x0000_i2402" DrawAspect="Content" ObjectID="_1535867483" r:id="rId2810"/>
        </w:object>
      </w:r>
      <w:r w:rsidRPr="00591724">
        <w:rPr>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 xml:space="preserve">мұндағы: </w:t>
      </w:r>
      <w:r w:rsidRPr="00591724">
        <w:rPr>
          <w:position w:val="-24"/>
          <w:sz w:val="28"/>
          <w:szCs w:val="28"/>
          <w:lang w:val="kk-KZ"/>
        </w:rPr>
        <w:object w:dxaOrig="380" w:dyaOrig="660">
          <v:shape id="_x0000_i2403" type="#_x0000_t75" style="width:18.4pt;height:32.65pt" o:ole="">
            <v:imagedata r:id="rId2811" o:title=""/>
          </v:shape>
          <o:OLEObject Type="Embed" ProgID="Equation.3" ShapeID="_x0000_i2403" DrawAspect="Content" ObjectID="_1535867484" r:id="rId2812"/>
        </w:object>
      </w:r>
      <w:r w:rsidRPr="00591724">
        <w:rPr>
          <w:sz w:val="28"/>
          <w:szCs w:val="28"/>
          <w:lang w:val="kk-KZ"/>
        </w:rPr>
        <w:t>- бөліну параметрі.</w:t>
      </w:r>
    </w:p>
    <w:p w:rsidR="00F35FB9" w:rsidRPr="00591724" w:rsidRDefault="00F35FB9" w:rsidP="00F35FB9">
      <w:pPr>
        <w:ind w:firstLine="454"/>
        <w:jc w:val="both"/>
        <w:rPr>
          <w:sz w:val="28"/>
          <w:szCs w:val="28"/>
          <w:lang w:val="kk-KZ"/>
        </w:rPr>
      </w:pPr>
      <w:r w:rsidRPr="00591724">
        <w:rPr>
          <w:sz w:val="28"/>
          <w:szCs w:val="28"/>
          <w:lang w:val="kk-KZ"/>
        </w:rPr>
        <w:t xml:space="preserve">Бөліну параметрі  </w:t>
      </w:r>
      <w:r w:rsidRPr="00591724">
        <w:rPr>
          <w:position w:val="-24"/>
          <w:sz w:val="28"/>
          <w:szCs w:val="28"/>
          <w:lang w:val="kk-KZ"/>
        </w:rPr>
        <w:object w:dxaOrig="859" w:dyaOrig="660">
          <v:shape id="_x0000_i2404" type="#_x0000_t75" style="width:42.7pt;height:32.65pt" o:ole="">
            <v:imagedata r:id="rId2813" o:title=""/>
          </v:shape>
          <o:OLEObject Type="Embed" ProgID="Equation.3" ShapeID="_x0000_i2404" DrawAspect="Content" ObjectID="_1535867485" r:id="rId2814"/>
        </w:object>
      </w:r>
      <w:r w:rsidRPr="00591724">
        <w:rPr>
          <w:sz w:val="28"/>
          <w:szCs w:val="28"/>
          <w:lang w:val="kk-KZ"/>
        </w:rPr>
        <w:t xml:space="preserve"> (бөлінудің шекті параметрі) болғанда ядролар өте тұрақсыз болып табылады және табиғатта өмір сүрмейді. </w:t>
      </w:r>
      <w:r w:rsidRPr="00591724">
        <w:rPr>
          <w:position w:val="-32"/>
          <w:sz w:val="28"/>
          <w:szCs w:val="28"/>
          <w:lang w:val="kk-KZ"/>
        </w:rPr>
        <w:object w:dxaOrig="1560" w:dyaOrig="760">
          <v:shape id="_x0000_i2405" type="#_x0000_t75" style="width:77.85pt;height:38.5pt" o:ole="">
            <v:imagedata r:id="rId2815" o:title=""/>
          </v:shape>
          <o:OLEObject Type="Embed" ProgID="Equation.3" ShapeID="_x0000_i2405" DrawAspect="Content" ObjectID="_1535867486" r:id="rId2816"/>
        </w:object>
      </w:r>
      <w:r w:rsidRPr="00591724">
        <w:rPr>
          <w:sz w:val="28"/>
          <w:szCs w:val="28"/>
          <w:lang w:val="kk-KZ"/>
        </w:rPr>
        <w:t xml:space="preserve">  болған жағдайда ядролардың өздігінен бөлінуі мүмкін болады.  Ядролардың өздігінен бөлінуінің жартылай ыдырау периоды 10</w:t>
      </w:r>
      <w:r w:rsidRPr="00591724">
        <w:rPr>
          <w:sz w:val="28"/>
          <w:szCs w:val="28"/>
          <w:vertAlign w:val="superscript"/>
          <w:lang w:val="kk-KZ"/>
        </w:rPr>
        <w:t>16</w:t>
      </w:r>
      <w:r w:rsidRPr="00591724">
        <w:rPr>
          <w:sz w:val="28"/>
          <w:szCs w:val="28"/>
          <w:lang w:val="kk-KZ"/>
        </w:rPr>
        <w:t>-10</w:t>
      </w:r>
      <w:r w:rsidRPr="00591724">
        <w:rPr>
          <w:sz w:val="28"/>
          <w:szCs w:val="28"/>
          <w:vertAlign w:val="superscript"/>
          <w:lang w:val="kk-KZ"/>
        </w:rPr>
        <w:t>17</w:t>
      </w:r>
      <w:r w:rsidRPr="00591724">
        <w:rPr>
          <w:sz w:val="28"/>
          <w:szCs w:val="28"/>
          <w:lang w:val="kk-KZ"/>
        </w:rPr>
        <w:t xml:space="preserve"> жыл болады. Бөліну кезіндегі жарқыншақтардан ұшып шығатын нейтрондар - бөліну нейтрондары деп аталады. Бөліну нейтрондарының арасында лездік және кешігіп шығатын нейтрондар болады. Лездік нейтрондар ядроның бөлінуі кезінде 10</w:t>
      </w:r>
      <w:r w:rsidRPr="00591724">
        <w:rPr>
          <w:sz w:val="28"/>
          <w:szCs w:val="28"/>
          <w:vertAlign w:val="superscript"/>
          <w:lang w:val="kk-KZ"/>
        </w:rPr>
        <w:t>-14</w:t>
      </w:r>
      <w:r w:rsidRPr="00591724">
        <w:rPr>
          <w:sz w:val="28"/>
          <w:szCs w:val="28"/>
          <w:lang w:val="kk-KZ"/>
        </w:rPr>
        <w:t>с уақыт мезетінде шығады. Кешігіп шығатын нейтрондар  бөліну өнімдерінен бөліну аяқталғаннан кейін біршама уақыттан кейін шығады. Бөліну реакциясында пайда болған әрбір лездік нейтрондар көрші ядролармен әсерлесе отырып, оларда да бөліну реакциясын тудырады. Бұл жағдайда бөліну актілерінің көшкін түріндегі артуы, яғни тізбекті бөліну реакциясы жүреді.</w:t>
      </w:r>
    </w:p>
    <w:p w:rsidR="00F35FB9" w:rsidRPr="00591724" w:rsidRDefault="00F35FB9" w:rsidP="00F35FB9">
      <w:pPr>
        <w:ind w:firstLine="454"/>
        <w:jc w:val="both"/>
        <w:rPr>
          <w:sz w:val="28"/>
          <w:szCs w:val="28"/>
          <w:lang w:val="kk-KZ"/>
        </w:rPr>
      </w:pPr>
      <w:r w:rsidRPr="00591724">
        <w:rPr>
          <w:sz w:val="28"/>
          <w:szCs w:val="28"/>
          <w:lang w:val="kk-KZ"/>
        </w:rPr>
        <w:t xml:space="preserve">Нейтрондардың </w:t>
      </w:r>
      <w:r w:rsidRPr="00591724">
        <w:rPr>
          <w:b/>
          <w:sz w:val="28"/>
          <w:szCs w:val="28"/>
          <w:lang w:val="kk-KZ"/>
        </w:rPr>
        <w:t xml:space="preserve">көбею коэффициенті </w:t>
      </w:r>
      <w:r w:rsidRPr="00591724">
        <w:rPr>
          <w:b/>
          <w:position w:val="-6"/>
          <w:sz w:val="28"/>
          <w:szCs w:val="28"/>
          <w:lang w:val="kk-KZ"/>
        </w:rPr>
        <w:object w:dxaOrig="200" w:dyaOrig="279">
          <v:shape id="_x0000_i2406" type="#_x0000_t75" style="width:10.05pt;height:14.25pt" o:ole="">
            <v:imagedata r:id="rId2817" o:title=""/>
          </v:shape>
          <o:OLEObject Type="Embed" ProgID="Equation.3" ShapeID="_x0000_i2406" DrawAspect="Content" ObjectID="_1535867487" r:id="rId2818"/>
        </w:object>
      </w:r>
      <w:r w:rsidRPr="00591724">
        <w:rPr>
          <w:sz w:val="28"/>
          <w:szCs w:val="28"/>
          <w:lang w:val="kk-KZ"/>
        </w:rPr>
        <w:t xml:space="preserve"> деп реакцияның белгілі бөлігінде шығатын нейтрондар санының алдыңғы бөлігінде шығатын нейтрондар санына қатынасын айтады. Тізбекті реакциялардың жүру шарты </w:t>
      </w:r>
      <w:r w:rsidRPr="00591724">
        <w:rPr>
          <w:position w:val="-6"/>
          <w:sz w:val="28"/>
          <w:szCs w:val="28"/>
          <w:lang w:val="kk-KZ"/>
        </w:rPr>
        <w:object w:dxaOrig="520" w:dyaOrig="279">
          <v:shape id="_x0000_i2407" type="#_x0000_t75" style="width:25.95pt;height:14.25pt" o:ole="">
            <v:imagedata r:id="rId2819" o:title=""/>
          </v:shape>
          <o:OLEObject Type="Embed" ProgID="Equation.3" ShapeID="_x0000_i2407" DrawAspect="Content" ObjectID="_1535867488" r:id="rId2820"/>
        </w:object>
      </w:r>
      <w:r w:rsidRPr="00591724">
        <w:rPr>
          <w:sz w:val="28"/>
          <w:szCs w:val="28"/>
          <w:lang w:val="kk-KZ"/>
        </w:rPr>
        <w:t>.</w:t>
      </w:r>
    </w:p>
    <w:p w:rsidR="00F35FB9" w:rsidRPr="00591724" w:rsidRDefault="00F35FB9" w:rsidP="00F35FB9">
      <w:pPr>
        <w:ind w:firstLine="454"/>
        <w:jc w:val="both"/>
        <w:rPr>
          <w:b/>
          <w:i/>
          <w:sz w:val="28"/>
          <w:szCs w:val="28"/>
          <w:lang w:val="kk-KZ"/>
        </w:rPr>
      </w:pPr>
    </w:p>
    <w:p w:rsidR="00F35FB9" w:rsidRDefault="00F35FB9" w:rsidP="00F35FB9">
      <w:pPr>
        <w:ind w:firstLine="454"/>
        <w:jc w:val="center"/>
        <w:rPr>
          <w:b/>
          <w:sz w:val="28"/>
          <w:szCs w:val="28"/>
          <w:lang w:val="kk-KZ"/>
        </w:rPr>
      </w:pPr>
      <w:r w:rsidRPr="00591724">
        <w:rPr>
          <w:b/>
          <w:sz w:val="28"/>
          <w:szCs w:val="28"/>
          <w:lang w:val="kk-KZ"/>
        </w:rPr>
        <w:t>Термоядролық реакциялар</w:t>
      </w:r>
    </w:p>
    <w:p w:rsidR="00F35FB9" w:rsidRPr="00591724" w:rsidRDefault="00F35FB9" w:rsidP="00F35FB9">
      <w:pPr>
        <w:ind w:firstLine="454"/>
        <w:jc w:val="both"/>
        <w:rPr>
          <w:sz w:val="28"/>
          <w:szCs w:val="28"/>
          <w:lang w:val="kk-KZ"/>
        </w:rPr>
      </w:pPr>
      <w:r w:rsidRPr="00591724">
        <w:rPr>
          <w:sz w:val="28"/>
          <w:szCs w:val="28"/>
          <w:lang w:val="kk-KZ"/>
        </w:rPr>
        <w:t xml:space="preserve">Жеңіл ядролардың бірігіп бір ядро құрауын (ядро синтезі) </w:t>
      </w:r>
      <w:r w:rsidRPr="00F35FB9">
        <w:rPr>
          <w:b/>
          <w:sz w:val="28"/>
          <w:szCs w:val="28"/>
          <w:lang w:val="kk-KZ"/>
        </w:rPr>
        <w:t>термоядролық реакциялар</w:t>
      </w:r>
      <w:r w:rsidRPr="00F35FB9">
        <w:rPr>
          <w:sz w:val="28"/>
          <w:szCs w:val="28"/>
          <w:lang w:val="kk-KZ"/>
        </w:rPr>
        <w:t xml:space="preserve"> деп атайды. Бұл реакция өте жоғары температурада</w:t>
      </w:r>
      <w:r w:rsidRPr="00591724">
        <w:rPr>
          <w:sz w:val="28"/>
          <w:szCs w:val="28"/>
          <w:lang w:val="kk-KZ"/>
        </w:rPr>
        <w:t xml:space="preserve"> жүреді (10</w:t>
      </w:r>
      <w:r w:rsidRPr="00591724">
        <w:rPr>
          <w:sz w:val="28"/>
          <w:szCs w:val="28"/>
          <w:vertAlign w:val="superscript"/>
          <w:lang w:val="kk-KZ"/>
        </w:rPr>
        <w:t>7</w:t>
      </w:r>
      <w:r w:rsidRPr="00591724">
        <w:rPr>
          <w:sz w:val="28"/>
          <w:szCs w:val="28"/>
          <w:lang w:val="kk-KZ"/>
        </w:rPr>
        <w:t>-10</w:t>
      </w:r>
      <w:r w:rsidRPr="00591724">
        <w:rPr>
          <w:sz w:val="28"/>
          <w:szCs w:val="28"/>
          <w:vertAlign w:val="superscript"/>
          <w:lang w:val="kk-KZ"/>
        </w:rPr>
        <w:t xml:space="preserve">9 </w:t>
      </w:r>
      <w:r w:rsidRPr="00591724">
        <w:rPr>
          <w:sz w:val="28"/>
          <w:szCs w:val="28"/>
          <w:lang w:val="kk-KZ"/>
        </w:rPr>
        <w:t xml:space="preserve">К жоғары температураларда)  және термоядролық реакциялар кезінде өте көп мөлшерде энергия бөлініп шығады. </w:t>
      </w:r>
    </w:p>
    <w:p w:rsidR="00F35FB9" w:rsidRPr="00591724" w:rsidRDefault="00F35FB9" w:rsidP="00F35FB9">
      <w:pPr>
        <w:ind w:firstLine="454"/>
        <w:jc w:val="both"/>
        <w:rPr>
          <w:b/>
          <w:i/>
          <w:sz w:val="28"/>
          <w:szCs w:val="28"/>
          <w:lang w:val="kk-KZ"/>
        </w:rPr>
      </w:pPr>
      <w:r w:rsidRPr="00591724">
        <w:rPr>
          <w:sz w:val="28"/>
          <w:szCs w:val="28"/>
          <w:lang w:val="kk-KZ"/>
        </w:rPr>
        <w:t xml:space="preserve">Дейтон мен тритий ядросының синтез реакциясы келесі түрде жазылады: </w:t>
      </w:r>
    </w:p>
    <w:p w:rsidR="00F35FB9" w:rsidRPr="00591724" w:rsidRDefault="00F35FB9" w:rsidP="00F35FB9">
      <w:pPr>
        <w:ind w:firstLine="454"/>
        <w:jc w:val="center"/>
        <w:rPr>
          <w:sz w:val="28"/>
          <w:szCs w:val="28"/>
          <w:lang w:val="kk-KZ"/>
        </w:rPr>
      </w:pPr>
      <w:r w:rsidRPr="00591724">
        <w:rPr>
          <w:position w:val="-12"/>
          <w:sz w:val="28"/>
          <w:szCs w:val="28"/>
          <w:lang w:val="kk-KZ"/>
        </w:rPr>
        <w:object w:dxaOrig="1700" w:dyaOrig="380">
          <v:shape id="_x0000_i2408" type="#_x0000_t75" style="width:84.55pt;height:18.4pt" o:ole="">
            <v:imagedata r:id="rId2821" o:title=""/>
          </v:shape>
          <o:OLEObject Type="Embed" ProgID="Equation.3" ShapeID="_x0000_i2408" DrawAspect="Content" ObjectID="_1535867489" r:id="rId2822"/>
        </w:object>
      </w:r>
      <w:r w:rsidRPr="00591724">
        <w:rPr>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lastRenderedPageBreak/>
        <w:t>Термоядролық реакциялар Күннің және басқа да жұлдыздардың энергияларының көзі болып табылады.</w:t>
      </w:r>
    </w:p>
    <w:p w:rsidR="00F35FB9" w:rsidRPr="00591724" w:rsidRDefault="00F35FB9" w:rsidP="00F35FB9">
      <w:pPr>
        <w:ind w:firstLine="454"/>
        <w:jc w:val="both"/>
        <w:rPr>
          <w:sz w:val="28"/>
          <w:szCs w:val="28"/>
          <w:lang w:val="kk-KZ"/>
        </w:rPr>
      </w:pPr>
    </w:p>
    <w:p w:rsidR="00F35FB9" w:rsidRPr="00591724" w:rsidRDefault="001339F1" w:rsidP="00F35FB9">
      <w:pPr>
        <w:ind w:firstLine="454"/>
        <w:jc w:val="center"/>
        <w:rPr>
          <w:b/>
          <w:sz w:val="28"/>
          <w:szCs w:val="28"/>
          <w:lang w:val="kk-KZ"/>
        </w:rPr>
      </w:pPr>
      <w:r>
        <w:rPr>
          <w:b/>
          <w:sz w:val="28"/>
          <w:szCs w:val="28"/>
          <w:lang w:val="kk-KZ"/>
        </w:rPr>
        <w:t>4</w:t>
      </w:r>
      <w:r w:rsidR="00AC3034">
        <w:rPr>
          <w:b/>
          <w:sz w:val="28"/>
          <w:szCs w:val="28"/>
          <w:lang w:val="kk-KZ"/>
        </w:rPr>
        <w:t xml:space="preserve">. </w:t>
      </w:r>
      <w:r w:rsidR="00F35FB9" w:rsidRPr="00591724">
        <w:rPr>
          <w:b/>
          <w:sz w:val="28"/>
          <w:szCs w:val="28"/>
          <w:lang w:val="kk-KZ"/>
        </w:rPr>
        <w:t>Элементар бөлшектер</w:t>
      </w:r>
    </w:p>
    <w:p w:rsidR="00F35FB9" w:rsidRPr="00591724" w:rsidRDefault="00F35FB9" w:rsidP="00F35FB9">
      <w:pPr>
        <w:shd w:val="clear" w:color="auto" w:fill="FFFFFF"/>
        <w:ind w:firstLine="454"/>
        <w:jc w:val="both"/>
        <w:rPr>
          <w:color w:val="1D1B11"/>
          <w:sz w:val="28"/>
          <w:szCs w:val="28"/>
          <w:lang w:val="kk-KZ"/>
        </w:rPr>
      </w:pPr>
      <w:r w:rsidRPr="00591724">
        <w:rPr>
          <w:noProof/>
          <w:color w:val="1D1B11"/>
          <w:sz w:val="28"/>
          <w:szCs w:val="28"/>
          <w:lang w:val="kk-KZ"/>
        </w:rPr>
        <w:t xml:space="preserve">Кез келген элементар бөлшек әсерлесудің түрімен физикалық шамалардың дискретті мәндерінің жиынтығымен-сипаттамаларымен айнықталады. </w:t>
      </w:r>
    </w:p>
    <w:p w:rsidR="00F35FB9" w:rsidRPr="00591724" w:rsidRDefault="00F35FB9" w:rsidP="00F35FB9">
      <w:pPr>
        <w:shd w:val="clear" w:color="auto" w:fill="FFFFFF"/>
        <w:ind w:firstLine="454"/>
        <w:jc w:val="both"/>
        <w:rPr>
          <w:noProof/>
          <w:color w:val="1D1B11"/>
          <w:sz w:val="28"/>
          <w:szCs w:val="28"/>
          <w:lang w:val="kk-KZ"/>
        </w:rPr>
      </w:pPr>
      <w:r w:rsidRPr="00591724">
        <w:rPr>
          <w:noProof/>
          <w:color w:val="1D1B11"/>
          <w:sz w:val="28"/>
          <w:szCs w:val="28"/>
          <w:lang w:val="kk-KZ"/>
        </w:rPr>
        <w:t>Барлық элементар бөлшектерге ортақ сипаттамалар мыналар: масса (m), өмір сүру уақыты (</w:t>
      </w:r>
      <w:r w:rsidRPr="00591724">
        <w:rPr>
          <w:noProof/>
          <w:color w:val="1D1B11"/>
          <w:sz w:val="28"/>
          <w:szCs w:val="28"/>
        </w:rPr>
        <w:t>τ</w:t>
      </w:r>
      <w:r w:rsidRPr="00591724">
        <w:rPr>
          <w:noProof/>
          <w:color w:val="1D1B11"/>
          <w:sz w:val="28"/>
          <w:szCs w:val="28"/>
          <w:lang w:val="kk-KZ"/>
        </w:rPr>
        <w:t xml:space="preserve">), спин </w:t>
      </w:r>
      <w:r w:rsidRPr="00591724">
        <w:rPr>
          <w:color w:val="1D1B11"/>
          <w:sz w:val="28"/>
          <w:szCs w:val="28"/>
          <w:lang w:val="kk-KZ"/>
        </w:rPr>
        <w:t xml:space="preserve">(s), </w:t>
      </w:r>
      <w:r w:rsidRPr="00591724">
        <w:rPr>
          <w:noProof/>
          <w:color w:val="1D1B11"/>
          <w:sz w:val="28"/>
          <w:szCs w:val="28"/>
          <w:lang w:val="kk-KZ"/>
        </w:rPr>
        <w:t xml:space="preserve">электр заряды </w:t>
      </w:r>
      <w:r w:rsidRPr="00591724">
        <w:rPr>
          <w:color w:val="1D1B11"/>
          <w:sz w:val="28"/>
          <w:szCs w:val="28"/>
          <w:lang w:val="kk-KZ"/>
        </w:rPr>
        <w:t xml:space="preserve">(q). </w:t>
      </w:r>
      <w:r w:rsidRPr="00591724">
        <w:rPr>
          <w:noProof/>
          <w:color w:val="1D1B11"/>
          <w:sz w:val="28"/>
          <w:szCs w:val="28"/>
          <w:lang w:val="kk-KZ"/>
        </w:rPr>
        <w:t xml:space="preserve">Масса элементар бөлшектердің инерттік және гравитациялық қасиеттерін сипаттайды. </w:t>
      </w:r>
    </w:p>
    <w:p w:rsidR="00F35FB9" w:rsidRPr="00591724" w:rsidRDefault="00F35FB9" w:rsidP="00F35FB9">
      <w:pPr>
        <w:shd w:val="clear" w:color="auto" w:fill="FFFFFF"/>
        <w:ind w:firstLine="454"/>
        <w:jc w:val="both"/>
        <w:rPr>
          <w:color w:val="1D1B11"/>
          <w:sz w:val="28"/>
          <w:szCs w:val="28"/>
          <w:lang w:val="kk-KZ"/>
        </w:rPr>
      </w:pPr>
      <w:r w:rsidRPr="00591724">
        <w:rPr>
          <w:noProof/>
          <w:color w:val="1D1B11"/>
          <w:sz w:val="28"/>
          <w:szCs w:val="28"/>
          <w:lang w:val="kk-KZ"/>
        </w:rPr>
        <w:t>Өмір сүру уақыты бойынша элементар бөлшектер тұрақты (нық), нықсыз (квазитұрақты), тұрақсыз (нықемес) бөлшектерге бөлінеді. Нық бөлшектерге протон (</w:t>
      </w:r>
      <w:r w:rsidRPr="00591724">
        <w:rPr>
          <w:noProof/>
          <w:color w:val="1D1B11"/>
          <w:sz w:val="28"/>
          <w:szCs w:val="28"/>
        </w:rPr>
        <w:t>τ</w:t>
      </w:r>
      <w:r w:rsidRPr="00591724">
        <w:rPr>
          <w:bCs/>
          <w:i/>
          <w:iCs/>
          <w:noProof/>
          <w:color w:val="1D1B11"/>
          <w:sz w:val="28"/>
          <w:szCs w:val="28"/>
          <w:lang w:val="kk-KZ"/>
        </w:rPr>
        <w:t xml:space="preserve"> &gt;</w:t>
      </w:r>
      <w:r w:rsidRPr="00591724">
        <w:rPr>
          <w:bCs/>
          <w:noProof/>
          <w:color w:val="1D1B11"/>
          <w:sz w:val="28"/>
          <w:szCs w:val="28"/>
          <w:lang w:val="kk-KZ"/>
        </w:rPr>
        <w:t>10</w:t>
      </w:r>
      <w:r w:rsidRPr="00591724">
        <w:rPr>
          <w:bCs/>
          <w:noProof/>
          <w:color w:val="1D1B11"/>
          <w:sz w:val="28"/>
          <w:szCs w:val="28"/>
          <w:vertAlign w:val="superscript"/>
          <w:lang w:val="kk-KZ"/>
        </w:rPr>
        <w:t>31</w:t>
      </w:r>
      <w:r w:rsidRPr="00591724">
        <w:rPr>
          <w:bCs/>
          <w:noProof/>
          <w:color w:val="1D1B11"/>
          <w:sz w:val="28"/>
          <w:szCs w:val="28"/>
          <w:lang w:val="kk-KZ"/>
        </w:rPr>
        <w:t xml:space="preserve"> </w:t>
      </w:r>
      <w:r w:rsidRPr="00591724">
        <w:rPr>
          <w:bCs/>
          <w:i/>
          <w:iCs/>
          <w:noProof/>
          <w:color w:val="1D1B11"/>
          <w:sz w:val="28"/>
          <w:szCs w:val="28"/>
          <w:lang w:val="kk-KZ"/>
        </w:rPr>
        <w:t>жыл</w:t>
      </w:r>
      <w:r w:rsidRPr="00591724">
        <w:rPr>
          <w:iCs/>
          <w:noProof/>
          <w:color w:val="1D1B11"/>
          <w:sz w:val="28"/>
          <w:szCs w:val="28"/>
          <w:lang w:val="kk-KZ"/>
        </w:rPr>
        <w:t>)</w:t>
      </w:r>
      <w:r w:rsidRPr="00591724">
        <w:rPr>
          <w:i/>
          <w:iCs/>
          <w:noProof/>
          <w:color w:val="1D1B11"/>
          <w:sz w:val="28"/>
          <w:szCs w:val="28"/>
          <w:lang w:val="kk-KZ"/>
        </w:rPr>
        <w:t xml:space="preserve"> </w:t>
      </w:r>
      <w:r w:rsidRPr="00591724">
        <w:rPr>
          <w:noProof/>
          <w:color w:val="1D1B11"/>
          <w:sz w:val="28"/>
          <w:szCs w:val="28"/>
          <w:lang w:val="kk-KZ"/>
        </w:rPr>
        <w:t>және олардың антибөлшектері мен нейтринолар жатады. Нықсымақтар қатарына нәзік және электромагниттік әсерлесулер салдарларынан ыдырайтын бөлшектерді жатқызады.  Олардың  өмір  сүру  уақыттары (</w:t>
      </w:r>
      <w:r w:rsidRPr="00591724">
        <w:rPr>
          <w:noProof/>
          <w:color w:val="1D1B11"/>
          <w:sz w:val="28"/>
          <w:szCs w:val="28"/>
        </w:rPr>
        <w:t>τ</w:t>
      </w:r>
      <w:r w:rsidRPr="00591724">
        <w:rPr>
          <w:bCs/>
          <w:i/>
          <w:iCs/>
          <w:noProof/>
          <w:color w:val="1D1B11"/>
          <w:sz w:val="28"/>
          <w:szCs w:val="28"/>
          <w:lang w:val="kk-KZ"/>
        </w:rPr>
        <w:t>&gt;</w:t>
      </w:r>
      <w:r w:rsidRPr="00591724">
        <w:rPr>
          <w:bCs/>
          <w:noProof/>
          <w:color w:val="1D1B11"/>
          <w:sz w:val="28"/>
          <w:szCs w:val="28"/>
          <w:lang w:val="kk-KZ"/>
        </w:rPr>
        <w:t>10</w:t>
      </w:r>
      <w:r w:rsidRPr="00591724">
        <w:rPr>
          <w:bCs/>
          <w:noProof/>
          <w:color w:val="1D1B11"/>
          <w:sz w:val="28"/>
          <w:szCs w:val="28"/>
          <w:vertAlign w:val="superscript"/>
          <w:lang w:val="kk-KZ"/>
        </w:rPr>
        <w:t>20</w:t>
      </w:r>
      <w:r w:rsidRPr="00591724">
        <w:rPr>
          <w:bCs/>
          <w:noProof/>
          <w:color w:val="1D1B11"/>
          <w:sz w:val="28"/>
          <w:szCs w:val="28"/>
          <w:lang w:val="kk-KZ"/>
        </w:rPr>
        <w:t xml:space="preserve"> с</w:t>
      </w:r>
      <w:r w:rsidRPr="00591724">
        <w:rPr>
          <w:noProof/>
          <w:color w:val="1D1B11"/>
          <w:sz w:val="28"/>
          <w:szCs w:val="28"/>
          <w:lang w:val="kk-KZ"/>
        </w:rPr>
        <w:t>) ядролық әсерлесуге тән уақыттан әлдеқайда артық.</w:t>
      </w:r>
    </w:p>
    <w:p w:rsidR="00F35FB9" w:rsidRPr="00591724" w:rsidRDefault="00F35FB9" w:rsidP="00F35FB9">
      <w:pPr>
        <w:shd w:val="clear" w:color="auto" w:fill="FFFFFF"/>
        <w:ind w:firstLine="454"/>
        <w:jc w:val="both"/>
        <w:rPr>
          <w:color w:val="1D1B11"/>
          <w:sz w:val="28"/>
          <w:szCs w:val="28"/>
          <w:lang w:val="kk-KZ"/>
        </w:rPr>
      </w:pPr>
      <w:r w:rsidRPr="00591724">
        <w:rPr>
          <w:noProof/>
          <w:color w:val="1D1B11"/>
          <w:sz w:val="28"/>
          <w:szCs w:val="28"/>
          <w:lang w:val="kk-KZ"/>
        </w:rPr>
        <w:t xml:space="preserve">Нықемес элементар бөлшектер (резонанстар) ядролық әсерлесу салдарынан ыдырайды. Оларға тән ыдырау уақыттары </w:t>
      </w:r>
      <w:r w:rsidRPr="00591724">
        <w:rPr>
          <w:color w:val="1D1B11"/>
          <w:sz w:val="28"/>
          <w:szCs w:val="28"/>
          <w:lang w:val="kk-KZ"/>
        </w:rPr>
        <w:t>10</w:t>
      </w:r>
      <w:r w:rsidRPr="00591724">
        <w:rPr>
          <w:color w:val="1D1B11"/>
          <w:sz w:val="28"/>
          <w:szCs w:val="28"/>
          <w:vertAlign w:val="superscript"/>
          <w:lang w:val="kk-KZ"/>
        </w:rPr>
        <w:t>-23</w:t>
      </w:r>
      <w:r w:rsidRPr="00591724">
        <w:rPr>
          <w:color w:val="1D1B11"/>
          <w:sz w:val="28"/>
          <w:szCs w:val="28"/>
          <w:lang w:val="kk-KZ"/>
        </w:rPr>
        <w:t>-l0</w:t>
      </w:r>
      <w:r w:rsidRPr="00591724">
        <w:rPr>
          <w:color w:val="1D1B11"/>
          <w:sz w:val="28"/>
          <w:szCs w:val="28"/>
          <w:vertAlign w:val="superscript"/>
          <w:lang w:val="kk-KZ"/>
        </w:rPr>
        <w:t>-24</w:t>
      </w:r>
      <w:r w:rsidRPr="00591724">
        <w:rPr>
          <w:noProof/>
          <w:color w:val="1D1B11"/>
          <w:sz w:val="28"/>
          <w:szCs w:val="28"/>
          <w:vertAlign w:val="superscript"/>
          <w:lang w:val="kk-KZ"/>
        </w:rPr>
        <w:t xml:space="preserve"> </w:t>
      </w:r>
      <w:r w:rsidRPr="00591724">
        <w:rPr>
          <w:color w:val="1D1B11"/>
          <w:sz w:val="28"/>
          <w:szCs w:val="28"/>
          <w:lang w:val="kk-KZ"/>
        </w:rPr>
        <w:t>c.</w:t>
      </w:r>
    </w:p>
    <w:p w:rsidR="00F35FB9" w:rsidRPr="00591724" w:rsidRDefault="00F35FB9" w:rsidP="00F35FB9">
      <w:pPr>
        <w:shd w:val="clear" w:color="auto" w:fill="FFFFFF"/>
        <w:ind w:firstLine="454"/>
        <w:jc w:val="both"/>
        <w:rPr>
          <w:color w:val="1D1B11"/>
          <w:sz w:val="28"/>
          <w:szCs w:val="28"/>
          <w:lang w:val="kk-KZ"/>
        </w:rPr>
      </w:pPr>
      <w:r w:rsidRPr="00591724">
        <w:rPr>
          <w:noProof/>
          <w:color w:val="1D1B11"/>
          <w:sz w:val="28"/>
          <w:szCs w:val="28"/>
          <w:lang w:val="kk-KZ"/>
        </w:rPr>
        <w:t xml:space="preserve">Элементар бөлшектердің спиндері бүтін </w:t>
      </w:r>
      <w:r w:rsidRPr="00591724">
        <w:rPr>
          <w:color w:val="1D1B11"/>
          <w:sz w:val="28"/>
          <w:szCs w:val="28"/>
          <w:lang w:val="kk-KZ"/>
        </w:rPr>
        <w:t>h</w:t>
      </w:r>
      <w:r w:rsidRPr="00591724">
        <w:rPr>
          <w:noProof/>
          <w:color w:val="1D1B11"/>
          <w:sz w:val="28"/>
          <w:szCs w:val="28"/>
          <w:lang w:val="kk-KZ"/>
        </w:rPr>
        <w:t xml:space="preserve">-қа немесе жартылай бүтін </w:t>
      </w:r>
      <w:r w:rsidRPr="00591724">
        <w:rPr>
          <w:color w:val="1D1B11"/>
          <w:sz w:val="28"/>
          <w:szCs w:val="28"/>
          <w:lang w:val="kk-KZ"/>
        </w:rPr>
        <w:t>h</w:t>
      </w:r>
      <w:r w:rsidRPr="00591724">
        <w:rPr>
          <w:noProof/>
          <w:color w:val="1D1B11"/>
          <w:sz w:val="28"/>
          <w:szCs w:val="28"/>
          <w:lang w:val="kk-KZ"/>
        </w:rPr>
        <w:t xml:space="preserve">-қа тең болады. Элементар бөлшектің спині оның тобырлық (айнымайтын бөлшектердің өте көп санының жиынтығының) қасиетін немесе олардың статистикасын анықтайды. Спиндері жартылай бүтін бөлшектер Ферми-Дирак статистикасына бағынатын  фермиондар  болады.  Ал, спиндері бүтін </w:t>
      </w:r>
      <w:r w:rsidRPr="00591724">
        <w:rPr>
          <w:color w:val="1D1B11"/>
          <w:sz w:val="28"/>
          <w:szCs w:val="28"/>
          <w:lang w:val="kk-KZ"/>
        </w:rPr>
        <w:t>h</w:t>
      </w:r>
      <w:r w:rsidRPr="00591724">
        <w:rPr>
          <w:noProof/>
          <w:color w:val="1D1B11"/>
          <w:sz w:val="28"/>
          <w:szCs w:val="28"/>
          <w:lang w:val="kk-KZ"/>
        </w:rPr>
        <w:t>-қа тең бөлшектер Бозе-Энштейн статистикасына бағынатын бозондар тобын құрады. Фермиондардың толқындық функциясы екі дәл бірдей бөлшектердің өзара алмасуына антисимметриялы болуы тиіс. Осыдан толық анықталған (барлық кванттың сандары белгілі) күйде бірден артық бөлшек бола алмайды (Паули тиымы). Бозондардың толқындық функциясы екі бөлшектің орын аустыруына симметриялы, сондықтан бір деңгейді олардың кез келген саны мекендей алады.</w:t>
      </w:r>
    </w:p>
    <w:p w:rsidR="00F35FB9" w:rsidRPr="00591724" w:rsidRDefault="00F35FB9" w:rsidP="00F35FB9">
      <w:pPr>
        <w:shd w:val="clear" w:color="auto" w:fill="FFFFFF"/>
        <w:ind w:firstLine="454"/>
        <w:jc w:val="both"/>
        <w:rPr>
          <w:color w:val="1D1B11"/>
          <w:sz w:val="28"/>
          <w:szCs w:val="28"/>
          <w:lang w:val="kk-KZ"/>
        </w:rPr>
      </w:pPr>
      <w:r w:rsidRPr="00591724">
        <w:rPr>
          <w:noProof/>
          <w:color w:val="1D1B11"/>
          <w:sz w:val="28"/>
          <w:szCs w:val="28"/>
          <w:lang w:val="kk-KZ"/>
        </w:rPr>
        <w:t xml:space="preserve">Бақыланатын элементар бөлшектердің электр  заряды элементар </w:t>
      </w:r>
      <w:r w:rsidRPr="00591724">
        <w:rPr>
          <w:i/>
          <w:iCs/>
          <w:noProof/>
          <w:color w:val="1D1B11"/>
          <w:sz w:val="28"/>
          <w:szCs w:val="28"/>
          <w:lang w:val="kk-KZ"/>
        </w:rPr>
        <w:t>е=</w:t>
      </w:r>
      <w:r w:rsidRPr="00591724">
        <w:rPr>
          <w:noProof/>
          <w:color w:val="1D1B11"/>
          <w:sz w:val="28"/>
          <w:szCs w:val="28"/>
          <w:lang w:val="kk-KZ"/>
        </w:rPr>
        <w:t>1.6•10</w:t>
      </w:r>
      <w:r w:rsidRPr="00591724">
        <w:rPr>
          <w:color w:val="1D1B11"/>
          <w:sz w:val="28"/>
          <w:szCs w:val="28"/>
          <w:vertAlign w:val="superscript"/>
          <w:lang w:val="kk-KZ"/>
        </w:rPr>
        <w:t>-19</w:t>
      </w:r>
      <w:r w:rsidRPr="00591724">
        <w:rPr>
          <w:noProof/>
          <w:color w:val="1D1B11"/>
          <w:sz w:val="28"/>
          <w:szCs w:val="28"/>
          <w:lang w:val="kk-KZ"/>
        </w:rPr>
        <w:t xml:space="preserve"> </w:t>
      </w:r>
      <w:r w:rsidRPr="00591724">
        <w:rPr>
          <w:i/>
          <w:iCs/>
          <w:noProof/>
          <w:color w:val="1D1B11"/>
          <w:sz w:val="28"/>
          <w:szCs w:val="28"/>
          <w:lang w:val="kk-KZ"/>
        </w:rPr>
        <w:t xml:space="preserve">Кл </w:t>
      </w:r>
      <w:r w:rsidRPr="00591724">
        <w:rPr>
          <w:noProof/>
          <w:color w:val="1D1B11"/>
          <w:sz w:val="28"/>
          <w:szCs w:val="28"/>
          <w:lang w:val="kk-KZ"/>
        </w:rPr>
        <w:t>зарядтың еселенген мәндеріне тең. Нық және нықсымақ элементар бөлшектердің зарядтары нөлге немесе бірге тең. Резонанстардың зарядтары екіге тең болуы да мүмкін.</w:t>
      </w:r>
    </w:p>
    <w:p w:rsidR="00F35FB9" w:rsidRPr="00591724" w:rsidRDefault="00F35FB9" w:rsidP="00F35FB9">
      <w:pPr>
        <w:shd w:val="clear" w:color="auto" w:fill="FFFFFF"/>
        <w:ind w:firstLine="454"/>
        <w:jc w:val="both"/>
        <w:rPr>
          <w:noProof/>
          <w:color w:val="1D1B11"/>
          <w:sz w:val="28"/>
          <w:szCs w:val="28"/>
          <w:lang w:val="kk-KZ"/>
        </w:rPr>
      </w:pPr>
      <w:r w:rsidRPr="00591724">
        <w:rPr>
          <w:noProof/>
          <w:color w:val="1D1B11"/>
          <w:sz w:val="28"/>
          <w:szCs w:val="28"/>
          <w:lang w:val="kk-KZ"/>
        </w:rPr>
        <w:t>Ортақ сипаттамалармен қатар элементар бөлшектерге ішкі деп аталатын қосымша сипаттамалар тән. Мысалы, лептондарға лептондық зарядтар тән. Адрондар үшін олар нөлге тең. Адрондар тек оларға тән кванттық сандармен сипатталады.</w:t>
      </w:r>
    </w:p>
    <w:p w:rsidR="00F35FB9" w:rsidRPr="00591724" w:rsidRDefault="00F35FB9" w:rsidP="00F35FB9">
      <w:pPr>
        <w:shd w:val="clear" w:color="auto" w:fill="FFFFFF"/>
        <w:ind w:firstLine="454"/>
        <w:jc w:val="both"/>
        <w:rPr>
          <w:noProof/>
          <w:color w:val="1D1B11"/>
          <w:sz w:val="28"/>
          <w:szCs w:val="28"/>
          <w:lang w:val="kk-KZ"/>
        </w:rPr>
      </w:pPr>
    </w:p>
    <w:p w:rsidR="00F35FB9" w:rsidRPr="00591724" w:rsidRDefault="00F35FB9" w:rsidP="00F35FB9">
      <w:pPr>
        <w:shd w:val="clear" w:color="auto" w:fill="FFFFFF"/>
        <w:ind w:firstLine="454"/>
        <w:jc w:val="both"/>
        <w:rPr>
          <w:color w:val="1D1B11"/>
          <w:sz w:val="28"/>
          <w:szCs w:val="28"/>
          <w:lang w:val="kk-KZ"/>
        </w:rPr>
      </w:pPr>
      <w:r w:rsidRPr="00591724">
        <w:rPr>
          <w:b/>
          <w:bCs/>
          <w:noProof/>
          <w:color w:val="1D1B11"/>
          <w:sz w:val="28"/>
          <w:szCs w:val="28"/>
          <w:lang w:val="kk-KZ"/>
        </w:rPr>
        <w:t xml:space="preserve">Элементар бөлшектерді топтарға болу.  </w:t>
      </w:r>
      <w:r w:rsidRPr="00591724">
        <w:rPr>
          <w:color w:val="1D1B11"/>
          <w:sz w:val="28"/>
          <w:szCs w:val="28"/>
          <w:lang w:val="kk-KZ"/>
        </w:rPr>
        <w:t>Әсерлесу түрлеріне қарай элементар бөлшектер (фотоннан басқалары</w:t>
      </w:r>
      <w:r w:rsidRPr="00591724">
        <w:rPr>
          <w:b/>
          <w:color w:val="1D1B11"/>
          <w:sz w:val="28"/>
          <w:szCs w:val="28"/>
          <w:lang w:val="kk-KZ"/>
        </w:rPr>
        <w:t xml:space="preserve">) </w:t>
      </w:r>
      <w:r w:rsidRPr="00591724">
        <w:rPr>
          <w:b/>
          <w:i/>
          <w:color w:val="1D1B11"/>
          <w:sz w:val="28"/>
          <w:szCs w:val="28"/>
          <w:lang w:val="kk-KZ"/>
        </w:rPr>
        <w:t>ядрондарға</w:t>
      </w:r>
      <w:r w:rsidRPr="00591724">
        <w:rPr>
          <w:color w:val="1D1B11"/>
          <w:sz w:val="28"/>
          <w:szCs w:val="28"/>
          <w:lang w:val="kk-KZ"/>
        </w:rPr>
        <w:t xml:space="preserve"> және </w:t>
      </w:r>
      <w:r w:rsidRPr="00591724">
        <w:rPr>
          <w:b/>
          <w:i/>
          <w:color w:val="1D1B11"/>
          <w:sz w:val="28"/>
          <w:szCs w:val="28"/>
          <w:lang w:val="kk-KZ"/>
        </w:rPr>
        <w:t xml:space="preserve">лептондарға </w:t>
      </w:r>
      <w:r w:rsidRPr="00591724">
        <w:rPr>
          <w:color w:val="1D1B11"/>
          <w:sz w:val="28"/>
          <w:szCs w:val="28"/>
          <w:lang w:val="kk-KZ"/>
        </w:rPr>
        <w:t xml:space="preserve">бөлінеді. </w:t>
      </w:r>
    </w:p>
    <w:p w:rsidR="00F35FB9" w:rsidRPr="00591724" w:rsidRDefault="00F35FB9" w:rsidP="00F35FB9">
      <w:pPr>
        <w:shd w:val="clear" w:color="auto" w:fill="FFFFFF"/>
        <w:ind w:firstLine="454"/>
        <w:jc w:val="both"/>
        <w:rPr>
          <w:color w:val="1D1B11"/>
          <w:sz w:val="28"/>
          <w:szCs w:val="28"/>
          <w:lang w:val="kk-KZ"/>
        </w:rPr>
      </w:pPr>
      <w:r w:rsidRPr="00591724">
        <w:rPr>
          <w:i/>
          <w:color w:val="1D1B11"/>
          <w:sz w:val="28"/>
          <w:szCs w:val="28"/>
          <w:lang w:val="kk-KZ"/>
        </w:rPr>
        <w:t>Адрондар электрмагниттік</w:t>
      </w:r>
      <w:r w:rsidRPr="00591724">
        <w:rPr>
          <w:color w:val="1D1B11"/>
          <w:sz w:val="28"/>
          <w:szCs w:val="28"/>
          <w:lang w:val="kk-KZ"/>
        </w:rPr>
        <w:t xml:space="preserve"> және</w:t>
      </w:r>
      <w:r w:rsidRPr="00591724">
        <w:rPr>
          <w:i/>
          <w:color w:val="1D1B11"/>
          <w:sz w:val="28"/>
          <w:szCs w:val="28"/>
          <w:lang w:val="kk-KZ"/>
        </w:rPr>
        <w:t xml:space="preserve"> әлсіз</w:t>
      </w:r>
      <w:r w:rsidRPr="00591724">
        <w:rPr>
          <w:color w:val="1D1B11"/>
          <w:sz w:val="28"/>
          <w:szCs w:val="28"/>
          <w:lang w:val="kk-KZ"/>
        </w:rPr>
        <w:t xml:space="preserve"> әсерлесулерге қатынасуларымен қатар, </w:t>
      </w:r>
      <w:r w:rsidRPr="00591724">
        <w:rPr>
          <w:i/>
          <w:color w:val="1D1B11"/>
          <w:sz w:val="28"/>
          <w:szCs w:val="28"/>
          <w:lang w:val="kk-KZ"/>
        </w:rPr>
        <w:t>күшті</w:t>
      </w:r>
      <w:r w:rsidRPr="00591724">
        <w:rPr>
          <w:color w:val="1D1B11"/>
          <w:sz w:val="28"/>
          <w:szCs w:val="28"/>
          <w:lang w:val="kk-KZ"/>
        </w:rPr>
        <w:t xml:space="preserve"> әсерлесулерге де қатынасады. Ал </w:t>
      </w:r>
      <w:r w:rsidRPr="00591724">
        <w:rPr>
          <w:i/>
          <w:color w:val="1D1B11"/>
          <w:sz w:val="28"/>
          <w:szCs w:val="28"/>
          <w:lang w:val="kk-KZ"/>
        </w:rPr>
        <w:t xml:space="preserve">лептондар </w:t>
      </w:r>
      <w:r w:rsidRPr="00591724">
        <w:rPr>
          <w:color w:val="1D1B11"/>
          <w:sz w:val="28"/>
          <w:szCs w:val="28"/>
          <w:lang w:val="kk-KZ"/>
        </w:rPr>
        <w:t xml:space="preserve">тек </w:t>
      </w:r>
      <w:r w:rsidRPr="00591724">
        <w:rPr>
          <w:i/>
          <w:color w:val="1D1B11"/>
          <w:sz w:val="28"/>
          <w:szCs w:val="28"/>
          <w:lang w:val="kk-KZ"/>
        </w:rPr>
        <w:t>электрмагниттік</w:t>
      </w:r>
      <w:r w:rsidRPr="00591724">
        <w:rPr>
          <w:color w:val="1D1B11"/>
          <w:sz w:val="28"/>
          <w:szCs w:val="28"/>
          <w:lang w:val="kk-KZ"/>
        </w:rPr>
        <w:t xml:space="preserve"> және </w:t>
      </w:r>
      <w:r w:rsidRPr="00591724">
        <w:rPr>
          <w:i/>
          <w:color w:val="1D1B11"/>
          <w:sz w:val="28"/>
          <w:szCs w:val="28"/>
          <w:lang w:val="kk-KZ"/>
        </w:rPr>
        <w:t>әлсіз</w:t>
      </w:r>
      <w:r w:rsidRPr="00591724">
        <w:rPr>
          <w:color w:val="1D1B11"/>
          <w:sz w:val="28"/>
          <w:szCs w:val="28"/>
          <w:lang w:val="kk-KZ"/>
        </w:rPr>
        <w:t xml:space="preserve"> әсерлесулерге қатынасады. </w:t>
      </w:r>
      <w:r w:rsidRPr="00591724">
        <w:rPr>
          <w:i/>
          <w:color w:val="1D1B11"/>
          <w:sz w:val="28"/>
          <w:szCs w:val="28"/>
          <w:lang w:val="kk-KZ"/>
        </w:rPr>
        <w:t>Гравитациялық</w:t>
      </w:r>
      <w:r w:rsidRPr="00591724">
        <w:rPr>
          <w:color w:val="1D1B11"/>
          <w:sz w:val="28"/>
          <w:szCs w:val="28"/>
          <w:lang w:val="kk-KZ"/>
        </w:rPr>
        <w:t xml:space="preserve"> әсерлесуге барлық элементар бөлшектер қатынасады. </w:t>
      </w:r>
    </w:p>
    <w:p w:rsidR="00F35FB9" w:rsidRPr="00591724" w:rsidRDefault="00F35FB9" w:rsidP="00F35FB9">
      <w:pPr>
        <w:shd w:val="clear" w:color="auto" w:fill="FFFFFF"/>
        <w:ind w:firstLine="454"/>
        <w:jc w:val="both"/>
        <w:rPr>
          <w:color w:val="1D1B11"/>
          <w:sz w:val="28"/>
          <w:szCs w:val="28"/>
          <w:lang w:val="kk-KZ"/>
        </w:rPr>
      </w:pPr>
      <w:r w:rsidRPr="00591724">
        <w:rPr>
          <w:color w:val="1D1B11"/>
          <w:sz w:val="28"/>
          <w:szCs w:val="28"/>
          <w:lang w:val="kk-KZ"/>
        </w:rPr>
        <w:lastRenderedPageBreak/>
        <w:t xml:space="preserve">Басқа қасиеттеріне қарай элементар бөлшектерді 4 топқа бөледі: </w:t>
      </w:r>
    </w:p>
    <w:p w:rsidR="00F35FB9" w:rsidRPr="00591724" w:rsidRDefault="00F35FB9" w:rsidP="00F35FB9">
      <w:pPr>
        <w:shd w:val="clear" w:color="auto" w:fill="FFFFFF"/>
        <w:ind w:firstLine="454"/>
        <w:jc w:val="both"/>
        <w:rPr>
          <w:color w:val="1D1B11"/>
          <w:sz w:val="28"/>
          <w:szCs w:val="28"/>
          <w:lang w:val="kk-KZ"/>
        </w:rPr>
      </w:pPr>
      <w:r w:rsidRPr="00591724">
        <w:rPr>
          <w:color w:val="1D1B11"/>
          <w:sz w:val="28"/>
          <w:szCs w:val="28"/>
          <w:lang w:val="kk-KZ"/>
        </w:rPr>
        <w:t xml:space="preserve">- </w:t>
      </w:r>
      <w:r w:rsidRPr="00591724">
        <w:rPr>
          <w:i/>
          <w:color w:val="1D1B11"/>
          <w:sz w:val="28"/>
          <w:szCs w:val="28"/>
          <w:lang w:val="kk-KZ"/>
        </w:rPr>
        <w:t>фотондар.</w:t>
      </w:r>
      <w:r w:rsidRPr="00591724">
        <w:rPr>
          <w:color w:val="1D1B11"/>
          <w:sz w:val="28"/>
          <w:szCs w:val="28"/>
          <w:lang w:val="kk-KZ"/>
        </w:rPr>
        <w:t xml:space="preserve"> Тыныштық массалары нөлге тең, бозе бөлшектерге жатады, тек электромагниттік әсерлесуге қатынасады.</w:t>
      </w:r>
    </w:p>
    <w:p w:rsidR="00F35FB9" w:rsidRPr="00591724" w:rsidRDefault="00F35FB9" w:rsidP="00F35FB9">
      <w:pPr>
        <w:shd w:val="clear" w:color="auto" w:fill="FFFFFF"/>
        <w:ind w:firstLine="454"/>
        <w:jc w:val="both"/>
        <w:rPr>
          <w:color w:val="1D1B11"/>
          <w:sz w:val="28"/>
          <w:szCs w:val="28"/>
          <w:lang w:val="kk-KZ"/>
        </w:rPr>
      </w:pPr>
      <w:r w:rsidRPr="00591724">
        <w:rPr>
          <w:color w:val="1D1B11"/>
          <w:sz w:val="28"/>
          <w:szCs w:val="28"/>
          <w:lang w:val="kk-KZ"/>
        </w:rPr>
        <w:t xml:space="preserve">- </w:t>
      </w:r>
      <w:r w:rsidRPr="00591724">
        <w:rPr>
          <w:i/>
          <w:color w:val="1D1B11"/>
          <w:sz w:val="28"/>
          <w:szCs w:val="28"/>
          <w:lang w:val="kk-KZ"/>
        </w:rPr>
        <w:t>лептондар.</w:t>
      </w:r>
      <w:r w:rsidRPr="00591724">
        <w:rPr>
          <w:color w:val="1D1B11"/>
          <w:sz w:val="28"/>
          <w:szCs w:val="28"/>
          <w:lang w:val="kk-KZ"/>
        </w:rPr>
        <w:t xml:space="preserve"> Спины </w:t>
      </w:r>
      <w:r w:rsidRPr="00591724">
        <w:rPr>
          <w:color w:val="1D1B11"/>
          <w:position w:val="-24"/>
          <w:sz w:val="28"/>
          <w:szCs w:val="28"/>
          <w:lang w:val="kk-KZ"/>
        </w:rPr>
        <w:object w:dxaOrig="380" w:dyaOrig="620">
          <v:shape id="_x0000_i2409" type="#_x0000_t75" style="width:18.4pt;height:31pt" o:ole="">
            <v:imagedata r:id="rId2823" o:title=""/>
          </v:shape>
          <o:OLEObject Type="Embed" ProgID="Equation.DSMT4" ShapeID="_x0000_i2409" DrawAspect="Content" ObjectID="_1535867490" r:id="rId2824"/>
        </w:object>
      </w:r>
      <w:r w:rsidRPr="00591724">
        <w:rPr>
          <w:color w:val="1D1B11"/>
          <w:sz w:val="28"/>
          <w:szCs w:val="28"/>
          <w:lang w:val="kk-KZ"/>
        </w:rPr>
        <w:t xml:space="preserve">-қа тең жеңіл бөлшектер. </w:t>
      </w:r>
    </w:p>
    <w:p w:rsidR="00F35FB9" w:rsidRPr="00591724" w:rsidRDefault="00F35FB9" w:rsidP="00F35FB9">
      <w:pPr>
        <w:pStyle w:val="a4"/>
        <w:ind w:firstLine="454"/>
        <w:rPr>
          <w:rFonts w:ascii="Times New Roman" w:hAnsi="Times New Roman" w:cs="Times New Roman"/>
          <w:color w:val="1D1B11"/>
          <w:szCs w:val="28"/>
          <w:lang w:val="kk-KZ"/>
        </w:rPr>
      </w:pPr>
      <w:r w:rsidRPr="00591724">
        <w:rPr>
          <w:rFonts w:ascii="Times New Roman" w:hAnsi="Times New Roman" w:cs="Times New Roman"/>
          <w:color w:val="1D1B11"/>
          <w:szCs w:val="28"/>
          <w:lang w:val="kk-KZ"/>
        </w:rPr>
        <w:t xml:space="preserve">- </w:t>
      </w:r>
      <w:r w:rsidRPr="00591724">
        <w:rPr>
          <w:rFonts w:ascii="Times New Roman" w:hAnsi="Times New Roman" w:cs="Times New Roman"/>
          <w:i/>
          <w:color w:val="1D1B11"/>
          <w:szCs w:val="28"/>
          <w:lang w:val="kk-KZ"/>
        </w:rPr>
        <w:t>мезондар.</w:t>
      </w:r>
      <w:r w:rsidRPr="00591724">
        <w:rPr>
          <w:rFonts w:ascii="Times New Roman" w:hAnsi="Times New Roman" w:cs="Times New Roman"/>
          <w:color w:val="1D1B11"/>
          <w:szCs w:val="28"/>
          <w:lang w:val="kk-KZ"/>
        </w:rPr>
        <w:t xml:space="preserve"> Массалары </w:t>
      </w:r>
      <w:r w:rsidRPr="00591724">
        <w:rPr>
          <w:rFonts w:ascii="Times New Roman" w:hAnsi="Times New Roman" w:cs="Times New Roman"/>
          <w:i/>
          <w:color w:val="1D1B11"/>
          <w:szCs w:val="28"/>
          <w:lang w:val="kk-KZ"/>
        </w:rPr>
        <w:t>электрондар</w:t>
      </w:r>
      <w:r w:rsidRPr="00591724">
        <w:rPr>
          <w:rFonts w:ascii="Times New Roman" w:hAnsi="Times New Roman" w:cs="Times New Roman"/>
          <w:color w:val="1D1B11"/>
          <w:szCs w:val="28"/>
          <w:lang w:val="kk-KZ"/>
        </w:rPr>
        <w:t xml:space="preserve"> мен </w:t>
      </w:r>
      <w:r w:rsidRPr="00591724">
        <w:rPr>
          <w:rFonts w:ascii="Times New Roman" w:hAnsi="Times New Roman" w:cs="Times New Roman"/>
          <w:i/>
          <w:color w:val="1D1B11"/>
          <w:szCs w:val="28"/>
          <w:lang w:val="kk-KZ"/>
        </w:rPr>
        <w:t xml:space="preserve">протондардың массаларының </w:t>
      </w:r>
      <w:r w:rsidRPr="00591724">
        <w:rPr>
          <w:rFonts w:ascii="Times New Roman" w:hAnsi="Times New Roman" w:cs="Times New Roman"/>
          <w:color w:val="1D1B11"/>
          <w:szCs w:val="28"/>
          <w:lang w:val="kk-KZ"/>
        </w:rPr>
        <w:t xml:space="preserve">арасында жататын, </w:t>
      </w:r>
      <w:r w:rsidRPr="00591724">
        <w:rPr>
          <w:rFonts w:ascii="Times New Roman" w:hAnsi="Times New Roman" w:cs="Times New Roman"/>
          <w:i/>
          <w:color w:val="1D1B11"/>
          <w:szCs w:val="28"/>
          <w:lang w:val="kk-KZ"/>
        </w:rPr>
        <w:t>спинсыз,</w:t>
      </w:r>
      <w:r w:rsidRPr="00591724">
        <w:rPr>
          <w:rFonts w:ascii="Times New Roman" w:hAnsi="Times New Roman" w:cs="Times New Roman"/>
          <w:color w:val="1D1B11"/>
          <w:szCs w:val="28"/>
          <w:lang w:val="kk-KZ"/>
        </w:rPr>
        <w:t xml:space="preserve"> </w:t>
      </w:r>
      <w:r w:rsidRPr="00591724">
        <w:rPr>
          <w:rFonts w:ascii="Times New Roman" w:hAnsi="Times New Roman" w:cs="Times New Roman"/>
          <w:i/>
          <w:color w:val="1D1B11"/>
          <w:szCs w:val="28"/>
          <w:lang w:val="kk-KZ"/>
        </w:rPr>
        <w:t xml:space="preserve">орнықсыз </w:t>
      </w:r>
      <w:r w:rsidRPr="00591724">
        <w:rPr>
          <w:rFonts w:ascii="Times New Roman" w:hAnsi="Times New Roman" w:cs="Times New Roman"/>
          <w:color w:val="1D1B11"/>
          <w:szCs w:val="28"/>
          <w:lang w:val="kk-KZ"/>
        </w:rPr>
        <w:t>және бариондар мен және бір-бірімен күшті әсерлесетін бөлшектер.</w:t>
      </w:r>
    </w:p>
    <w:p w:rsidR="00F35FB9" w:rsidRPr="00591724" w:rsidRDefault="00F35FB9" w:rsidP="00F35FB9">
      <w:pPr>
        <w:pStyle w:val="a4"/>
        <w:ind w:firstLine="454"/>
        <w:rPr>
          <w:rFonts w:ascii="Times New Roman" w:hAnsi="Times New Roman" w:cs="Times New Roman"/>
          <w:color w:val="1D1B11"/>
          <w:szCs w:val="28"/>
          <w:lang w:val="kk-KZ"/>
        </w:rPr>
      </w:pPr>
      <w:r w:rsidRPr="00591724">
        <w:rPr>
          <w:rFonts w:ascii="Times New Roman" w:hAnsi="Times New Roman" w:cs="Times New Roman"/>
          <w:color w:val="1D1B11"/>
          <w:szCs w:val="28"/>
          <w:lang w:val="kk-KZ"/>
        </w:rPr>
        <w:t xml:space="preserve">- </w:t>
      </w:r>
      <w:r w:rsidRPr="00591724">
        <w:rPr>
          <w:rFonts w:ascii="Times New Roman" w:hAnsi="Times New Roman" w:cs="Times New Roman"/>
          <w:i/>
          <w:color w:val="1D1B11"/>
          <w:szCs w:val="28"/>
          <w:lang w:val="kk-KZ"/>
        </w:rPr>
        <w:t>бариондар.</w:t>
      </w:r>
      <w:r w:rsidRPr="00591724">
        <w:rPr>
          <w:rFonts w:ascii="Times New Roman" w:hAnsi="Times New Roman" w:cs="Times New Roman"/>
          <w:color w:val="1D1B11"/>
          <w:szCs w:val="28"/>
          <w:lang w:val="kk-KZ"/>
        </w:rPr>
        <w:t xml:space="preserve"> Массалары протон массасына тең, не одан артық, спины </w:t>
      </w:r>
      <w:r w:rsidRPr="00591724">
        <w:rPr>
          <w:rFonts w:ascii="Times New Roman" w:hAnsi="Times New Roman" w:cs="Times New Roman"/>
          <w:color w:val="1D1B11"/>
          <w:position w:val="-24"/>
          <w:szCs w:val="28"/>
          <w:lang w:val="kk-KZ"/>
        </w:rPr>
        <w:object w:dxaOrig="380" w:dyaOrig="620">
          <v:shape id="_x0000_i2410" type="#_x0000_t75" style="width:18.4pt;height:31pt" o:ole="">
            <v:imagedata r:id="rId2823" o:title=""/>
          </v:shape>
          <o:OLEObject Type="Embed" ProgID="Equation.DSMT4" ShapeID="_x0000_i2410" DrawAspect="Content" ObjectID="_1535867491" r:id="rId2825"/>
        </w:object>
      </w:r>
      <w:r w:rsidRPr="00591724">
        <w:rPr>
          <w:rFonts w:ascii="Times New Roman" w:hAnsi="Times New Roman" w:cs="Times New Roman"/>
          <w:color w:val="1D1B11"/>
          <w:szCs w:val="28"/>
          <w:lang w:val="kk-KZ"/>
        </w:rPr>
        <w:t xml:space="preserve"> болатын күшті әсерлесетін бөлшектер. Бүған жататын бөлшектер: нуклондар, антинуклондар.  </w:t>
      </w:r>
    </w:p>
    <w:p w:rsidR="00F35FB9" w:rsidRPr="00591724" w:rsidRDefault="00F35FB9" w:rsidP="00F35FB9">
      <w:pPr>
        <w:pStyle w:val="a4"/>
        <w:ind w:firstLine="454"/>
        <w:rPr>
          <w:rFonts w:ascii="Times New Roman" w:hAnsi="Times New Roman" w:cs="Times New Roman"/>
          <w:color w:val="1D1B11"/>
          <w:szCs w:val="28"/>
          <w:lang w:val="kk-KZ"/>
        </w:rPr>
      </w:pPr>
      <w:r w:rsidRPr="00591724">
        <w:rPr>
          <w:rFonts w:ascii="Times New Roman" w:hAnsi="Times New Roman" w:cs="Times New Roman"/>
          <w:color w:val="1D1B11"/>
          <w:szCs w:val="28"/>
          <w:lang w:val="kk-KZ"/>
        </w:rPr>
        <w:t xml:space="preserve">Элементар бөлшектер әлемінде сақталу заңдары жақсы орындалады. Барлық сақталу заңдарын үш топқа бөлуге болады: кеңістік-уақыт, төрт өлшемді геометриялық кеңістікпен байланысты сақталу заңдары, дәл сақталу заңдары, тек кейбір түбегейлі әсерлесулер үшін арындалатын сақталу заңдары. </w:t>
      </w:r>
    </w:p>
    <w:p w:rsidR="00F35FB9" w:rsidRPr="00591724" w:rsidRDefault="00F35FB9" w:rsidP="00F35FB9">
      <w:pPr>
        <w:pStyle w:val="a4"/>
        <w:ind w:firstLine="454"/>
        <w:rPr>
          <w:rFonts w:ascii="Times New Roman" w:hAnsi="Times New Roman" w:cs="Times New Roman"/>
          <w:color w:val="1D1B11"/>
          <w:szCs w:val="28"/>
          <w:lang w:val="kk-KZ"/>
        </w:rPr>
      </w:pPr>
      <w:r w:rsidRPr="00591724">
        <w:rPr>
          <w:rFonts w:ascii="Times New Roman" w:hAnsi="Times New Roman" w:cs="Times New Roman"/>
          <w:color w:val="1D1B11"/>
          <w:szCs w:val="28"/>
          <w:lang w:val="kk-KZ"/>
        </w:rPr>
        <w:t xml:space="preserve">Электр, барион және лептон зарядтары ішкі, дәл квантық сандар және барлық әсерлесу кездерінде кездеседі. Бір әсерлесулер үшін сақталатын, ал басқа әсерлесулер сақталмайтын дәл емес кванттық сандер: изотптық спин, т.б. </w:t>
      </w:r>
    </w:p>
    <w:p w:rsidR="00F35FB9" w:rsidRPr="00591724" w:rsidRDefault="00F35FB9" w:rsidP="00F35FB9">
      <w:pPr>
        <w:pStyle w:val="a4"/>
        <w:ind w:firstLine="454"/>
        <w:rPr>
          <w:rFonts w:ascii="Times New Roman" w:hAnsi="Times New Roman" w:cs="Times New Roman"/>
          <w:szCs w:val="28"/>
          <w:lang w:val="kk-KZ"/>
        </w:rPr>
      </w:pPr>
      <w:r w:rsidRPr="00591724">
        <w:rPr>
          <w:rFonts w:ascii="Times New Roman" w:hAnsi="Times New Roman" w:cs="Times New Roman"/>
          <w:color w:val="1D1B11"/>
          <w:szCs w:val="28"/>
          <w:lang w:val="kk-KZ"/>
        </w:rPr>
        <w:t xml:space="preserve">Кварктар – адрондар. Кварктар болжамы бойынша барион спиндары ½-ге тең, бариондық заряды 1/3-ке тең, электр зарядтары 2/3, - 1/3, +1/3 не тең үш кварктан тұрады. </w:t>
      </w:r>
    </w:p>
    <w:p w:rsidR="00F35FB9" w:rsidRDefault="00F35FB9" w:rsidP="00F35FB9">
      <w:pPr>
        <w:rPr>
          <w:sz w:val="28"/>
          <w:szCs w:val="28"/>
          <w:lang w:val="kk-KZ"/>
        </w:rPr>
      </w:pPr>
    </w:p>
    <w:p w:rsidR="008A7010" w:rsidRPr="008A7010" w:rsidRDefault="008A7010" w:rsidP="008A7010">
      <w:pPr>
        <w:rPr>
          <w:rStyle w:val="s0"/>
          <w:b/>
          <w:bCs/>
          <w:noProof/>
          <w:color w:val="1D1B11"/>
          <w:sz w:val="28"/>
          <w:szCs w:val="28"/>
          <w:lang w:val="kk-KZ"/>
        </w:rPr>
      </w:pPr>
      <w:r w:rsidRPr="008A7010">
        <w:rPr>
          <w:rStyle w:val="s0"/>
          <w:b/>
          <w:bCs/>
          <w:noProof/>
          <w:color w:val="1D1B11"/>
          <w:sz w:val="28"/>
          <w:szCs w:val="28"/>
          <w:lang w:val="kk-KZ"/>
        </w:rPr>
        <w:t>Негізгі әдебиеттер:</w:t>
      </w:r>
    </w:p>
    <w:p w:rsidR="008A7010" w:rsidRPr="00D3278A" w:rsidRDefault="008A7010" w:rsidP="008A7010">
      <w:pPr>
        <w:jc w:val="both"/>
        <w:rPr>
          <w:color w:val="000000"/>
          <w:sz w:val="28"/>
          <w:szCs w:val="28"/>
          <w:lang w:val="kk-KZ"/>
        </w:rPr>
      </w:pPr>
      <w:r w:rsidRPr="00D3278A">
        <w:rPr>
          <w:color w:val="1D1B11"/>
          <w:sz w:val="28"/>
          <w:szCs w:val="28"/>
          <w:lang w:val="kk-KZ"/>
        </w:rPr>
        <w:t xml:space="preserve">1. </w:t>
      </w:r>
      <w:r w:rsidRPr="00D3278A">
        <w:rPr>
          <w:bCs/>
          <w:sz w:val="28"/>
          <w:szCs w:val="28"/>
          <w:lang w:val="kk-KZ"/>
        </w:rPr>
        <w:t xml:space="preserve">Наурызбаев А. </w:t>
      </w:r>
      <w:r w:rsidRPr="00D3278A">
        <w:rPr>
          <w:sz w:val="28"/>
          <w:szCs w:val="28"/>
          <w:lang w:val="kk-KZ"/>
        </w:rPr>
        <w:t xml:space="preserve">Атом және атом ядросының </w:t>
      </w:r>
      <w:r w:rsidRPr="00D3278A">
        <w:rPr>
          <w:rStyle w:val="af7"/>
          <w:b w:val="0"/>
          <w:sz w:val="28"/>
          <w:szCs w:val="28"/>
          <w:lang w:val="kk-KZ"/>
        </w:rPr>
        <w:t>физик</w:t>
      </w:r>
      <w:r w:rsidRPr="00D3278A">
        <w:rPr>
          <w:sz w:val="28"/>
          <w:szCs w:val="28"/>
          <w:lang w:val="kk-KZ"/>
        </w:rPr>
        <w:t>асы: оқулық - Алматы: Экономика, 2012. - 335 б.</w:t>
      </w:r>
    </w:p>
    <w:p w:rsidR="008A7010" w:rsidRPr="00D3278A" w:rsidRDefault="008A7010" w:rsidP="008A7010">
      <w:pPr>
        <w:jc w:val="both"/>
        <w:rPr>
          <w:sz w:val="28"/>
          <w:szCs w:val="28"/>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8A7010" w:rsidRPr="00D3278A" w:rsidRDefault="008A7010" w:rsidP="008A7010">
      <w:pPr>
        <w:rPr>
          <w:rStyle w:val="s0"/>
          <w:bCs/>
          <w:noProof/>
          <w:color w:val="1D1B11"/>
          <w:sz w:val="28"/>
          <w:szCs w:val="28"/>
          <w:lang w:val="kk-KZ"/>
        </w:rPr>
      </w:pPr>
      <w:r w:rsidRPr="00D3278A">
        <w:rPr>
          <w:rStyle w:val="s0"/>
          <w:bCs/>
          <w:noProof/>
          <w:color w:val="1D1B11"/>
          <w:sz w:val="28"/>
          <w:szCs w:val="28"/>
          <w:lang w:val="kk-KZ"/>
        </w:rPr>
        <w:t>3. Абдула Ж., Аязбаев Т. Физика курсының лекциялары. Оқулық. Алматы: Дәуір, 2012.-528б.</w:t>
      </w:r>
    </w:p>
    <w:p w:rsidR="008A7010" w:rsidRPr="00D3278A" w:rsidRDefault="008A7010" w:rsidP="008A7010">
      <w:pPr>
        <w:rPr>
          <w:rStyle w:val="s0"/>
          <w:bCs/>
          <w:noProof/>
          <w:color w:val="1D1B11"/>
          <w:sz w:val="28"/>
          <w:szCs w:val="28"/>
          <w:lang w:val="kk-KZ"/>
        </w:rPr>
      </w:pPr>
    </w:p>
    <w:p w:rsidR="008A7010" w:rsidRPr="008A7010" w:rsidRDefault="008A7010" w:rsidP="008A7010">
      <w:pPr>
        <w:rPr>
          <w:rStyle w:val="s0"/>
          <w:b/>
          <w:bCs/>
          <w:noProof/>
          <w:color w:val="1D1B11"/>
          <w:sz w:val="28"/>
          <w:szCs w:val="28"/>
          <w:lang w:val="kk-KZ"/>
        </w:rPr>
      </w:pPr>
      <w:r w:rsidRPr="008A7010">
        <w:rPr>
          <w:rStyle w:val="s0"/>
          <w:b/>
          <w:bCs/>
          <w:noProof/>
          <w:color w:val="1D1B11"/>
          <w:sz w:val="28"/>
          <w:szCs w:val="28"/>
          <w:lang w:val="kk-KZ"/>
        </w:rPr>
        <w:t>Қосымша әдебиеттер:</w:t>
      </w:r>
    </w:p>
    <w:p w:rsidR="008A7010" w:rsidRPr="00D3278A" w:rsidRDefault="008A7010" w:rsidP="008A7010">
      <w:pPr>
        <w:rPr>
          <w:color w:val="1D1B11"/>
          <w:sz w:val="28"/>
          <w:szCs w:val="28"/>
          <w:lang w:val="kk-KZ"/>
        </w:rPr>
      </w:pPr>
      <w:r w:rsidRPr="00D3278A">
        <w:rPr>
          <w:rStyle w:val="s0"/>
          <w:bCs/>
          <w:noProof/>
          <w:color w:val="1D1B11"/>
          <w:sz w:val="28"/>
          <w:szCs w:val="28"/>
          <w:lang w:val="kk-KZ"/>
        </w:rPr>
        <w:t xml:space="preserve">1. </w:t>
      </w:r>
      <w:r w:rsidRPr="00D3278A">
        <w:rPr>
          <w:color w:val="1D1B11"/>
          <w:sz w:val="28"/>
          <w:szCs w:val="28"/>
          <w:lang w:val="kk-KZ"/>
        </w:rPr>
        <w:t>Трофимова Т.И. Курс физики. М: Академия, 2008 г.</w:t>
      </w:r>
    </w:p>
    <w:p w:rsidR="008A7010" w:rsidRPr="00177B0F" w:rsidRDefault="008A7010" w:rsidP="008A7010">
      <w:pPr>
        <w:rPr>
          <w:sz w:val="28"/>
          <w:szCs w:val="28"/>
        </w:rPr>
      </w:pPr>
      <w:r w:rsidRPr="00D3278A">
        <w:rPr>
          <w:rStyle w:val="s0"/>
          <w:bCs/>
          <w:noProof/>
          <w:color w:val="auto"/>
          <w:sz w:val="28"/>
          <w:szCs w:val="28"/>
          <w:lang w:val="kk-KZ"/>
        </w:rPr>
        <w:t xml:space="preserve">2. </w:t>
      </w:r>
      <w:r w:rsidRPr="00D3278A">
        <w:rPr>
          <w:bCs/>
          <w:sz w:val="28"/>
          <w:szCs w:val="28"/>
        </w:rPr>
        <w:t>Детлаф, А. А.</w:t>
      </w:r>
      <w:r w:rsidRPr="00D3278A">
        <w:rPr>
          <w:sz w:val="28"/>
          <w:szCs w:val="28"/>
        </w:rPr>
        <w:t xml:space="preserve"> </w:t>
      </w:r>
      <w:r w:rsidRPr="00177B0F">
        <w:rPr>
          <w:sz w:val="28"/>
          <w:szCs w:val="28"/>
        </w:rPr>
        <w:t xml:space="preserve">Курс </w:t>
      </w:r>
      <w:r w:rsidRPr="00D3278A">
        <w:rPr>
          <w:bCs/>
          <w:sz w:val="28"/>
          <w:szCs w:val="28"/>
        </w:rPr>
        <w:t>физик</w:t>
      </w:r>
      <w:r w:rsidRPr="00177B0F">
        <w:rPr>
          <w:sz w:val="28"/>
          <w:szCs w:val="28"/>
        </w:rPr>
        <w:t>и: - М.</w:t>
      </w:r>
      <w:proofErr w:type="gramStart"/>
      <w:r w:rsidRPr="00177B0F">
        <w:rPr>
          <w:sz w:val="28"/>
          <w:szCs w:val="28"/>
        </w:rPr>
        <w:t xml:space="preserve"> :</w:t>
      </w:r>
      <w:proofErr w:type="gramEnd"/>
      <w:r w:rsidRPr="00177B0F">
        <w:rPr>
          <w:sz w:val="28"/>
          <w:szCs w:val="28"/>
        </w:rPr>
        <w:t xml:space="preserve"> Академия, 2014. - 720 с.</w:t>
      </w:r>
    </w:p>
    <w:p w:rsidR="008A7010" w:rsidRDefault="008A7010" w:rsidP="008A7010">
      <w:pPr>
        <w:rPr>
          <w:rStyle w:val="s0"/>
          <w:bCs/>
          <w:noProof/>
          <w:color w:val="1D1B11"/>
          <w:sz w:val="18"/>
          <w:szCs w:val="18"/>
          <w:lang w:val="kk-KZ"/>
        </w:rPr>
      </w:pPr>
    </w:p>
    <w:p w:rsidR="008A7010" w:rsidRDefault="008A7010" w:rsidP="008A7010">
      <w:pPr>
        <w:rPr>
          <w:rStyle w:val="s0"/>
          <w:bCs/>
          <w:noProof/>
          <w:color w:val="1D1B11"/>
          <w:sz w:val="18"/>
          <w:szCs w:val="18"/>
          <w:lang w:val="kk-KZ"/>
        </w:rPr>
      </w:pPr>
    </w:p>
    <w:p w:rsidR="008A7010" w:rsidRPr="00591724" w:rsidRDefault="008A7010" w:rsidP="00F35FB9">
      <w:pPr>
        <w:rPr>
          <w:sz w:val="28"/>
          <w:szCs w:val="28"/>
          <w:lang w:val="kk-KZ"/>
        </w:rPr>
      </w:pPr>
    </w:p>
    <w:p w:rsidR="00093067" w:rsidRPr="00B51234" w:rsidRDefault="00093067" w:rsidP="00B51234">
      <w:pPr>
        <w:ind w:firstLine="454"/>
        <w:jc w:val="both"/>
        <w:rPr>
          <w:sz w:val="28"/>
          <w:szCs w:val="28"/>
          <w:lang w:val="kk-KZ"/>
        </w:rPr>
      </w:pPr>
    </w:p>
    <w:sectPr w:rsidR="00093067" w:rsidRPr="00B51234" w:rsidSect="0093100D">
      <w:footerReference w:type="even" r:id="rId2826"/>
      <w:footerReference w:type="default" r:id="rId2827"/>
      <w:pgSz w:w="11907" w:h="16840" w:code="9"/>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47BD" w:rsidRDefault="00C547BD">
      <w:r>
        <w:separator/>
      </w:r>
    </w:p>
  </w:endnote>
  <w:endnote w:type="continuationSeparator" w:id="0">
    <w:p w:rsidR="00C547BD" w:rsidRDefault="00C547B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KZ Times New Roman">
    <w:altName w:val="Times New Roman"/>
    <w:charset w:val="CC"/>
    <w:family w:val="roman"/>
    <w:pitch w:val="variable"/>
    <w:sig w:usb0="00000287" w:usb1="00000000" w:usb2="00000000" w:usb3="00000000" w:csb0="0000009F" w:csb1="00000000"/>
  </w:font>
  <w:font w:name="Times New Roman KK EK">
    <w:altName w:val="Times New Roman"/>
    <w:charset w:val="00"/>
    <w:family w:val="roman"/>
    <w:pitch w:val="variable"/>
    <w:sig w:usb0="00000287" w:usb1="00000000" w:usb2="00000000" w:usb3="00000000" w:csb0="0000009F" w:csb1="00000000"/>
  </w:font>
  <w:font w:name="Times Kaz">
    <w:altName w:val="Courier New"/>
    <w:charset w:val="00"/>
    <w:family w:val="swiss"/>
    <w:pitch w:val="variable"/>
    <w:sig w:usb0="00000203" w:usb1="00000000" w:usb2="00000000" w:usb3="00000000" w:csb0="00000005" w:csb1="00000000"/>
  </w:font>
  <w:font w:name="Baltica KZ">
    <w:altName w:val="Impact"/>
    <w:charset w:val="00"/>
    <w:family w:val="swiss"/>
    <w:pitch w:val="variable"/>
    <w:sig w:usb0="80000203"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MT Extra">
    <w:panose1 w:val="05050102010205020202"/>
    <w:charset w:val="02"/>
    <w:family w:val="roman"/>
    <w:pitch w:val="variable"/>
    <w:sig w:usb0="00000000" w:usb1="10000000" w:usb2="00000000" w:usb3="00000000" w:csb0="80000000" w:csb1="00000000"/>
  </w:font>
  <w:font w:name="Times">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6C37" w:rsidRDefault="000D6C53">
    <w:pPr>
      <w:pStyle w:val="ab"/>
      <w:framePr w:wrap="around" w:vAnchor="text" w:hAnchor="margin" w:xAlign="right" w:y="1"/>
      <w:rPr>
        <w:rStyle w:val="ad"/>
      </w:rPr>
    </w:pPr>
    <w:r>
      <w:rPr>
        <w:rStyle w:val="ad"/>
      </w:rPr>
      <w:fldChar w:fldCharType="begin"/>
    </w:r>
    <w:r w:rsidR="009B6C37">
      <w:rPr>
        <w:rStyle w:val="ad"/>
      </w:rPr>
      <w:instrText xml:space="preserve">PAGE  </w:instrText>
    </w:r>
    <w:r>
      <w:rPr>
        <w:rStyle w:val="ad"/>
      </w:rPr>
      <w:fldChar w:fldCharType="end"/>
    </w:r>
  </w:p>
  <w:p w:rsidR="009B6C37" w:rsidRDefault="009B6C37">
    <w:pPr>
      <w:pStyle w:val="ab"/>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6C37" w:rsidRDefault="000D6C53">
    <w:pPr>
      <w:pStyle w:val="ab"/>
      <w:framePr w:wrap="around" w:vAnchor="text" w:hAnchor="margin" w:xAlign="right" w:y="1"/>
      <w:rPr>
        <w:rStyle w:val="ad"/>
      </w:rPr>
    </w:pPr>
    <w:r>
      <w:rPr>
        <w:rStyle w:val="ad"/>
      </w:rPr>
      <w:fldChar w:fldCharType="begin"/>
    </w:r>
    <w:r w:rsidR="009B6C37">
      <w:rPr>
        <w:rStyle w:val="ad"/>
      </w:rPr>
      <w:instrText xml:space="preserve">PAGE  </w:instrText>
    </w:r>
    <w:r>
      <w:rPr>
        <w:rStyle w:val="ad"/>
      </w:rPr>
      <w:fldChar w:fldCharType="separate"/>
    </w:r>
    <w:r w:rsidR="00E12D0E">
      <w:rPr>
        <w:rStyle w:val="ad"/>
        <w:noProof/>
      </w:rPr>
      <w:t>18</w:t>
    </w:r>
    <w:r>
      <w:rPr>
        <w:rStyle w:val="ad"/>
      </w:rPr>
      <w:fldChar w:fldCharType="end"/>
    </w:r>
  </w:p>
  <w:p w:rsidR="009B6C37" w:rsidRDefault="009B6C37">
    <w:pPr>
      <w:pStyle w:val="ab"/>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47BD" w:rsidRDefault="00C547BD">
      <w:r>
        <w:separator/>
      </w:r>
    </w:p>
  </w:footnote>
  <w:footnote w:type="continuationSeparator" w:id="0">
    <w:p w:rsidR="00C547BD" w:rsidRDefault="00C547B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021D0"/>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
    <w:nsid w:val="06BF033E"/>
    <w:multiLevelType w:val="hybridMultilevel"/>
    <w:tmpl w:val="E5884A16"/>
    <w:lvl w:ilvl="0" w:tplc="95C4172C">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6E643AC"/>
    <w:multiLevelType w:val="hybridMultilevel"/>
    <w:tmpl w:val="EE863922"/>
    <w:lvl w:ilvl="0" w:tplc="DBF629D4">
      <w:start w:val="19"/>
      <w:numFmt w:val="decimal"/>
      <w:lvlText w:val="%1."/>
      <w:lvlJc w:val="left"/>
      <w:pPr>
        <w:tabs>
          <w:tab w:val="num" w:pos="435"/>
        </w:tabs>
        <w:ind w:left="435" w:hanging="360"/>
      </w:pPr>
      <w:rPr>
        <w:rFonts w:hint="default"/>
      </w:rPr>
    </w:lvl>
    <w:lvl w:ilvl="1" w:tplc="04190019" w:tentative="1">
      <w:start w:val="1"/>
      <w:numFmt w:val="lowerLetter"/>
      <w:lvlText w:val="%2."/>
      <w:lvlJc w:val="left"/>
      <w:pPr>
        <w:tabs>
          <w:tab w:val="num" w:pos="1155"/>
        </w:tabs>
        <w:ind w:left="1155" w:hanging="360"/>
      </w:pPr>
    </w:lvl>
    <w:lvl w:ilvl="2" w:tplc="0419001B" w:tentative="1">
      <w:start w:val="1"/>
      <w:numFmt w:val="lowerRoman"/>
      <w:lvlText w:val="%3."/>
      <w:lvlJc w:val="right"/>
      <w:pPr>
        <w:tabs>
          <w:tab w:val="num" w:pos="1875"/>
        </w:tabs>
        <w:ind w:left="1875" w:hanging="180"/>
      </w:pPr>
    </w:lvl>
    <w:lvl w:ilvl="3" w:tplc="0419000F" w:tentative="1">
      <w:start w:val="1"/>
      <w:numFmt w:val="decimal"/>
      <w:lvlText w:val="%4."/>
      <w:lvlJc w:val="left"/>
      <w:pPr>
        <w:tabs>
          <w:tab w:val="num" w:pos="2595"/>
        </w:tabs>
        <w:ind w:left="2595" w:hanging="360"/>
      </w:pPr>
    </w:lvl>
    <w:lvl w:ilvl="4" w:tplc="04190019" w:tentative="1">
      <w:start w:val="1"/>
      <w:numFmt w:val="lowerLetter"/>
      <w:lvlText w:val="%5."/>
      <w:lvlJc w:val="left"/>
      <w:pPr>
        <w:tabs>
          <w:tab w:val="num" w:pos="3315"/>
        </w:tabs>
        <w:ind w:left="3315" w:hanging="360"/>
      </w:pPr>
    </w:lvl>
    <w:lvl w:ilvl="5" w:tplc="0419001B" w:tentative="1">
      <w:start w:val="1"/>
      <w:numFmt w:val="lowerRoman"/>
      <w:lvlText w:val="%6."/>
      <w:lvlJc w:val="right"/>
      <w:pPr>
        <w:tabs>
          <w:tab w:val="num" w:pos="4035"/>
        </w:tabs>
        <w:ind w:left="4035" w:hanging="180"/>
      </w:pPr>
    </w:lvl>
    <w:lvl w:ilvl="6" w:tplc="0419000F" w:tentative="1">
      <w:start w:val="1"/>
      <w:numFmt w:val="decimal"/>
      <w:lvlText w:val="%7."/>
      <w:lvlJc w:val="left"/>
      <w:pPr>
        <w:tabs>
          <w:tab w:val="num" w:pos="4755"/>
        </w:tabs>
        <w:ind w:left="4755" w:hanging="360"/>
      </w:pPr>
    </w:lvl>
    <w:lvl w:ilvl="7" w:tplc="04190019" w:tentative="1">
      <w:start w:val="1"/>
      <w:numFmt w:val="lowerLetter"/>
      <w:lvlText w:val="%8."/>
      <w:lvlJc w:val="left"/>
      <w:pPr>
        <w:tabs>
          <w:tab w:val="num" w:pos="5475"/>
        </w:tabs>
        <w:ind w:left="5475" w:hanging="360"/>
      </w:pPr>
    </w:lvl>
    <w:lvl w:ilvl="8" w:tplc="0419001B" w:tentative="1">
      <w:start w:val="1"/>
      <w:numFmt w:val="lowerRoman"/>
      <w:lvlText w:val="%9."/>
      <w:lvlJc w:val="right"/>
      <w:pPr>
        <w:tabs>
          <w:tab w:val="num" w:pos="6195"/>
        </w:tabs>
        <w:ind w:left="6195" w:hanging="180"/>
      </w:pPr>
    </w:lvl>
  </w:abstractNum>
  <w:abstractNum w:abstractNumId="3">
    <w:nsid w:val="0DEA7CFE"/>
    <w:multiLevelType w:val="multilevel"/>
    <w:tmpl w:val="AB742382"/>
    <w:lvl w:ilvl="0">
      <w:start w:val="1"/>
      <w:numFmt w:val="decimal"/>
      <w:lvlText w:val="%1)"/>
      <w:lvlJc w:val="left"/>
      <w:pPr>
        <w:tabs>
          <w:tab w:val="num" w:pos="750"/>
        </w:tabs>
        <w:ind w:left="750" w:hanging="39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
    <w:nsid w:val="1B59600D"/>
    <w:multiLevelType w:val="hybridMultilevel"/>
    <w:tmpl w:val="E5884A16"/>
    <w:lvl w:ilvl="0" w:tplc="95C4172C">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0DA79D1"/>
    <w:multiLevelType w:val="hybridMultilevel"/>
    <w:tmpl w:val="5F300E68"/>
    <w:lvl w:ilvl="0" w:tplc="A59CF840">
      <w:start w:val="1"/>
      <w:numFmt w:val="decimal"/>
      <w:lvlText w:val="%1."/>
      <w:lvlJc w:val="left"/>
      <w:pPr>
        <w:tabs>
          <w:tab w:val="num" w:pos="735"/>
        </w:tabs>
        <w:ind w:left="735" w:hanging="37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22EE3503"/>
    <w:multiLevelType w:val="hybridMultilevel"/>
    <w:tmpl w:val="FE083B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50A2718"/>
    <w:multiLevelType w:val="hybridMultilevel"/>
    <w:tmpl w:val="E5884A16"/>
    <w:lvl w:ilvl="0" w:tplc="95C4172C">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A7036D0"/>
    <w:multiLevelType w:val="hybridMultilevel"/>
    <w:tmpl w:val="E52E95B8"/>
    <w:lvl w:ilvl="0" w:tplc="1D06EAE0">
      <w:start w:val="1"/>
      <w:numFmt w:val="decimal"/>
      <w:lvlText w:val="%1)"/>
      <w:lvlJc w:val="left"/>
      <w:pPr>
        <w:tabs>
          <w:tab w:val="num" w:pos="1266"/>
        </w:tabs>
        <w:ind w:left="1266" w:hanging="840"/>
      </w:pPr>
      <w:rPr>
        <w:rFonts w:hint="default"/>
      </w:rPr>
    </w:lvl>
    <w:lvl w:ilvl="1" w:tplc="516CF9B6" w:tentative="1">
      <w:start w:val="1"/>
      <w:numFmt w:val="lowerLetter"/>
      <w:lvlText w:val="%2."/>
      <w:lvlJc w:val="left"/>
      <w:pPr>
        <w:tabs>
          <w:tab w:val="num" w:pos="1506"/>
        </w:tabs>
        <w:ind w:left="1506" w:hanging="360"/>
      </w:pPr>
    </w:lvl>
    <w:lvl w:ilvl="2" w:tplc="857EB66C" w:tentative="1">
      <w:start w:val="1"/>
      <w:numFmt w:val="lowerRoman"/>
      <w:lvlText w:val="%3."/>
      <w:lvlJc w:val="right"/>
      <w:pPr>
        <w:tabs>
          <w:tab w:val="num" w:pos="2226"/>
        </w:tabs>
        <w:ind w:left="2226" w:hanging="180"/>
      </w:pPr>
    </w:lvl>
    <w:lvl w:ilvl="3" w:tplc="FC68B0DA" w:tentative="1">
      <w:start w:val="1"/>
      <w:numFmt w:val="decimal"/>
      <w:lvlText w:val="%4."/>
      <w:lvlJc w:val="left"/>
      <w:pPr>
        <w:tabs>
          <w:tab w:val="num" w:pos="2946"/>
        </w:tabs>
        <w:ind w:left="2946" w:hanging="360"/>
      </w:pPr>
    </w:lvl>
    <w:lvl w:ilvl="4" w:tplc="1D0480D6" w:tentative="1">
      <w:start w:val="1"/>
      <w:numFmt w:val="lowerLetter"/>
      <w:lvlText w:val="%5."/>
      <w:lvlJc w:val="left"/>
      <w:pPr>
        <w:tabs>
          <w:tab w:val="num" w:pos="3666"/>
        </w:tabs>
        <w:ind w:left="3666" w:hanging="360"/>
      </w:pPr>
    </w:lvl>
    <w:lvl w:ilvl="5" w:tplc="1D00FF90" w:tentative="1">
      <w:start w:val="1"/>
      <w:numFmt w:val="lowerRoman"/>
      <w:lvlText w:val="%6."/>
      <w:lvlJc w:val="right"/>
      <w:pPr>
        <w:tabs>
          <w:tab w:val="num" w:pos="4386"/>
        </w:tabs>
        <w:ind w:left="4386" w:hanging="180"/>
      </w:pPr>
    </w:lvl>
    <w:lvl w:ilvl="6" w:tplc="D23260B6" w:tentative="1">
      <w:start w:val="1"/>
      <w:numFmt w:val="decimal"/>
      <w:lvlText w:val="%7."/>
      <w:lvlJc w:val="left"/>
      <w:pPr>
        <w:tabs>
          <w:tab w:val="num" w:pos="5106"/>
        </w:tabs>
        <w:ind w:left="5106" w:hanging="360"/>
      </w:pPr>
    </w:lvl>
    <w:lvl w:ilvl="7" w:tplc="C0A27D28" w:tentative="1">
      <w:start w:val="1"/>
      <w:numFmt w:val="lowerLetter"/>
      <w:lvlText w:val="%8."/>
      <w:lvlJc w:val="left"/>
      <w:pPr>
        <w:tabs>
          <w:tab w:val="num" w:pos="5826"/>
        </w:tabs>
        <w:ind w:left="5826" w:hanging="360"/>
      </w:pPr>
    </w:lvl>
    <w:lvl w:ilvl="8" w:tplc="03565E06" w:tentative="1">
      <w:start w:val="1"/>
      <w:numFmt w:val="lowerRoman"/>
      <w:lvlText w:val="%9."/>
      <w:lvlJc w:val="right"/>
      <w:pPr>
        <w:tabs>
          <w:tab w:val="num" w:pos="6546"/>
        </w:tabs>
        <w:ind w:left="6546" w:hanging="180"/>
      </w:pPr>
    </w:lvl>
  </w:abstractNum>
  <w:abstractNum w:abstractNumId="9">
    <w:nsid w:val="2A7326B3"/>
    <w:multiLevelType w:val="multilevel"/>
    <w:tmpl w:val="8D3CA1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2B034FDC"/>
    <w:multiLevelType w:val="hybridMultilevel"/>
    <w:tmpl w:val="BDEC8708"/>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11">
    <w:nsid w:val="2B602BA6"/>
    <w:multiLevelType w:val="hybridMultilevel"/>
    <w:tmpl w:val="9684BB6C"/>
    <w:lvl w:ilvl="0" w:tplc="921E0D1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C741B19"/>
    <w:multiLevelType w:val="multilevel"/>
    <w:tmpl w:val="58E0F7DA"/>
    <w:lvl w:ilvl="0">
      <w:start w:val="1"/>
      <w:numFmt w:val="decimal"/>
      <w:lvlText w:val="%1)"/>
      <w:lvlJc w:val="left"/>
      <w:pPr>
        <w:tabs>
          <w:tab w:val="num" w:pos="4500"/>
        </w:tabs>
        <w:ind w:left="4500" w:hanging="360"/>
      </w:pPr>
    </w:lvl>
    <w:lvl w:ilvl="1">
      <w:start w:val="1"/>
      <w:numFmt w:val="lowerLetter"/>
      <w:lvlText w:val="%2."/>
      <w:lvlJc w:val="left"/>
      <w:pPr>
        <w:tabs>
          <w:tab w:val="num" w:pos="5220"/>
        </w:tabs>
        <w:ind w:left="52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2D7D580E"/>
    <w:multiLevelType w:val="hybridMultilevel"/>
    <w:tmpl w:val="93D24E82"/>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14">
    <w:nsid w:val="2E9B3BBE"/>
    <w:multiLevelType w:val="hybridMultilevel"/>
    <w:tmpl w:val="22EC05EE"/>
    <w:lvl w:ilvl="0" w:tplc="0419000F">
      <w:start w:val="25"/>
      <w:numFmt w:val="decimal"/>
      <w:lvlText w:val="%1."/>
      <w:lvlJc w:val="left"/>
      <w:pPr>
        <w:tabs>
          <w:tab w:val="num" w:pos="2204"/>
        </w:tabs>
        <w:ind w:left="2204" w:hanging="360"/>
      </w:pPr>
      <w:rPr>
        <w:rFonts w:hint="default"/>
      </w:rPr>
    </w:lvl>
    <w:lvl w:ilvl="1" w:tplc="04190019" w:tentative="1">
      <w:start w:val="1"/>
      <w:numFmt w:val="lowerLetter"/>
      <w:lvlText w:val="%2."/>
      <w:lvlJc w:val="left"/>
      <w:pPr>
        <w:tabs>
          <w:tab w:val="num" w:pos="2924"/>
        </w:tabs>
        <w:ind w:left="2924" w:hanging="360"/>
      </w:pPr>
    </w:lvl>
    <w:lvl w:ilvl="2" w:tplc="0419001B" w:tentative="1">
      <w:start w:val="1"/>
      <w:numFmt w:val="lowerRoman"/>
      <w:lvlText w:val="%3."/>
      <w:lvlJc w:val="right"/>
      <w:pPr>
        <w:tabs>
          <w:tab w:val="num" w:pos="3644"/>
        </w:tabs>
        <w:ind w:left="3644" w:hanging="180"/>
      </w:pPr>
    </w:lvl>
    <w:lvl w:ilvl="3" w:tplc="0419000F" w:tentative="1">
      <w:start w:val="1"/>
      <w:numFmt w:val="decimal"/>
      <w:lvlText w:val="%4."/>
      <w:lvlJc w:val="left"/>
      <w:pPr>
        <w:tabs>
          <w:tab w:val="num" w:pos="4364"/>
        </w:tabs>
        <w:ind w:left="4364" w:hanging="360"/>
      </w:pPr>
    </w:lvl>
    <w:lvl w:ilvl="4" w:tplc="04190019" w:tentative="1">
      <w:start w:val="1"/>
      <w:numFmt w:val="lowerLetter"/>
      <w:lvlText w:val="%5."/>
      <w:lvlJc w:val="left"/>
      <w:pPr>
        <w:tabs>
          <w:tab w:val="num" w:pos="5084"/>
        </w:tabs>
        <w:ind w:left="5084" w:hanging="360"/>
      </w:pPr>
    </w:lvl>
    <w:lvl w:ilvl="5" w:tplc="0419001B" w:tentative="1">
      <w:start w:val="1"/>
      <w:numFmt w:val="lowerRoman"/>
      <w:lvlText w:val="%6."/>
      <w:lvlJc w:val="right"/>
      <w:pPr>
        <w:tabs>
          <w:tab w:val="num" w:pos="5804"/>
        </w:tabs>
        <w:ind w:left="5804" w:hanging="180"/>
      </w:pPr>
    </w:lvl>
    <w:lvl w:ilvl="6" w:tplc="0419000F" w:tentative="1">
      <w:start w:val="1"/>
      <w:numFmt w:val="decimal"/>
      <w:lvlText w:val="%7."/>
      <w:lvlJc w:val="left"/>
      <w:pPr>
        <w:tabs>
          <w:tab w:val="num" w:pos="6524"/>
        </w:tabs>
        <w:ind w:left="6524" w:hanging="360"/>
      </w:pPr>
    </w:lvl>
    <w:lvl w:ilvl="7" w:tplc="04190019" w:tentative="1">
      <w:start w:val="1"/>
      <w:numFmt w:val="lowerLetter"/>
      <w:lvlText w:val="%8."/>
      <w:lvlJc w:val="left"/>
      <w:pPr>
        <w:tabs>
          <w:tab w:val="num" w:pos="7244"/>
        </w:tabs>
        <w:ind w:left="7244" w:hanging="360"/>
      </w:pPr>
    </w:lvl>
    <w:lvl w:ilvl="8" w:tplc="0419001B" w:tentative="1">
      <w:start w:val="1"/>
      <w:numFmt w:val="lowerRoman"/>
      <w:lvlText w:val="%9."/>
      <w:lvlJc w:val="right"/>
      <w:pPr>
        <w:tabs>
          <w:tab w:val="num" w:pos="7964"/>
        </w:tabs>
        <w:ind w:left="7964" w:hanging="180"/>
      </w:pPr>
    </w:lvl>
  </w:abstractNum>
  <w:abstractNum w:abstractNumId="15">
    <w:nsid w:val="35CD3CC3"/>
    <w:multiLevelType w:val="hybridMultilevel"/>
    <w:tmpl w:val="93D24E82"/>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16">
    <w:nsid w:val="383F7524"/>
    <w:multiLevelType w:val="hybridMultilevel"/>
    <w:tmpl w:val="C29EB05C"/>
    <w:lvl w:ilvl="0" w:tplc="0419000F">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17">
    <w:nsid w:val="40AA0412"/>
    <w:multiLevelType w:val="hybridMultilevel"/>
    <w:tmpl w:val="82A8EC46"/>
    <w:lvl w:ilvl="0" w:tplc="DB0C0382">
      <w:start w:val="1"/>
      <w:numFmt w:val="decimal"/>
      <w:lvlText w:val="%1."/>
      <w:lvlJc w:val="left"/>
      <w:pPr>
        <w:ind w:left="1080" w:hanging="360"/>
      </w:pPr>
      <w:rPr>
        <w:rFonts w:ascii="Times New Roman" w:hAnsi="Times New Roman" w:cs="Times New Roman"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416B6AAE"/>
    <w:multiLevelType w:val="hybridMultilevel"/>
    <w:tmpl w:val="1F64A6C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45337214"/>
    <w:multiLevelType w:val="hybridMultilevel"/>
    <w:tmpl w:val="F728788C"/>
    <w:lvl w:ilvl="0" w:tplc="87F2C0C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472A5AED"/>
    <w:multiLevelType w:val="hybridMultilevel"/>
    <w:tmpl w:val="DA48B6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85E1331"/>
    <w:multiLevelType w:val="hybridMultilevel"/>
    <w:tmpl w:val="C5EEB0F4"/>
    <w:lvl w:ilvl="0" w:tplc="F286B812">
      <w:start w:val="1"/>
      <w:numFmt w:val="bullet"/>
      <w:lvlText w:val="-"/>
      <w:lvlJc w:val="left"/>
      <w:pPr>
        <w:tabs>
          <w:tab w:val="num" w:pos="720"/>
        </w:tabs>
        <w:ind w:left="720" w:hanging="360"/>
      </w:pPr>
      <w:rPr>
        <w:rFonts w:ascii="Tahoma" w:eastAsia="Times New Roman" w:hAnsi="Tahoma" w:cs="Tahoma" w:hint="default"/>
      </w:rPr>
    </w:lvl>
    <w:lvl w:ilvl="1" w:tplc="19B80E7C" w:tentative="1">
      <w:start w:val="1"/>
      <w:numFmt w:val="bullet"/>
      <w:lvlText w:val="o"/>
      <w:lvlJc w:val="left"/>
      <w:pPr>
        <w:tabs>
          <w:tab w:val="num" w:pos="1440"/>
        </w:tabs>
        <w:ind w:left="1440" w:hanging="360"/>
      </w:pPr>
      <w:rPr>
        <w:rFonts w:ascii="Courier New" w:hAnsi="Courier New" w:cs="Courier New" w:hint="default"/>
      </w:rPr>
    </w:lvl>
    <w:lvl w:ilvl="2" w:tplc="F232242A" w:tentative="1">
      <w:start w:val="1"/>
      <w:numFmt w:val="bullet"/>
      <w:lvlText w:val=""/>
      <w:lvlJc w:val="left"/>
      <w:pPr>
        <w:tabs>
          <w:tab w:val="num" w:pos="2160"/>
        </w:tabs>
        <w:ind w:left="2160" w:hanging="360"/>
      </w:pPr>
      <w:rPr>
        <w:rFonts w:ascii="Wingdings" w:hAnsi="Wingdings" w:hint="default"/>
      </w:rPr>
    </w:lvl>
    <w:lvl w:ilvl="3" w:tplc="CD4697A4" w:tentative="1">
      <w:start w:val="1"/>
      <w:numFmt w:val="bullet"/>
      <w:lvlText w:val=""/>
      <w:lvlJc w:val="left"/>
      <w:pPr>
        <w:tabs>
          <w:tab w:val="num" w:pos="2880"/>
        </w:tabs>
        <w:ind w:left="2880" w:hanging="360"/>
      </w:pPr>
      <w:rPr>
        <w:rFonts w:ascii="Symbol" w:hAnsi="Symbol" w:hint="default"/>
      </w:rPr>
    </w:lvl>
    <w:lvl w:ilvl="4" w:tplc="04F221EA" w:tentative="1">
      <w:start w:val="1"/>
      <w:numFmt w:val="bullet"/>
      <w:lvlText w:val="o"/>
      <w:lvlJc w:val="left"/>
      <w:pPr>
        <w:tabs>
          <w:tab w:val="num" w:pos="3600"/>
        </w:tabs>
        <w:ind w:left="3600" w:hanging="360"/>
      </w:pPr>
      <w:rPr>
        <w:rFonts w:ascii="Courier New" w:hAnsi="Courier New" w:cs="Courier New" w:hint="default"/>
      </w:rPr>
    </w:lvl>
    <w:lvl w:ilvl="5" w:tplc="690210FE" w:tentative="1">
      <w:start w:val="1"/>
      <w:numFmt w:val="bullet"/>
      <w:lvlText w:val=""/>
      <w:lvlJc w:val="left"/>
      <w:pPr>
        <w:tabs>
          <w:tab w:val="num" w:pos="4320"/>
        </w:tabs>
        <w:ind w:left="4320" w:hanging="360"/>
      </w:pPr>
      <w:rPr>
        <w:rFonts w:ascii="Wingdings" w:hAnsi="Wingdings" w:hint="default"/>
      </w:rPr>
    </w:lvl>
    <w:lvl w:ilvl="6" w:tplc="601A4E80" w:tentative="1">
      <w:start w:val="1"/>
      <w:numFmt w:val="bullet"/>
      <w:lvlText w:val=""/>
      <w:lvlJc w:val="left"/>
      <w:pPr>
        <w:tabs>
          <w:tab w:val="num" w:pos="5040"/>
        </w:tabs>
        <w:ind w:left="5040" w:hanging="360"/>
      </w:pPr>
      <w:rPr>
        <w:rFonts w:ascii="Symbol" w:hAnsi="Symbol" w:hint="default"/>
      </w:rPr>
    </w:lvl>
    <w:lvl w:ilvl="7" w:tplc="FFF064B6" w:tentative="1">
      <w:start w:val="1"/>
      <w:numFmt w:val="bullet"/>
      <w:lvlText w:val="o"/>
      <w:lvlJc w:val="left"/>
      <w:pPr>
        <w:tabs>
          <w:tab w:val="num" w:pos="5760"/>
        </w:tabs>
        <w:ind w:left="5760" w:hanging="360"/>
      </w:pPr>
      <w:rPr>
        <w:rFonts w:ascii="Courier New" w:hAnsi="Courier New" w:cs="Courier New" w:hint="default"/>
      </w:rPr>
    </w:lvl>
    <w:lvl w:ilvl="8" w:tplc="2B8E377E" w:tentative="1">
      <w:start w:val="1"/>
      <w:numFmt w:val="bullet"/>
      <w:lvlText w:val=""/>
      <w:lvlJc w:val="left"/>
      <w:pPr>
        <w:tabs>
          <w:tab w:val="num" w:pos="6480"/>
        </w:tabs>
        <w:ind w:left="6480" w:hanging="360"/>
      </w:pPr>
      <w:rPr>
        <w:rFonts w:ascii="Wingdings" w:hAnsi="Wingdings" w:hint="default"/>
      </w:rPr>
    </w:lvl>
  </w:abstractNum>
  <w:abstractNum w:abstractNumId="22">
    <w:nsid w:val="4BB0527C"/>
    <w:multiLevelType w:val="multilevel"/>
    <w:tmpl w:val="F69EA484"/>
    <w:lvl w:ilvl="0">
      <w:start w:val="1"/>
      <w:numFmt w:val="decimal"/>
      <w:lvlText w:val="%1."/>
      <w:lvlJc w:val="left"/>
      <w:pPr>
        <w:tabs>
          <w:tab w:val="num" w:pos="720"/>
        </w:tabs>
        <w:ind w:left="720" w:hanging="360"/>
      </w:pPr>
      <w:rPr>
        <w:i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4D33561B"/>
    <w:multiLevelType w:val="hybridMultilevel"/>
    <w:tmpl w:val="4F1A3202"/>
    <w:lvl w:ilvl="0" w:tplc="099A9F66">
      <w:start w:val="1"/>
      <w:numFmt w:val="decimal"/>
      <w:lvlText w:val="%1."/>
      <w:lvlJc w:val="left"/>
      <w:pPr>
        <w:tabs>
          <w:tab w:val="num" w:pos="435"/>
        </w:tabs>
        <w:ind w:left="435" w:hanging="360"/>
      </w:pPr>
      <w:rPr>
        <w:rFonts w:hint="default"/>
      </w:rPr>
    </w:lvl>
    <w:lvl w:ilvl="1" w:tplc="04190003" w:tentative="1">
      <w:start w:val="1"/>
      <w:numFmt w:val="lowerLetter"/>
      <w:lvlText w:val="%2."/>
      <w:lvlJc w:val="left"/>
      <w:pPr>
        <w:tabs>
          <w:tab w:val="num" w:pos="1155"/>
        </w:tabs>
        <w:ind w:left="1155" w:hanging="360"/>
      </w:pPr>
    </w:lvl>
    <w:lvl w:ilvl="2" w:tplc="04190005" w:tentative="1">
      <w:start w:val="1"/>
      <w:numFmt w:val="lowerRoman"/>
      <w:lvlText w:val="%3."/>
      <w:lvlJc w:val="right"/>
      <w:pPr>
        <w:tabs>
          <w:tab w:val="num" w:pos="1875"/>
        </w:tabs>
        <w:ind w:left="1875" w:hanging="180"/>
      </w:pPr>
    </w:lvl>
    <w:lvl w:ilvl="3" w:tplc="04190001" w:tentative="1">
      <w:start w:val="1"/>
      <w:numFmt w:val="decimal"/>
      <w:lvlText w:val="%4."/>
      <w:lvlJc w:val="left"/>
      <w:pPr>
        <w:tabs>
          <w:tab w:val="num" w:pos="2595"/>
        </w:tabs>
        <w:ind w:left="2595" w:hanging="360"/>
      </w:pPr>
    </w:lvl>
    <w:lvl w:ilvl="4" w:tplc="04190003" w:tentative="1">
      <w:start w:val="1"/>
      <w:numFmt w:val="lowerLetter"/>
      <w:lvlText w:val="%5."/>
      <w:lvlJc w:val="left"/>
      <w:pPr>
        <w:tabs>
          <w:tab w:val="num" w:pos="3315"/>
        </w:tabs>
        <w:ind w:left="3315" w:hanging="360"/>
      </w:pPr>
    </w:lvl>
    <w:lvl w:ilvl="5" w:tplc="04190005" w:tentative="1">
      <w:start w:val="1"/>
      <w:numFmt w:val="lowerRoman"/>
      <w:lvlText w:val="%6."/>
      <w:lvlJc w:val="right"/>
      <w:pPr>
        <w:tabs>
          <w:tab w:val="num" w:pos="4035"/>
        </w:tabs>
        <w:ind w:left="4035" w:hanging="180"/>
      </w:pPr>
    </w:lvl>
    <w:lvl w:ilvl="6" w:tplc="04190001" w:tentative="1">
      <w:start w:val="1"/>
      <w:numFmt w:val="decimal"/>
      <w:lvlText w:val="%7."/>
      <w:lvlJc w:val="left"/>
      <w:pPr>
        <w:tabs>
          <w:tab w:val="num" w:pos="4755"/>
        </w:tabs>
        <w:ind w:left="4755" w:hanging="360"/>
      </w:pPr>
    </w:lvl>
    <w:lvl w:ilvl="7" w:tplc="04190003" w:tentative="1">
      <w:start w:val="1"/>
      <w:numFmt w:val="lowerLetter"/>
      <w:lvlText w:val="%8."/>
      <w:lvlJc w:val="left"/>
      <w:pPr>
        <w:tabs>
          <w:tab w:val="num" w:pos="5475"/>
        </w:tabs>
        <w:ind w:left="5475" w:hanging="360"/>
      </w:pPr>
    </w:lvl>
    <w:lvl w:ilvl="8" w:tplc="04190005" w:tentative="1">
      <w:start w:val="1"/>
      <w:numFmt w:val="lowerRoman"/>
      <w:lvlText w:val="%9."/>
      <w:lvlJc w:val="right"/>
      <w:pPr>
        <w:tabs>
          <w:tab w:val="num" w:pos="6195"/>
        </w:tabs>
        <w:ind w:left="6195" w:hanging="180"/>
      </w:pPr>
    </w:lvl>
  </w:abstractNum>
  <w:abstractNum w:abstractNumId="24">
    <w:nsid w:val="53470662"/>
    <w:multiLevelType w:val="hybridMultilevel"/>
    <w:tmpl w:val="4F5E4C46"/>
    <w:lvl w:ilvl="0" w:tplc="16FE4DB4">
      <w:start w:val="1"/>
      <w:numFmt w:val="bullet"/>
      <w:lvlText w:val="-"/>
      <w:lvlJc w:val="left"/>
      <w:pPr>
        <w:tabs>
          <w:tab w:val="num" w:pos="720"/>
        </w:tabs>
        <w:ind w:left="720" w:hanging="360"/>
      </w:pPr>
      <w:rPr>
        <w:rFonts w:ascii="Tahoma" w:eastAsia="Times New Roman" w:hAnsi="Tahoma" w:cs="Tahoma"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5">
    <w:nsid w:val="53A520CC"/>
    <w:multiLevelType w:val="hybridMultilevel"/>
    <w:tmpl w:val="63B460D0"/>
    <w:lvl w:ilvl="0" w:tplc="C7FEE96C">
      <w:start w:val="1"/>
      <w:numFmt w:val="decimal"/>
      <w:lvlText w:val="%1."/>
      <w:lvlJc w:val="left"/>
      <w:pPr>
        <w:ind w:left="814" w:hanging="360"/>
      </w:pPr>
      <w:rPr>
        <w:rFonts w:ascii="Times New Roman" w:hAnsi="Times New Roman" w:cs="Times New Roman"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26">
    <w:nsid w:val="54E058F6"/>
    <w:multiLevelType w:val="hybridMultilevel"/>
    <w:tmpl w:val="9BEA0D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4E637AC"/>
    <w:multiLevelType w:val="hybridMultilevel"/>
    <w:tmpl w:val="2D600E74"/>
    <w:lvl w:ilvl="0" w:tplc="099A9F66">
      <w:start w:val="28"/>
      <w:numFmt w:val="bullet"/>
      <w:lvlText w:val="-"/>
      <w:lvlJc w:val="left"/>
      <w:pPr>
        <w:tabs>
          <w:tab w:val="num" w:pos="1341"/>
        </w:tabs>
        <w:ind w:left="1341" w:hanging="915"/>
      </w:pPr>
      <w:rPr>
        <w:rFonts w:ascii="Times New Roman" w:eastAsia="Times New Roman" w:hAnsi="Times New Roman" w:cs="Times New Roman" w:hint="default"/>
      </w:rPr>
    </w:lvl>
    <w:lvl w:ilvl="1" w:tplc="04190003" w:tentative="1">
      <w:start w:val="1"/>
      <w:numFmt w:val="bullet"/>
      <w:lvlText w:val="o"/>
      <w:lvlJc w:val="left"/>
      <w:pPr>
        <w:tabs>
          <w:tab w:val="num" w:pos="1506"/>
        </w:tabs>
        <w:ind w:left="1506" w:hanging="360"/>
      </w:pPr>
      <w:rPr>
        <w:rFonts w:ascii="Courier New" w:hAnsi="Courier New" w:cs="Courier New" w:hint="default"/>
      </w:rPr>
    </w:lvl>
    <w:lvl w:ilvl="2" w:tplc="04190005" w:tentative="1">
      <w:start w:val="1"/>
      <w:numFmt w:val="bullet"/>
      <w:lvlText w:val=""/>
      <w:lvlJc w:val="left"/>
      <w:pPr>
        <w:tabs>
          <w:tab w:val="num" w:pos="2226"/>
        </w:tabs>
        <w:ind w:left="2226" w:hanging="360"/>
      </w:pPr>
      <w:rPr>
        <w:rFonts w:ascii="Wingdings" w:hAnsi="Wingdings" w:hint="default"/>
      </w:rPr>
    </w:lvl>
    <w:lvl w:ilvl="3" w:tplc="04190001" w:tentative="1">
      <w:start w:val="1"/>
      <w:numFmt w:val="bullet"/>
      <w:lvlText w:val=""/>
      <w:lvlJc w:val="left"/>
      <w:pPr>
        <w:tabs>
          <w:tab w:val="num" w:pos="2946"/>
        </w:tabs>
        <w:ind w:left="2946" w:hanging="360"/>
      </w:pPr>
      <w:rPr>
        <w:rFonts w:ascii="Symbol" w:hAnsi="Symbol" w:hint="default"/>
      </w:rPr>
    </w:lvl>
    <w:lvl w:ilvl="4" w:tplc="04190003" w:tentative="1">
      <w:start w:val="1"/>
      <w:numFmt w:val="bullet"/>
      <w:lvlText w:val="o"/>
      <w:lvlJc w:val="left"/>
      <w:pPr>
        <w:tabs>
          <w:tab w:val="num" w:pos="3666"/>
        </w:tabs>
        <w:ind w:left="3666" w:hanging="360"/>
      </w:pPr>
      <w:rPr>
        <w:rFonts w:ascii="Courier New" w:hAnsi="Courier New" w:cs="Courier New" w:hint="default"/>
      </w:rPr>
    </w:lvl>
    <w:lvl w:ilvl="5" w:tplc="04190005" w:tentative="1">
      <w:start w:val="1"/>
      <w:numFmt w:val="bullet"/>
      <w:lvlText w:val=""/>
      <w:lvlJc w:val="left"/>
      <w:pPr>
        <w:tabs>
          <w:tab w:val="num" w:pos="4386"/>
        </w:tabs>
        <w:ind w:left="4386" w:hanging="360"/>
      </w:pPr>
      <w:rPr>
        <w:rFonts w:ascii="Wingdings" w:hAnsi="Wingdings" w:hint="default"/>
      </w:rPr>
    </w:lvl>
    <w:lvl w:ilvl="6" w:tplc="04190001" w:tentative="1">
      <w:start w:val="1"/>
      <w:numFmt w:val="bullet"/>
      <w:lvlText w:val=""/>
      <w:lvlJc w:val="left"/>
      <w:pPr>
        <w:tabs>
          <w:tab w:val="num" w:pos="5106"/>
        </w:tabs>
        <w:ind w:left="5106" w:hanging="360"/>
      </w:pPr>
      <w:rPr>
        <w:rFonts w:ascii="Symbol" w:hAnsi="Symbol" w:hint="default"/>
      </w:rPr>
    </w:lvl>
    <w:lvl w:ilvl="7" w:tplc="04190003" w:tentative="1">
      <w:start w:val="1"/>
      <w:numFmt w:val="bullet"/>
      <w:lvlText w:val="o"/>
      <w:lvlJc w:val="left"/>
      <w:pPr>
        <w:tabs>
          <w:tab w:val="num" w:pos="5826"/>
        </w:tabs>
        <w:ind w:left="5826" w:hanging="360"/>
      </w:pPr>
      <w:rPr>
        <w:rFonts w:ascii="Courier New" w:hAnsi="Courier New" w:cs="Courier New" w:hint="default"/>
      </w:rPr>
    </w:lvl>
    <w:lvl w:ilvl="8" w:tplc="04190005" w:tentative="1">
      <w:start w:val="1"/>
      <w:numFmt w:val="bullet"/>
      <w:lvlText w:val=""/>
      <w:lvlJc w:val="left"/>
      <w:pPr>
        <w:tabs>
          <w:tab w:val="num" w:pos="6546"/>
        </w:tabs>
        <w:ind w:left="6546" w:hanging="360"/>
      </w:pPr>
      <w:rPr>
        <w:rFonts w:ascii="Wingdings" w:hAnsi="Wingdings" w:hint="default"/>
      </w:rPr>
    </w:lvl>
  </w:abstractNum>
  <w:abstractNum w:abstractNumId="28">
    <w:nsid w:val="55340569"/>
    <w:multiLevelType w:val="hybridMultilevel"/>
    <w:tmpl w:val="A23ED158"/>
    <w:lvl w:ilvl="0" w:tplc="B7D26F2A">
      <w:start w:val="7"/>
      <w:numFmt w:val="decimal"/>
      <w:lvlText w:val="%1."/>
      <w:lvlJc w:val="left"/>
      <w:pPr>
        <w:tabs>
          <w:tab w:val="num" w:pos="720"/>
        </w:tabs>
        <w:ind w:left="720" w:hanging="360"/>
      </w:pPr>
      <w:rPr>
        <w:rFonts w:hint="default"/>
        <w:b w:val="0"/>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9">
    <w:nsid w:val="5973667F"/>
    <w:multiLevelType w:val="hybridMultilevel"/>
    <w:tmpl w:val="82A8EC46"/>
    <w:lvl w:ilvl="0" w:tplc="DB0C0382">
      <w:start w:val="1"/>
      <w:numFmt w:val="decimal"/>
      <w:lvlText w:val="%1."/>
      <w:lvlJc w:val="left"/>
      <w:pPr>
        <w:ind w:left="1080" w:hanging="360"/>
      </w:pPr>
      <w:rPr>
        <w:rFonts w:ascii="Times New Roman" w:hAnsi="Times New Roman" w:cs="Times New Roman"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622A39A2"/>
    <w:multiLevelType w:val="hybridMultilevel"/>
    <w:tmpl w:val="55A642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B806BFF"/>
    <w:multiLevelType w:val="hybridMultilevel"/>
    <w:tmpl w:val="4EDA891A"/>
    <w:lvl w:ilvl="0" w:tplc="F8B84EBE">
      <w:start w:val="14"/>
      <w:numFmt w:val="decimal"/>
      <w:lvlText w:val="%1."/>
      <w:lvlJc w:val="left"/>
      <w:pPr>
        <w:ind w:left="450" w:hanging="375"/>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32">
    <w:nsid w:val="76306ADE"/>
    <w:multiLevelType w:val="hybridMultilevel"/>
    <w:tmpl w:val="3A1CA586"/>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33">
    <w:nsid w:val="7666060D"/>
    <w:multiLevelType w:val="hybridMultilevel"/>
    <w:tmpl w:val="63B460D0"/>
    <w:lvl w:ilvl="0" w:tplc="C7FEE96C">
      <w:start w:val="1"/>
      <w:numFmt w:val="decimal"/>
      <w:lvlText w:val="%1."/>
      <w:lvlJc w:val="left"/>
      <w:pPr>
        <w:ind w:left="814" w:hanging="360"/>
      </w:pPr>
      <w:rPr>
        <w:rFonts w:ascii="Times New Roman" w:hAnsi="Times New Roman" w:cs="Times New Roman"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34">
    <w:nsid w:val="7AC0677E"/>
    <w:multiLevelType w:val="hybridMultilevel"/>
    <w:tmpl w:val="76C61C76"/>
    <w:lvl w:ilvl="0" w:tplc="E69A456A">
      <w:start w:val="9"/>
      <w:numFmt w:val="decimal"/>
      <w:lvlText w:val="%1."/>
      <w:lvlJc w:val="left"/>
      <w:pPr>
        <w:tabs>
          <w:tab w:val="num" w:pos="435"/>
        </w:tabs>
        <w:ind w:left="435" w:hanging="360"/>
      </w:pPr>
      <w:rPr>
        <w:rFonts w:hint="default"/>
      </w:rPr>
    </w:lvl>
    <w:lvl w:ilvl="1" w:tplc="7E343094" w:tentative="1">
      <w:start w:val="1"/>
      <w:numFmt w:val="lowerLetter"/>
      <w:lvlText w:val="%2."/>
      <w:lvlJc w:val="left"/>
      <w:pPr>
        <w:tabs>
          <w:tab w:val="num" w:pos="1155"/>
        </w:tabs>
        <w:ind w:left="1155" w:hanging="360"/>
      </w:pPr>
    </w:lvl>
    <w:lvl w:ilvl="2" w:tplc="2CE22F8E" w:tentative="1">
      <w:start w:val="1"/>
      <w:numFmt w:val="lowerRoman"/>
      <w:lvlText w:val="%3."/>
      <w:lvlJc w:val="right"/>
      <w:pPr>
        <w:tabs>
          <w:tab w:val="num" w:pos="1875"/>
        </w:tabs>
        <w:ind w:left="1875" w:hanging="180"/>
      </w:pPr>
    </w:lvl>
    <w:lvl w:ilvl="3" w:tplc="C3D8D856" w:tentative="1">
      <w:start w:val="1"/>
      <w:numFmt w:val="decimal"/>
      <w:lvlText w:val="%4."/>
      <w:lvlJc w:val="left"/>
      <w:pPr>
        <w:tabs>
          <w:tab w:val="num" w:pos="2595"/>
        </w:tabs>
        <w:ind w:left="2595" w:hanging="360"/>
      </w:pPr>
    </w:lvl>
    <w:lvl w:ilvl="4" w:tplc="D2742C60" w:tentative="1">
      <w:start w:val="1"/>
      <w:numFmt w:val="lowerLetter"/>
      <w:lvlText w:val="%5."/>
      <w:lvlJc w:val="left"/>
      <w:pPr>
        <w:tabs>
          <w:tab w:val="num" w:pos="3315"/>
        </w:tabs>
        <w:ind w:left="3315" w:hanging="360"/>
      </w:pPr>
    </w:lvl>
    <w:lvl w:ilvl="5" w:tplc="CE8C5B34" w:tentative="1">
      <w:start w:val="1"/>
      <w:numFmt w:val="lowerRoman"/>
      <w:lvlText w:val="%6."/>
      <w:lvlJc w:val="right"/>
      <w:pPr>
        <w:tabs>
          <w:tab w:val="num" w:pos="4035"/>
        </w:tabs>
        <w:ind w:left="4035" w:hanging="180"/>
      </w:pPr>
    </w:lvl>
    <w:lvl w:ilvl="6" w:tplc="6E9A6C50" w:tentative="1">
      <w:start w:val="1"/>
      <w:numFmt w:val="decimal"/>
      <w:lvlText w:val="%7."/>
      <w:lvlJc w:val="left"/>
      <w:pPr>
        <w:tabs>
          <w:tab w:val="num" w:pos="4755"/>
        </w:tabs>
        <w:ind w:left="4755" w:hanging="360"/>
      </w:pPr>
    </w:lvl>
    <w:lvl w:ilvl="7" w:tplc="B72ECF9A" w:tentative="1">
      <w:start w:val="1"/>
      <w:numFmt w:val="lowerLetter"/>
      <w:lvlText w:val="%8."/>
      <w:lvlJc w:val="left"/>
      <w:pPr>
        <w:tabs>
          <w:tab w:val="num" w:pos="5475"/>
        </w:tabs>
        <w:ind w:left="5475" w:hanging="360"/>
      </w:pPr>
    </w:lvl>
    <w:lvl w:ilvl="8" w:tplc="C6EABC6A" w:tentative="1">
      <w:start w:val="1"/>
      <w:numFmt w:val="lowerRoman"/>
      <w:lvlText w:val="%9."/>
      <w:lvlJc w:val="right"/>
      <w:pPr>
        <w:tabs>
          <w:tab w:val="num" w:pos="6195"/>
        </w:tabs>
        <w:ind w:left="6195" w:hanging="180"/>
      </w:pPr>
    </w:lvl>
  </w:abstractNum>
  <w:num w:numId="1">
    <w:abstractNumId w:val="0"/>
  </w:num>
  <w:num w:numId="2">
    <w:abstractNumId w:val="3"/>
  </w:num>
  <w:num w:numId="3">
    <w:abstractNumId w:val="23"/>
  </w:num>
  <w:num w:numId="4">
    <w:abstractNumId w:val="2"/>
  </w:num>
  <w:num w:numId="5">
    <w:abstractNumId w:val="14"/>
  </w:num>
  <w:num w:numId="6">
    <w:abstractNumId w:val="11"/>
  </w:num>
  <w:num w:numId="7">
    <w:abstractNumId w:val="28"/>
  </w:num>
  <w:num w:numId="8">
    <w:abstractNumId w:val="34"/>
  </w:num>
  <w:num w:numId="9">
    <w:abstractNumId w:val="24"/>
  </w:num>
  <w:num w:numId="10">
    <w:abstractNumId w:val="16"/>
  </w:num>
  <w:num w:numId="11">
    <w:abstractNumId w:val="21"/>
  </w:num>
  <w:num w:numId="12">
    <w:abstractNumId w:val="5"/>
  </w:num>
  <w:num w:numId="13">
    <w:abstractNumId w:val="8"/>
  </w:num>
  <w:num w:numId="14">
    <w:abstractNumId w:val="27"/>
  </w:num>
  <w:num w:numId="15">
    <w:abstractNumId w:val="19"/>
  </w:num>
  <w:num w:numId="16">
    <w:abstractNumId w:val="18"/>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6"/>
  </w:num>
  <w:num w:numId="20">
    <w:abstractNumId w:val="29"/>
  </w:num>
  <w:num w:numId="21">
    <w:abstractNumId w:val="17"/>
  </w:num>
  <w:num w:numId="22">
    <w:abstractNumId w:val="7"/>
  </w:num>
  <w:num w:numId="23">
    <w:abstractNumId w:val="32"/>
  </w:num>
  <w:num w:numId="24">
    <w:abstractNumId w:val="1"/>
  </w:num>
  <w:num w:numId="25">
    <w:abstractNumId w:val="31"/>
  </w:num>
  <w:num w:numId="26">
    <w:abstractNumId w:val="4"/>
  </w:num>
  <w:num w:numId="27">
    <w:abstractNumId w:val="30"/>
  </w:num>
  <w:num w:numId="28">
    <w:abstractNumId w:val="20"/>
  </w:num>
  <w:num w:numId="29">
    <w:abstractNumId w:val="6"/>
  </w:num>
  <w:num w:numId="30">
    <w:abstractNumId w:val="25"/>
  </w:num>
  <w:num w:numId="31">
    <w:abstractNumId w:val="33"/>
  </w:num>
  <w:num w:numId="32">
    <w:abstractNumId w:val="15"/>
  </w:num>
  <w:num w:numId="33">
    <w:abstractNumId w:val="13"/>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hideSpellingErrors/>
  <w:proofState w:grammar="clean"/>
  <w:stylePaneFormatFilter w:val="3F01"/>
  <w:defaultTabStop w:val="708"/>
  <w:noPunctuationKerning/>
  <w:characterSpacingControl w:val="doNotCompress"/>
  <w:footnotePr>
    <w:footnote w:id="-1"/>
    <w:footnote w:id="0"/>
  </w:footnotePr>
  <w:endnotePr>
    <w:endnote w:id="-1"/>
    <w:endnote w:id="0"/>
  </w:endnotePr>
  <w:compat/>
  <w:rsids>
    <w:rsidRoot w:val="00C80A89"/>
    <w:rsid w:val="00004A94"/>
    <w:rsid w:val="0000615E"/>
    <w:rsid w:val="00011427"/>
    <w:rsid w:val="00023DDE"/>
    <w:rsid w:val="00040D88"/>
    <w:rsid w:val="00063FB8"/>
    <w:rsid w:val="00071451"/>
    <w:rsid w:val="0008701F"/>
    <w:rsid w:val="00093067"/>
    <w:rsid w:val="000A47DB"/>
    <w:rsid w:val="000C0D8C"/>
    <w:rsid w:val="000C6A08"/>
    <w:rsid w:val="000D0633"/>
    <w:rsid w:val="000D6C53"/>
    <w:rsid w:val="000E4733"/>
    <w:rsid w:val="000F2435"/>
    <w:rsid w:val="001339F1"/>
    <w:rsid w:val="001450FD"/>
    <w:rsid w:val="001735CA"/>
    <w:rsid w:val="00175FF8"/>
    <w:rsid w:val="0018469E"/>
    <w:rsid w:val="001A137A"/>
    <w:rsid w:val="001B0055"/>
    <w:rsid w:val="001D5C88"/>
    <w:rsid w:val="001F13BC"/>
    <w:rsid w:val="00204DF8"/>
    <w:rsid w:val="0020627B"/>
    <w:rsid w:val="00246FBD"/>
    <w:rsid w:val="0025695C"/>
    <w:rsid w:val="002818CC"/>
    <w:rsid w:val="00284690"/>
    <w:rsid w:val="00287030"/>
    <w:rsid w:val="002B362A"/>
    <w:rsid w:val="002F0B2A"/>
    <w:rsid w:val="003006FB"/>
    <w:rsid w:val="00312956"/>
    <w:rsid w:val="00313BCA"/>
    <w:rsid w:val="003311E1"/>
    <w:rsid w:val="00365C4F"/>
    <w:rsid w:val="00385C47"/>
    <w:rsid w:val="003952F4"/>
    <w:rsid w:val="003B7774"/>
    <w:rsid w:val="003B7862"/>
    <w:rsid w:val="003C490F"/>
    <w:rsid w:val="003C6D63"/>
    <w:rsid w:val="003D65AC"/>
    <w:rsid w:val="003F3928"/>
    <w:rsid w:val="003F3A22"/>
    <w:rsid w:val="00407A65"/>
    <w:rsid w:val="004117D5"/>
    <w:rsid w:val="00425B49"/>
    <w:rsid w:val="0044378B"/>
    <w:rsid w:val="00447B52"/>
    <w:rsid w:val="00461A16"/>
    <w:rsid w:val="004751FB"/>
    <w:rsid w:val="004825BE"/>
    <w:rsid w:val="00486579"/>
    <w:rsid w:val="004A749B"/>
    <w:rsid w:val="004C549C"/>
    <w:rsid w:val="004F1FAE"/>
    <w:rsid w:val="00512663"/>
    <w:rsid w:val="005254E5"/>
    <w:rsid w:val="0053289A"/>
    <w:rsid w:val="005541A3"/>
    <w:rsid w:val="0059169D"/>
    <w:rsid w:val="005A5015"/>
    <w:rsid w:val="005A5E37"/>
    <w:rsid w:val="005B2C9A"/>
    <w:rsid w:val="005E4EAC"/>
    <w:rsid w:val="00617560"/>
    <w:rsid w:val="0065322E"/>
    <w:rsid w:val="00683782"/>
    <w:rsid w:val="00696CE1"/>
    <w:rsid w:val="006976AF"/>
    <w:rsid w:val="006D2226"/>
    <w:rsid w:val="006D2ADA"/>
    <w:rsid w:val="00715B3A"/>
    <w:rsid w:val="00717CA0"/>
    <w:rsid w:val="00721621"/>
    <w:rsid w:val="00722CDC"/>
    <w:rsid w:val="00745B41"/>
    <w:rsid w:val="007651A4"/>
    <w:rsid w:val="007824EB"/>
    <w:rsid w:val="00783B46"/>
    <w:rsid w:val="00784E16"/>
    <w:rsid w:val="007A4371"/>
    <w:rsid w:val="007D1BD7"/>
    <w:rsid w:val="00804563"/>
    <w:rsid w:val="0085539E"/>
    <w:rsid w:val="0085682E"/>
    <w:rsid w:val="00890A6F"/>
    <w:rsid w:val="00896857"/>
    <w:rsid w:val="00896B68"/>
    <w:rsid w:val="008A0D56"/>
    <w:rsid w:val="008A60B7"/>
    <w:rsid w:val="008A7010"/>
    <w:rsid w:val="008C5C74"/>
    <w:rsid w:val="008D2079"/>
    <w:rsid w:val="008F45FF"/>
    <w:rsid w:val="0090203D"/>
    <w:rsid w:val="009074F9"/>
    <w:rsid w:val="009273B0"/>
    <w:rsid w:val="0093100D"/>
    <w:rsid w:val="00931287"/>
    <w:rsid w:val="009402D7"/>
    <w:rsid w:val="0094125E"/>
    <w:rsid w:val="00955EA4"/>
    <w:rsid w:val="009672AD"/>
    <w:rsid w:val="00971F16"/>
    <w:rsid w:val="00972FC0"/>
    <w:rsid w:val="0099736C"/>
    <w:rsid w:val="009A1999"/>
    <w:rsid w:val="009B0864"/>
    <w:rsid w:val="009B6C37"/>
    <w:rsid w:val="009C7D03"/>
    <w:rsid w:val="009F63BF"/>
    <w:rsid w:val="00A06CAE"/>
    <w:rsid w:val="00A110F5"/>
    <w:rsid w:val="00A3650B"/>
    <w:rsid w:val="00A67C52"/>
    <w:rsid w:val="00AB19D8"/>
    <w:rsid w:val="00AC3034"/>
    <w:rsid w:val="00AE29F2"/>
    <w:rsid w:val="00AF2318"/>
    <w:rsid w:val="00B04696"/>
    <w:rsid w:val="00B12DE2"/>
    <w:rsid w:val="00B51234"/>
    <w:rsid w:val="00B7156C"/>
    <w:rsid w:val="00B74CF9"/>
    <w:rsid w:val="00B921B3"/>
    <w:rsid w:val="00BB71C0"/>
    <w:rsid w:val="00BC04E5"/>
    <w:rsid w:val="00BD0668"/>
    <w:rsid w:val="00BD3105"/>
    <w:rsid w:val="00BD42FC"/>
    <w:rsid w:val="00BE4ABD"/>
    <w:rsid w:val="00BF25B1"/>
    <w:rsid w:val="00BF4E1C"/>
    <w:rsid w:val="00C2281C"/>
    <w:rsid w:val="00C23CDF"/>
    <w:rsid w:val="00C36B9C"/>
    <w:rsid w:val="00C373E4"/>
    <w:rsid w:val="00C547BD"/>
    <w:rsid w:val="00C80A89"/>
    <w:rsid w:val="00CA01AA"/>
    <w:rsid w:val="00CB1223"/>
    <w:rsid w:val="00CB1CF0"/>
    <w:rsid w:val="00CB7C90"/>
    <w:rsid w:val="00CF4540"/>
    <w:rsid w:val="00D002EA"/>
    <w:rsid w:val="00D44E2F"/>
    <w:rsid w:val="00D545D0"/>
    <w:rsid w:val="00D65D12"/>
    <w:rsid w:val="00D7296C"/>
    <w:rsid w:val="00D8714A"/>
    <w:rsid w:val="00DB19DE"/>
    <w:rsid w:val="00DD23CC"/>
    <w:rsid w:val="00DF5C90"/>
    <w:rsid w:val="00E12D0E"/>
    <w:rsid w:val="00E355ED"/>
    <w:rsid w:val="00E4408D"/>
    <w:rsid w:val="00E5288F"/>
    <w:rsid w:val="00E83CFC"/>
    <w:rsid w:val="00E86658"/>
    <w:rsid w:val="00E961E2"/>
    <w:rsid w:val="00EB5A93"/>
    <w:rsid w:val="00EC72DE"/>
    <w:rsid w:val="00EF47EE"/>
    <w:rsid w:val="00EF5048"/>
    <w:rsid w:val="00F11743"/>
    <w:rsid w:val="00F16D1D"/>
    <w:rsid w:val="00F20817"/>
    <w:rsid w:val="00F35FB9"/>
    <w:rsid w:val="00F94E63"/>
    <w:rsid w:val="00FB4D17"/>
    <w:rsid w:val="00FC1EE2"/>
    <w:rsid w:val="00FC723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3554"/>
    <o:shapelayout v:ext="edit">
      <o:idmap v:ext="edit" data="1,3,17,19,20"/>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0" w:unhideWhenUsed="0" w:qFormat="1"/>
    <w:lsdException w:name="envelope return" w:uiPriority="0"/>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288F"/>
    <w:rPr>
      <w:sz w:val="24"/>
      <w:szCs w:val="24"/>
    </w:rPr>
  </w:style>
  <w:style w:type="paragraph" w:styleId="1">
    <w:name w:val="heading 1"/>
    <w:basedOn w:val="a"/>
    <w:next w:val="a"/>
    <w:link w:val="10"/>
    <w:qFormat/>
    <w:rsid w:val="00E5288F"/>
    <w:pPr>
      <w:keepNext/>
      <w:jc w:val="center"/>
      <w:outlineLvl w:val="0"/>
    </w:pPr>
    <w:rPr>
      <w:rFonts w:ascii="KZ Times New Roman" w:hAnsi="KZ Times New Roman"/>
      <w:b/>
      <w:sz w:val="52"/>
      <w:szCs w:val="20"/>
      <w:lang w:val="kk-KZ"/>
    </w:rPr>
  </w:style>
  <w:style w:type="paragraph" w:styleId="2">
    <w:name w:val="heading 2"/>
    <w:basedOn w:val="a"/>
    <w:next w:val="a"/>
    <w:link w:val="20"/>
    <w:qFormat/>
    <w:rsid w:val="00E5288F"/>
    <w:pPr>
      <w:keepNext/>
      <w:jc w:val="center"/>
      <w:outlineLvl w:val="1"/>
    </w:pPr>
    <w:rPr>
      <w:rFonts w:ascii="Times New Roman KK EK" w:hAnsi="Times New Roman KK EK"/>
      <w:sz w:val="28"/>
      <w:lang w:val="kk-KZ"/>
    </w:rPr>
  </w:style>
  <w:style w:type="paragraph" w:styleId="3">
    <w:name w:val="heading 3"/>
    <w:basedOn w:val="a"/>
    <w:next w:val="a"/>
    <w:link w:val="30"/>
    <w:qFormat/>
    <w:rsid w:val="00E5288F"/>
    <w:pPr>
      <w:keepNext/>
      <w:jc w:val="center"/>
      <w:outlineLvl w:val="2"/>
    </w:pPr>
    <w:rPr>
      <w:rFonts w:ascii="KZ Times New Roman" w:hAnsi="KZ Times New Roman" w:cs="KZ Times New Roman"/>
      <w:b/>
      <w:bCs/>
      <w:sz w:val="28"/>
      <w:lang w:val="kk-KZ"/>
    </w:rPr>
  </w:style>
  <w:style w:type="paragraph" w:styleId="4">
    <w:name w:val="heading 4"/>
    <w:basedOn w:val="a"/>
    <w:next w:val="a"/>
    <w:link w:val="40"/>
    <w:qFormat/>
    <w:rsid w:val="00E5288F"/>
    <w:pPr>
      <w:keepNext/>
      <w:ind w:firstLine="708"/>
      <w:jc w:val="both"/>
      <w:outlineLvl w:val="3"/>
    </w:pPr>
    <w:rPr>
      <w:rFonts w:ascii="KZ Times New Roman" w:hAnsi="KZ Times New Roman" w:cs="KZ Times New Roman"/>
      <w:sz w:val="28"/>
      <w:lang w:val="kk-KZ"/>
    </w:rPr>
  </w:style>
  <w:style w:type="paragraph" w:styleId="5">
    <w:name w:val="heading 5"/>
    <w:basedOn w:val="a"/>
    <w:next w:val="a"/>
    <w:link w:val="50"/>
    <w:qFormat/>
    <w:rsid w:val="00E5288F"/>
    <w:pPr>
      <w:keepNext/>
      <w:jc w:val="both"/>
      <w:outlineLvl w:val="4"/>
    </w:pPr>
    <w:rPr>
      <w:rFonts w:ascii="KZ Times New Roman" w:hAnsi="KZ Times New Roman" w:cs="KZ Times New Roman"/>
      <w:sz w:val="32"/>
      <w:lang w:val="kk-KZ"/>
    </w:rPr>
  </w:style>
  <w:style w:type="paragraph" w:styleId="6">
    <w:name w:val="heading 6"/>
    <w:basedOn w:val="a"/>
    <w:next w:val="a"/>
    <w:link w:val="60"/>
    <w:qFormat/>
    <w:rsid w:val="00E5288F"/>
    <w:pPr>
      <w:keepNext/>
      <w:jc w:val="both"/>
      <w:outlineLvl w:val="5"/>
    </w:pPr>
    <w:rPr>
      <w:rFonts w:ascii="Times New Roman KK EK" w:hAnsi="Times New Roman KK EK"/>
      <w:sz w:val="28"/>
      <w:lang w:val="be-BY"/>
    </w:rPr>
  </w:style>
  <w:style w:type="paragraph" w:styleId="7">
    <w:name w:val="heading 7"/>
    <w:basedOn w:val="a"/>
    <w:next w:val="a"/>
    <w:link w:val="70"/>
    <w:qFormat/>
    <w:rsid w:val="00E5288F"/>
    <w:pPr>
      <w:keepNext/>
      <w:jc w:val="both"/>
      <w:outlineLvl w:val="6"/>
    </w:pPr>
    <w:rPr>
      <w:rFonts w:ascii="Times Kaz" w:hAnsi="Times Kaz"/>
      <w:b/>
      <w:noProof/>
      <w:szCs w:val="20"/>
    </w:rPr>
  </w:style>
  <w:style w:type="paragraph" w:styleId="8">
    <w:name w:val="heading 8"/>
    <w:basedOn w:val="a"/>
    <w:next w:val="a"/>
    <w:link w:val="80"/>
    <w:qFormat/>
    <w:rsid w:val="00E5288F"/>
    <w:pPr>
      <w:keepNext/>
      <w:outlineLvl w:val="7"/>
    </w:pPr>
    <w:rPr>
      <w:rFonts w:ascii="KZ Times New Roman" w:hAnsi="KZ Times New Roman" w:cs="KZ Times New Roman"/>
      <w:sz w:val="28"/>
      <w:lang w:val="kk-KZ"/>
    </w:rPr>
  </w:style>
  <w:style w:type="paragraph" w:styleId="9">
    <w:name w:val="heading 9"/>
    <w:basedOn w:val="a"/>
    <w:next w:val="a"/>
    <w:link w:val="90"/>
    <w:qFormat/>
    <w:rsid w:val="00E5288F"/>
    <w:pPr>
      <w:keepNext/>
      <w:jc w:val="center"/>
      <w:outlineLvl w:val="8"/>
    </w:pPr>
    <w:rPr>
      <w:rFonts w:ascii="KZ Times New Roman" w:hAnsi="KZ Times New Roman"/>
      <w:b/>
      <w:noProof/>
      <w:szCs w:val="20"/>
      <w:lang w:eastAsia="ko-KR"/>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aliases w:val="Основной текст Знак"/>
    <w:basedOn w:val="a"/>
    <w:link w:val="11"/>
    <w:rsid w:val="00E5288F"/>
    <w:pPr>
      <w:jc w:val="both"/>
    </w:pPr>
    <w:rPr>
      <w:rFonts w:ascii="Times New Roman KK EK" w:hAnsi="Times New Roman KK EK"/>
      <w:sz w:val="28"/>
      <w:lang w:val="kk-KZ"/>
    </w:rPr>
  </w:style>
  <w:style w:type="paragraph" w:styleId="a4">
    <w:name w:val="Body Text Indent"/>
    <w:basedOn w:val="a"/>
    <w:link w:val="a5"/>
    <w:rsid w:val="00E5288F"/>
    <w:pPr>
      <w:ind w:firstLine="708"/>
      <w:jc w:val="both"/>
    </w:pPr>
    <w:rPr>
      <w:rFonts w:ascii="KZ Times New Roman" w:hAnsi="KZ Times New Roman" w:cs="KZ Times New Roman"/>
      <w:sz w:val="28"/>
    </w:rPr>
  </w:style>
  <w:style w:type="paragraph" w:styleId="a6">
    <w:name w:val="Title"/>
    <w:basedOn w:val="a"/>
    <w:link w:val="a7"/>
    <w:qFormat/>
    <w:rsid w:val="00E5288F"/>
    <w:pPr>
      <w:jc w:val="center"/>
    </w:pPr>
    <w:rPr>
      <w:rFonts w:ascii="KZ Times New Roman" w:hAnsi="KZ Times New Roman"/>
      <w:b/>
      <w:sz w:val="28"/>
      <w:szCs w:val="20"/>
      <w:lang w:val="kk-KZ"/>
    </w:rPr>
  </w:style>
  <w:style w:type="paragraph" w:styleId="31">
    <w:name w:val="Body Text 3"/>
    <w:basedOn w:val="a"/>
    <w:link w:val="32"/>
    <w:rsid w:val="00E5288F"/>
    <w:pPr>
      <w:jc w:val="both"/>
    </w:pPr>
    <w:rPr>
      <w:rFonts w:ascii="Times Kaz" w:hAnsi="Times Kaz"/>
      <w:noProof/>
      <w:szCs w:val="20"/>
    </w:rPr>
  </w:style>
  <w:style w:type="paragraph" w:styleId="a8">
    <w:name w:val="Subtitle"/>
    <w:basedOn w:val="a"/>
    <w:link w:val="a9"/>
    <w:qFormat/>
    <w:rsid w:val="00E5288F"/>
    <w:pPr>
      <w:jc w:val="center"/>
    </w:pPr>
    <w:rPr>
      <w:rFonts w:ascii="Times New Roman KK EK" w:hAnsi="Times New Roman KK EK"/>
      <w:sz w:val="28"/>
      <w:szCs w:val="20"/>
      <w:lang w:val="kk-KZ"/>
    </w:rPr>
  </w:style>
  <w:style w:type="paragraph" w:styleId="21">
    <w:name w:val="Body Text Indent 2"/>
    <w:basedOn w:val="a"/>
    <w:link w:val="22"/>
    <w:rsid w:val="00E5288F"/>
    <w:pPr>
      <w:ind w:firstLine="900"/>
    </w:pPr>
    <w:rPr>
      <w:rFonts w:ascii="Baltica KZ" w:hAnsi="Baltica KZ"/>
      <w:sz w:val="28"/>
      <w:szCs w:val="20"/>
      <w:lang w:val="kk-KZ"/>
    </w:rPr>
  </w:style>
  <w:style w:type="paragraph" w:styleId="33">
    <w:name w:val="Body Text Indent 3"/>
    <w:basedOn w:val="a"/>
    <w:link w:val="34"/>
    <w:rsid w:val="00E5288F"/>
    <w:pPr>
      <w:ind w:left="360"/>
      <w:jc w:val="both"/>
    </w:pPr>
    <w:rPr>
      <w:rFonts w:ascii="Times Kaz" w:hAnsi="Times Kaz"/>
      <w:szCs w:val="20"/>
      <w:lang w:eastAsia="ko-KR"/>
    </w:rPr>
  </w:style>
  <w:style w:type="paragraph" w:styleId="23">
    <w:name w:val="Body Text 2"/>
    <w:basedOn w:val="a"/>
    <w:link w:val="24"/>
    <w:rsid w:val="00E5288F"/>
    <w:pPr>
      <w:spacing w:after="120" w:line="480" w:lineRule="auto"/>
    </w:pPr>
  </w:style>
  <w:style w:type="paragraph" w:styleId="aa">
    <w:name w:val="caption"/>
    <w:basedOn w:val="a"/>
    <w:next w:val="a"/>
    <w:qFormat/>
    <w:rsid w:val="00E5288F"/>
    <w:pPr>
      <w:jc w:val="both"/>
    </w:pPr>
    <w:rPr>
      <w:rFonts w:ascii="KZ Times New Roman" w:hAnsi="KZ Times New Roman"/>
      <w:i/>
      <w:noProof/>
      <w:szCs w:val="20"/>
      <w:lang w:eastAsia="ko-KR"/>
    </w:rPr>
  </w:style>
  <w:style w:type="paragraph" w:styleId="ab">
    <w:name w:val="footer"/>
    <w:basedOn w:val="a"/>
    <w:link w:val="ac"/>
    <w:rsid w:val="00E5288F"/>
    <w:pPr>
      <w:tabs>
        <w:tab w:val="center" w:pos="4153"/>
        <w:tab w:val="right" w:pos="8306"/>
      </w:tabs>
    </w:pPr>
    <w:rPr>
      <w:sz w:val="20"/>
      <w:szCs w:val="20"/>
      <w:lang w:eastAsia="ko-KR"/>
    </w:rPr>
  </w:style>
  <w:style w:type="character" w:styleId="ad">
    <w:name w:val="page number"/>
    <w:basedOn w:val="a0"/>
    <w:rsid w:val="00E5288F"/>
  </w:style>
  <w:style w:type="paragraph" w:styleId="ae">
    <w:name w:val="header"/>
    <w:basedOn w:val="a"/>
    <w:link w:val="af"/>
    <w:rsid w:val="00E5288F"/>
    <w:pPr>
      <w:tabs>
        <w:tab w:val="center" w:pos="4678"/>
        <w:tab w:val="right" w:pos="9356"/>
      </w:tabs>
    </w:pPr>
    <w:rPr>
      <w:rFonts w:ascii="Times Kaz" w:hAnsi="Times Kaz"/>
      <w:sz w:val="28"/>
      <w:szCs w:val="20"/>
    </w:rPr>
  </w:style>
  <w:style w:type="paragraph" w:styleId="af0">
    <w:name w:val="List Bullet"/>
    <w:basedOn w:val="a"/>
    <w:rsid w:val="00E5288F"/>
    <w:pPr>
      <w:tabs>
        <w:tab w:val="num" w:pos="1364"/>
      </w:tabs>
      <w:ind w:left="142" w:firstLine="862"/>
      <w:jc w:val="both"/>
    </w:pPr>
    <w:rPr>
      <w:sz w:val="28"/>
      <w:szCs w:val="20"/>
      <w:lang w:val="kk-KZ"/>
    </w:rPr>
  </w:style>
  <w:style w:type="paragraph" w:customStyle="1" w:styleId="FR1">
    <w:name w:val="FR1"/>
    <w:rsid w:val="00E5288F"/>
    <w:pPr>
      <w:widowControl w:val="0"/>
      <w:spacing w:before="140"/>
    </w:pPr>
    <w:rPr>
      <w:b/>
      <w:snapToGrid w:val="0"/>
      <w:sz w:val="24"/>
    </w:rPr>
  </w:style>
  <w:style w:type="paragraph" w:styleId="12">
    <w:name w:val="toc 1"/>
    <w:basedOn w:val="a"/>
    <w:next w:val="a"/>
    <w:semiHidden/>
    <w:rsid w:val="00E5288F"/>
    <w:pPr>
      <w:ind w:firstLine="720"/>
      <w:jc w:val="both"/>
    </w:pPr>
    <w:rPr>
      <w:sz w:val="28"/>
      <w:szCs w:val="20"/>
      <w:lang w:val="kk-KZ"/>
    </w:rPr>
  </w:style>
  <w:style w:type="character" w:styleId="af1">
    <w:name w:val="Hyperlink"/>
    <w:basedOn w:val="a0"/>
    <w:rsid w:val="00E5288F"/>
    <w:rPr>
      <w:color w:val="0000FF"/>
      <w:u w:val="single"/>
    </w:rPr>
  </w:style>
  <w:style w:type="paragraph" w:styleId="af2">
    <w:name w:val="Balloon Text"/>
    <w:basedOn w:val="a"/>
    <w:link w:val="af3"/>
    <w:uiPriority w:val="99"/>
    <w:semiHidden/>
    <w:unhideWhenUsed/>
    <w:rsid w:val="003D65AC"/>
    <w:rPr>
      <w:rFonts w:ascii="Tahoma" w:hAnsi="Tahoma" w:cs="Tahoma"/>
      <w:sz w:val="16"/>
      <w:szCs w:val="16"/>
    </w:rPr>
  </w:style>
  <w:style w:type="character" w:customStyle="1" w:styleId="af3">
    <w:name w:val="Текст выноски Знак"/>
    <w:basedOn w:val="a0"/>
    <w:link w:val="af2"/>
    <w:uiPriority w:val="99"/>
    <w:semiHidden/>
    <w:rsid w:val="003D65AC"/>
    <w:rPr>
      <w:rFonts w:ascii="Tahoma" w:hAnsi="Tahoma" w:cs="Tahoma"/>
      <w:sz w:val="16"/>
      <w:szCs w:val="16"/>
    </w:rPr>
  </w:style>
  <w:style w:type="paragraph" w:styleId="af4">
    <w:name w:val="Normal (Web)"/>
    <w:basedOn w:val="a"/>
    <w:rsid w:val="00093067"/>
    <w:pPr>
      <w:spacing w:before="100" w:beforeAutospacing="1" w:after="100" w:afterAutospacing="1"/>
    </w:pPr>
    <w:rPr>
      <w:color w:val="003366"/>
    </w:rPr>
  </w:style>
  <w:style w:type="paragraph" w:styleId="25">
    <w:name w:val="List Bullet 2"/>
    <w:basedOn w:val="a"/>
    <w:autoRedefine/>
    <w:rsid w:val="00093067"/>
    <w:pPr>
      <w:tabs>
        <w:tab w:val="num" w:pos="643"/>
      </w:tabs>
      <w:ind w:left="643" w:hanging="360"/>
    </w:pPr>
  </w:style>
  <w:style w:type="table" w:styleId="af5">
    <w:name w:val="Table Grid"/>
    <w:basedOn w:val="a1"/>
    <w:rsid w:val="0009306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6">
    <w:name w:val="envelope return"/>
    <w:basedOn w:val="a"/>
    <w:rsid w:val="00093067"/>
    <w:rPr>
      <w:rFonts w:ascii="Arial" w:hAnsi="Arial"/>
      <w:szCs w:val="20"/>
    </w:rPr>
  </w:style>
  <w:style w:type="character" w:customStyle="1" w:styleId="11">
    <w:name w:val="Основной текст Знак1"/>
    <w:aliases w:val="Основной текст Знак Знак"/>
    <w:basedOn w:val="a0"/>
    <w:link w:val="a3"/>
    <w:rsid w:val="00093067"/>
    <w:rPr>
      <w:rFonts w:ascii="Times New Roman KK EK" w:hAnsi="Times New Roman KK EK"/>
      <w:sz w:val="28"/>
      <w:szCs w:val="24"/>
      <w:lang w:val="kk-KZ"/>
    </w:rPr>
  </w:style>
  <w:style w:type="paragraph" w:styleId="af6">
    <w:name w:val="List Paragraph"/>
    <w:basedOn w:val="a"/>
    <w:uiPriority w:val="34"/>
    <w:qFormat/>
    <w:rsid w:val="00D8714A"/>
    <w:pPr>
      <w:ind w:left="720"/>
      <w:contextualSpacing/>
    </w:pPr>
  </w:style>
  <w:style w:type="character" w:customStyle="1" w:styleId="50">
    <w:name w:val="Заголовок 5 Знак"/>
    <w:basedOn w:val="a0"/>
    <w:link w:val="5"/>
    <w:rsid w:val="00617560"/>
    <w:rPr>
      <w:rFonts w:ascii="KZ Times New Roman" w:hAnsi="KZ Times New Roman" w:cs="KZ Times New Roman"/>
      <w:sz w:val="32"/>
      <w:szCs w:val="24"/>
      <w:lang w:val="kk-KZ"/>
    </w:rPr>
  </w:style>
  <w:style w:type="character" w:customStyle="1" w:styleId="10">
    <w:name w:val="Заголовок 1 Знак"/>
    <w:basedOn w:val="a0"/>
    <w:link w:val="1"/>
    <w:rsid w:val="007651A4"/>
    <w:rPr>
      <w:rFonts w:ascii="KZ Times New Roman" w:hAnsi="KZ Times New Roman"/>
      <w:b/>
      <w:sz w:val="52"/>
      <w:lang w:val="kk-KZ"/>
    </w:rPr>
  </w:style>
  <w:style w:type="character" w:customStyle="1" w:styleId="20">
    <w:name w:val="Заголовок 2 Знак"/>
    <w:basedOn w:val="a0"/>
    <w:link w:val="2"/>
    <w:rsid w:val="007651A4"/>
    <w:rPr>
      <w:rFonts w:ascii="Times New Roman KK EK" w:hAnsi="Times New Roman KK EK"/>
      <w:sz w:val="28"/>
      <w:szCs w:val="24"/>
      <w:lang w:val="kk-KZ"/>
    </w:rPr>
  </w:style>
  <w:style w:type="character" w:customStyle="1" w:styleId="30">
    <w:name w:val="Заголовок 3 Знак"/>
    <w:basedOn w:val="a0"/>
    <w:link w:val="3"/>
    <w:rsid w:val="007651A4"/>
    <w:rPr>
      <w:rFonts w:ascii="KZ Times New Roman" w:hAnsi="KZ Times New Roman" w:cs="KZ Times New Roman"/>
      <w:b/>
      <w:bCs/>
      <w:sz w:val="28"/>
      <w:szCs w:val="24"/>
      <w:lang w:val="kk-KZ"/>
    </w:rPr>
  </w:style>
  <w:style w:type="character" w:customStyle="1" w:styleId="40">
    <w:name w:val="Заголовок 4 Знак"/>
    <w:basedOn w:val="a0"/>
    <w:link w:val="4"/>
    <w:rsid w:val="007651A4"/>
    <w:rPr>
      <w:rFonts w:ascii="KZ Times New Roman" w:hAnsi="KZ Times New Roman" w:cs="KZ Times New Roman"/>
      <w:sz w:val="28"/>
      <w:szCs w:val="24"/>
      <w:lang w:val="kk-KZ"/>
    </w:rPr>
  </w:style>
  <w:style w:type="character" w:customStyle="1" w:styleId="60">
    <w:name w:val="Заголовок 6 Знак"/>
    <w:basedOn w:val="a0"/>
    <w:link w:val="6"/>
    <w:rsid w:val="007651A4"/>
    <w:rPr>
      <w:rFonts w:ascii="Times New Roman KK EK" w:hAnsi="Times New Roman KK EK"/>
      <w:sz w:val="28"/>
      <w:szCs w:val="24"/>
      <w:lang w:val="be-BY"/>
    </w:rPr>
  </w:style>
  <w:style w:type="character" w:customStyle="1" w:styleId="70">
    <w:name w:val="Заголовок 7 Знак"/>
    <w:basedOn w:val="a0"/>
    <w:link w:val="7"/>
    <w:rsid w:val="007651A4"/>
    <w:rPr>
      <w:rFonts w:ascii="Times Kaz" w:hAnsi="Times Kaz"/>
      <w:b/>
      <w:noProof/>
      <w:sz w:val="24"/>
    </w:rPr>
  </w:style>
  <w:style w:type="character" w:customStyle="1" w:styleId="80">
    <w:name w:val="Заголовок 8 Знак"/>
    <w:basedOn w:val="a0"/>
    <w:link w:val="8"/>
    <w:rsid w:val="007651A4"/>
    <w:rPr>
      <w:rFonts w:ascii="KZ Times New Roman" w:hAnsi="KZ Times New Roman" w:cs="KZ Times New Roman"/>
      <w:sz w:val="28"/>
      <w:szCs w:val="24"/>
      <w:lang w:val="kk-KZ"/>
    </w:rPr>
  </w:style>
  <w:style w:type="character" w:customStyle="1" w:styleId="90">
    <w:name w:val="Заголовок 9 Знак"/>
    <w:basedOn w:val="a0"/>
    <w:link w:val="9"/>
    <w:rsid w:val="007651A4"/>
    <w:rPr>
      <w:rFonts w:ascii="KZ Times New Roman" w:hAnsi="KZ Times New Roman"/>
      <w:b/>
      <w:noProof/>
      <w:sz w:val="24"/>
      <w:lang w:eastAsia="ko-KR"/>
    </w:rPr>
  </w:style>
  <w:style w:type="character" w:customStyle="1" w:styleId="a5">
    <w:name w:val="Основной текст с отступом Знак"/>
    <w:basedOn w:val="a0"/>
    <w:link w:val="a4"/>
    <w:rsid w:val="007651A4"/>
    <w:rPr>
      <w:rFonts w:ascii="KZ Times New Roman" w:hAnsi="KZ Times New Roman" w:cs="KZ Times New Roman"/>
      <w:sz w:val="28"/>
      <w:szCs w:val="24"/>
    </w:rPr>
  </w:style>
  <w:style w:type="character" w:customStyle="1" w:styleId="a7">
    <w:name w:val="Название Знак"/>
    <w:basedOn w:val="a0"/>
    <w:link w:val="a6"/>
    <w:rsid w:val="007651A4"/>
    <w:rPr>
      <w:rFonts w:ascii="KZ Times New Roman" w:hAnsi="KZ Times New Roman"/>
      <w:b/>
      <w:sz w:val="28"/>
      <w:lang w:val="kk-KZ"/>
    </w:rPr>
  </w:style>
  <w:style w:type="character" w:customStyle="1" w:styleId="32">
    <w:name w:val="Основной текст 3 Знак"/>
    <w:basedOn w:val="a0"/>
    <w:link w:val="31"/>
    <w:rsid w:val="007651A4"/>
    <w:rPr>
      <w:rFonts w:ascii="Times Kaz" w:hAnsi="Times Kaz"/>
      <w:noProof/>
      <w:sz w:val="24"/>
    </w:rPr>
  </w:style>
  <w:style w:type="character" w:customStyle="1" w:styleId="a9">
    <w:name w:val="Подзаголовок Знак"/>
    <w:basedOn w:val="a0"/>
    <w:link w:val="a8"/>
    <w:rsid w:val="007651A4"/>
    <w:rPr>
      <w:rFonts w:ascii="Times New Roman KK EK" w:hAnsi="Times New Roman KK EK"/>
      <w:sz w:val="28"/>
      <w:lang w:val="kk-KZ"/>
    </w:rPr>
  </w:style>
  <w:style w:type="character" w:customStyle="1" w:styleId="22">
    <w:name w:val="Основной текст с отступом 2 Знак"/>
    <w:basedOn w:val="a0"/>
    <w:link w:val="21"/>
    <w:rsid w:val="007651A4"/>
    <w:rPr>
      <w:rFonts w:ascii="Baltica KZ" w:hAnsi="Baltica KZ"/>
      <w:sz w:val="28"/>
      <w:lang w:val="kk-KZ"/>
    </w:rPr>
  </w:style>
  <w:style w:type="character" w:customStyle="1" w:styleId="34">
    <w:name w:val="Основной текст с отступом 3 Знак"/>
    <w:basedOn w:val="a0"/>
    <w:link w:val="33"/>
    <w:rsid w:val="007651A4"/>
    <w:rPr>
      <w:rFonts w:ascii="Times Kaz" w:hAnsi="Times Kaz"/>
      <w:sz w:val="24"/>
      <w:lang w:eastAsia="ko-KR"/>
    </w:rPr>
  </w:style>
  <w:style w:type="character" w:customStyle="1" w:styleId="24">
    <w:name w:val="Основной текст 2 Знак"/>
    <w:basedOn w:val="a0"/>
    <w:link w:val="23"/>
    <w:rsid w:val="007651A4"/>
    <w:rPr>
      <w:sz w:val="24"/>
      <w:szCs w:val="24"/>
    </w:rPr>
  </w:style>
  <w:style w:type="character" w:customStyle="1" w:styleId="ac">
    <w:name w:val="Нижний колонтитул Знак"/>
    <w:basedOn w:val="a0"/>
    <w:link w:val="ab"/>
    <w:rsid w:val="007651A4"/>
    <w:rPr>
      <w:lang w:eastAsia="ko-KR"/>
    </w:rPr>
  </w:style>
  <w:style w:type="character" w:customStyle="1" w:styleId="af">
    <w:name w:val="Верхний колонтитул Знак"/>
    <w:basedOn w:val="a0"/>
    <w:link w:val="ae"/>
    <w:rsid w:val="007651A4"/>
    <w:rPr>
      <w:rFonts w:ascii="Times Kaz" w:hAnsi="Times Kaz"/>
      <w:sz w:val="28"/>
    </w:rPr>
  </w:style>
  <w:style w:type="character" w:customStyle="1" w:styleId="s0">
    <w:name w:val="s0"/>
    <w:basedOn w:val="a0"/>
    <w:rsid w:val="00955EA4"/>
    <w:rPr>
      <w:rFonts w:ascii="Times New Roman" w:hAnsi="Times New Roman" w:cs="Times New Roman" w:hint="default"/>
      <w:b w:val="0"/>
      <w:bCs w:val="0"/>
      <w:i w:val="0"/>
      <w:iCs w:val="0"/>
      <w:strike w:val="0"/>
      <w:dstrike w:val="0"/>
      <w:color w:val="000000"/>
      <w:sz w:val="22"/>
      <w:szCs w:val="22"/>
      <w:u w:val="none"/>
      <w:effect w:val="none"/>
    </w:rPr>
  </w:style>
  <w:style w:type="character" w:styleId="af7">
    <w:name w:val="Strong"/>
    <w:basedOn w:val="a0"/>
    <w:qFormat/>
    <w:rsid w:val="00955EA4"/>
    <w:rPr>
      <w:b/>
      <w:b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762.wmf"/><Relationship Id="rId1827" Type="http://schemas.openxmlformats.org/officeDocument/2006/relationships/image" Target="media/image923.wmf"/><Relationship Id="rId21" Type="http://schemas.openxmlformats.org/officeDocument/2006/relationships/image" Target="media/image8.wmf"/><Relationship Id="rId2089" Type="http://schemas.openxmlformats.org/officeDocument/2006/relationships/image" Target="media/image1058.wmf"/><Relationship Id="rId170" Type="http://schemas.openxmlformats.org/officeDocument/2006/relationships/oleObject" Target="embeddings/oleObject81.bin"/><Relationship Id="rId2296" Type="http://schemas.openxmlformats.org/officeDocument/2006/relationships/image" Target="media/image1163.wmf"/><Relationship Id="rId268" Type="http://schemas.openxmlformats.org/officeDocument/2006/relationships/oleObject" Target="embeddings/oleObject129.bin"/><Relationship Id="rId475" Type="http://schemas.openxmlformats.org/officeDocument/2006/relationships/oleObject" Target="embeddings/oleObject229.bin"/><Relationship Id="rId682" Type="http://schemas.openxmlformats.org/officeDocument/2006/relationships/oleObject" Target="embeddings/oleObject331.bin"/><Relationship Id="rId2156" Type="http://schemas.openxmlformats.org/officeDocument/2006/relationships/image" Target="media/image1092.wmf"/><Relationship Id="rId2363" Type="http://schemas.openxmlformats.org/officeDocument/2006/relationships/oleObject" Target="embeddings/oleObject1159.bin"/><Relationship Id="rId2570" Type="http://schemas.openxmlformats.org/officeDocument/2006/relationships/image" Target="media/image1301.wmf"/><Relationship Id="rId128" Type="http://schemas.openxmlformats.org/officeDocument/2006/relationships/image" Target="media/image61.wmf"/><Relationship Id="rId335" Type="http://schemas.openxmlformats.org/officeDocument/2006/relationships/oleObject" Target="embeddings/oleObject162.bin"/><Relationship Id="rId542" Type="http://schemas.openxmlformats.org/officeDocument/2006/relationships/image" Target="media/image273.wmf"/><Relationship Id="rId987" Type="http://schemas.openxmlformats.org/officeDocument/2006/relationships/image" Target="media/image496.wmf"/><Relationship Id="rId1172" Type="http://schemas.openxmlformats.org/officeDocument/2006/relationships/image" Target="media/image587.wmf"/><Relationship Id="rId2016" Type="http://schemas.openxmlformats.org/officeDocument/2006/relationships/image" Target="media/image1021.wmf"/><Relationship Id="rId2223" Type="http://schemas.openxmlformats.org/officeDocument/2006/relationships/image" Target="media/image1126.wmf"/><Relationship Id="rId2430" Type="http://schemas.openxmlformats.org/officeDocument/2006/relationships/image" Target="media/image1229.wmf"/><Relationship Id="rId2668" Type="http://schemas.openxmlformats.org/officeDocument/2006/relationships/image" Target="media/image1348.wmf"/><Relationship Id="rId402" Type="http://schemas.openxmlformats.org/officeDocument/2006/relationships/oleObject" Target="embeddings/oleObject195.bin"/><Relationship Id="rId847" Type="http://schemas.openxmlformats.org/officeDocument/2006/relationships/oleObject" Target="embeddings/oleObject407.bin"/><Relationship Id="rId1032" Type="http://schemas.openxmlformats.org/officeDocument/2006/relationships/image" Target="media/image518.wmf"/><Relationship Id="rId1477" Type="http://schemas.openxmlformats.org/officeDocument/2006/relationships/oleObject" Target="embeddings/oleObject730.bin"/><Relationship Id="rId1684" Type="http://schemas.openxmlformats.org/officeDocument/2006/relationships/image" Target="media/image849.wmf"/><Relationship Id="rId1891" Type="http://schemas.openxmlformats.org/officeDocument/2006/relationships/oleObject" Target="embeddings/oleObject926.bin"/><Relationship Id="rId2528" Type="http://schemas.openxmlformats.org/officeDocument/2006/relationships/oleObject" Target="embeddings/oleObject1239.bin"/><Relationship Id="rId2735" Type="http://schemas.openxmlformats.org/officeDocument/2006/relationships/image" Target="media/image1381.wmf"/><Relationship Id="rId707" Type="http://schemas.openxmlformats.org/officeDocument/2006/relationships/image" Target="media/image356.wmf"/><Relationship Id="rId914" Type="http://schemas.openxmlformats.org/officeDocument/2006/relationships/oleObject" Target="embeddings/oleObject442.bin"/><Relationship Id="rId1337" Type="http://schemas.openxmlformats.org/officeDocument/2006/relationships/image" Target="media/image671.wmf"/><Relationship Id="rId1544" Type="http://schemas.openxmlformats.org/officeDocument/2006/relationships/image" Target="media/image777.wmf"/><Relationship Id="rId1751" Type="http://schemas.openxmlformats.org/officeDocument/2006/relationships/image" Target="media/image887.png"/><Relationship Id="rId1989" Type="http://schemas.openxmlformats.org/officeDocument/2006/relationships/image" Target="media/image1007.png"/><Relationship Id="rId2802" Type="http://schemas.openxmlformats.org/officeDocument/2006/relationships/oleObject" Target="embeddings/oleObject1379.bin"/><Relationship Id="rId43" Type="http://schemas.openxmlformats.org/officeDocument/2006/relationships/image" Target="media/image18.wmf"/><Relationship Id="rId1404" Type="http://schemas.openxmlformats.org/officeDocument/2006/relationships/oleObject" Target="embeddings/oleObject690.bin"/><Relationship Id="rId1611" Type="http://schemas.openxmlformats.org/officeDocument/2006/relationships/oleObject" Target="embeddings/oleObject791.bin"/><Relationship Id="rId1849" Type="http://schemas.openxmlformats.org/officeDocument/2006/relationships/oleObject" Target="embeddings/oleObject906.bin"/><Relationship Id="rId192" Type="http://schemas.openxmlformats.org/officeDocument/2006/relationships/image" Target="media/image94.wmf"/><Relationship Id="rId1709" Type="http://schemas.openxmlformats.org/officeDocument/2006/relationships/image" Target="media/image863.png"/><Relationship Id="rId1916" Type="http://schemas.openxmlformats.org/officeDocument/2006/relationships/image" Target="media/image970.wmf"/><Relationship Id="rId497" Type="http://schemas.openxmlformats.org/officeDocument/2006/relationships/oleObject" Target="embeddings/oleObject240.bin"/><Relationship Id="rId2080" Type="http://schemas.openxmlformats.org/officeDocument/2006/relationships/oleObject" Target="embeddings/oleObject1018.bin"/><Relationship Id="rId2178" Type="http://schemas.openxmlformats.org/officeDocument/2006/relationships/image" Target="media/image1103.wmf"/><Relationship Id="rId2385" Type="http://schemas.openxmlformats.org/officeDocument/2006/relationships/image" Target="media/image1206.wmf"/><Relationship Id="rId357" Type="http://schemas.openxmlformats.org/officeDocument/2006/relationships/image" Target="media/image178.wmf"/><Relationship Id="rId1194" Type="http://schemas.openxmlformats.org/officeDocument/2006/relationships/oleObject" Target="embeddings/oleObject587.bin"/><Relationship Id="rId2038" Type="http://schemas.openxmlformats.org/officeDocument/2006/relationships/image" Target="media/image1031.wmf"/><Relationship Id="rId2592" Type="http://schemas.openxmlformats.org/officeDocument/2006/relationships/oleObject" Target="embeddings/oleObject1271.bin"/><Relationship Id="rId217" Type="http://schemas.openxmlformats.org/officeDocument/2006/relationships/oleObject" Target="embeddings/oleObject104.bin"/><Relationship Id="rId564" Type="http://schemas.openxmlformats.org/officeDocument/2006/relationships/oleObject" Target="embeddings/oleObject273.bin"/><Relationship Id="rId771" Type="http://schemas.openxmlformats.org/officeDocument/2006/relationships/image" Target="media/image388.wmf"/><Relationship Id="rId869" Type="http://schemas.openxmlformats.org/officeDocument/2006/relationships/oleObject" Target="embeddings/oleObject418.bin"/><Relationship Id="rId1499" Type="http://schemas.openxmlformats.org/officeDocument/2006/relationships/image" Target="media/image750.wmf"/><Relationship Id="rId2245" Type="http://schemas.openxmlformats.org/officeDocument/2006/relationships/oleObject" Target="embeddings/oleObject1099.bin"/><Relationship Id="rId2452" Type="http://schemas.openxmlformats.org/officeDocument/2006/relationships/oleObject" Target="embeddings/oleObject1203.bin"/><Relationship Id="rId424" Type="http://schemas.openxmlformats.org/officeDocument/2006/relationships/image" Target="media/image212.wmf"/><Relationship Id="rId631" Type="http://schemas.openxmlformats.org/officeDocument/2006/relationships/image" Target="media/image318.wmf"/><Relationship Id="rId729" Type="http://schemas.openxmlformats.org/officeDocument/2006/relationships/image" Target="media/image367.wmf"/><Relationship Id="rId1054" Type="http://schemas.openxmlformats.org/officeDocument/2006/relationships/image" Target="media/image529.wmf"/><Relationship Id="rId1261" Type="http://schemas.openxmlformats.org/officeDocument/2006/relationships/oleObject" Target="embeddings/oleObject619.bin"/><Relationship Id="rId1359" Type="http://schemas.openxmlformats.org/officeDocument/2006/relationships/oleObject" Target="embeddings/oleObject668.bin"/><Relationship Id="rId2105" Type="http://schemas.openxmlformats.org/officeDocument/2006/relationships/image" Target="media/image1066.wmf"/><Relationship Id="rId2312" Type="http://schemas.openxmlformats.org/officeDocument/2006/relationships/oleObject" Target="embeddings/oleObject1133.bin"/><Relationship Id="rId2757" Type="http://schemas.openxmlformats.org/officeDocument/2006/relationships/image" Target="media/image1392.wmf"/><Relationship Id="rId936" Type="http://schemas.openxmlformats.org/officeDocument/2006/relationships/oleObject" Target="embeddings/oleObject455.bin"/><Relationship Id="rId1121" Type="http://schemas.openxmlformats.org/officeDocument/2006/relationships/image" Target="media/image562.wmf"/><Relationship Id="rId1219" Type="http://schemas.openxmlformats.org/officeDocument/2006/relationships/image" Target="media/image611.wmf"/><Relationship Id="rId1566" Type="http://schemas.openxmlformats.org/officeDocument/2006/relationships/image" Target="media/image789.wmf"/><Relationship Id="rId1773" Type="http://schemas.openxmlformats.org/officeDocument/2006/relationships/image" Target="media/image899.wmf"/><Relationship Id="rId1980" Type="http://schemas.openxmlformats.org/officeDocument/2006/relationships/oleObject" Target="embeddings/oleObject969.bin"/><Relationship Id="rId2617" Type="http://schemas.openxmlformats.org/officeDocument/2006/relationships/image" Target="media/image1325.wmf"/><Relationship Id="rId2824" Type="http://schemas.openxmlformats.org/officeDocument/2006/relationships/oleObject" Target="embeddings/oleObject1390.bin"/><Relationship Id="rId65" Type="http://schemas.openxmlformats.org/officeDocument/2006/relationships/oleObject" Target="embeddings/oleObject29.bin"/><Relationship Id="rId1426" Type="http://schemas.openxmlformats.org/officeDocument/2006/relationships/image" Target="media/image715.wmf"/><Relationship Id="rId1633" Type="http://schemas.openxmlformats.org/officeDocument/2006/relationships/oleObject" Target="embeddings/oleObject802.bin"/><Relationship Id="rId1840" Type="http://schemas.openxmlformats.org/officeDocument/2006/relationships/oleObject" Target="embeddings/oleObject902.bin"/><Relationship Id="rId1700" Type="http://schemas.openxmlformats.org/officeDocument/2006/relationships/oleObject" Target="embeddings/oleObject834.bin"/><Relationship Id="rId1938" Type="http://schemas.openxmlformats.org/officeDocument/2006/relationships/oleObject" Target="embeddings/oleObject947.bin"/><Relationship Id="rId281" Type="http://schemas.openxmlformats.org/officeDocument/2006/relationships/oleObject" Target="embeddings/oleObject135.bin"/><Relationship Id="rId141" Type="http://schemas.openxmlformats.org/officeDocument/2006/relationships/oleObject" Target="embeddings/oleObject67.bin"/><Relationship Id="rId379" Type="http://schemas.openxmlformats.org/officeDocument/2006/relationships/image" Target="media/image189.wmf"/><Relationship Id="rId586" Type="http://schemas.openxmlformats.org/officeDocument/2006/relationships/oleObject" Target="embeddings/oleObject284.bin"/><Relationship Id="rId793" Type="http://schemas.openxmlformats.org/officeDocument/2006/relationships/image" Target="media/image400.wmf"/><Relationship Id="rId2267" Type="http://schemas.openxmlformats.org/officeDocument/2006/relationships/image" Target="media/image1149.wmf"/><Relationship Id="rId2474" Type="http://schemas.openxmlformats.org/officeDocument/2006/relationships/oleObject" Target="embeddings/oleObject1213.bin"/><Relationship Id="rId2681" Type="http://schemas.openxmlformats.org/officeDocument/2006/relationships/image" Target="media/image1354.wmf"/><Relationship Id="rId7" Type="http://schemas.openxmlformats.org/officeDocument/2006/relationships/endnotes" Target="endnotes.xml"/><Relationship Id="rId239" Type="http://schemas.openxmlformats.org/officeDocument/2006/relationships/oleObject" Target="embeddings/oleObject115.bin"/><Relationship Id="rId446" Type="http://schemas.openxmlformats.org/officeDocument/2006/relationships/oleObject" Target="embeddings/oleObject216.bin"/><Relationship Id="rId653" Type="http://schemas.openxmlformats.org/officeDocument/2006/relationships/image" Target="media/image329.wmf"/><Relationship Id="rId1076" Type="http://schemas.openxmlformats.org/officeDocument/2006/relationships/image" Target="media/image540.wmf"/><Relationship Id="rId1283" Type="http://schemas.openxmlformats.org/officeDocument/2006/relationships/image" Target="media/image645.wmf"/><Relationship Id="rId1490" Type="http://schemas.openxmlformats.org/officeDocument/2006/relationships/oleObject" Target="embeddings/oleObject736.bin"/><Relationship Id="rId2127" Type="http://schemas.openxmlformats.org/officeDocument/2006/relationships/image" Target="media/image1077.wmf"/><Relationship Id="rId2334" Type="http://schemas.openxmlformats.org/officeDocument/2006/relationships/oleObject" Target="embeddings/oleObject1144.bin"/><Relationship Id="rId2779" Type="http://schemas.openxmlformats.org/officeDocument/2006/relationships/image" Target="media/image1403.wmf"/><Relationship Id="rId306" Type="http://schemas.openxmlformats.org/officeDocument/2006/relationships/image" Target="media/image152.wmf"/><Relationship Id="rId860" Type="http://schemas.openxmlformats.org/officeDocument/2006/relationships/image" Target="media/image438.wmf"/><Relationship Id="rId958" Type="http://schemas.openxmlformats.org/officeDocument/2006/relationships/image" Target="media/image483.wmf"/><Relationship Id="rId1143" Type="http://schemas.openxmlformats.org/officeDocument/2006/relationships/image" Target="media/image573.wmf"/><Relationship Id="rId1588" Type="http://schemas.openxmlformats.org/officeDocument/2006/relationships/oleObject" Target="embeddings/oleObject779.bin"/><Relationship Id="rId1795" Type="http://schemas.openxmlformats.org/officeDocument/2006/relationships/oleObject" Target="embeddings/oleObject878.bin"/><Relationship Id="rId2541" Type="http://schemas.openxmlformats.org/officeDocument/2006/relationships/oleObject" Target="embeddings/oleObject1246.bin"/><Relationship Id="rId2639" Type="http://schemas.openxmlformats.org/officeDocument/2006/relationships/oleObject" Target="embeddings/oleObject1295.bin"/><Relationship Id="rId87" Type="http://schemas.openxmlformats.org/officeDocument/2006/relationships/oleObject" Target="embeddings/oleObject40.bin"/><Relationship Id="rId513" Type="http://schemas.openxmlformats.org/officeDocument/2006/relationships/oleObject" Target="embeddings/oleObject248.bin"/><Relationship Id="rId720" Type="http://schemas.openxmlformats.org/officeDocument/2006/relationships/oleObject" Target="embeddings/oleObject350.bin"/><Relationship Id="rId818" Type="http://schemas.openxmlformats.org/officeDocument/2006/relationships/image" Target="media/image413.png"/><Relationship Id="rId1350" Type="http://schemas.openxmlformats.org/officeDocument/2006/relationships/image" Target="media/image678.wmf"/><Relationship Id="rId1448" Type="http://schemas.openxmlformats.org/officeDocument/2006/relationships/oleObject" Target="embeddings/oleObject715.bin"/><Relationship Id="rId1655" Type="http://schemas.openxmlformats.org/officeDocument/2006/relationships/image" Target="media/image834.png"/><Relationship Id="rId2401" Type="http://schemas.openxmlformats.org/officeDocument/2006/relationships/oleObject" Target="embeddings/oleObject1179.bin"/><Relationship Id="rId2706" Type="http://schemas.openxmlformats.org/officeDocument/2006/relationships/oleObject" Target="embeddings/oleObject1331.bin"/><Relationship Id="rId1003" Type="http://schemas.openxmlformats.org/officeDocument/2006/relationships/image" Target="media/image504.wmf"/><Relationship Id="rId1210" Type="http://schemas.openxmlformats.org/officeDocument/2006/relationships/oleObject" Target="embeddings/oleObject595.bin"/><Relationship Id="rId1308" Type="http://schemas.openxmlformats.org/officeDocument/2006/relationships/oleObject" Target="embeddings/oleObject642.bin"/><Relationship Id="rId1862" Type="http://schemas.openxmlformats.org/officeDocument/2006/relationships/oleObject" Target="embeddings/oleObject912.bin"/><Relationship Id="rId1515" Type="http://schemas.openxmlformats.org/officeDocument/2006/relationships/oleObject" Target="embeddings/oleObject748.bin"/><Relationship Id="rId1722" Type="http://schemas.openxmlformats.org/officeDocument/2006/relationships/image" Target="media/image870.wmf"/><Relationship Id="rId14" Type="http://schemas.openxmlformats.org/officeDocument/2006/relationships/oleObject" Target="embeddings/oleObject3.bin"/><Relationship Id="rId2191" Type="http://schemas.openxmlformats.org/officeDocument/2006/relationships/oleObject" Target="embeddings/oleObject1073.bin"/><Relationship Id="rId163" Type="http://schemas.openxmlformats.org/officeDocument/2006/relationships/image" Target="media/image79.wmf"/><Relationship Id="rId370" Type="http://schemas.openxmlformats.org/officeDocument/2006/relationships/oleObject" Target="embeddings/oleObject179.bin"/><Relationship Id="rId2051" Type="http://schemas.openxmlformats.org/officeDocument/2006/relationships/oleObject" Target="embeddings/oleObject1004.bin"/><Relationship Id="rId2289" Type="http://schemas.openxmlformats.org/officeDocument/2006/relationships/oleObject" Target="embeddings/oleObject1121.bin"/><Relationship Id="rId2496" Type="http://schemas.openxmlformats.org/officeDocument/2006/relationships/image" Target="media/image1264.wmf"/><Relationship Id="rId230" Type="http://schemas.openxmlformats.org/officeDocument/2006/relationships/image" Target="media/image113.wmf"/><Relationship Id="rId468" Type="http://schemas.openxmlformats.org/officeDocument/2006/relationships/image" Target="media/image235.png"/><Relationship Id="rId675" Type="http://schemas.openxmlformats.org/officeDocument/2006/relationships/image" Target="media/image340.wmf"/><Relationship Id="rId882" Type="http://schemas.openxmlformats.org/officeDocument/2006/relationships/image" Target="media/image449.wmf"/><Relationship Id="rId1098" Type="http://schemas.openxmlformats.org/officeDocument/2006/relationships/oleObject" Target="embeddings/oleObject539.bin"/><Relationship Id="rId2149" Type="http://schemas.openxmlformats.org/officeDocument/2006/relationships/oleObject" Target="embeddings/oleObject1052.bin"/><Relationship Id="rId2356" Type="http://schemas.openxmlformats.org/officeDocument/2006/relationships/image" Target="media/image1192.wmf"/><Relationship Id="rId2563" Type="http://schemas.openxmlformats.org/officeDocument/2006/relationships/oleObject" Target="embeddings/oleObject1257.bin"/><Relationship Id="rId2770" Type="http://schemas.openxmlformats.org/officeDocument/2006/relationships/oleObject" Target="embeddings/oleObject1363.bin"/><Relationship Id="rId328" Type="http://schemas.openxmlformats.org/officeDocument/2006/relationships/image" Target="media/image163.wmf"/><Relationship Id="rId535" Type="http://schemas.openxmlformats.org/officeDocument/2006/relationships/oleObject" Target="embeddings/oleObject259.bin"/><Relationship Id="rId742" Type="http://schemas.openxmlformats.org/officeDocument/2006/relationships/oleObject" Target="embeddings/oleObject361.bin"/><Relationship Id="rId1165" Type="http://schemas.openxmlformats.org/officeDocument/2006/relationships/oleObject" Target="embeddings/oleObject573.bin"/><Relationship Id="rId1372" Type="http://schemas.openxmlformats.org/officeDocument/2006/relationships/image" Target="media/image689.wmf"/><Relationship Id="rId2009" Type="http://schemas.openxmlformats.org/officeDocument/2006/relationships/oleObject" Target="embeddings/oleObject983.bin"/><Relationship Id="rId2216" Type="http://schemas.openxmlformats.org/officeDocument/2006/relationships/oleObject" Target="embeddings/oleObject1085.bin"/><Relationship Id="rId2423" Type="http://schemas.openxmlformats.org/officeDocument/2006/relationships/oleObject" Target="embeddings/oleObject1189.bin"/><Relationship Id="rId2630" Type="http://schemas.openxmlformats.org/officeDocument/2006/relationships/oleObject" Target="embeddings/oleObject1290.bin"/><Relationship Id="rId602" Type="http://schemas.openxmlformats.org/officeDocument/2006/relationships/oleObject" Target="embeddings/oleObject292.bin"/><Relationship Id="rId1025" Type="http://schemas.openxmlformats.org/officeDocument/2006/relationships/oleObject" Target="embeddings/oleObject502.bin"/><Relationship Id="rId1232" Type="http://schemas.openxmlformats.org/officeDocument/2006/relationships/oleObject" Target="embeddings/oleObject606.bin"/><Relationship Id="rId1677" Type="http://schemas.openxmlformats.org/officeDocument/2006/relationships/oleObject" Target="embeddings/oleObject823.bin"/><Relationship Id="rId1884" Type="http://schemas.openxmlformats.org/officeDocument/2006/relationships/oleObject" Target="embeddings/oleObject923.bin"/><Relationship Id="rId2728" Type="http://schemas.openxmlformats.org/officeDocument/2006/relationships/oleObject" Target="embeddings/oleObject1342.bin"/><Relationship Id="rId907" Type="http://schemas.openxmlformats.org/officeDocument/2006/relationships/image" Target="media/image461.wmf"/><Relationship Id="rId1537" Type="http://schemas.openxmlformats.org/officeDocument/2006/relationships/oleObject" Target="embeddings/oleObject756.bin"/><Relationship Id="rId1744" Type="http://schemas.openxmlformats.org/officeDocument/2006/relationships/oleObject" Target="embeddings/oleObject853.bin"/><Relationship Id="rId1951" Type="http://schemas.openxmlformats.org/officeDocument/2006/relationships/image" Target="media/image988.png"/><Relationship Id="rId36" Type="http://schemas.openxmlformats.org/officeDocument/2006/relationships/oleObject" Target="embeddings/oleObject15.bin"/><Relationship Id="rId1604" Type="http://schemas.openxmlformats.org/officeDocument/2006/relationships/image" Target="media/image808.wmf"/><Relationship Id="rId185" Type="http://schemas.openxmlformats.org/officeDocument/2006/relationships/image" Target="media/image90.wmf"/><Relationship Id="rId1811" Type="http://schemas.openxmlformats.org/officeDocument/2006/relationships/image" Target="media/image915.wmf"/><Relationship Id="rId1909" Type="http://schemas.openxmlformats.org/officeDocument/2006/relationships/image" Target="media/image966.wmf"/><Relationship Id="rId392" Type="http://schemas.openxmlformats.org/officeDocument/2006/relationships/oleObject" Target="embeddings/oleObject190.bin"/><Relationship Id="rId697" Type="http://schemas.openxmlformats.org/officeDocument/2006/relationships/image" Target="media/image351.wmf"/><Relationship Id="rId2073" Type="http://schemas.openxmlformats.org/officeDocument/2006/relationships/image" Target="media/image1050.wmf"/><Relationship Id="rId2280" Type="http://schemas.openxmlformats.org/officeDocument/2006/relationships/image" Target="media/image1155.wmf"/><Relationship Id="rId2378" Type="http://schemas.openxmlformats.org/officeDocument/2006/relationships/oleObject" Target="embeddings/oleObject1167.bin"/><Relationship Id="rId252" Type="http://schemas.openxmlformats.org/officeDocument/2006/relationships/oleObject" Target="embeddings/oleObject121.bin"/><Relationship Id="rId1187" Type="http://schemas.openxmlformats.org/officeDocument/2006/relationships/oleObject" Target="embeddings/oleObject584.bin"/><Relationship Id="rId2140" Type="http://schemas.openxmlformats.org/officeDocument/2006/relationships/image" Target="media/image1084.wmf"/><Relationship Id="rId2585" Type="http://schemas.openxmlformats.org/officeDocument/2006/relationships/oleObject" Target="embeddings/oleObject1268.bin"/><Relationship Id="rId2792" Type="http://schemas.openxmlformats.org/officeDocument/2006/relationships/oleObject" Target="embeddings/oleObject1374.bin"/><Relationship Id="rId112" Type="http://schemas.openxmlformats.org/officeDocument/2006/relationships/image" Target="media/image53.wmf"/><Relationship Id="rId557" Type="http://schemas.openxmlformats.org/officeDocument/2006/relationships/image" Target="media/image281.wmf"/><Relationship Id="rId764" Type="http://schemas.openxmlformats.org/officeDocument/2006/relationships/oleObject" Target="embeddings/oleObject372.bin"/><Relationship Id="rId971" Type="http://schemas.openxmlformats.org/officeDocument/2006/relationships/oleObject" Target="embeddings/oleObject473.bin"/><Relationship Id="rId1394" Type="http://schemas.openxmlformats.org/officeDocument/2006/relationships/oleObject" Target="embeddings/oleObject685.bin"/><Relationship Id="rId1699" Type="http://schemas.openxmlformats.org/officeDocument/2006/relationships/image" Target="media/image857.wmf"/><Relationship Id="rId2000" Type="http://schemas.openxmlformats.org/officeDocument/2006/relationships/image" Target="media/image1013.wmf"/><Relationship Id="rId2238" Type="http://schemas.openxmlformats.org/officeDocument/2006/relationships/image" Target="media/image1134.wmf"/><Relationship Id="rId2445" Type="http://schemas.openxmlformats.org/officeDocument/2006/relationships/image" Target="media/image1237.wmf"/><Relationship Id="rId2652" Type="http://schemas.openxmlformats.org/officeDocument/2006/relationships/oleObject" Target="embeddings/oleObject1302.bin"/><Relationship Id="rId417" Type="http://schemas.openxmlformats.org/officeDocument/2006/relationships/image" Target="media/image208.wmf"/><Relationship Id="rId624" Type="http://schemas.openxmlformats.org/officeDocument/2006/relationships/oleObject" Target="embeddings/oleObject303.bin"/><Relationship Id="rId831" Type="http://schemas.openxmlformats.org/officeDocument/2006/relationships/image" Target="media/image423.wmf"/><Relationship Id="rId1047" Type="http://schemas.openxmlformats.org/officeDocument/2006/relationships/oleObject" Target="embeddings/oleObject513.bin"/><Relationship Id="rId1254" Type="http://schemas.openxmlformats.org/officeDocument/2006/relationships/image" Target="media/image629.wmf"/><Relationship Id="rId1461" Type="http://schemas.openxmlformats.org/officeDocument/2006/relationships/oleObject" Target="embeddings/oleObject722.bin"/><Relationship Id="rId2305" Type="http://schemas.openxmlformats.org/officeDocument/2006/relationships/oleObject" Target="embeddings/oleObject1129.bin"/><Relationship Id="rId2512" Type="http://schemas.openxmlformats.org/officeDocument/2006/relationships/oleObject" Target="embeddings/oleObject1231.bin"/><Relationship Id="rId929" Type="http://schemas.openxmlformats.org/officeDocument/2006/relationships/image" Target="media/image469.wmf"/><Relationship Id="rId1114" Type="http://schemas.openxmlformats.org/officeDocument/2006/relationships/oleObject" Target="embeddings/oleObject547.bin"/><Relationship Id="rId1321" Type="http://schemas.openxmlformats.org/officeDocument/2006/relationships/oleObject" Target="embeddings/oleObject649.bin"/><Relationship Id="rId1559" Type="http://schemas.openxmlformats.org/officeDocument/2006/relationships/image" Target="media/image786.wmf"/><Relationship Id="rId1766" Type="http://schemas.openxmlformats.org/officeDocument/2006/relationships/image" Target="media/image895.wmf"/><Relationship Id="rId1973" Type="http://schemas.openxmlformats.org/officeDocument/2006/relationships/oleObject" Target="embeddings/oleObject966.bin"/><Relationship Id="rId2817" Type="http://schemas.openxmlformats.org/officeDocument/2006/relationships/image" Target="media/image1422.wmf"/><Relationship Id="rId58" Type="http://schemas.openxmlformats.org/officeDocument/2006/relationships/oleObject" Target="embeddings/oleObject25.bin"/><Relationship Id="rId1419" Type="http://schemas.openxmlformats.org/officeDocument/2006/relationships/oleObject" Target="embeddings/oleObject698.bin"/><Relationship Id="rId1626" Type="http://schemas.openxmlformats.org/officeDocument/2006/relationships/image" Target="media/image819.wmf"/><Relationship Id="rId1833" Type="http://schemas.openxmlformats.org/officeDocument/2006/relationships/image" Target="media/image926.wmf"/><Relationship Id="rId1900" Type="http://schemas.openxmlformats.org/officeDocument/2006/relationships/oleObject" Target="embeddings/oleObject930.bin"/><Relationship Id="rId2095" Type="http://schemas.openxmlformats.org/officeDocument/2006/relationships/oleObject" Target="embeddings/oleObject1026.bin"/><Relationship Id="rId274" Type="http://schemas.openxmlformats.org/officeDocument/2006/relationships/image" Target="media/image136.wmf"/><Relationship Id="rId481" Type="http://schemas.openxmlformats.org/officeDocument/2006/relationships/oleObject" Target="embeddings/oleObject232.bin"/><Relationship Id="rId2162" Type="http://schemas.openxmlformats.org/officeDocument/2006/relationships/image" Target="media/image1095.wmf"/><Relationship Id="rId134" Type="http://schemas.openxmlformats.org/officeDocument/2006/relationships/image" Target="media/image64.wmf"/><Relationship Id="rId579" Type="http://schemas.openxmlformats.org/officeDocument/2006/relationships/image" Target="media/image292.wmf"/><Relationship Id="rId786" Type="http://schemas.openxmlformats.org/officeDocument/2006/relationships/oleObject" Target="embeddings/oleObject381.bin"/><Relationship Id="rId993" Type="http://schemas.openxmlformats.org/officeDocument/2006/relationships/image" Target="media/image499.wmf"/><Relationship Id="rId2467" Type="http://schemas.openxmlformats.org/officeDocument/2006/relationships/image" Target="media/image1249.wmf"/><Relationship Id="rId2674" Type="http://schemas.openxmlformats.org/officeDocument/2006/relationships/oleObject" Target="embeddings/oleObject1315.bin"/><Relationship Id="rId341" Type="http://schemas.openxmlformats.org/officeDocument/2006/relationships/oleObject" Target="embeddings/oleObject165.bin"/><Relationship Id="rId439" Type="http://schemas.openxmlformats.org/officeDocument/2006/relationships/oleObject" Target="embeddings/oleObject213.bin"/><Relationship Id="rId646" Type="http://schemas.openxmlformats.org/officeDocument/2006/relationships/oleObject" Target="embeddings/oleObject314.bin"/><Relationship Id="rId1069" Type="http://schemas.openxmlformats.org/officeDocument/2006/relationships/oleObject" Target="embeddings/oleObject524.bin"/><Relationship Id="rId1276" Type="http://schemas.openxmlformats.org/officeDocument/2006/relationships/oleObject" Target="embeddings/oleObject626.bin"/><Relationship Id="rId1483" Type="http://schemas.openxmlformats.org/officeDocument/2006/relationships/image" Target="media/image742.wmf"/><Relationship Id="rId2022" Type="http://schemas.openxmlformats.org/officeDocument/2006/relationships/image" Target="media/image1024.wmf"/><Relationship Id="rId2327" Type="http://schemas.openxmlformats.org/officeDocument/2006/relationships/image" Target="media/image1178.wmf"/><Relationship Id="rId201" Type="http://schemas.openxmlformats.org/officeDocument/2006/relationships/oleObject" Target="embeddings/oleObject96.bin"/><Relationship Id="rId506" Type="http://schemas.openxmlformats.org/officeDocument/2006/relationships/image" Target="media/image255.wmf"/><Relationship Id="rId853" Type="http://schemas.openxmlformats.org/officeDocument/2006/relationships/oleObject" Target="embeddings/oleObject410.bin"/><Relationship Id="rId1136" Type="http://schemas.openxmlformats.org/officeDocument/2006/relationships/oleObject" Target="embeddings/oleObject558.bin"/><Relationship Id="rId1690" Type="http://schemas.openxmlformats.org/officeDocument/2006/relationships/oleObject" Target="embeddings/oleObject829.bin"/><Relationship Id="rId1788" Type="http://schemas.openxmlformats.org/officeDocument/2006/relationships/image" Target="media/image904.wmf"/><Relationship Id="rId1995" Type="http://schemas.openxmlformats.org/officeDocument/2006/relationships/oleObject" Target="embeddings/oleObject976.bin"/><Relationship Id="rId2534" Type="http://schemas.openxmlformats.org/officeDocument/2006/relationships/image" Target="media/image1283.wmf"/><Relationship Id="rId2741" Type="http://schemas.openxmlformats.org/officeDocument/2006/relationships/image" Target="media/image1384.wmf"/><Relationship Id="rId713" Type="http://schemas.openxmlformats.org/officeDocument/2006/relationships/image" Target="media/image359.wmf"/><Relationship Id="rId920" Type="http://schemas.openxmlformats.org/officeDocument/2006/relationships/oleObject" Target="embeddings/oleObject447.bin"/><Relationship Id="rId1343" Type="http://schemas.openxmlformats.org/officeDocument/2006/relationships/image" Target="media/image674.wmf"/><Relationship Id="rId1550" Type="http://schemas.openxmlformats.org/officeDocument/2006/relationships/oleObject" Target="embeddings/oleObject760.bin"/><Relationship Id="rId1648" Type="http://schemas.openxmlformats.org/officeDocument/2006/relationships/oleObject" Target="embeddings/oleObject810.bin"/><Relationship Id="rId2601" Type="http://schemas.openxmlformats.org/officeDocument/2006/relationships/image" Target="media/image1317.wmf"/><Relationship Id="rId1203" Type="http://schemas.openxmlformats.org/officeDocument/2006/relationships/image" Target="media/image603.wmf"/><Relationship Id="rId1410" Type="http://schemas.openxmlformats.org/officeDocument/2006/relationships/oleObject" Target="embeddings/oleObject693.bin"/><Relationship Id="rId1508" Type="http://schemas.openxmlformats.org/officeDocument/2006/relationships/image" Target="media/image755.wmf"/><Relationship Id="rId1855" Type="http://schemas.openxmlformats.org/officeDocument/2006/relationships/oleObject" Target="embeddings/oleObject909.bin"/><Relationship Id="rId1715" Type="http://schemas.openxmlformats.org/officeDocument/2006/relationships/oleObject" Target="embeddings/oleObject840.bin"/><Relationship Id="rId1922" Type="http://schemas.openxmlformats.org/officeDocument/2006/relationships/image" Target="media/image974.wmf"/><Relationship Id="rId296" Type="http://schemas.openxmlformats.org/officeDocument/2006/relationships/image" Target="media/image147.wmf"/><Relationship Id="rId2184" Type="http://schemas.openxmlformats.org/officeDocument/2006/relationships/image" Target="media/image1106.wmf"/><Relationship Id="rId2391" Type="http://schemas.openxmlformats.org/officeDocument/2006/relationships/image" Target="media/image1209.png"/><Relationship Id="rId156" Type="http://schemas.openxmlformats.org/officeDocument/2006/relationships/image" Target="media/image75.wmf"/><Relationship Id="rId363" Type="http://schemas.openxmlformats.org/officeDocument/2006/relationships/image" Target="media/image181.wmf"/><Relationship Id="rId570" Type="http://schemas.openxmlformats.org/officeDocument/2006/relationships/oleObject" Target="embeddings/oleObject276.bin"/><Relationship Id="rId2044" Type="http://schemas.openxmlformats.org/officeDocument/2006/relationships/image" Target="media/image1034.png"/><Relationship Id="rId2251" Type="http://schemas.openxmlformats.org/officeDocument/2006/relationships/oleObject" Target="embeddings/oleObject1102.bin"/><Relationship Id="rId2489" Type="http://schemas.openxmlformats.org/officeDocument/2006/relationships/oleObject" Target="embeddings/oleObject1220.bin"/><Relationship Id="rId2696" Type="http://schemas.openxmlformats.org/officeDocument/2006/relationships/oleObject" Target="embeddings/oleObject1326.bin"/><Relationship Id="rId223" Type="http://schemas.openxmlformats.org/officeDocument/2006/relationships/oleObject" Target="embeddings/oleObject107.bin"/><Relationship Id="rId430" Type="http://schemas.openxmlformats.org/officeDocument/2006/relationships/image" Target="media/image215.wmf"/><Relationship Id="rId668" Type="http://schemas.openxmlformats.org/officeDocument/2006/relationships/oleObject" Target="embeddings/oleObject325.bin"/><Relationship Id="rId875" Type="http://schemas.openxmlformats.org/officeDocument/2006/relationships/oleObject" Target="embeddings/oleObject421.bin"/><Relationship Id="rId1060" Type="http://schemas.openxmlformats.org/officeDocument/2006/relationships/image" Target="media/image532.wmf"/><Relationship Id="rId1298" Type="http://schemas.openxmlformats.org/officeDocument/2006/relationships/oleObject" Target="embeddings/oleObject637.bin"/><Relationship Id="rId2111" Type="http://schemas.openxmlformats.org/officeDocument/2006/relationships/image" Target="media/image1069.wmf"/><Relationship Id="rId2349" Type="http://schemas.openxmlformats.org/officeDocument/2006/relationships/oleObject" Target="embeddings/oleObject1152.bin"/><Relationship Id="rId2556" Type="http://schemas.openxmlformats.org/officeDocument/2006/relationships/image" Target="media/image1294.wmf"/><Relationship Id="rId2763" Type="http://schemas.openxmlformats.org/officeDocument/2006/relationships/image" Target="media/image1395.wmf"/><Relationship Id="rId528" Type="http://schemas.openxmlformats.org/officeDocument/2006/relationships/image" Target="media/image266.wmf"/><Relationship Id="rId735" Type="http://schemas.openxmlformats.org/officeDocument/2006/relationships/image" Target="media/image370.wmf"/><Relationship Id="rId942" Type="http://schemas.openxmlformats.org/officeDocument/2006/relationships/oleObject" Target="embeddings/oleObject458.bin"/><Relationship Id="rId1158" Type="http://schemas.openxmlformats.org/officeDocument/2006/relationships/image" Target="media/image580.wmf"/><Relationship Id="rId1365" Type="http://schemas.openxmlformats.org/officeDocument/2006/relationships/oleObject" Target="embeddings/oleObject671.bin"/><Relationship Id="rId1572" Type="http://schemas.openxmlformats.org/officeDocument/2006/relationships/image" Target="media/image792.wmf"/><Relationship Id="rId2209" Type="http://schemas.openxmlformats.org/officeDocument/2006/relationships/image" Target="media/image1119.png"/><Relationship Id="rId2416" Type="http://schemas.openxmlformats.org/officeDocument/2006/relationships/oleObject" Target="embeddings/oleObject1186.bin"/><Relationship Id="rId2623" Type="http://schemas.openxmlformats.org/officeDocument/2006/relationships/image" Target="media/image1328.wmf"/><Relationship Id="rId1018" Type="http://schemas.openxmlformats.org/officeDocument/2006/relationships/image" Target="media/image511.wmf"/><Relationship Id="rId1225" Type="http://schemas.openxmlformats.org/officeDocument/2006/relationships/image" Target="media/image614.wmf"/><Relationship Id="rId1432" Type="http://schemas.openxmlformats.org/officeDocument/2006/relationships/image" Target="media/image718.wmf"/><Relationship Id="rId1877" Type="http://schemas.openxmlformats.org/officeDocument/2006/relationships/oleObject" Target="embeddings/oleObject920.bin"/><Relationship Id="rId71" Type="http://schemas.openxmlformats.org/officeDocument/2006/relationships/oleObject" Target="embeddings/oleObject32.bin"/><Relationship Id="rId802" Type="http://schemas.openxmlformats.org/officeDocument/2006/relationships/oleObject" Target="embeddings/oleObject389.bin"/><Relationship Id="rId1737" Type="http://schemas.openxmlformats.org/officeDocument/2006/relationships/image" Target="media/image879.wmf"/><Relationship Id="rId1944" Type="http://schemas.openxmlformats.org/officeDocument/2006/relationships/oleObject" Target="embeddings/oleObject950.bin"/><Relationship Id="rId29" Type="http://schemas.openxmlformats.org/officeDocument/2006/relationships/image" Target="media/image12.wmf"/><Relationship Id="rId178" Type="http://schemas.openxmlformats.org/officeDocument/2006/relationships/oleObject" Target="embeddings/oleObject85.bin"/><Relationship Id="rId1804" Type="http://schemas.openxmlformats.org/officeDocument/2006/relationships/oleObject" Target="embeddings/oleObject884.bin"/><Relationship Id="rId385" Type="http://schemas.openxmlformats.org/officeDocument/2006/relationships/image" Target="media/image192.wmf"/><Relationship Id="rId592" Type="http://schemas.openxmlformats.org/officeDocument/2006/relationships/oleObject" Target="embeddings/oleObject287.bin"/><Relationship Id="rId2066" Type="http://schemas.openxmlformats.org/officeDocument/2006/relationships/image" Target="media/image1046.wmf"/><Relationship Id="rId2273" Type="http://schemas.openxmlformats.org/officeDocument/2006/relationships/image" Target="media/image1152.wmf"/><Relationship Id="rId2480" Type="http://schemas.openxmlformats.org/officeDocument/2006/relationships/image" Target="media/image1256.wmf"/><Relationship Id="rId245" Type="http://schemas.openxmlformats.org/officeDocument/2006/relationships/image" Target="media/image121.wmf"/><Relationship Id="rId452" Type="http://schemas.openxmlformats.org/officeDocument/2006/relationships/oleObject" Target="embeddings/oleObject219.bin"/><Relationship Id="rId897" Type="http://schemas.openxmlformats.org/officeDocument/2006/relationships/image" Target="media/image456.wmf"/><Relationship Id="rId1082" Type="http://schemas.openxmlformats.org/officeDocument/2006/relationships/image" Target="media/image543.wmf"/><Relationship Id="rId2133" Type="http://schemas.openxmlformats.org/officeDocument/2006/relationships/image" Target="media/image1080.wmf"/><Relationship Id="rId2340" Type="http://schemas.openxmlformats.org/officeDocument/2006/relationships/oleObject" Target="embeddings/oleObject1147.bin"/><Relationship Id="rId2578" Type="http://schemas.openxmlformats.org/officeDocument/2006/relationships/image" Target="media/image1305.wmf"/><Relationship Id="rId2785" Type="http://schemas.openxmlformats.org/officeDocument/2006/relationships/image" Target="media/image1406.wmf"/><Relationship Id="rId105" Type="http://schemas.openxmlformats.org/officeDocument/2006/relationships/oleObject" Target="embeddings/oleObject49.bin"/><Relationship Id="rId312" Type="http://schemas.openxmlformats.org/officeDocument/2006/relationships/image" Target="media/image155.wmf"/><Relationship Id="rId757" Type="http://schemas.openxmlformats.org/officeDocument/2006/relationships/image" Target="media/image381.wmf"/><Relationship Id="rId964" Type="http://schemas.openxmlformats.org/officeDocument/2006/relationships/image" Target="media/image486.wmf"/><Relationship Id="rId1387" Type="http://schemas.openxmlformats.org/officeDocument/2006/relationships/oleObject" Target="embeddings/oleObject682.bin"/><Relationship Id="rId1594" Type="http://schemas.openxmlformats.org/officeDocument/2006/relationships/image" Target="media/image803.wmf"/><Relationship Id="rId2200" Type="http://schemas.openxmlformats.org/officeDocument/2006/relationships/image" Target="media/image1114.wmf"/><Relationship Id="rId2438" Type="http://schemas.openxmlformats.org/officeDocument/2006/relationships/oleObject" Target="embeddings/oleObject1196.bin"/><Relationship Id="rId2645" Type="http://schemas.openxmlformats.org/officeDocument/2006/relationships/oleObject" Target="embeddings/oleObject1298.bin"/><Relationship Id="rId93" Type="http://schemas.openxmlformats.org/officeDocument/2006/relationships/oleObject" Target="embeddings/oleObject43.bin"/><Relationship Id="rId617" Type="http://schemas.openxmlformats.org/officeDocument/2006/relationships/image" Target="media/image311.wmf"/><Relationship Id="rId824" Type="http://schemas.openxmlformats.org/officeDocument/2006/relationships/image" Target="media/image416.png"/><Relationship Id="rId1247" Type="http://schemas.openxmlformats.org/officeDocument/2006/relationships/image" Target="media/image625.wmf"/><Relationship Id="rId1454" Type="http://schemas.openxmlformats.org/officeDocument/2006/relationships/image" Target="media/image727.wmf"/><Relationship Id="rId1661" Type="http://schemas.openxmlformats.org/officeDocument/2006/relationships/image" Target="media/image838.wmf"/><Relationship Id="rId1899" Type="http://schemas.openxmlformats.org/officeDocument/2006/relationships/image" Target="media/image961.wmf"/><Relationship Id="rId2505" Type="http://schemas.openxmlformats.org/officeDocument/2006/relationships/oleObject" Target="embeddings/oleObject1228.bin"/><Relationship Id="rId2712" Type="http://schemas.openxmlformats.org/officeDocument/2006/relationships/oleObject" Target="embeddings/oleObject1334.bin"/><Relationship Id="rId1107" Type="http://schemas.openxmlformats.org/officeDocument/2006/relationships/image" Target="media/image555.wmf"/><Relationship Id="rId1314" Type="http://schemas.openxmlformats.org/officeDocument/2006/relationships/oleObject" Target="embeddings/oleObject645.bin"/><Relationship Id="rId1521" Type="http://schemas.openxmlformats.org/officeDocument/2006/relationships/oleObject" Target="embeddings/oleObject751.bin"/><Relationship Id="rId1759" Type="http://schemas.openxmlformats.org/officeDocument/2006/relationships/oleObject" Target="embeddings/oleObject859.bin"/><Relationship Id="rId1966" Type="http://schemas.openxmlformats.org/officeDocument/2006/relationships/image" Target="media/image995.wmf"/><Relationship Id="rId1619" Type="http://schemas.openxmlformats.org/officeDocument/2006/relationships/oleObject" Target="embeddings/oleObject795.bin"/><Relationship Id="rId1826" Type="http://schemas.openxmlformats.org/officeDocument/2006/relationships/image" Target="media/image922.png"/><Relationship Id="rId20" Type="http://schemas.openxmlformats.org/officeDocument/2006/relationships/oleObject" Target="embeddings/oleObject6.bin"/><Relationship Id="rId2088" Type="http://schemas.openxmlformats.org/officeDocument/2006/relationships/oleObject" Target="embeddings/oleObject1022.bin"/><Relationship Id="rId2295" Type="http://schemas.openxmlformats.org/officeDocument/2006/relationships/oleObject" Target="embeddings/oleObject1124.bin"/><Relationship Id="rId267" Type="http://schemas.openxmlformats.org/officeDocument/2006/relationships/image" Target="media/image132.wmf"/><Relationship Id="rId474" Type="http://schemas.openxmlformats.org/officeDocument/2006/relationships/image" Target="media/image239.wmf"/><Relationship Id="rId2155" Type="http://schemas.openxmlformats.org/officeDocument/2006/relationships/oleObject" Target="embeddings/oleObject1055.bin"/><Relationship Id="rId127" Type="http://schemas.openxmlformats.org/officeDocument/2006/relationships/oleObject" Target="embeddings/oleObject60.bin"/><Relationship Id="rId681" Type="http://schemas.openxmlformats.org/officeDocument/2006/relationships/image" Target="media/image343.wmf"/><Relationship Id="rId779" Type="http://schemas.openxmlformats.org/officeDocument/2006/relationships/oleObject" Target="embeddings/oleObject379.bin"/><Relationship Id="rId986" Type="http://schemas.openxmlformats.org/officeDocument/2006/relationships/oleObject" Target="embeddings/oleObject482.bin"/><Relationship Id="rId2362" Type="http://schemas.openxmlformats.org/officeDocument/2006/relationships/image" Target="media/image1195.png"/><Relationship Id="rId2667" Type="http://schemas.openxmlformats.org/officeDocument/2006/relationships/oleObject" Target="embeddings/oleObject1311.bin"/><Relationship Id="rId334" Type="http://schemas.openxmlformats.org/officeDocument/2006/relationships/image" Target="media/image166.wmf"/><Relationship Id="rId541" Type="http://schemas.openxmlformats.org/officeDocument/2006/relationships/oleObject" Target="embeddings/oleObject262.bin"/><Relationship Id="rId639" Type="http://schemas.openxmlformats.org/officeDocument/2006/relationships/image" Target="media/image322.wmf"/><Relationship Id="rId1171" Type="http://schemas.openxmlformats.org/officeDocument/2006/relationships/oleObject" Target="embeddings/oleObject576.bin"/><Relationship Id="rId1269" Type="http://schemas.openxmlformats.org/officeDocument/2006/relationships/oleObject" Target="embeddings/oleObject623.bin"/><Relationship Id="rId1476" Type="http://schemas.openxmlformats.org/officeDocument/2006/relationships/image" Target="media/image738.wmf"/><Relationship Id="rId2015" Type="http://schemas.openxmlformats.org/officeDocument/2006/relationships/oleObject" Target="embeddings/oleObject986.bin"/><Relationship Id="rId2222" Type="http://schemas.openxmlformats.org/officeDocument/2006/relationships/oleObject" Target="embeddings/oleObject1088.bin"/><Relationship Id="rId401" Type="http://schemas.openxmlformats.org/officeDocument/2006/relationships/image" Target="media/image200.wmf"/><Relationship Id="rId846" Type="http://schemas.openxmlformats.org/officeDocument/2006/relationships/image" Target="media/image431.wmf"/><Relationship Id="rId1031" Type="http://schemas.openxmlformats.org/officeDocument/2006/relationships/oleObject" Target="embeddings/oleObject505.bin"/><Relationship Id="rId1129" Type="http://schemas.openxmlformats.org/officeDocument/2006/relationships/image" Target="media/image566.wmf"/><Relationship Id="rId1683" Type="http://schemas.openxmlformats.org/officeDocument/2006/relationships/oleObject" Target="embeddings/oleObject826.bin"/><Relationship Id="rId1890" Type="http://schemas.openxmlformats.org/officeDocument/2006/relationships/image" Target="media/image956.wmf"/><Relationship Id="rId1988" Type="http://schemas.openxmlformats.org/officeDocument/2006/relationships/oleObject" Target="embeddings/oleObject973.bin"/><Relationship Id="rId2527" Type="http://schemas.openxmlformats.org/officeDocument/2006/relationships/image" Target="media/image1280.wmf"/><Relationship Id="rId2734" Type="http://schemas.openxmlformats.org/officeDocument/2006/relationships/oleObject" Target="embeddings/oleObject1345.bin"/><Relationship Id="rId706" Type="http://schemas.openxmlformats.org/officeDocument/2006/relationships/oleObject" Target="embeddings/oleObject343.bin"/><Relationship Id="rId913" Type="http://schemas.openxmlformats.org/officeDocument/2006/relationships/image" Target="media/image463.wmf"/><Relationship Id="rId1336" Type="http://schemas.openxmlformats.org/officeDocument/2006/relationships/oleObject" Target="embeddings/oleObject657.bin"/><Relationship Id="rId1543" Type="http://schemas.openxmlformats.org/officeDocument/2006/relationships/oleObject" Target="embeddings/oleObject758.bin"/><Relationship Id="rId1750" Type="http://schemas.openxmlformats.org/officeDocument/2006/relationships/oleObject" Target="embeddings/oleObject855.bin"/><Relationship Id="rId2801" Type="http://schemas.openxmlformats.org/officeDocument/2006/relationships/image" Target="media/image1414.wmf"/><Relationship Id="rId42" Type="http://schemas.openxmlformats.org/officeDocument/2006/relationships/oleObject" Target="embeddings/oleObject18.bin"/><Relationship Id="rId1403" Type="http://schemas.openxmlformats.org/officeDocument/2006/relationships/image" Target="media/image705.wmf"/><Relationship Id="rId1610" Type="http://schemas.openxmlformats.org/officeDocument/2006/relationships/image" Target="media/image811.wmf"/><Relationship Id="rId1848" Type="http://schemas.openxmlformats.org/officeDocument/2006/relationships/image" Target="media/image934.wmf"/><Relationship Id="rId191" Type="http://schemas.openxmlformats.org/officeDocument/2006/relationships/oleObject" Target="embeddings/oleObject91.bin"/><Relationship Id="rId1708" Type="http://schemas.openxmlformats.org/officeDocument/2006/relationships/image" Target="media/image862.png"/><Relationship Id="rId1915" Type="http://schemas.openxmlformats.org/officeDocument/2006/relationships/oleObject" Target="embeddings/oleObject937.bin"/><Relationship Id="rId289" Type="http://schemas.openxmlformats.org/officeDocument/2006/relationships/oleObject" Target="embeddings/oleObject139.bin"/><Relationship Id="rId496" Type="http://schemas.openxmlformats.org/officeDocument/2006/relationships/image" Target="media/image250.wmf"/><Relationship Id="rId2177" Type="http://schemas.openxmlformats.org/officeDocument/2006/relationships/oleObject" Target="embeddings/oleObject1066.bin"/><Relationship Id="rId2384" Type="http://schemas.openxmlformats.org/officeDocument/2006/relationships/oleObject" Target="embeddings/oleObject1170.bin"/><Relationship Id="rId2591" Type="http://schemas.openxmlformats.org/officeDocument/2006/relationships/image" Target="media/image1312.wmf"/><Relationship Id="rId149" Type="http://schemas.openxmlformats.org/officeDocument/2006/relationships/oleObject" Target="embeddings/oleObject71.bin"/><Relationship Id="rId356" Type="http://schemas.openxmlformats.org/officeDocument/2006/relationships/oleObject" Target="embeddings/oleObject172.bin"/><Relationship Id="rId563" Type="http://schemas.openxmlformats.org/officeDocument/2006/relationships/image" Target="media/image284.wmf"/><Relationship Id="rId770" Type="http://schemas.openxmlformats.org/officeDocument/2006/relationships/oleObject" Target="embeddings/oleObject375.bin"/><Relationship Id="rId1193" Type="http://schemas.openxmlformats.org/officeDocument/2006/relationships/image" Target="media/image598.wmf"/><Relationship Id="rId2037" Type="http://schemas.openxmlformats.org/officeDocument/2006/relationships/oleObject" Target="embeddings/oleObject998.bin"/><Relationship Id="rId2244" Type="http://schemas.openxmlformats.org/officeDocument/2006/relationships/image" Target="media/image1137.wmf"/><Relationship Id="rId2451" Type="http://schemas.openxmlformats.org/officeDocument/2006/relationships/image" Target="media/image1240.wmf"/><Relationship Id="rId2689" Type="http://schemas.openxmlformats.org/officeDocument/2006/relationships/image" Target="media/image1358.wmf"/><Relationship Id="rId216" Type="http://schemas.openxmlformats.org/officeDocument/2006/relationships/image" Target="media/image106.wmf"/><Relationship Id="rId423" Type="http://schemas.openxmlformats.org/officeDocument/2006/relationships/oleObject" Target="embeddings/oleObject205.bin"/><Relationship Id="rId868" Type="http://schemas.openxmlformats.org/officeDocument/2006/relationships/image" Target="media/image442.wmf"/><Relationship Id="rId1053" Type="http://schemas.openxmlformats.org/officeDocument/2006/relationships/oleObject" Target="embeddings/oleObject516.bin"/><Relationship Id="rId1260" Type="http://schemas.openxmlformats.org/officeDocument/2006/relationships/image" Target="media/image633.wmf"/><Relationship Id="rId1498" Type="http://schemas.openxmlformats.org/officeDocument/2006/relationships/oleObject" Target="embeddings/oleObject740.bin"/><Relationship Id="rId2104" Type="http://schemas.openxmlformats.org/officeDocument/2006/relationships/oleObject" Target="embeddings/oleObject1030.bin"/><Relationship Id="rId2549" Type="http://schemas.openxmlformats.org/officeDocument/2006/relationships/oleObject" Target="embeddings/oleObject1250.bin"/><Relationship Id="rId2756" Type="http://schemas.openxmlformats.org/officeDocument/2006/relationships/oleObject" Target="embeddings/oleObject1356.bin"/><Relationship Id="rId630" Type="http://schemas.openxmlformats.org/officeDocument/2006/relationships/oleObject" Target="embeddings/oleObject306.bin"/><Relationship Id="rId728" Type="http://schemas.openxmlformats.org/officeDocument/2006/relationships/oleObject" Target="embeddings/oleObject354.bin"/><Relationship Id="rId935" Type="http://schemas.openxmlformats.org/officeDocument/2006/relationships/image" Target="media/image472.wmf"/><Relationship Id="rId1358" Type="http://schemas.openxmlformats.org/officeDocument/2006/relationships/image" Target="media/image682.wmf"/><Relationship Id="rId1565" Type="http://schemas.openxmlformats.org/officeDocument/2006/relationships/oleObject" Target="embeddings/oleObject768.bin"/><Relationship Id="rId1772" Type="http://schemas.openxmlformats.org/officeDocument/2006/relationships/oleObject" Target="embeddings/oleObject865.bin"/><Relationship Id="rId2311" Type="http://schemas.openxmlformats.org/officeDocument/2006/relationships/image" Target="media/image1170.wmf"/><Relationship Id="rId2409" Type="http://schemas.openxmlformats.org/officeDocument/2006/relationships/oleObject" Target="embeddings/oleObject1183.bin"/><Relationship Id="rId2616" Type="http://schemas.openxmlformats.org/officeDocument/2006/relationships/oleObject" Target="embeddings/oleObject1283.bin"/><Relationship Id="rId64" Type="http://schemas.openxmlformats.org/officeDocument/2006/relationships/image" Target="media/image29.wmf"/><Relationship Id="rId1120" Type="http://schemas.openxmlformats.org/officeDocument/2006/relationships/oleObject" Target="embeddings/oleObject550.bin"/><Relationship Id="rId1218" Type="http://schemas.openxmlformats.org/officeDocument/2006/relationships/oleObject" Target="embeddings/oleObject599.bin"/><Relationship Id="rId1425" Type="http://schemas.openxmlformats.org/officeDocument/2006/relationships/oleObject" Target="embeddings/oleObject702.bin"/><Relationship Id="rId2823" Type="http://schemas.openxmlformats.org/officeDocument/2006/relationships/image" Target="media/image1425.wmf"/><Relationship Id="rId1632" Type="http://schemas.openxmlformats.org/officeDocument/2006/relationships/image" Target="media/image822.wmf"/><Relationship Id="rId1937" Type="http://schemas.openxmlformats.org/officeDocument/2006/relationships/image" Target="media/image982.wmf"/><Relationship Id="rId2199" Type="http://schemas.openxmlformats.org/officeDocument/2006/relationships/oleObject" Target="embeddings/oleObject1077.bin"/><Relationship Id="rId280" Type="http://schemas.openxmlformats.org/officeDocument/2006/relationships/image" Target="media/image139.wmf"/><Relationship Id="rId140" Type="http://schemas.openxmlformats.org/officeDocument/2006/relationships/image" Target="media/image67.wmf"/><Relationship Id="rId378" Type="http://schemas.openxmlformats.org/officeDocument/2006/relationships/oleObject" Target="embeddings/oleObject183.bin"/><Relationship Id="rId585" Type="http://schemas.openxmlformats.org/officeDocument/2006/relationships/image" Target="media/image295.wmf"/><Relationship Id="rId792" Type="http://schemas.openxmlformats.org/officeDocument/2006/relationships/oleObject" Target="embeddings/oleObject384.bin"/><Relationship Id="rId2059" Type="http://schemas.openxmlformats.org/officeDocument/2006/relationships/oleObject" Target="embeddings/oleObject1008.bin"/><Relationship Id="rId2266" Type="http://schemas.openxmlformats.org/officeDocument/2006/relationships/oleObject" Target="embeddings/oleObject1109.bin"/><Relationship Id="rId2473" Type="http://schemas.openxmlformats.org/officeDocument/2006/relationships/image" Target="media/image1252.wmf"/><Relationship Id="rId2680" Type="http://schemas.openxmlformats.org/officeDocument/2006/relationships/oleObject" Target="embeddings/oleObject1318.bin"/><Relationship Id="rId6" Type="http://schemas.openxmlformats.org/officeDocument/2006/relationships/footnotes" Target="footnotes.xml"/><Relationship Id="rId238" Type="http://schemas.openxmlformats.org/officeDocument/2006/relationships/image" Target="media/image117.wmf"/><Relationship Id="rId445" Type="http://schemas.openxmlformats.org/officeDocument/2006/relationships/image" Target="media/image223.wmf"/><Relationship Id="rId652" Type="http://schemas.openxmlformats.org/officeDocument/2006/relationships/oleObject" Target="embeddings/oleObject317.bin"/><Relationship Id="rId1075" Type="http://schemas.openxmlformats.org/officeDocument/2006/relationships/oleObject" Target="embeddings/oleObject527.bin"/><Relationship Id="rId1282" Type="http://schemas.openxmlformats.org/officeDocument/2006/relationships/oleObject" Target="embeddings/oleObject629.bin"/><Relationship Id="rId2126" Type="http://schemas.openxmlformats.org/officeDocument/2006/relationships/oleObject" Target="embeddings/oleObject1041.bin"/><Relationship Id="rId2333" Type="http://schemas.openxmlformats.org/officeDocument/2006/relationships/image" Target="media/image1181.wmf"/><Relationship Id="rId2540" Type="http://schemas.openxmlformats.org/officeDocument/2006/relationships/image" Target="media/image1286.wmf"/><Relationship Id="rId2778" Type="http://schemas.openxmlformats.org/officeDocument/2006/relationships/oleObject" Target="embeddings/oleObject1367.bin"/><Relationship Id="rId305" Type="http://schemas.openxmlformats.org/officeDocument/2006/relationships/oleObject" Target="embeddings/oleObject147.bin"/><Relationship Id="rId512" Type="http://schemas.openxmlformats.org/officeDocument/2006/relationships/image" Target="media/image258.wmf"/><Relationship Id="rId957" Type="http://schemas.openxmlformats.org/officeDocument/2006/relationships/oleObject" Target="embeddings/oleObject466.bin"/><Relationship Id="rId1142" Type="http://schemas.openxmlformats.org/officeDocument/2006/relationships/oleObject" Target="embeddings/oleObject561.bin"/><Relationship Id="rId1587" Type="http://schemas.openxmlformats.org/officeDocument/2006/relationships/image" Target="media/image800.wmf"/><Relationship Id="rId1794" Type="http://schemas.openxmlformats.org/officeDocument/2006/relationships/image" Target="media/image908.wmf"/><Relationship Id="rId2400" Type="http://schemas.openxmlformats.org/officeDocument/2006/relationships/image" Target="media/image1213.wmf"/><Relationship Id="rId2638" Type="http://schemas.openxmlformats.org/officeDocument/2006/relationships/oleObject" Target="embeddings/oleObject1294.bin"/><Relationship Id="rId86" Type="http://schemas.openxmlformats.org/officeDocument/2006/relationships/image" Target="media/image40.wmf"/><Relationship Id="rId817" Type="http://schemas.openxmlformats.org/officeDocument/2006/relationships/oleObject" Target="embeddings/oleObject396.bin"/><Relationship Id="rId1002" Type="http://schemas.openxmlformats.org/officeDocument/2006/relationships/oleObject" Target="embeddings/oleObject490.bin"/><Relationship Id="rId1447" Type="http://schemas.openxmlformats.org/officeDocument/2006/relationships/image" Target="media/image724.wmf"/><Relationship Id="rId1654" Type="http://schemas.openxmlformats.org/officeDocument/2006/relationships/image" Target="media/image833.png"/><Relationship Id="rId1861" Type="http://schemas.openxmlformats.org/officeDocument/2006/relationships/image" Target="media/image941.wmf"/><Relationship Id="rId2705" Type="http://schemas.openxmlformats.org/officeDocument/2006/relationships/image" Target="media/image1366.wmf"/><Relationship Id="rId1307" Type="http://schemas.openxmlformats.org/officeDocument/2006/relationships/image" Target="media/image657.wmf"/><Relationship Id="rId1514" Type="http://schemas.openxmlformats.org/officeDocument/2006/relationships/image" Target="media/image758.wmf"/><Relationship Id="rId1721" Type="http://schemas.openxmlformats.org/officeDocument/2006/relationships/oleObject" Target="embeddings/oleObject843.bin"/><Relationship Id="rId1959" Type="http://schemas.openxmlformats.org/officeDocument/2006/relationships/oleObject" Target="embeddings/oleObject958.bin"/><Relationship Id="rId13" Type="http://schemas.openxmlformats.org/officeDocument/2006/relationships/image" Target="media/image4.wmf"/><Relationship Id="rId1819" Type="http://schemas.openxmlformats.org/officeDocument/2006/relationships/oleObject" Target="embeddings/oleObject892.bin"/><Relationship Id="rId2190" Type="http://schemas.openxmlformats.org/officeDocument/2006/relationships/image" Target="media/image1109.wmf"/><Relationship Id="rId2288" Type="http://schemas.openxmlformats.org/officeDocument/2006/relationships/image" Target="media/image1159.wmf"/><Relationship Id="rId2495" Type="http://schemas.openxmlformats.org/officeDocument/2006/relationships/oleObject" Target="embeddings/oleObject1223.bin"/><Relationship Id="rId162" Type="http://schemas.openxmlformats.org/officeDocument/2006/relationships/oleObject" Target="embeddings/oleObject77.bin"/><Relationship Id="rId467" Type="http://schemas.openxmlformats.org/officeDocument/2006/relationships/oleObject" Target="embeddings/oleObject226.bin"/><Relationship Id="rId1097" Type="http://schemas.openxmlformats.org/officeDocument/2006/relationships/image" Target="media/image550.wmf"/><Relationship Id="rId2050" Type="http://schemas.openxmlformats.org/officeDocument/2006/relationships/image" Target="media/image1038.wmf"/><Relationship Id="rId2148" Type="http://schemas.openxmlformats.org/officeDocument/2006/relationships/image" Target="media/image1088.wmf"/><Relationship Id="rId674" Type="http://schemas.openxmlformats.org/officeDocument/2006/relationships/oleObject" Target="embeddings/oleObject327.bin"/><Relationship Id="rId881" Type="http://schemas.openxmlformats.org/officeDocument/2006/relationships/oleObject" Target="embeddings/oleObject424.bin"/><Relationship Id="rId979" Type="http://schemas.openxmlformats.org/officeDocument/2006/relationships/oleObject" Target="embeddings/oleObject478.bin"/><Relationship Id="rId2355" Type="http://schemas.openxmlformats.org/officeDocument/2006/relationships/oleObject" Target="embeddings/oleObject1155.bin"/><Relationship Id="rId2562" Type="http://schemas.openxmlformats.org/officeDocument/2006/relationships/image" Target="media/image1297.wmf"/><Relationship Id="rId327" Type="http://schemas.openxmlformats.org/officeDocument/2006/relationships/oleObject" Target="embeddings/oleObject158.bin"/><Relationship Id="rId534" Type="http://schemas.openxmlformats.org/officeDocument/2006/relationships/image" Target="media/image269.wmf"/><Relationship Id="rId741" Type="http://schemas.openxmlformats.org/officeDocument/2006/relationships/image" Target="media/image373.wmf"/><Relationship Id="rId839" Type="http://schemas.openxmlformats.org/officeDocument/2006/relationships/image" Target="media/image427.png"/><Relationship Id="rId1164" Type="http://schemas.openxmlformats.org/officeDocument/2006/relationships/image" Target="media/image583.wmf"/><Relationship Id="rId1371" Type="http://schemas.openxmlformats.org/officeDocument/2006/relationships/oleObject" Target="embeddings/oleObject674.bin"/><Relationship Id="rId1469" Type="http://schemas.openxmlformats.org/officeDocument/2006/relationships/oleObject" Target="embeddings/oleObject726.bin"/><Relationship Id="rId2008" Type="http://schemas.openxmlformats.org/officeDocument/2006/relationships/image" Target="media/image1017.wmf"/><Relationship Id="rId2215" Type="http://schemas.openxmlformats.org/officeDocument/2006/relationships/image" Target="media/image1122.wmf"/><Relationship Id="rId2422" Type="http://schemas.openxmlformats.org/officeDocument/2006/relationships/image" Target="media/image1225.wmf"/><Relationship Id="rId601" Type="http://schemas.openxmlformats.org/officeDocument/2006/relationships/image" Target="media/image303.wmf"/><Relationship Id="rId1024" Type="http://schemas.openxmlformats.org/officeDocument/2006/relationships/image" Target="media/image514.wmf"/><Relationship Id="rId1231" Type="http://schemas.openxmlformats.org/officeDocument/2006/relationships/image" Target="media/image617.wmf"/><Relationship Id="rId1676" Type="http://schemas.openxmlformats.org/officeDocument/2006/relationships/image" Target="media/image845.wmf"/><Relationship Id="rId1883" Type="http://schemas.openxmlformats.org/officeDocument/2006/relationships/image" Target="media/image952.wmf"/><Relationship Id="rId2727" Type="http://schemas.openxmlformats.org/officeDocument/2006/relationships/image" Target="media/image1377.wmf"/><Relationship Id="rId906" Type="http://schemas.openxmlformats.org/officeDocument/2006/relationships/oleObject" Target="embeddings/oleObject437.bin"/><Relationship Id="rId1329" Type="http://schemas.openxmlformats.org/officeDocument/2006/relationships/image" Target="media/image667.wmf"/><Relationship Id="rId1536" Type="http://schemas.openxmlformats.org/officeDocument/2006/relationships/image" Target="media/image772.wmf"/><Relationship Id="rId1743" Type="http://schemas.openxmlformats.org/officeDocument/2006/relationships/image" Target="media/image882.wmf"/><Relationship Id="rId1950" Type="http://schemas.openxmlformats.org/officeDocument/2006/relationships/oleObject" Target="embeddings/oleObject954.bin"/><Relationship Id="rId35" Type="http://schemas.openxmlformats.org/officeDocument/2006/relationships/image" Target="media/image14.wmf"/><Relationship Id="rId1603" Type="http://schemas.openxmlformats.org/officeDocument/2006/relationships/oleObject" Target="embeddings/oleObject787.bin"/><Relationship Id="rId1810" Type="http://schemas.openxmlformats.org/officeDocument/2006/relationships/oleObject" Target="embeddings/oleObject887.bin"/><Relationship Id="rId184" Type="http://schemas.openxmlformats.org/officeDocument/2006/relationships/oleObject" Target="embeddings/oleObject88.bin"/><Relationship Id="rId391" Type="http://schemas.openxmlformats.org/officeDocument/2006/relationships/image" Target="media/image195.wmf"/><Relationship Id="rId1908" Type="http://schemas.openxmlformats.org/officeDocument/2006/relationships/oleObject" Target="embeddings/oleObject934.bin"/><Relationship Id="rId2072" Type="http://schemas.openxmlformats.org/officeDocument/2006/relationships/image" Target="media/image1049.png"/><Relationship Id="rId251" Type="http://schemas.openxmlformats.org/officeDocument/2006/relationships/image" Target="media/image124.wmf"/><Relationship Id="rId489" Type="http://schemas.openxmlformats.org/officeDocument/2006/relationships/oleObject" Target="embeddings/oleObject236.bin"/><Relationship Id="rId696" Type="http://schemas.openxmlformats.org/officeDocument/2006/relationships/oleObject" Target="embeddings/oleObject338.bin"/><Relationship Id="rId2377" Type="http://schemas.openxmlformats.org/officeDocument/2006/relationships/image" Target="media/image1202.wmf"/><Relationship Id="rId2584" Type="http://schemas.openxmlformats.org/officeDocument/2006/relationships/image" Target="media/image1308.wmf"/><Relationship Id="rId2791" Type="http://schemas.openxmlformats.org/officeDocument/2006/relationships/image" Target="media/image1409.wmf"/><Relationship Id="rId349" Type="http://schemas.openxmlformats.org/officeDocument/2006/relationships/oleObject" Target="embeddings/oleObject169.bin"/><Relationship Id="rId556" Type="http://schemas.openxmlformats.org/officeDocument/2006/relationships/image" Target="media/image280.png"/><Relationship Id="rId763" Type="http://schemas.openxmlformats.org/officeDocument/2006/relationships/image" Target="media/image384.wmf"/><Relationship Id="rId1186" Type="http://schemas.openxmlformats.org/officeDocument/2006/relationships/image" Target="media/image594.wmf"/><Relationship Id="rId1393" Type="http://schemas.openxmlformats.org/officeDocument/2006/relationships/image" Target="media/image700.wmf"/><Relationship Id="rId2237" Type="http://schemas.openxmlformats.org/officeDocument/2006/relationships/oleObject" Target="embeddings/oleObject1095.bin"/><Relationship Id="rId2444" Type="http://schemas.openxmlformats.org/officeDocument/2006/relationships/oleObject" Target="embeddings/oleObject1199.bin"/><Relationship Id="rId111" Type="http://schemas.openxmlformats.org/officeDocument/2006/relationships/oleObject" Target="embeddings/oleObject52.bin"/><Relationship Id="rId209" Type="http://schemas.openxmlformats.org/officeDocument/2006/relationships/oleObject" Target="embeddings/oleObject100.bin"/><Relationship Id="rId416" Type="http://schemas.openxmlformats.org/officeDocument/2006/relationships/oleObject" Target="embeddings/oleObject202.bin"/><Relationship Id="rId970" Type="http://schemas.openxmlformats.org/officeDocument/2006/relationships/image" Target="media/image489.wmf"/><Relationship Id="rId1046" Type="http://schemas.openxmlformats.org/officeDocument/2006/relationships/image" Target="media/image525.wmf"/><Relationship Id="rId1253" Type="http://schemas.openxmlformats.org/officeDocument/2006/relationships/oleObject" Target="embeddings/oleObject616.bin"/><Relationship Id="rId1698" Type="http://schemas.openxmlformats.org/officeDocument/2006/relationships/oleObject" Target="embeddings/oleObject833.bin"/><Relationship Id="rId2651" Type="http://schemas.openxmlformats.org/officeDocument/2006/relationships/image" Target="media/image1341.wmf"/><Relationship Id="rId2749" Type="http://schemas.openxmlformats.org/officeDocument/2006/relationships/image" Target="media/image1388.wmf"/><Relationship Id="rId623" Type="http://schemas.openxmlformats.org/officeDocument/2006/relationships/image" Target="media/image314.wmf"/><Relationship Id="rId830" Type="http://schemas.openxmlformats.org/officeDocument/2006/relationships/image" Target="media/image422.png"/><Relationship Id="rId928" Type="http://schemas.openxmlformats.org/officeDocument/2006/relationships/oleObject" Target="embeddings/oleObject451.bin"/><Relationship Id="rId1460" Type="http://schemas.openxmlformats.org/officeDocument/2006/relationships/image" Target="media/image730.wmf"/><Relationship Id="rId1558" Type="http://schemas.openxmlformats.org/officeDocument/2006/relationships/oleObject" Target="embeddings/oleObject764.bin"/><Relationship Id="rId1765" Type="http://schemas.openxmlformats.org/officeDocument/2006/relationships/oleObject" Target="embeddings/oleObject862.bin"/><Relationship Id="rId2304" Type="http://schemas.openxmlformats.org/officeDocument/2006/relationships/image" Target="media/image1167.wmf"/><Relationship Id="rId2511" Type="http://schemas.openxmlformats.org/officeDocument/2006/relationships/image" Target="media/image1272.wmf"/><Relationship Id="rId2609" Type="http://schemas.openxmlformats.org/officeDocument/2006/relationships/image" Target="media/image1321.wmf"/><Relationship Id="rId57" Type="http://schemas.openxmlformats.org/officeDocument/2006/relationships/image" Target="media/image26.wmf"/><Relationship Id="rId1113" Type="http://schemas.openxmlformats.org/officeDocument/2006/relationships/image" Target="media/image558.wmf"/><Relationship Id="rId1320" Type="http://schemas.openxmlformats.org/officeDocument/2006/relationships/image" Target="media/image663.wmf"/><Relationship Id="rId1418" Type="http://schemas.openxmlformats.org/officeDocument/2006/relationships/image" Target="media/image712.wmf"/><Relationship Id="rId1972" Type="http://schemas.openxmlformats.org/officeDocument/2006/relationships/image" Target="media/image998.wmf"/><Relationship Id="rId2816" Type="http://schemas.openxmlformats.org/officeDocument/2006/relationships/oleObject" Target="embeddings/oleObject1386.bin"/><Relationship Id="rId1625" Type="http://schemas.openxmlformats.org/officeDocument/2006/relationships/oleObject" Target="embeddings/oleObject798.bin"/><Relationship Id="rId1832" Type="http://schemas.openxmlformats.org/officeDocument/2006/relationships/oleObject" Target="embeddings/oleObject898.bin"/><Relationship Id="rId2094" Type="http://schemas.openxmlformats.org/officeDocument/2006/relationships/oleObject" Target="embeddings/oleObject1025.bin"/><Relationship Id="rId273" Type="http://schemas.openxmlformats.org/officeDocument/2006/relationships/image" Target="media/image135.png"/><Relationship Id="rId480" Type="http://schemas.openxmlformats.org/officeDocument/2006/relationships/image" Target="media/image242.wmf"/><Relationship Id="rId2161" Type="http://schemas.openxmlformats.org/officeDocument/2006/relationships/oleObject" Target="embeddings/oleObject1058.bin"/><Relationship Id="rId2399" Type="http://schemas.openxmlformats.org/officeDocument/2006/relationships/oleObject" Target="embeddings/oleObject1178.bin"/><Relationship Id="rId133" Type="http://schemas.openxmlformats.org/officeDocument/2006/relationships/oleObject" Target="embeddings/oleObject63.bin"/><Relationship Id="rId340" Type="http://schemas.openxmlformats.org/officeDocument/2006/relationships/image" Target="media/image169.wmf"/><Relationship Id="rId578" Type="http://schemas.openxmlformats.org/officeDocument/2006/relationships/oleObject" Target="embeddings/oleObject280.bin"/><Relationship Id="rId785" Type="http://schemas.openxmlformats.org/officeDocument/2006/relationships/image" Target="media/image396.wmf"/><Relationship Id="rId992" Type="http://schemas.openxmlformats.org/officeDocument/2006/relationships/oleObject" Target="embeddings/oleObject485.bin"/><Relationship Id="rId2021" Type="http://schemas.openxmlformats.org/officeDocument/2006/relationships/oleObject" Target="embeddings/oleObject989.bin"/><Relationship Id="rId2259" Type="http://schemas.openxmlformats.org/officeDocument/2006/relationships/image" Target="media/image1145.wmf"/><Relationship Id="rId2466" Type="http://schemas.openxmlformats.org/officeDocument/2006/relationships/oleObject" Target="embeddings/oleObject1209.bin"/><Relationship Id="rId2673" Type="http://schemas.openxmlformats.org/officeDocument/2006/relationships/image" Target="media/image1350.wmf"/><Relationship Id="rId200" Type="http://schemas.openxmlformats.org/officeDocument/2006/relationships/image" Target="media/image98.wmf"/><Relationship Id="rId438" Type="http://schemas.openxmlformats.org/officeDocument/2006/relationships/image" Target="media/image219.wmf"/><Relationship Id="rId645" Type="http://schemas.openxmlformats.org/officeDocument/2006/relationships/image" Target="media/image325.wmf"/><Relationship Id="rId852" Type="http://schemas.openxmlformats.org/officeDocument/2006/relationships/image" Target="media/image434.wmf"/><Relationship Id="rId1068" Type="http://schemas.openxmlformats.org/officeDocument/2006/relationships/image" Target="media/image536.wmf"/><Relationship Id="rId1275" Type="http://schemas.openxmlformats.org/officeDocument/2006/relationships/image" Target="media/image641.wmf"/><Relationship Id="rId1482" Type="http://schemas.openxmlformats.org/officeDocument/2006/relationships/image" Target="media/image741.png"/><Relationship Id="rId2119" Type="http://schemas.openxmlformats.org/officeDocument/2006/relationships/image" Target="media/image1073.wmf"/><Relationship Id="rId2326" Type="http://schemas.openxmlformats.org/officeDocument/2006/relationships/oleObject" Target="embeddings/oleObject1140.bin"/><Relationship Id="rId2533" Type="http://schemas.openxmlformats.org/officeDocument/2006/relationships/oleObject" Target="embeddings/oleObject1242.bin"/><Relationship Id="rId2740" Type="http://schemas.openxmlformats.org/officeDocument/2006/relationships/oleObject" Target="embeddings/oleObject1348.bin"/><Relationship Id="rId505" Type="http://schemas.openxmlformats.org/officeDocument/2006/relationships/oleObject" Target="embeddings/oleObject244.bin"/><Relationship Id="rId712" Type="http://schemas.openxmlformats.org/officeDocument/2006/relationships/oleObject" Target="embeddings/oleObject346.bin"/><Relationship Id="rId1135" Type="http://schemas.openxmlformats.org/officeDocument/2006/relationships/image" Target="media/image569.wmf"/><Relationship Id="rId1342" Type="http://schemas.openxmlformats.org/officeDocument/2006/relationships/oleObject" Target="embeddings/oleObject660.bin"/><Relationship Id="rId1787" Type="http://schemas.openxmlformats.org/officeDocument/2006/relationships/oleObject" Target="embeddings/oleObject875.bin"/><Relationship Id="rId1994" Type="http://schemas.openxmlformats.org/officeDocument/2006/relationships/image" Target="media/image1010.wmf"/><Relationship Id="rId79" Type="http://schemas.openxmlformats.org/officeDocument/2006/relationships/oleObject" Target="embeddings/oleObject36.bin"/><Relationship Id="rId1202" Type="http://schemas.openxmlformats.org/officeDocument/2006/relationships/oleObject" Target="embeddings/oleObject591.bin"/><Relationship Id="rId1647" Type="http://schemas.openxmlformats.org/officeDocument/2006/relationships/oleObject" Target="embeddings/oleObject809.bin"/><Relationship Id="rId1854" Type="http://schemas.openxmlformats.org/officeDocument/2006/relationships/image" Target="media/image937.wmf"/><Relationship Id="rId2600" Type="http://schemas.openxmlformats.org/officeDocument/2006/relationships/oleObject" Target="embeddings/oleObject1275.bin"/><Relationship Id="rId1507" Type="http://schemas.openxmlformats.org/officeDocument/2006/relationships/image" Target="media/image754.png"/><Relationship Id="rId1714" Type="http://schemas.openxmlformats.org/officeDocument/2006/relationships/image" Target="media/image866.wmf"/><Relationship Id="rId295" Type="http://schemas.openxmlformats.org/officeDocument/2006/relationships/oleObject" Target="embeddings/oleObject142.bin"/><Relationship Id="rId1921" Type="http://schemas.openxmlformats.org/officeDocument/2006/relationships/image" Target="media/image973.png"/><Relationship Id="rId2183" Type="http://schemas.openxmlformats.org/officeDocument/2006/relationships/oleObject" Target="embeddings/oleObject1069.bin"/><Relationship Id="rId2390" Type="http://schemas.openxmlformats.org/officeDocument/2006/relationships/oleObject" Target="embeddings/oleObject1173.bin"/><Relationship Id="rId2488" Type="http://schemas.openxmlformats.org/officeDocument/2006/relationships/image" Target="media/image1260.wmf"/><Relationship Id="rId155" Type="http://schemas.openxmlformats.org/officeDocument/2006/relationships/oleObject" Target="embeddings/oleObject74.bin"/><Relationship Id="rId362" Type="http://schemas.openxmlformats.org/officeDocument/2006/relationships/oleObject" Target="embeddings/oleObject175.bin"/><Relationship Id="rId1297" Type="http://schemas.openxmlformats.org/officeDocument/2006/relationships/image" Target="media/image652.wmf"/><Relationship Id="rId2043" Type="http://schemas.openxmlformats.org/officeDocument/2006/relationships/oleObject" Target="embeddings/oleObject1001.bin"/><Relationship Id="rId2250" Type="http://schemas.openxmlformats.org/officeDocument/2006/relationships/image" Target="media/image1140.wmf"/><Relationship Id="rId2695" Type="http://schemas.openxmlformats.org/officeDocument/2006/relationships/image" Target="media/image1361.wmf"/><Relationship Id="rId222" Type="http://schemas.openxmlformats.org/officeDocument/2006/relationships/image" Target="media/image109.wmf"/><Relationship Id="rId667" Type="http://schemas.openxmlformats.org/officeDocument/2006/relationships/image" Target="media/image336.wmf"/><Relationship Id="rId874" Type="http://schemas.openxmlformats.org/officeDocument/2006/relationships/image" Target="media/image445.wmf"/><Relationship Id="rId2110" Type="http://schemas.openxmlformats.org/officeDocument/2006/relationships/oleObject" Target="embeddings/oleObject1033.bin"/><Relationship Id="rId2348" Type="http://schemas.openxmlformats.org/officeDocument/2006/relationships/image" Target="media/image1188.wmf"/><Relationship Id="rId2555" Type="http://schemas.openxmlformats.org/officeDocument/2006/relationships/oleObject" Target="embeddings/oleObject1253.bin"/><Relationship Id="rId2762" Type="http://schemas.openxmlformats.org/officeDocument/2006/relationships/oleObject" Target="embeddings/oleObject1359.bin"/><Relationship Id="rId527" Type="http://schemas.openxmlformats.org/officeDocument/2006/relationships/oleObject" Target="embeddings/oleObject255.bin"/><Relationship Id="rId734" Type="http://schemas.openxmlformats.org/officeDocument/2006/relationships/oleObject" Target="embeddings/oleObject357.bin"/><Relationship Id="rId941" Type="http://schemas.openxmlformats.org/officeDocument/2006/relationships/image" Target="media/image475.wmf"/><Relationship Id="rId1157" Type="http://schemas.openxmlformats.org/officeDocument/2006/relationships/oleObject" Target="embeddings/oleObject569.bin"/><Relationship Id="rId1364" Type="http://schemas.openxmlformats.org/officeDocument/2006/relationships/image" Target="media/image685.wmf"/><Relationship Id="rId1571" Type="http://schemas.openxmlformats.org/officeDocument/2006/relationships/oleObject" Target="embeddings/oleObject771.bin"/><Relationship Id="rId2208" Type="http://schemas.openxmlformats.org/officeDocument/2006/relationships/image" Target="media/image1118.png"/><Relationship Id="rId2415" Type="http://schemas.openxmlformats.org/officeDocument/2006/relationships/image" Target="media/image1221.wmf"/><Relationship Id="rId2622" Type="http://schemas.openxmlformats.org/officeDocument/2006/relationships/oleObject" Target="embeddings/oleObject1286.bin"/><Relationship Id="rId70" Type="http://schemas.openxmlformats.org/officeDocument/2006/relationships/image" Target="media/image32.wmf"/><Relationship Id="rId801" Type="http://schemas.openxmlformats.org/officeDocument/2006/relationships/image" Target="media/image404.wmf"/><Relationship Id="rId1017" Type="http://schemas.openxmlformats.org/officeDocument/2006/relationships/oleObject" Target="embeddings/oleObject498.bin"/><Relationship Id="rId1224" Type="http://schemas.openxmlformats.org/officeDocument/2006/relationships/oleObject" Target="embeddings/oleObject602.bin"/><Relationship Id="rId1431" Type="http://schemas.openxmlformats.org/officeDocument/2006/relationships/oleObject" Target="embeddings/oleObject705.bin"/><Relationship Id="rId1669" Type="http://schemas.openxmlformats.org/officeDocument/2006/relationships/oleObject" Target="embeddings/oleObject819.bin"/><Relationship Id="rId1876" Type="http://schemas.openxmlformats.org/officeDocument/2006/relationships/image" Target="media/image948.wmf"/><Relationship Id="rId1529" Type="http://schemas.openxmlformats.org/officeDocument/2006/relationships/image" Target="media/image768.wmf"/><Relationship Id="rId1736" Type="http://schemas.openxmlformats.org/officeDocument/2006/relationships/oleObject" Target="embeddings/oleObject849.bin"/><Relationship Id="rId1943" Type="http://schemas.openxmlformats.org/officeDocument/2006/relationships/image" Target="media/image985.wmf"/><Relationship Id="rId28" Type="http://schemas.openxmlformats.org/officeDocument/2006/relationships/oleObject" Target="embeddings/oleObject10.bin"/><Relationship Id="rId1803" Type="http://schemas.openxmlformats.org/officeDocument/2006/relationships/oleObject" Target="embeddings/oleObject883.bin"/><Relationship Id="rId177" Type="http://schemas.openxmlformats.org/officeDocument/2006/relationships/image" Target="media/image86.wmf"/><Relationship Id="rId384" Type="http://schemas.openxmlformats.org/officeDocument/2006/relationships/oleObject" Target="embeddings/oleObject186.bin"/><Relationship Id="rId591" Type="http://schemas.openxmlformats.org/officeDocument/2006/relationships/image" Target="media/image298.wmf"/><Relationship Id="rId2065" Type="http://schemas.openxmlformats.org/officeDocument/2006/relationships/oleObject" Target="embeddings/oleObject1011.bin"/><Relationship Id="rId2272" Type="http://schemas.openxmlformats.org/officeDocument/2006/relationships/oleObject" Target="embeddings/oleObject1112.bin"/><Relationship Id="rId244" Type="http://schemas.openxmlformats.org/officeDocument/2006/relationships/oleObject" Target="embeddings/oleObject117.bin"/><Relationship Id="rId689" Type="http://schemas.openxmlformats.org/officeDocument/2006/relationships/image" Target="media/image347.wmf"/><Relationship Id="rId896" Type="http://schemas.openxmlformats.org/officeDocument/2006/relationships/oleObject" Target="embeddings/oleObject432.bin"/><Relationship Id="rId1081" Type="http://schemas.openxmlformats.org/officeDocument/2006/relationships/oleObject" Target="embeddings/oleObject530.bin"/><Relationship Id="rId2577" Type="http://schemas.openxmlformats.org/officeDocument/2006/relationships/oleObject" Target="embeddings/oleObject1264.bin"/><Relationship Id="rId2784" Type="http://schemas.openxmlformats.org/officeDocument/2006/relationships/oleObject" Target="embeddings/oleObject1370.bin"/><Relationship Id="rId451" Type="http://schemas.openxmlformats.org/officeDocument/2006/relationships/image" Target="media/image226.wmf"/><Relationship Id="rId549" Type="http://schemas.openxmlformats.org/officeDocument/2006/relationships/oleObject" Target="embeddings/oleObject266.bin"/><Relationship Id="rId756" Type="http://schemas.openxmlformats.org/officeDocument/2006/relationships/oleObject" Target="embeddings/oleObject368.bin"/><Relationship Id="rId1179" Type="http://schemas.openxmlformats.org/officeDocument/2006/relationships/oleObject" Target="embeddings/oleObject580.bin"/><Relationship Id="rId1386" Type="http://schemas.openxmlformats.org/officeDocument/2006/relationships/image" Target="media/image696.wmf"/><Relationship Id="rId1593" Type="http://schemas.openxmlformats.org/officeDocument/2006/relationships/oleObject" Target="embeddings/oleObject782.bin"/><Relationship Id="rId2132" Type="http://schemas.openxmlformats.org/officeDocument/2006/relationships/oleObject" Target="embeddings/oleObject1044.bin"/><Relationship Id="rId2437" Type="http://schemas.openxmlformats.org/officeDocument/2006/relationships/image" Target="media/image1233.wmf"/><Relationship Id="rId104" Type="http://schemas.openxmlformats.org/officeDocument/2006/relationships/image" Target="media/image49.wmf"/><Relationship Id="rId311" Type="http://schemas.openxmlformats.org/officeDocument/2006/relationships/oleObject" Target="embeddings/oleObject150.bin"/><Relationship Id="rId409" Type="http://schemas.openxmlformats.org/officeDocument/2006/relationships/image" Target="media/image204.wmf"/><Relationship Id="rId963" Type="http://schemas.openxmlformats.org/officeDocument/2006/relationships/oleObject" Target="embeddings/oleObject469.bin"/><Relationship Id="rId1039" Type="http://schemas.openxmlformats.org/officeDocument/2006/relationships/oleObject" Target="embeddings/oleObject509.bin"/><Relationship Id="rId1246" Type="http://schemas.openxmlformats.org/officeDocument/2006/relationships/oleObject" Target="embeddings/oleObject613.bin"/><Relationship Id="rId1898" Type="http://schemas.openxmlformats.org/officeDocument/2006/relationships/oleObject" Target="embeddings/oleObject929.bin"/><Relationship Id="rId2644" Type="http://schemas.openxmlformats.org/officeDocument/2006/relationships/image" Target="media/image1338.wmf"/><Relationship Id="rId92" Type="http://schemas.openxmlformats.org/officeDocument/2006/relationships/image" Target="media/image43.wmf"/><Relationship Id="rId616" Type="http://schemas.openxmlformats.org/officeDocument/2006/relationships/oleObject" Target="embeddings/oleObject299.bin"/><Relationship Id="rId823" Type="http://schemas.openxmlformats.org/officeDocument/2006/relationships/oleObject" Target="embeddings/oleObject399.bin"/><Relationship Id="rId1453" Type="http://schemas.openxmlformats.org/officeDocument/2006/relationships/oleObject" Target="embeddings/oleObject718.bin"/><Relationship Id="rId1660" Type="http://schemas.openxmlformats.org/officeDocument/2006/relationships/oleObject" Target="embeddings/oleObject814.bin"/><Relationship Id="rId1758" Type="http://schemas.openxmlformats.org/officeDocument/2006/relationships/image" Target="media/image891.wmf"/><Relationship Id="rId2504" Type="http://schemas.openxmlformats.org/officeDocument/2006/relationships/image" Target="media/image1268.wmf"/><Relationship Id="rId2711" Type="http://schemas.openxmlformats.org/officeDocument/2006/relationships/image" Target="media/image1369.wmf"/><Relationship Id="rId2809" Type="http://schemas.openxmlformats.org/officeDocument/2006/relationships/image" Target="media/image1418.wmf"/><Relationship Id="rId1106" Type="http://schemas.openxmlformats.org/officeDocument/2006/relationships/oleObject" Target="embeddings/oleObject543.bin"/><Relationship Id="rId1313" Type="http://schemas.openxmlformats.org/officeDocument/2006/relationships/image" Target="media/image660.wmf"/><Relationship Id="rId1520" Type="http://schemas.openxmlformats.org/officeDocument/2006/relationships/image" Target="media/image761.wmf"/><Relationship Id="rId1965" Type="http://schemas.openxmlformats.org/officeDocument/2006/relationships/oleObject" Target="embeddings/oleObject962.bin"/><Relationship Id="rId1618" Type="http://schemas.openxmlformats.org/officeDocument/2006/relationships/image" Target="media/image815.wmf"/><Relationship Id="rId1825" Type="http://schemas.openxmlformats.org/officeDocument/2006/relationships/oleObject" Target="embeddings/oleObject895.bin"/><Relationship Id="rId199" Type="http://schemas.openxmlformats.org/officeDocument/2006/relationships/oleObject" Target="embeddings/oleObject95.bin"/><Relationship Id="rId2087" Type="http://schemas.openxmlformats.org/officeDocument/2006/relationships/image" Target="media/image1057.wmf"/><Relationship Id="rId2294" Type="http://schemas.openxmlformats.org/officeDocument/2006/relationships/image" Target="media/image1162.wmf"/><Relationship Id="rId266" Type="http://schemas.openxmlformats.org/officeDocument/2006/relationships/oleObject" Target="embeddings/oleObject128.bin"/><Relationship Id="rId473" Type="http://schemas.openxmlformats.org/officeDocument/2006/relationships/oleObject" Target="embeddings/oleObject228.bin"/><Relationship Id="rId680" Type="http://schemas.openxmlformats.org/officeDocument/2006/relationships/oleObject" Target="embeddings/oleObject330.bin"/><Relationship Id="rId2154" Type="http://schemas.openxmlformats.org/officeDocument/2006/relationships/image" Target="media/image1091.wmf"/><Relationship Id="rId2361" Type="http://schemas.openxmlformats.org/officeDocument/2006/relationships/oleObject" Target="embeddings/oleObject1158.bin"/><Relationship Id="rId2599" Type="http://schemas.openxmlformats.org/officeDocument/2006/relationships/image" Target="media/image1316.wmf"/><Relationship Id="rId126" Type="http://schemas.openxmlformats.org/officeDocument/2006/relationships/image" Target="media/image60.wmf"/><Relationship Id="rId333" Type="http://schemas.openxmlformats.org/officeDocument/2006/relationships/oleObject" Target="embeddings/oleObject161.bin"/><Relationship Id="rId540" Type="http://schemas.openxmlformats.org/officeDocument/2006/relationships/image" Target="media/image272.wmf"/><Relationship Id="rId778" Type="http://schemas.openxmlformats.org/officeDocument/2006/relationships/image" Target="media/image392.wmf"/><Relationship Id="rId985" Type="http://schemas.openxmlformats.org/officeDocument/2006/relationships/image" Target="media/image495.wmf"/><Relationship Id="rId1170" Type="http://schemas.openxmlformats.org/officeDocument/2006/relationships/image" Target="media/image586.wmf"/><Relationship Id="rId2014" Type="http://schemas.openxmlformats.org/officeDocument/2006/relationships/image" Target="media/image1020.wmf"/><Relationship Id="rId2221" Type="http://schemas.openxmlformats.org/officeDocument/2006/relationships/image" Target="media/image1125.wmf"/><Relationship Id="rId2459" Type="http://schemas.openxmlformats.org/officeDocument/2006/relationships/oleObject" Target="embeddings/oleObject1206.bin"/><Relationship Id="rId2666" Type="http://schemas.openxmlformats.org/officeDocument/2006/relationships/image" Target="media/image1347.wmf"/><Relationship Id="rId638" Type="http://schemas.openxmlformats.org/officeDocument/2006/relationships/oleObject" Target="embeddings/oleObject310.bin"/><Relationship Id="rId845" Type="http://schemas.openxmlformats.org/officeDocument/2006/relationships/oleObject" Target="embeddings/oleObject406.bin"/><Relationship Id="rId1030" Type="http://schemas.openxmlformats.org/officeDocument/2006/relationships/image" Target="media/image517.wmf"/><Relationship Id="rId1268" Type="http://schemas.openxmlformats.org/officeDocument/2006/relationships/image" Target="media/image637.wmf"/><Relationship Id="rId1475" Type="http://schemas.openxmlformats.org/officeDocument/2006/relationships/oleObject" Target="embeddings/oleObject729.bin"/><Relationship Id="rId1682" Type="http://schemas.openxmlformats.org/officeDocument/2006/relationships/image" Target="media/image848.wmf"/><Relationship Id="rId2319" Type="http://schemas.openxmlformats.org/officeDocument/2006/relationships/image" Target="media/image1174.wmf"/><Relationship Id="rId2526" Type="http://schemas.openxmlformats.org/officeDocument/2006/relationships/oleObject" Target="embeddings/oleObject1238.bin"/><Relationship Id="rId2733" Type="http://schemas.openxmlformats.org/officeDocument/2006/relationships/image" Target="media/image1380.wmf"/><Relationship Id="rId400" Type="http://schemas.openxmlformats.org/officeDocument/2006/relationships/oleObject" Target="embeddings/oleObject194.bin"/><Relationship Id="rId705" Type="http://schemas.openxmlformats.org/officeDocument/2006/relationships/image" Target="media/image355.wmf"/><Relationship Id="rId1128" Type="http://schemas.openxmlformats.org/officeDocument/2006/relationships/oleObject" Target="embeddings/oleObject554.bin"/><Relationship Id="rId1335" Type="http://schemas.openxmlformats.org/officeDocument/2006/relationships/image" Target="media/image670.wmf"/><Relationship Id="rId1542" Type="http://schemas.openxmlformats.org/officeDocument/2006/relationships/image" Target="media/image776.wmf"/><Relationship Id="rId1987" Type="http://schemas.openxmlformats.org/officeDocument/2006/relationships/image" Target="media/image1006.wmf"/><Relationship Id="rId912" Type="http://schemas.openxmlformats.org/officeDocument/2006/relationships/oleObject" Target="embeddings/oleObject441.bin"/><Relationship Id="rId1847" Type="http://schemas.openxmlformats.org/officeDocument/2006/relationships/oleObject" Target="embeddings/oleObject905.bin"/><Relationship Id="rId2800" Type="http://schemas.openxmlformats.org/officeDocument/2006/relationships/oleObject" Target="embeddings/oleObject1378.bin"/><Relationship Id="rId41" Type="http://schemas.openxmlformats.org/officeDocument/2006/relationships/image" Target="media/image17.wmf"/><Relationship Id="rId1402" Type="http://schemas.openxmlformats.org/officeDocument/2006/relationships/oleObject" Target="embeddings/oleObject689.bin"/><Relationship Id="rId1707" Type="http://schemas.openxmlformats.org/officeDocument/2006/relationships/image" Target="media/image861.png"/><Relationship Id="rId190" Type="http://schemas.openxmlformats.org/officeDocument/2006/relationships/image" Target="media/image93.wmf"/><Relationship Id="rId288" Type="http://schemas.openxmlformats.org/officeDocument/2006/relationships/image" Target="media/image143.wmf"/><Relationship Id="rId1914" Type="http://schemas.openxmlformats.org/officeDocument/2006/relationships/image" Target="media/image969.wmf"/><Relationship Id="rId495" Type="http://schemas.openxmlformats.org/officeDocument/2006/relationships/oleObject" Target="embeddings/oleObject239.bin"/><Relationship Id="rId2176" Type="http://schemas.openxmlformats.org/officeDocument/2006/relationships/image" Target="media/image1102.wmf"/><Relationship Id="rId2383" Type="http://schemas.openxmlformats.org/officeDocument/2006/relationships/image" Target="media/image1205.wmf"/><Relationship Id="rId2590" Type="http://schemas.openxmlformats.org/officeDocument/2006/relationships/oleObject" Target="embeddings/oleObject1270.bin"/><Relationship Id="rId148" Type="http://schemas.openxmlformats.org/officeDocument/2006/relationships/image" Target="media/image71.wmf"/><Relationship Id="rId355" Type="http://schemas.openxmlformats.org/officeDocument/2006/relationships/image" Target="media/image177.wmf"/><Relationship Id="rId562" Type="http://schemas.openxmlformats.org/officeDocument/2006/relationships/oleObject" Target="embeddings/oleObject272.bin"/><Relationship Id="rId1192" Type="http://schemas.openxmlformats.org/officeDocument/2006/relationships/oleObject" Target="embeddings/oleObject586.bin"/><Relationship Id="rId2036" Type="http://schemas.openxmlformats.org/officeDocument/2006/relationships/image" Target="media/image1030.wmf"/><Relationship Id="rId2243" Type="http://schemas.openxmlformats.org/officeDocument/2006/relationships/oleObject" Target="embeddings/oleObject1098.bin"/><Relationship Id="rId2450" Type="http://schemas.openxmlformats.org/officeDocument/2006/relationships/oleObject" Target="embeddings/oleObject1202.bin"/><Relationship Id="rId2688" Type="http://schemas.openxmlformats.org/officeDocument/2006/relationships/oleObject" Target="embeddings/oleObject1322.bin"/><Relationship Id="rId215" Type="http://schemas.openxmlformats.org/officeDocument/2006/relationships/oleObject" Target="embeddings/oleObject103.bin"/><Relationship Id="rId422" Type="http://schemas.openxmlformats.org/officeDocument/2006/relationships/image" Target="media/image211.wmf"/><Relationship Id="rId867" Type="http://schemas.openxmlformats.org/officeDocument/2006/relationships/oleObject" Target="embeddings/oleObject417.bin"/><Relationship Id="rId1052" Type="http://schemas.openxmlformats.org/officeDocument/2006/relationships/image" Target="media/image528.wmf"/><Relationship Id="rId1497" Type="http://schemas.openxmlformats.org/officeDocument/2006/relationships/image" Target="media/image749.wmf"/><Relationship Id="rId2103" Type="http://schemas.openxmlformats.org/officeDocument/2006/relationships/image" Target="media/image1065.wmf"/><Relationship Id="rId2310" Type="http://schemas.openxmlformats.org/officeDocument/2006/relationships/oleObject" Target="embeddings/oleObject1132.bin"/><Relationship Id="rId2548" Type="http://schemas.openxmlformats.org/officeDocument/2006/relationships/image" Target="media/image1290.wmf"/><Relationship Id="rId2755" Type="http://schemas.openxmlformats.org/officeDocument/2006/relationships/image" Target="media/image1391.wmf"/><Relationship Id="rId727" Type="http://schemas.openxmlformats.org/officeDocument/2006/relationships/image" Target="media/image366.wmf"/><Relationship Id="rId934" Type="http://schemas.openxmlformats.org/officeDocument/2006/relationships/oleObject" Target="embeddings/oleObject454.bin"/><Relationship Id="rId1357" Type="http://schemas.openxmlformats.org/officeDocument/2006/relationships/oleObject" Target="embeddings/oleObject667.bin"/><Relationship Id="rId1564" Type="http://schemas.openxmlformats.org/officeDocument/2006/relationships/image" Target="media/image788.wmf"/><Relationship Id="rId1771" Type="http://schemas.openxmlformats.org/officeDocument/2006/relationships/image" Target="media/image898.wmf"/><Relationship Id="rId2408" Type="http://schemas.openxmlformats.org/officeDocument/2006/relationships/image" Target="media/image1217.wmf"/><Relationship Id="rId2615" Type="http://schemas.openxmlformats.org/officeDocument/2006/relationships/image" Target="media/image1324.wmf"/><Relationship Id="rId2822" Type="http://schemas.openxmlformats.org/officeDocument/2006/relationships/oleObject" Target="embeddings/oleObject1389.bin"/><Relationship Id="rId63" Type="http://schemas.openxmlformats.org/officeDocument/2006/relationships/oleObject" Target="embeddings/oleObject28.bin"/><Relationship Id="rId1217" Type="http://schemas.openxmlformats.org/officeDocument/2006/relationships/image" Target="media/image610.wmf"/><Relationship Id="rId1424" Type="http://schemas.openxmlformats.org/officeDocument/2006/relationships/oleObject" Target="embeddings/oleObject701.bin"/><Relationship Id="rId1631" Type="http://schemas.openxmlformats.org/officeDocument/2006/relationships/oleObject" Target="embeddings/oleObject801.bin"/><Relationship Id="rId1869" Type="http://schemas.openxmlformats.org/officeDocument/2006/relationships/oleObject" Target="embeddings/oleObject916.bin"/><Relationship Id="rId1729" Type="http://schemas.openxmlformats.org/officeDocument/2006/relationships/image" Target="media/image874.wmf"/><Relationship Id="rId1936" Type="http://schemas.openxmlformats.org/officeDocument/2006/relationships/oleObject" Target="embeddings/oleObject946.bin"/><Relationship Id="rId2198" Type="http://schemas.openxmlformats.org/officeDocument/2006/relationships/image" Target="media/image1113.wmf"/><Relationship Id="rId377" Type="http://schemas.openxmlformats.org/officeDocument/2006/relationships/image" Target="media/image188.wmf"/><Relationship Id="rId584" Type="http://schemas.openxmlformats.org/officeDocument/2006/relationships/oleObject" Target="embeddings/oleObject283.bin"/><Relationship Id="rId2058" Type="http://schemas.openxmlformats.org/officeDocument/2006/relationships/image" Target="media/image1042.wmf"/><Relationship Id="rId2265" Type="http://schemas.openxmlformats.org/officeDocument/2006/relationships/image" Target="media/image1148.wmf"/><Relationship Id="rId5" Type="http://schemas.openxmlformats.org/officeDocument/2006/relationships/webSettings" Target="webSettings.xml"/><Relationship Id="rId237" Type="http://schemas.openxmlformats.org/officeDocument/2006/relationships/oleObject" Target="embeddings/oleObject114.bin"/><Relationship Id="rId791" Type="http://schemas.openxmlformats.org/officeDocument/2006/relationships/image" Target="media/image399.wmf"/><Relationship Id="rId889" Type="http://schemas.openxmlformats.org/officeDocument/2006/relationships/oleObject" Target="embeddings/oleObject428.bin"/><Relationship Id="rId1074" Type="http://schemas.openxmlformats.org/officeDocument/2006/relationships/image" Target="media/image539.wmf"/><Relationship Id="rId2472" Type="http://schemas.openxmlformats.org/officeDocument/2006/relationships/oleObject" Target="embeddings/oleObject1212.bin"/><Relationship Id="rId2777" Type="http://schemas.openxmlformats.org/officeDocument/2006/relationships/image" Target="media/image1402.wmf"/><Relationship Id="rId444" Type="http://schemas.openxmlformats.org/officeDocument/2006/relationships/oleObject" Target="embeddings/oleObject215.bin"/><Relationship Id="rId651" Type="http://schemas.openxmlformats.org/officeDocument/2006/relationships/image" Target="media/image328.wmf"/><Relationship Id="rId749" Type="http://schemas.openxmlformats.org/officeDocument/2006/relationships/image" Target="media/image377.wmf"/><Relationship Id="rId1281" Type="http://schemas.openxmlformats.org/officeDocument/2006/relationships/image" Target="media/image644.wmf"/><Relationship Id="rId1379" Type="http://schemas.openxmlformats.org/officeDocument/2006/relationships/oleObject" Target="embeddings/oleObject678.bin"/><Relationship Id="rId1586" Type="http://schemas.openxmlformats.org/officeDocument/2006/relationships/image" Target="media/image799.png"/><Relationship Id="rId2125" Type="http://schemas.openxmlformats.org/officeDocument/2006/relationships/image" Target="media/image1076.wmf"/><Relationship Id="rId2332" Type="http://schemas.openxmlformats.org/officeDocument/2006/relationships/oleObject" Target="embeddings/oleObject1143.bin"/><Relationship Id="rId304" Type="http://schemas.openxmlformats.org/officeDocument/2006/relationships/image" Target="media/image151.wmf"/><Relationship Id="rId511" Type="http://schemas.openxmlformats.org/officeDocument/2006/relationships/oleObject" Target="embeddings/oleObject247.bin"/><Relationship Id="rId609" Type="http://schemas.openxmlformats.org/officeDocument/2006/relationships/image" Target="media/image307.wmf"/><Relationship Id="rId956" Type="http://schemas.openxmlformats.org/officeDocument/2006/relationships/image" Target="media/image482.wmf"/><Relationship Id="rId1141" Type="http://schemas.openxmlformats.org/officeDocument/2006/relationships/image" Target="media/image572.wmf"/><Relationship Id="rId1239" Type="http://schemas.openxmlformats.org/officeDocument/2006/relationships/image" Target="media/image621.wmf"/><Relationship Id="rId1793" Type="http://schemas.openxmlformats.org/officeDocument/2006/relationships/oleObject" Target="embeddings/oleObject877.bin"/><Relationship Id="rId2637" Type="http://schemas.openxmlformats.org/officeDocument/2006/relationships/image" Target="media/image1335.wmf"/><Relationship Id="rId85" Type="http://schemas.openxmlformats.org/officeDocument/2006/relationships/oleObject" Target="embeddings/oleObject39.bin"/><Relationship Id="rId816" Type="http://schemas.openxmlformats.org/officeDocument/2006/relationships/image" Target="media/image412.wmf"/><Relationship Id="rId1001" Type="http://schemas.openxmlformats.org/officeDocument/2006/relationships/image" Target="media/image503.wmf"/><Relationship Id="rId1446" Type="http://schemas.openxmlformats.org/officeDocument/2006/relationships/oleObject" Target="embeddings/oleObject714.bin"/><Relationship Id="rId1653" Type="http://schemas.openxmlformats.org/officeDocument/2006/relationships/image" Target="media/image832.png"/><Relationship Id="rId1860" Type="http://schemas.openxmlformats.org/officeDocument/2006/relationships/image" Target="media/image940.png"/><Relationship Id="rId2704" Type="http://schemas.openxmlformats.org/officeDocument/2006/relationships/oleObject" Target="embeddings/oleObject1330.bin"/><Relationship Id="rId1306" Type="http://schemas.openxmlformats.org/officeDocument/2006/relationships/oleObject" Target="embeddings/oleObject641.bin"/><Relationship Id="rId1513" Type="http://schemas.openxmlformats.org/officeDocument/2006/relationships/oleObject" Target="embeddings/oleObject747.bin"/><Relationship Id="rId1720" Type="http://schemas.openxmlformats.org/officeDocument/2006/relationships/image" Target="media/image869.wmf"/><Relationship Id="rId1958" Type="http://schemas.openxmlformats.org/officeDocument/2006/relationships/image" Target="media/image992.wmf"/><Relationship Id="rId12" Type="http://schemas.openxmlformats.org/officeDocument/2006/relationships/oleObject" Target="embeddings/oleObject2.bin"/><Relationship Id="rId1818" Type="http://schemas.openxmlformats.org/officeDocument/2006/relationships/image" Target="media/image918.wmf"/><Relationship Id="rId161" Type="http://schemas.openxmlformats.org/officeDocument/2006/relationships/image" Target="media/image78.wmf"/><Relationship Id="rId399" Type="http://schemas.openxmlformats.org/officeDocument/2006/relationships/image" Target="media/image199.wmf"/><Relationship Id="rId2287" Type="http://schemas.openxmlformats.org/officeDocument/2006/relationships/oleObject" Target="embeddings/oleObject1120.bin"/><Relationship Id="rId2494" Type="http://schemas.openxmlformats.org/officeDocument/2006/relationships/image" Target="media/image1263.wmf"/><Relationship Id="rId259" Type="http://schemas.openxmlformats.org/officeDocument/2006/relationships/image" Target="media/image128.wmf"/><Relationship Id="rId466" Type="http://schemas.openxmlformats.org/officeDocument/2006/relationships/image" Target="media/image234.wmf"/><Relationship Id="rId673" Type="http://schemas.openxmlformats.org/officeDocument/2006/relationships/image" Target="media/image339.wmf"/><Relationship Id="rId880" Type="http://schemas.openxmlformats.org/officeDocument/2006/relationships/image" Target="media/image448.wmf"/><Relationship Id="rId1096" Type="http://schemas.openxmlformats.org/officeDocument/2006/relationships/oleObject" Target="embeddings/oleObject538.bin"/><Relationship Id="rId2147" Type="http://schemas.openxmlformats.org/officeDocument/2006/relationships/image" Target="media/image1087.png"/><Relationship Id="rId2354" Type="http://schemas.openxmlformats.org/officeDocument/2006/relationships/image" Target="media/image1191.wmf"/><Relationship Id="rId2561" Type="http://schemas.openxmlformats.org/officeDocument/2006/relationships/oleObject" Target="embeddings/oleObject1256.bin"/><Relationship Id="rId2799" Type="http://schemas.openxmlformats.org/officeDocument/2006/relationships/image" Target="media/image1413.wmf"/><Relationship Id="rId119" Type="http://schemas.openxmlformats.org/officeDocument/2006/relationships/oleObject" Target="embeddings/oleObject56.bin"/><Relationship Id="rId326" Type="http://schemas.openxmlformats.org/officeDocument/2006/relationships/image" Target="media/image162.wmf"/><Relationship Id="rId533" Type="http://schemas.openxmlformats.org/officeDocument/2006/relationships/oleObject" Target="embeddings/oleObject258.bin"/><Relationship Id="rId978" Type="http://schemas.openxmlformats.org/officeDocument/2006/relationships/oleObject" Target="embeddings/oleObject477.bin"/><Relationship Id="rId1163" Type="http://schemas.openxmlformats.org/officeDocument/2006/relationships/oleObject" Target="embeddings/oleObject572.bin"/><Relationship Id="rId1370" Type="http://schemas.openxmlformats.org/officeDocument/2006/relationships/image" Target="media/image688.wmf"/><Relationship Id="rId2007" Type="http://schemas.openxmlformats.org/officeDocument/2006/relationships/oleObject" Target="embeddings/oleObject982.bin"/><Relationship Id="rId2214" Type="http://schemas.openxmlformats.org/officeDocument/2006/relationships/oleObject" Target="embeddings/oleObject1084.bin"/><Relationship Id="rId2659" Type="http://schemas.openxmlformats.org/officeDocument/2006/relationships/oleObject" Target="embeddings/oleObject1307.bin"/><Relationship Id="rId740" Type="http://schemas.openxmlformats.org/officeDocument/2006/relationships/oleObject" Target="embeddings/oleObject360.bin"/><Relationship Id="rId838" Type="http://schemas.openxmlformats.org/officeDocument/2006/relationships/oleObject" Target="embeddings/oleObject403.bin"/><Relationship Id="rId1023" Type="http://schemas.openxmlformats.org/officeDocument/2006/relationships/oleObject" Target="embeddings/oleObject501.bin"/><Relationship Id="rId1468" Type="http://schemas.openxmlformats.org/officeDocument/2006/relationships/image" Target="media/image734.wmf"/><Relationship Id="rId1675" Type="http://schemas.openxmlformats.org/officeDocument/2006/relationships/oleObject" Target="embeddings/oleObject822.bin"/><Relationship Id="rId1882" Type="http://schemas.openxmlformats.org/officeDocument/2006/relationships/image" Target="media/image951.png"/><Relationship Id="rId2421" Type="http://schemas.openxmlformats.org/officeDocument/2006/relationships/image" Target="media/image1224.png"/><Relationship Id="rId2519" Type="http://schemas.openxmlformats.org/officeDocument/2006/relationships/image" Target="media/image1276.wmf"/><Relationship Id="rId2726" Type="http://schemas.openxmlformats.org/officeDocument/2006/relationships/oleObject" Target="embeddings/oleObject1341.bin"/><Relationship Id="rId600" Type="http://schemas.openxmlformats.org/officeDocument/2006/relationships/oleObject" Target="embeddings/oleObject291.bin"/><Relationship Id="rId1230" Type="http://schemas.openxmlformats.org/officeDocument/2006/relationships/oleObject" Target="embeddings/oleObject605.bin"/><Relationship Id="rId1328" Type="http://schemas.openxmlformats.org/officeDocument/2006/relationships/oleObject" Target="embeddings/oleObject653.bin"/><Relationship Id="rId1535" Type="http://schemas.openxmlformats.org/officeDocument/2006/relationships/oleObject" Target="embeddings/oleObject755.bin"/><Relationship Id="rId905" Type="http://schemas.openxmlformats.org/officeDocument/2006/relationships/image" Target="media/image460.wmf"/><Relationship Id="rId1742" Type="http://schemas.openxmlformats.org/officeDocument/2006/relationships/oleObject" Target="embeddings/oleObject852.bin"/><Relationship Id="rId34" Type="http://schemas.openxmlformats.org/officeDocument/2006/relationships/oleObject" Target="embeddings/oleObject14.bin"/><Relationship Id="rId1602" Type="http://schemas.openxmlformats.org/officeDocument/2006/relationships/image" Target="media/image807.wmf"/><Relationship Id="rId183" Type="http://schemas.openxmlformats.org/officeDocument/2006/relationships/image" Target="media/image89.wmf"/><Relationship Id="rId390" Type="http://schemas.openxmlformats.org/officeDocument/2006/relationships/oleObject" Target="embeddings/oleObject189.bin"/><Relationship Id="rId1907" Type="http://schemas.openxmlformats.org/officeDocument/2006/relationships/image" Target="media/image965.wmf"/><Relationship Id="rId2071" Type="http://schemas.openxmlformats.org/officeDocument/2006/relationships/oleObject" Target="embeddings/oleObject1014.bin"/><Relationship Id="rId250" Type="http://schemas.openxmlformats.org/officeDocument/2006/relationships/oleObject" Target="embeddings/oleObject120.bin"/><Relationship Id="rId488" Type="http://schemas.openxmlformats.org/officeDocument/2006/relationships/image" Target="media/image246.wmf"/><Relationship Id="rId695" Type="http://schemas.openxmlformats.org/officeDocument/2006/relationships/image" Target="media/image350.wmf"/><Relationship Id="rId2169" Type="http://schemas.openxmlformats.org/officeDocument/2006/relationships/oleObject" Target="embeddings/oleObject1062.bin"/><Relationship Id="rId2376" Type="http://schemas.openxmlformats.org/officeDocument/2006/relationships/oleObject" Target="embeddings/oleObject1166.bin"/><Relationship Id="rId2583" Type="http://schemas.openxmlformats.org/officeDocument/2006/relationships/oleObject" Target="embeddings/oleObject1267.bin"/><Relationship Id="rId2790" Type="http://schemas.openxmlformats.org/officeDocument/2006/relationships/oleObject" Target="embeddings/oleObject1373.bin"/><Relationship Id="rId110" Type="http://schemas.openxmlformats.org/officeDocument/2006/relationships/image" Target="media/image52.wmf"/><Relationship Id="rId348" Type="http://schemas.openxmlformats.org/officeDocument/2006/relationships/image" Target="media/image173.wmf"/><Relationship Id="rId555" Type="http://schemas.openxmlformats.org/officeDocument/2006/relationships/oleObject" Target="embeddings/oleObject269.bin"/><Relationship Id="rId762" Type="http://schemas.openxmlformats.org/officeDocument/2006/relationships/oleObject" Target="embeddings/oleObject371.bin"/><Relationship Id="rId1185" Type="http://schemas.openxmlformats.org/officeDocument/2006/relationships/oleObject" Target="embeddings/oleObject583.bin"/><Relationship Id="rId1392" Type="http://schemas.openxmlformats.org/officeDocument/2006/relationships/oleObject" Target="embeddings/oleObject684.bin"/><Relationship Id="rId2029" Type="http://schemas.openxmlformats.org/officeDocument/2006/relationships/oleObject" Target="embeddings/oleObject994.bin"/><Relationship Id="rId2236" Type="http://schemas.openxmlformats.org/officeDocument/2006/relationships/image" Target="media/image1133.wmf"/><Relationship Id="rId2443" Type="http://schemas.openxmlformats.org/officeDocument/2006/relationships/image" Target="media/image1236.wmf"/><Relationship Id="rId2650" Type="http://schemas.openxmlformats.org/officeDocument/2006/relationships/oleObject" Target="embeddings/oleObject1301.bin"/><Relationship Id="rId208" Type="http://schemas.openxmlformats.org/officeDocument/2006/relationships/image" Target="media/image102.wmf"/><Relationship Id="rId415" Type="http://schemas.openxmlformats.org/officeDocument/2006/relationships/image" Target="media/image207.wmf"/><Relationship Id="rId622" Type="http://schemas.openxmlformats.org/officeDocument/2006/relationships/oleObject" Target="embeddings/oleObject302.bin"/><Relationship Id="rId1045" Type="http://schemas.openxmlformats.org/officeDocument/2006/relationships/oleObject" Target="embeddings/oleObject512.bin"/><Relationship Id="rId1252" Type="http://schemas.openxmlformats.org/officeDocument/2006/relationships/image" Target="media/image628.wmf"/><Relationship Id="rId1697" Type="http://schemas.openxmlformats.org/officeDocument/2006/relationships/image" Target="media/image856.wmf"/><Relationship Id="rId2303" Type="http://schemas.openxmlformats.org/officeDocument/2006/relationships/oleObject" Target="embeddings/oleObject1128.bin"/><Relationship Id="rId2510" Type="http://schemas.openxmlformats.org/officeDocument/2006/relationships/image" Target="media/image1271.png"/><Relationship Id="rId2748" Type="http://schemas.openxmlformats.org/officeDocument/2006/relationships/oleObject" Target="embeddings/oleObject1352.bin"/><Relationship Id="rId927" Type="http://schemas.openxmlformats.org/officeDocument/2006/relationships/image" Target="media/image468.wmf"/><Relationship Id="rId1112" Type="http://schemas.openxmlformats.org/officeDocument/2006/relationships/oleObject" Target="embeddings/oleObject546.bin"/><Relationship Id="rId1557" Type="http://schemas.openxmlformats.org/officeDocument/2006/relationships/image" Target="media/image785.wmf"/><Relationship Id="rId1764" Type="http://schemas.openxmlformats.org/officeDocument/2006/relationships/image" Target="media/image894.wmf"/><Relationship Id="rId1971" Type="http://schemas.openxmlformats.org/officeDocument/2006/relationships/oleObject" Target="embeddings/oleObject965.bin"/><Relationship Id="rId2608" Type="http://schemas.openxmlformats.org/officeDocument/2006/relationships/oleObject" Target="embeddings/oleObject1279.bin"/><Relationship Id="rId2815" Type="http://schemas.openxmlformats.org/officeDocument/2006/relationships/image" Target="media/image1421.wmf"/><Relationship Id="rId56" Type="http://schemas.openxmlformats.org/officeDocument/2006/relationships/image" Target="media/image25.png"/><Relationship Id="rId1417" Type="http://schemas.openxmlformats.org/officeDocument/2006/relationships/oleObject" Target="embeddings/oleObject697.bin"/><Relationship Id="rId1624" Type="http://schemas.openxmlformats.org/officeDocument/2006/relationships/image" Target="media/image818.wmf"/><Relationship Id="rId1831" Type="http://schemas.openxmlformats.org/officeDocument/2006/relationships/image" Target="media/image925.wmf"/><Relationship Id="rId1929" Type="http://schemas.openxmlformats.org/officeDocument/2006/relationships/image" Target="media/image978.wmf"/><Relationship Id="rId2093" Type="http://schemas.openxmlformats.org/officeDocument/2006/relationships/image" Target="media/image1060.png"/><Relationship Id="rId2398" Type="http://schemas.openxmlformats.org/officeDocument/2006/relationships/image" Target="media/image1212.wmf"/><Relationship Id="rId272" Type="http://schemas.openxmlformats.org/officeDocument/2006/relationships/oleObject" Target="embeddings/oleObject131.bin"/><Relationship Id="rId577" Type="http://schemas.openxmlformats.org/officeDocument/2006/relationships/image" Target="media/image291.wmf"/><Relationship Id="rId2160" Type="http://schemas.openxmlformats.org/officeDocument/2006/relationships/image" Target="media/image1094.wmf"/><Relationship Id="rId2258" Type="http://schemas.openxmlformats.org/officeDocument/2006/relationships/oleObject" Target="embeddings/oleObject1105.bin"/><Relationship Id="rId132" Type="http://schemas.openxmlformats.org/officeDocument/2006/relationships/image" Target="media/image63.wmf"/><Relationship Id="rId784" Type="http://schemas.openxmlformats.org/officeDocument/2006/relationships/image" Target="media/image395.png"/><Relationship Id="rId991" Type="http://schemas.openxmlformats.org/officeDocument/2006/relationships/image" Target="media/image498.wmf"/><Relationship Id="rId1067" Type="http://schemas.openxmlformats.org/officeDocument/2006/relationships/oleObject" Target="embeddings/oleObject523.bin"/><Relationship Id="rId2020" Type="http://schemas.openxmlformats.org/officeDocument/2006/relationships/image" Target="media/image1023.wmf"/><Relationship Id="rId2465" Type="http://schemas.openxmlformats.org/officeDocument/2006/relationships/image" Target="media/image1248.wmf"/><Relationship Id="rId2672" Type="http://schemas.openxmlformats.org/officeDocument/2006/relationships/oleObject" Target="embeddings/oleObject1314.bin"/><Relationship Id="rId437" Type="http://schemas.openxmlformats.org/officeDocument/2006/relationships/oleObject" Target="embeddings/oleObject212.bin"/><Relationship Id="rId644" Type="http://schemas.openxmlformats.org/officeDocument/2006/relationships/oleObject" Target="embeddings/oleObject313.bin"/><Relationship Id="rId851" Type="http://schemas.openxmlformats.org/officeDocument/2006/relationships/oleObject" Target="embeddings/oleObject409.bin"/><Relationship Id="rId1274" Type="http://schemas.openxmlformats.org/officeDocument/2006/relationships/oleObject" Target="embeddings/oleObject625.bin"/><Relationship Id="rId1481" Type="http://schemas.openxmlformats.org/officeDocument/2006/relationships/oleObject" Target="embeddings/oleObject732.bin"/><Relationship Id="rId1579" Type="http://schemas.openxmlformats.org/officeDocument/2006/relationships/oleObject" Target="embeddings/oleObject775.bin"/><Relationship Id="rId2118" Type="http://schemas.openxmlformats.org/officeDocument/2006/relationships/oleObject" Target="embeddings/oleObject1037.bin"/><Relationship Id="rId2325" Type="http://schemas.openxmlformats.org/officeDocument/2006/relationships/image" Target="media/image1177.wmf"/><Relationship Id="rId2532" Type="http://schemas.openxmlformats.org/officeDocument/2006/relationships/oleObject" Target="embeddings/oleObject1241.bin"/><Relationship Id="rId504" Type="http://schemas.openxmlformats.org/officeDocument/2006/relationships/image" Target="media/image254.wmf"/><Relationship Id="rId711" Type="http://schemas.openxmlformats.org/officeDocument/2006/relationships/image" Target="media/image358.wmf"/><Relationship Id="rId949" Type="http://schemas.openxmlformats.org/officeDocument/2006/relationships/oleObject" Target="embeddings/oleObject462.bin"/><Relationship Id="rId1134" Type="http://schemas.openxmlformats.org/officeDocument/2006/relationships/oleObject" Target="embeddings/oleObject557.bin"/><Relationship Id="rId1341" Type="http://schemas.openxmlformats.org/officeDocument/2006/relationships/image" Target="media/image673.wmf"/><Relationship Id="rId1786" Type="http://schemas.openxmlformats.org/officeDocument/2006/relationships/oleObject" Target="embeddings/oleObject874.bin"/><Relationship Id="rId1993" Type="http://schemas.openxmlformats.org/officeDocument/2006/relationships/oleObject" Target="embeddings/oleObject975.bin"/><Relationship Id="rId78" Type="http://schemas.openxmlformats.org/officeDocument/2006/relationships/image" Target="media/image36.wmf"/><Relationship Id="rId809" Type="http://schemas.openxmlformats.org/officeDocument/2006/relationships/oleObject" Target="embeddings/oleObject392.bin"/><Relationship Id="rId1201" Type="http://schemas.openxmlformats.org/officeDocument/2006/relationships/image" Target="media/image602.wmf"/><Relationship Id="rId1439" Type="http://schemas.openxmlformats.org/officeDocument/2006/relationships/oleObject" Target="embeddings/oleObject710.bin"/><Relationship Id="rId1646" Type="http://schemas.openxmlformats.org/officeDocument/2006/relationships/image" Target="media/image829.wmf"/><Relationship Id="rId1853" Type="http://schemas.openxmlformats.org/officeDocument/2006/relationships/oleObject" Target="embeddings/oleObject908.bin"/><Relationship Id="rId1506" Type="http://schemas.openxmlformats.org/officeDocument/2006/relationships/oleObject" Target="embeddings/oleObject744.bin"/><Relationship Id="rId1713" Type="http://schemas.openxmlformats.org/officeDocument/2006/relationships/oleObject" Target="embeddings/oleObject839.bin"/><Relationship Id="rId1920" Type="http://schemas.openxmlformats.org/officeDocument/2006/relationships/image" Target="media/image972.png"/><Relationship Id="rId294" Type="http://schemas.openxmlformats.org/officeDocument/2006/relationships/image" Target="media/image146.wmf"/><Relationship Id="rId2182" Type="http://schemas.openxmlformats.org/officeDocument/2006/relationships/image" Target="media/image1105.wmf"/><Relationship Id="rId154" Type="http://schemas.openxmlformats.org/officeDocument/2006/relationships/image" Target="media/image74.wmf"/><Relationship Id="rId361" Type="http://schemas.openxmlformats.org/officeDocument/2006/relationships/image" Target="media/image180.wmf"/><Relationship Id="rId599" Type="http://schemas.openxmlformats.org/officeDocument/2006/relationships/image" Target="media/image302.wmf"/><Relationship Id="rId2042" Type="http://schemas.openxmlformats.org/officeDocument/2006/relationships/image" Target="media/image1033.wmf"/><Relationship Id="rId2487" Type="http://schemas.openxmlformats.org/officeDocument/2006/relationships/oleObject" Target="embeddings/oleObject1219.bin"/><Relationship Id="rId2694" Type="http://schemas.openxmlformats.org/officeDocument/2006/relationships/oleObject" Target="embeddings/oleObject1325.bin"/><Relationship Id="rId459" Type="http://schemas.openxmlformats.org/officeDocument/2006/relationships/image" Target="media/image230.wmf"/><Relationship Id="rId666" Type="http://schemas.openxmlformats.org/officeDocument/2006/relationships/oleObject" Target="embeddings/oleObject324.bin"/><Relationship Id="rId873" Type="http://schemas.openxmlformats.org/officeDocument/2006/relationships/oleObject" Target="embeddings/oleObject420.bin"/><Relationship Id="rId1089" Type="http://schemas.openxmlformats.org/officeDocument/2006/relationships/oleObject" Target="embeddings/oleObject534.bin"/><Relationship Id="rId1296" Type="http://schemas.openxmlformats.org/officeDocument/2006/relationships/oleObject" Target="embeddings/oleObject636.bin"/><Relationship Id="rId2347" Type="http://schemas.openxmlformats.org/officeDocument/2006/relationships/oleObject" Target="embeddings/oleObject1151.bin"/><Relationship Id="rId2554" Type="http://schemas.openxmlformats.org/officeDocument/2006/relationships/image" Target="media/image1293.wmf"/><Relationship Id="rId221" Type="http://schemas.openxmlformats.org/officeDocument/2006/relationships/oleObject" Target="embeddings/oleObject106.bin"/><Relationship Id="rId319" Type="http://schemas.openxmlformats.org/officeDocument/2006/relationships/oleObject" Target="embeddings/oleObject154.bin"/><Relationship Id="rId526" Type="http://schemas.openxmlformats.org/officeDocument/2006/relationships/image" Target="media/image265.wmf"/><Relationship Id="rId1156" Type="http://schemas.openxmlformats.org/officeDocument/2006/relationships/image" Target="media/image579.wmf"/><Relationship Id="rId1363" Type="http://schemas.openxmlformats.org/officeDocument/2006/relationships/oleObject" Target="embeddings/oleObject670.bin"/><Relationship Id="rId2207" Type="http://schemas.openxmlformats.org/officeDocument/2006/relationships/oleObject" Target="embeddings/oleObject1081.bin"/><Relationship Id="rId2761" Type="http://schemas.openxmlformats.org/officeDocument/2006/relationships/image" Target="media/image1394.wmf"/><Relationship Id="rId733" Type="http://schemas.openxmlformats.org/officeDocument/2006/relationships/image" Target="media/image369.wmf"/><Relationship Id="rId940" Type="http://schemas.openxmlformats.org/officeDocument/2006/relationships/oleObject" Target="embeddings/oleObject457.bin"/><Relationship Id="rId1016" Type="http://schemas.openxmlformats.org/officeDocument/2006/relationships/image" Target="media/image510.wmf"/><Relationship Id="rId1570" Type="http://schemas.openxmlformats.org/officeDocument/2006/relationships/image" Target="media/image791.wmf"/><Relationship Id="rId1668" Type="http://schemas.openxmlformats.org/officeDocument/2006/relationships/oleObject" Target="embeddings/oleObject818.bin"/><Relationship Id="rId1875" Type="http://schemas.openxmlformats.org/officeDocument/2006/relationships/oleObject" Target="embeddings/oleObject919.bin"/><Relationship Id="rId2414" Type="http://schemas.openxmlformats.org/officeDocument/2006/relationships/oleObject" Target="embeddings/oleObject1185.bin"/><Relationship Id="rId2621" Type="http://schemas.openxmlformats.org/officeDocument/2006/relationships/image" Target="media/image1327.wmf"/><Relationship Id="rId2719" Type="http://schemas.openxmlformats.org/officeDocument/2006/relationships/image" Target="media/image1373.wmf"/><Relationship Id="rId800" Type="http://schemas.openxmlformats.org/officeDocument/2006/relationships/oleObject" Target="embeddings/oleObject388.bin"/><Relationship Id="rId1223" Type="http://schemas.openxmlformats.org/officeDocument/2006/relationships/image" Target="media/image613.wmf"/><Relationship Id="rId1430" Type="http://schemas.openxmlformats.org/officeDocument/2006/relationships/image" Target="media/image717.wmf"/><Relationship Id="rId1528" Type="http://schemas.openxmlformats.org/officeDocument/2006/relationships/image" Target="media/image767.png"/><Relationship Id="rId1735" Type="http://schemas.openxmlformats.org/officeDocument/2006/relationships/image" Target="media/image878.wmf"/><Relationship Id="rId1942" Type="http://schemas.openxmlformats.org/officeDocument/2006/relationships/oleObject" Target="embeddings/oleObject949.bin"/><Relationship Id="rId27" Type="http://schemas.openxmlformats.org/officeDocument/2006/relationships/image" Target="media/image11.wmf"/><Relationship Id="rId1802" Type="http://schemas.openxmlformats.org/officeDocument/2006/relationships/oleObject" Target="embeddings/oleObject882.bin"/><Relationship Id="rId176" Type="http://schemas.openxmlformats.org/officeDocument/2006/relationships/oleObject" Target="embeddings/oleObject84.bin"/><Relationship Id="rId383" Type="http://schemas.openxmlformats.org/officeDocument/2006/relationships/image" Target="media/image191.wmf"/><Relationship Id="rId590" Type="http://schemas.openxmlformats.org/officeDocument/2006/relationships/oleObject" Target="embeddings/oleObject286.bin"/><Relationship Id="rId2064" Type="http://schemas.openxmlformats.org/officeDocument/2006/relationships/image" Target="media/image1045.wmf"/><Relationship Id="rId2271" Type="http://schemas.openxmlformats.org/officeDocument/2006/relationships/image" Target="media/image1151.wmf"/><Relationship Id="rId243" Type="http://schemas.openxmlformats.org/officeDocument/2006/relationships/image" Target="media/image120.wmf"/><Relationship Id="rId450" Type="http://schemas.openxmlformats.org/officeDocument/2006/relationships/oleObject" Target="embeddings/oleObject218.bin"/><Relationship Id="rId688" Type="http://schemas.openxmlformats.org/officeDocument/2006/relationships/oleObject" Target="embeddings/oleObject334.bin"/><Relationship Id="rId895" Type="http://schemas.openxmlformats.org/officeDocument/2006/relationships/oleObject" Target="embeddings/oleObject431.bin"/><Relationship Id="rId1080" Type="http://schemas.openxmlformats.org/officeDocument/2006/relationships/image" Target="media/image542.wmf"/><Relationship Id="rId2131" Type="http://schemas.openxmlformats.org/officeDocument/2006/relationships/image" Target="media/image1079.wmf"/><Relationship Id="rId2369" Type="http://schemas.openxmlformats.org/officeDocument/2006/relationships/oleObject" Target="embeddings/oleObject1162.bin"/><Relationship Id="rId2576" Type="http://schemas.openxmlformats.org/officeDocument/2006/relationships/image" Target="media/image1304.wmf"/><Relationship Id="rId2783" Type="http://schemas.openxmlformats.org/officeDocument/2006/relationships/image" Target="media/image1405.wmf"/><Relationship Id="rId103" Type="http://schemas.openxmlformats.org/officeDocument/2006/relationships/oleObject" Target="embeddings/oleObject48.bin"/><Relationship Id="rId310" Type="http://schemas.openxmlformats.org/officeDocument/2006/relationships/image" Target="media/image154.wmf"/><Relationship Id="rId548" Type="http://schemas.openxmlformats.org/officeDocument/2006/relationships/image" Target="media/image276.wmf"/><Relationship Id="rId755" Type="http://schemas.openxmlformats.org/officeDocument/2006/relationships/image" Target="media/image380.wmf"/><Relationship Id="rId962" Type="http://schemas.openxmlformats.org/officeDocument/2006/relationships/image" Target="media/image485.wmf"/><Relationship Id="rId1178" Type="http://schemas.openxmlformats.org/officeDocument/2006/relationships/image" Target="media/image590.wmf"/><Relationship Id="rId1385" Type="http://schemas.openxmlformats.org/officeDocument/2006/relationships/oleObject" Target="embeddings/oleObject681.bin"/><Relationship Id="rId1592" Type="http://schemas.openxmlformats.org/officeDocument/2006/relationships/image" Target="media/image802.wmf"/><Relationship Id="rId2229" Type="http://schemas.openxmlformats.org/officeDocument/2006/relationships/oleObject" Target="embeddings/oleObject1091.bin"/><Relationship Id="rId2436" Type="http://schemas.openxmlformats.org/officeDocument/2006/relationships/oleObject" Target="embeddings/oleObject1195.bin"/><Relationship Id="rId2643" Type="http://schemas.openxmlformats.org/officeDocument/2006/relationships/oleObject" Target="embeddings/oleObject1297.bin"/><Relationship Id="rId91" Type="http://schemas.openxmlformats.org/officeDocument/2006/relationships/oleObject" Target="embeddings/oleObject42.bin"/><Relationship Id="rId408" Type="http://schemas.openxmlformats.org/officeDocument/2006/relationships/oleObject" Target="embeddings/oleObject198.bin"/><Relationship Id="rId615" Type="http://schemas.openxmlformats.org/officeDocument/2006/relationships/image" Target="media/image310.wmf"/><Relationship Id="rId822" Type="http://schemas.openxmlformats.org/officeDocument/2006/relationships/image" Target="media/image415.png"/><Relationship Id="rId1038" Type="http://schemas.openxmlformats.org/officeDocument/2006/relationships/image" Target="media/image521.wmf"/><Relationship Id="rId1245" Type="http://schemas.openxmlformats.org/officeDocument/2006/relationships/image" Target="media/image624.wmf"/><Relationship Id="rId1452" Type="http://schemas.openxmlformats.org/officeDocument/2006/relationships/oleObject" Target="embeddings/oleObject717.bin"/><Relationship Id="rId1897" Type="http://schemas.openxmlformats.org/officeDocument/2006/relationships/image" Target="media/image960.wmf"/><Relationship Id="rId2503" Type="http://schemas.openxmlformats.org/officeDocument/2006/relationships/oleObject" Target="embeddings/oleObject1227.bin"/><Relationship Id="rId1105" Type="http://schemas.openxmlformats.org/officeDocument/2006/relationships/image" Target="media/image554.wmf"/><Relationship Id="rId1312" Type="http://schemas.openxmlformats.org/officeDocument/2006/relationships/oleObject" Target="embeddings/oleObject644.bin"/><Relationship Id="rId1757" Type="http://schemas.openxmlformats.org/officeDocument/2006/relationships/oleObject" Target="embeddings/oleObject858.bin"/><Relationship Id="rId1964" Type="http://schemas.openxmlformats.org/officeDocument/2006/relationships/oleObject" Target="embeddings/oleObject961.bin"/><Relationship Id="rId2710" Type="http://schemas.openxmlformats.org/officeDocument/2006/relationships/oleObject" Target="embeddings/oleObject1333.bin"/><Relationship Id="rId2808" Type="http://schemas.openxmlformats.org/officeDocument/2006/relationships/oleObject" Target="embeddings/oleObject1382.bin"/><Relationship Id="rId49" Type="http://schemas.openxmlformats.org/officeDocument/2006/relationships/oleObject" Target="embeddings/oleObject21.bin"/><Relationship Id="rId1617" Type="http://schemas.openxmlformats.org/officeDocument/2006/relationships/oleObject" Target="embeddings/oleObject794.bin"/><Relationship Id="rId1824" Type="http://schemas.openxmlformats.org/officeDocument/2006/relationships/image" Target="media/image921.wmf"/><Relationship Id="rId198" Type="http://schemas.openxmlformats.org/officeDocument/2006/relationships/image" Target="media/image97.wmf"/><Relationship Id="rId2086" Type="http://schemas.openxmlformats.org/officeDocument/2006/relationships/oleObject" Target="embeddings/oleObject1021.bin"/><Relationship Id="rId2293" Type="http://schemas.openxmlformats.org/officeDocument/2006/relationships/oleObject" Target="embeddings/oleObject1123.bin"/><Relationship Id="rId2598" Type="http://schemas.openxmlformats.org/officeDocument/2006/relationships/oleObject" Target="embeddings/oleObject1274.bin"/><Relationship Id="rId265" Type="http://schemas.openxmlformats.org/officeDocument/2006/relationships/image" Target="media/image131.wmf"/><Relationship Id="rId472" Type="http://schemas.openxmlformats.org/officeDocument/2006/relationships/image" Target="media/image238.wmf"/><Relationship Id="rId2153" Type="http://schemas.openxmlformats.org/officeDocument/2006/relationships/oleObject" Target="embeddings/oleObject1054.bin"/><Relationship Id="rId2360" Type="http://schemas.openxmlformats.org/officeDocument/2006/relationships/image" Target="media/image1194.wmf"/><Relationship Id="rId125" Type="http://schemas.openxmlformats.org/officeDocument/2006/relationships/oleObject" Target="embeddings/oleObject59.bin"/><Relationship Id="rId332" Type="http://schemas.openxmlformats.org/officeDocument/2006/relationships/image" Target="media/image165.wmf"/><Relationship Id="rId777" Type="http://schemas.openxmlformats.org/officeDocument/2006/relationships/image" Target="media/image391.png"/><Relationship Id="rId984" Type="http://schemas.openxmlformats.org/officeDocument/2006/relationships/oleObject" Target="embeddings/oleObject481.bin"/><Relationship Id="rId2013" Type="http://schemas.openxmlformats.org/officeDocument/2006/relationships/oleObject" Target="embeddings/oleObject985.bin"/><Relationship Id="rId2220" Type="http://schemas.openxmlformats.org/officeDocument/2006/relationships/oleObject" Target="embeddings/oleObject1087.bin"/><Relationship Id="rId2458" Type="http://schemas.openxmlformats.org/officeDocument/2006/relationships/image" Target="media/image1244.wmf"/><Relationship Id="rId2665" Type="http://schemas.openxmlformats.org/officeDocument/2006/relationships/oleObject" Target="embeddings/oleObject1310.bin"/><Relationship Id="rId637" Type="http://schemas.openxmlformats.org/officeDocument/2006/relationships/image" Target="media/image321.wmf"/><Relationship Id="rId844" Type="http://schemas.openxmlformats.org/officeDocument/2006/relationships/image" Target="media/image430.wmf"/><Relationship Id="rId1267" Type="http://schemas.openxmlformats.org/officeDocument/2006/relationships/oleObject" Target="embeddings/oleObject622.bin"/><Relationship Id="rId1474" Type="http://schemas.openxmlformats.org/officeDocument/2006/relationships/image" Target="media/image737.wmf"/><Relationship Id="rId1681" Type="http://schemas.openxmlformats.org/officeDocument/2006/relationships/oleObject" Target="embeddings/oleObject825.bin"/><Relationship Id="rId2318" Type="http://schemas.openxmlformats.org/officeDocument/2006/relationships/oleObject" Target="embeddings/oleObject1136.bin"/><Relationship Id="rId2525" Type="http://schemas.openxmlformats.org/officeDocument/2006/relationships/image" Target="media/image1279.wmf"/><Relationship Id="rId2732" Type="http://schemas.openxmlformats.org/officeDocument/2006/relationships/oleObject" Target="embeddings/oleObject1344.bin"/><Relationship Id="rId704" Type="http://schemas.openxmlformats.org/officeDocument/2006/relationships/oleObject" Target="embeddings/oleObject342.bin"/><Relationship Id="rId911" Type="http://schemas.openxmlformats.org/officeDocument/2006/relationships/image" Target="media/image462.wmf"/><Relationship Id="rId1127" Type="http://schemas.openxmlformats.org/officeDocument/2006/relationships/image" Target="media/image565.wmf"/><Relationship Id="rId1334" Type="http://schemas.openxmlformats.org/officeDocument/2006/relationships/oleObject" Target="embeddings/oleObject656.bin"/><Relationship Id="rId1541" Type="http://schemas.openxmlformats.org/officeDocument/2006/relationships/image" Target="media/image775.png"/><Relationship Id="rId1779" Type="http://schemas.openxmlformats.org/officeDocument/2006/relationships/oleObject" Target="embeddings/oleObject869.bin"/><Relationship Id="rId1986" Type="http://schemas.openxmlformats.org/officeDocument/2006/relationships/oleObject" Target="embeddings/oleObject972.bin"/><Relationship Id="rId40" Type="http://schemas.openxmlformats.org/officeDocument/2006/relationships/oleObject" Target="embeddings/oleObject17.bin"/><Relationship Id="rId1401" Type="http://schemas.openxmlformats.org/officeDocument/2006/relationships/image" Target="media/image704.wmf"/><Relationship Id="rId1639" Type="http://schemas.openxmlformats.org/officeDocument/2006/relationships/oleObject" Target="embeddings/oleObject805.bin"/><Relationship Id="rId1846" Type="http://schemas.openxmlformats.org/officeDocument/2006/relationships/image" Target="media/image933.wmf"/><Relationship Id="rId1706" Type="http://schemas.openxmlformats.org/officeDocument/2006/relationships/oleObject" Target="embeddings/oleObject837.bin"/><Relationship Id="rId1913" Type="http://schemas.openxmlformats.org/officeDocument/2006/relationships/oleObject" Target="embeddings/oleObject936.bin"/><Relationship Id="rId287" Type="http://schemas.openxmlformats.org/officeDocument/2006/relationships/oleObject" Target="embeddings/oleObject138.bin"/><Relationship Id="rId494" Type="http://schemas.openxmlformats.org/officeDocument/2006/relationships/image" Target="media/image249.wmf"/><Relationship Id="rId2175" Type="http://schemas.openxmlformats.org/officeDocument/2006/relationships/oleObject" Target="embeddings/oleObject1065.bin"/><Relationship Id="rId2382" Type="http://schemas.openxmlformats.org/officeDocument/2006/relationships/oleObject" Target="embeddings/oleObject1169.bin"/><Relationship Id="rId147" Type="http://schemas.openxmlformats.org/officeDocument/2006/relationships/oleObject" Target="embeddings/oleObject70.bin"/><Relationship Id="rId354" Type="http://schemas.openxmlformats.org/officeDocument/2006/relationships/image" Target="media/image176.png"/><Relationship Id="rId799" Type="http://schemas.openxmlformats.org/officeDocument/2006/relationships/image" Target="media/image403.wmf"/><Relationship Id="rId1191" Type="http://schemas.openxmlformats.org/officeDocument/2006/relationships/image" Target="media/image597.wmf"/><Relationship Id="rId2035" Type="http://schemas.openxmlformats.org/officeDocument/2006/relationships/oleObject" Target="embeddings/oleObject997.bin"/><Relationship Id="rId2687" Type="http://schemas.openxmlformats.org/officeDocument/2006/relationships/image" Target="media/image1357.wmf"/><Relationship Id="rId561" Type="http://schemas.openxmlformats.org/officeDocument/2006/relationships/image" Target="media/image283.wmf"/><Relationship Id="rId659" Type="http://schemas.openxmlformats.org/officeDocument/2006/relationships/image" Target="media/image332.wmf"/><Relationship Id="rId866" Type="http://schemas.openxmlformats.org/officeDocument/2006/relationships/image" Target="media/image441.wmf"/><Relationship Id="rId1289" Type="http://schemas.openxmlformats.org/officeDocument/2006/relationships/image" Target="media/image648.wmf"/><Relationship Id="rId1496" Type="http://schemas.openxmlformats.org/officeDocument/2006/relationships/oleObject" Target="embeddings/oleObject739.bin"/><Relationship Id="rId2242" Type="http://schemas.openxmlformats.org/officeDocument/2006/relationships/image" Target="media/image1136.wmf"/><Relationship Id="rId2547" Type="http://schemas.openxmlformats.org/officeDocument/2006/relationships/oleObject" Target="embeddings/oleObject1249.bin"/><Relationship Id="rId214" Type="http://schemas.openxmlformats.org/officeDocument/2006/relationships/image" Target="media/image105.wmf"/><Relationship Id="rId421" Type="http://schemas.openxmlformats.org/officeDocument/2006/relationships/oleObject" Target="embeddings/oleObject204.bin"/><Relationship Id="rId519" Type="http://schemas.openxmlformats.org/officeDocument/2006/relationships/oleObject" Target="embeddings/oleObject251.bin"/><Relationship Id="rId1051" Type="http://schemas.openxmlformats.org/officeDocument/2006/relationships/oleObject" Target="embeddings/oleObject515.bin"/><Relationship Id="rId1149" Type="http://schemas.openxmlformats.org/officeDocument/2006/relationships/image" Target="media/image576.wmf"/><Relationship Id="rId1356" Type="http://schemas.openxmlformats.org/officeDocument/2006/relationships/image" Target="media/image681.wmf"/><Relationship Id="rId2102" Type="http://schemas.openxmlformats.org/officeDocument/2006/relationships/oleObject" Target="embeddings/oleObject1029.bin"/><Relationship Id="rId2754" Type="http://schemas.openxmlformats.org/officeDocument/2006/relationships/oleObject" Target="embeddings/oleObject1355.bin"/><Relationship Id="rId726" Type="http://schemas.openxmlformats.org/officeDocument/2006/relationships/oleObject" Target="embeddings/oleObject353.bin"/><Relationship Id="rId933" Type="http://schemas.openxmlformats.org/officeDocument/2006/relationships/image" Target="media/image471.wmf"/><Relationship Id="rId1009" Type="http://schemas.openxmlformats.org/officeDocument/2006/relationships/oleObject" Target="embeddings/oleObject494.bin"/><Relationship Id="rId1563" Type="http://schemas.openxmlformats.org/officeDocument/2006/relationships/oleObject" Target="embeddings/oleObject767.bin"/><Relationship Id="rId1770" Type="http://schemas.openxmlformats.org/officeDocument/2006/relationships/image" Target="media/image897.png"/><Relationship Id="rId1868" Type="http://schemas.openxmlformats.org/officeDocument/2006/relationships/oleObject" Target="embeddings/oleObject915.bin"/><Relationship Id="rId2407" Type="http://schemas.openxmlformats.org/officeDocument/2006/relationships/oleObject" Target="embeddings/oleObject1182.bin"/><Relationship Id="rId2614" Type="http://schemas.openxmlformats.org/officeDocument/2006/relationships/oleObject" Target="embeddings/oleObject1282.bin"/><Relationship Id="rId2821" Type="http://schemas.openxmlformats.org/officeDocument/2006/relationships/image" Target="media/image1424.wmf"/><Relationship Id="rId62" Type="http://schemas.openxmlformats.org/officeDocument/2006/relationships/image" Target="media/image28.wmf"/><Relationship Id="rId1216" Type="http://schemas.openxmlformats.org/officeDocument/2006/relationships/oleObject" Target="embeddings/oleObject598.bin"/><Relationship Id="rId1423" Type="http://schemas.openxmlformats.org/officeDocument/2006/relationships/image" Target="media/image714.wmf"/><Relationship Id="rId1630" Type="http://schemas.openxmlformats.org/officeDocument/2006/relationships/image" Target="media/image821.wmf"/><Relationship Id="rId1728" Type="http://schemas.openxmlformats.org/officeDocument/2006/relationships/oleObject" Target="embeddings/oleObject846.bin"/><Relationship Id="rId1935" Type="http://schemas.openxmlformats.org/officeDocument/2006/relationships/image" Target="media/image981.wmf"/><Relationship Id="rId2197" Type="http://schemas.openxmlformats.org/officeDocument/2006/relationships/oleObject" Target="embeddings/oleObject1076.bin"/><Relationship Id="rId169" Type="http://schemas.openxmlformats.org/officeDocument/2006/relationships/image" Target="media/image82.wmf"/><Relationship Id="rId376" Type="http://schemas.openxmlformats.org/officeDocument/2006/relationships/oleObject" Target="embeddings/oleObject182.bin"/><Relationship Id="rId583" Type="http://schemas.openxmlformats.org/officeDocument/2006/relationships/image" Target="media/image294.wmf"/><Relationship Id="rId790" Type="http://schemas.openxmlformats.org/officeDocument/2006/relationships/oleObject" Target="embeddings/oleObject383.bin"/><Relationship Id="rId2057" Type="http://schemas.openxmlformats.org/officeDocument/2006/relationships/oleObject" Target="embeddings/oleObject1007.bin"/><Relationship Id="rId2264" Type="http://schemas.openxmlformats.org/officeDocument/2006/relationships/oleObject" Target="embeddings/oleObject1108.bin"/><Relationship Id="rId2471" Type="http://schemas.openxmlformats.org/officeDocument/2006/relationships/image" Target="media/image1251.wmf"/><Relationship Id="rId4" Type="http://schemas.openxmlformats.org/officeDocument/2006/relationships/settings" Target="settings.xml"/><Relationship Id="rId236" Type="http://schemas.openxmlformats.org/officeDocument/2006/relationships/image" Target="media/image116.wmf"/><Relationship Id="rId443" Type="http://schemas.openxmlformats.org/officeDocument/2006/relationships/image" Target="media/image222.wmf"/><Relationship Id="rId650" Type="http://schemas.openxmlformats.org/officeDocument/2006/relationships/oleObject" Target="embeddings/oleObject316.bin"/><Relationship Id="rId888" Type="http://schemas.openxmlformats.org/officeDocument/2006/relationships/image" Target="media/image452.wmf"/><Relationship Id="rId1073" Type="http://schemas.openxmlformats.org/officeDocument/2006/relationships/oleObject" Target="embeddings/oleObject526.bin"/><Relationship Id="rId1280" Type="http://schemas.openxmlformats.org/officeDocument/2006/relationships/oleObject" Target="embeddings/oleObject628.bin"/><Relationship Id="rId2124" Type="http://schemas.openxmlformats.org/officeDocument/2006/relationships/oleObject" Target="embeddings/oleObject1040.bin"/><Relationship Id="rId2331" Type="http://schemas.openxmlformats.org/officeDocument/2006/relationships/image" Target="media/image1180.wmf"/><Relationship Id="rId2569" Type="http://schemas.openxmlformats.org/officeDocument/2006/relationships/oleObject" Target="embeddings/oleObject1260.bin"/><Relationship Id="rId2776" Type="http://schemas.openxmlformats.org/officeDocument/2006/relationships/oleObject" Target="embeddings/oleObject1366.bin"/><Relationship Id="rId303" Type="http://schemas.openxmlformats.org/officeDocument/2006/relationships/oleObject" Target="embeddings/oleObject146.bin"/><Relationship Id="rId748" Type="http://schemas.openxmlformats.org/officeDocument/2006/relationships/oleObject" Target="embeddings/oleObject364.bin"/><Relationship Id="rId955" Type="http://schemas.openxmlformats.org/officeDocument/2006/relationships/oleObject" Target="embeddings/oleObject465.bin"/><Relationship Id="rId1140" Type="http://schemas.openxmlformats.org/officeDocument/2006/relationships/oleObject" Target="embeddings/oleObject560.bin"/><Relationship Id="rId1378" Type="http://schemas.openxmlformats.org/officeDocument/2006/relationships/image" Target="media/image692.wmf"/><Relationship Id="rId1585" Type="http://schemas.openxmlformats.org/officeDocument/2006/relationships/oleObject" Target="embeddings/oleObject778.bin"/><Relationship Id="rId1792" Type="http://schemas.openxmlformats.org/officeDocument/2006/relationships/image" Target="media/image907.wmf"/><Relationship Id="rId2429" Type="http://schemas.openxmlformats.org/officeDocument/2006/relationships/oleObject" Target="embeddings/oleObject1192.bin"/><Relationship Id="rId2636" Type="http://schemas.openxmlformats.org/officeDocument/2006/relationships/oleObject" Target="embeddings/oleObject1293.bin"/><Relationship Id="rId84" Type="http://schemas.openxmlformats.org/officeDocument/2006/relationships/image" Target="media/image39.wmf"/><Relationship Id="rId510" Type="http://schemas.openxmlformats.org/officeDocument/2006/relationships/image" Target="media/image257.wmf"/><Relationship Id="rId608" Type="http://schemas.openxmlformats.org/officeDocument/2006/relationships/oleObject" Target="embeddings/oleObject295.bin"/><Relationship Id="rId815" Type="http://schemas.openxmlformats.org/officeDocument/2006/relationships/oleObject" Target="embeddings/oleObject395.bin"/><Relationship Id="rId1238" Type="http://schemas.openxmlformats.org/officeDocument/2006/relationships/oleObject" Target="embeddings/oleObject609.bin"/><Relationship Id="rId1445" Type="http://schemas.openxmlformats.org/officeDocument/2006/relationships/image" Target="media/image723.wmf"/><Relationship Id="rId1652" Type="http://schemas.openxmlformats.org/officeDocument/2006/relationships/oleObject" Target="embeddings/oleObject812.bin"/><Relationship Id="rId1000" Type="http://schemas.openxmlformats.org/officeDocument/2006/relationships/oleObject" Target="embeddings/oleObject489.bin"/><Relationship Id="rId1305" Type="http://schemas.openxmlformats.org/officeDocument/2006/relationships/image" Target="media/image656.wmf"/><Relationship Id="rId1957" Type="http://schemas.openxmlformats.org/officeDocument/2006/relationships/oleObject" Target="embeddings/oleObject957.bin"/><Relationship Id="rId2703" Type="http://schemas.openxmlformats.org/officeDocument/2006/relationships/image" Target="media/image1365.wmf"/><Relationship Id="rId1512" Type="http://schemas.openxmlformats.org/officeDocument/2006/relationships/image" Target="media/image757.wmf"/><Relationship Id="rId1817" Type="http://schemas.openxmlformats.org/officeDocument/2006/relationships/oleObject" Target="embeddings/oleObject891.bin"/><Relationship Id="rId11" Type="http://schemas.openxmlformats.org/officeDocument/2006/relationships/image" Target="media/image3.wmf"/><Relationship Id="rId398" Type="http://schemas.openxmlformats.org/officeDocument/2006/relationships/oleObject" Target="embeddings/oleObject193.bin"/><Relationship Id="rId2079" Type="http://schemas.openxmlformats.org/officeDocument/2006/relationships/image" Target="media/image1053.wmf"/><Relationship Id="rId160" Type="http://schemas.openxmlformats.org/officeDocument/2006/relationships/oleObject" Target="embeddings/oleObject76.bin"/><Relationship Id="rId2286" Type="http://schemas.openxmlformats.org/officeDocument/2006/relationships/image" Target="media/image1158.wmf"/><Relationship Id="rId2493" Type="http://schemas.openxmlformats.org/officeDocument/2006/relationships/oleObject" Target="embeddings/oleObject1222.bin"/><Relationship Id="rId258" Type="http://schemas.openxmlformats.org/officeDocument/2006/relationships/oleObject" Target="embeddings/oleObject124.bin"/><Relationship Id="rId465" Type="http://schemas.openxmlformats.org/officeDocument/2006/relationships/image" Target="media/image233.png"/><Relationship Id="rId672" Type="http://schemas.openxmlformats.org/officeDocument/2006/relationships/oleObject" Target="embeddings/_________Microsoft_Office_Word_97_-_20031.doc"/><Relationship Id="rId1095" Type="http://schemas.openxmlformats.org/officeDocument/2006/relationships/image" Target="media/image549.wmf"/><Relationship Id="rId2146" Type="http://schemas.openxmlformats.org/officeDocument/2006/relationships/oleObject" Target="embeddings/oleObject1051.bin"/><Relationship Id="rId2353" Type="http://schemas.openxmlformats.org/officeDocument/2006/relationships/oleObject" Target="embeddings/oleObject1154.bin"/><Relationship Id="rId2560" Type="http://schemas.openxmlformats.org/officeDocument/2006/relationships/image" Target="media/image1296.wmf"/><Relationship Id="rId2798" Type="http://schemas.openxmlformats.org/officeDocument/2006/relationships/oleObject" Target="embeddings/oleObject1377.bin"/><Relationship Id="rId118" Type="http://schemas.openxmlformats.org/officeDocument/2006/relationships/image" Target="media/image56.wmf"/><Relationship Id="rId325" Type="http://schemas.openxmlformats.org/officeDocument/2006/relationships/oleObject" Target="embeddings/oleObject157.bin"/><Relationship Id="rId532" Type="http://schemas.openxmlformats.org/officeDocument/2006/relationships/image" Target="media/image268.wmf"/><Relationship Id="rId977" Type="http://schemas.openxmlformats.org/officeDocument/2006/relationships/oleObject" Target="embeddings/oleObject476.bin"/><Relationship Id="rId1162" Type="http://schemas.openxmlformats.org/officeDocument/2006/relationships/image" Target="media/image582.wmf"/><Relationship Id="rId2006" Type="http://schemas.openxmlformats.org/officeDocument/2006/relationships/image" Target="media/image1016.wmf"/><Relationship Id="rId2213" Type="http://schemas.openxmlformats.org/officeDocument/2006/relationships/oleObject" Target="embeddings/oleObject1083.bin"/><Relationship Id="rId2420" Type="http://schemas.openxmlformats.org/officeDocument/2006/relationships/oleObject" Target="embeddings/oleObject1188.bin"/><Relationship Id="rId2658" Type="http://schemas.openxmlformats.org/officeDocument/2006/relationships/oleObject" Target="embeddings/oleObject1306.bin"/><Relationship Id="rId837" Type="http://schemas.openxmlformats.org/officeDocument/2006/relationships/image" Target="media/image426.wmf"/><Relationship Id="rId1022" Type="http://schemas.openxmlformats.org/officeDocument/2006/relationships/image" Target="media/image513.wmf"/><Relationship Id="rId1467" Type="http://schemas.openxmlformats.org/officeDocument/2006/relationships/oleObject" Target="embeddings/oleObject725.bin"/><Relationship Id="rId1674" Type="http://schemas.openxmlformats.org/officeDocument/2006/relationships/image" Target="media/image844.wmf"/><Relationship Id="rId1881" Type="http://schemas.openxmlformats.org/officeDocument/2006/relationships/oleObject" Target="embeddings/oleObject922.bin"/><Relationship Id="rId2518" Type="http://schemas.openxmlformats.org/officeDocument/2006/relationships/oleObject" Target="embeddings/oleObject1234.bin"/><Relationship Id="rId2725" Type="http://schemas.openxmlformats.org/officeDocument/2006/relationships/image" Target="media/image1376.wmf"/><Relationship Id="rId904" Type="http://schemas.openxmlformats.org/officeDocument/2006/relationships/oleObject" Target="embeddings/oleObject436.bin"/><Relationship Id="rId1327" Type="http://schemas.openxmlformats.org/officeDocument/2006/relationships/image" Target="media/image666.wmf"/><Relationship Id="rId1534" Type="http://schemas.openxmlformats.org/officeDocument/2006/relationships/image" Target="media/image771.wmf"/><Relationship Id="rId1741" Type="http://schemas.openxmlformats.org/officeDocument/2006/relationships/image" Target="media/image881.wmf"/><Relationship Id="rId1979" Type="http://schemas.openxmlformats.org/officeDocument/2006/relationships/image" Target="media/image1002.wmf"/><Relationship Id="rId33" Type="http://schemas.openxmlformats.org/officeDocument/2006/relationships/oleObject" Target="embeddings/oleObject13.bin"/><Relationship Id="rId1601" Type="http://schemas.openxmlformats.org/officeDocument/2006/relationships/oleObject" Target="embeddings/oleObject786.bin"/><Relationship Id="rId1839" Type="http://schemas.openxmlformats.org/officeDocument/2006/relationships/image" Target="media/image929.wmf"/><Relationship Id="rId182" Type="http://schemas.openxmlformats.org/officeDocument/2006/relationships/oleObject" Target="embeddings/oleObject87.bin"/><Relationship Id="rId1906" Type="http://schemas.openxmlformats.org/officeDocument/2006/relationships/oleObject" Target="embeddings/oleObject933.bin"/><Relationship Id="rId487" Type="http://schemas.openxmlformats.org/officeDocument/2006/relationships/oleObject" Target="embeddings/oleObject235.bin"/><Relationship Id="rId694" Type="http://schemas.openxmlformats.org/officeDocument/2006/relationships/oleObject" Target="embeddings/oleObject337.bin"/><Relationship Id="rId2070" Type="http://schemas.openxmlformats.org/officeDocument/2006/relationships/image" Target="media/image1048.wmf"/><Relationship Id="rId2168" Type="http://schemas.openxmlformats.org/officeDocument/2006/relationships/image" Target="media/image1098.wmf"/><Relationship Id="rId2375" Type="http://schemas.openxmlformats.org/officeDocument/2006/relationships/image" Target="media/image1201.wmf"/><Relationship Id="rId347" Type="http://schemas.openxmlformats.org/officeDocument/2006/relationships/oleObject" Target="embeddings/oleObject168.bin"/><Relationship Id="rId999" Type="http://schemas.openxmlformats.org/officeDocument/2006/relationships/image" Target="media/image502.wmf"/><Relationship Id="rId1184" Type="http://schemas.openxmlformats.org/officeDocument/2006/relationships/image" Target="media/image593.wmf"/><Relationship Id="rId2028" Type="http://schemas.openxmlformats.org/officeDocument/2006/relationships/oleObject" Target="embeddings/oleObject993.bin"/><Relationship Id="rId2582" Type="http://schemas.openxmlformats.org/officeDocument/2006/relationships/image" Target="media/image1307.wmf"/><Relationship Id="rId554" Type="http://schemas.openxmlformats.org/officeDocument/2006/relationships/image" Target="media/image279.wmf"/><Relationship Id="rId761" Type="http://schemas.openxmlformats.org/officeDocument/2006/relationships/image" Target="media/image383.wmf"/><Relationship Id="rId859" Type="http://schemas.openxmlformats.org/officeDocument/2006/relationships/oleObject" Target="embeddings/oleObject413.bin"/><Relationship Id="rId1391" Type="http://schemas.openxmlformats.org/officeDocument/2006/relationships/image" Target="media/image699.wmf"/><Relationship Id="rId1489" Type="http://schemas.openxmlformats.org/officeDocument/2006/relationships/image" Target="media/image745.wmf"/><Relationship Id="rId1696" Type="http://schemas.openxmlformats.org/officeDocument/2006/relationships/oleObject" Target="embeddings/oleObject832.bin"/><Relationship Id="rId2235" Type="http://schemas.openxmlformats.org/officeDocument/2006/relationships/oleObject" Target="embeddings/oleObject1094.bin"/><Relationship Id="rId2442" Type="http://schemas.openxmlformats.org/officeDocument/2006/relationships/oleObject" Target="embeddings/oleObject1198.bin"/><Relationship Id="rId207" Type="http://schemas.openxmlformats.org/officeDocument/2006/relationships/oleObject" Target="embeddings/oleObject99.bin"/><Relationship Id="rId414" Type="http://schemas.openxmlformats.org/officeDocument/2006/relationships/oleObject" Target="embeddings/oleObject201.bin"/><Relationship Id="rId621" Type="http://schemas.openxmlformats.org/officeDocument/2006/relationships/image" Target="media/image313.wmf"/><Relationship Id="rId1044" Type="http://schemas.openxmlformats.org/officeDocument/2006/relationships/image" Target="media/image524.wmf"/><Relationship Id="rId1251" Type="http://schemas.openxmlformats.org/officeDocument/2006/relationships/oleObject" Target="embeddings/oleObject615.bin"/><Relationship Id="rId1349" Type="http://schemas.openxmlformats.org/officeDocument/2006/relationships/oleObject" Target="embeddings/oleObject663.bin"/><Relationship Id="rId2302" Type="http://schemas.openxmlformats.org/officeDocument/2006/relationships/image" Target="media/image1166.wmf"/><Relationship Id="rId2747" Type="http://schemas.openxmlformats.org/officeDocument/2006/relationships/image" Target="media/image1387.wmf"/><Relationship Id="rId719" Type="http://schemas.openxmlformats.org/officeDocument/2006/relationships/image" Target="media/image362.wmf"/><Relationship Id="rId926" Type="http://schemas.openxmlformats.org/officeDocument/2006/relationships/image" Target="media/image467.png"/><Relationship Id="rId1111" Type="http://schemas.openxmlformats.org/officeDocument/2006/relationships/image" Target="media/image557.wmf"/><Relationship Id="rId1556" Type="http://schemas.openxmlformats.org/officeDocument/2006/relationships/oleObject" Target="embeddings/oleObject763.bin"/><Relationship Id="rId1763" Type="http://schemas.openxmlformats.org/officeDocument/2006/relationships/oleObject" Target="embeddings/oleObject861.bin"/><Relationship Id="rId1970" Type="http://schemas.openxmlformats.org/officeDocument/2006/relationships/image" Target="media/image997.wmf"/><Relationship Id="rId2607" Type="http://schemas.openxmlformats.org/officeDocument/2006/relationships/image" Target="media/image1320.wmf"/><Relationship Id="rId2814" Type="http://schemas.openxmlformats.org/officeDocument/2006/relationships/oleObject" Target="embeddings/oleObject1385.bin"/><Relationship Id="rId55" Type="http://schemas.openxmlformats.org/officeDocument/2006/relationships/oleObject" Target="embeddings/oleObject24.bin"/><Relationship Id="rId1209" Type="http://schemas.openxmlformats.org/officeDocument/2006/relationships/image" Target="media/image606.wmf"/><Relationship Id="rId1416" Type="http://schemas.openxmlformats.org/officeDocument/2006/relationships/image" Target="media/image711.wmf"/><Relationship Id="rId1623" Type="http://schemas.openxmlformats.org/officeDocument/2006/relationships/oleObject" Target="embeddings/oleObject797.bin"/><Relationship Id="rId1830" Type="http://schemas.openxmlformats.org/officeDocument/2006/relationships/oleObject" Target="embeddings/oleObject897.bin"/><Relationship Id="rId1928" Type="http://schemas.openxmlformats.org/officeDocument/2006/relationships/oleObject" Target="embeddings/oleObject942.bin"/><Relationship Id="rId2092" Type="http://schemas.openxmlformats.org/officeDocument/2006/relationships/oleObject" Target="embeddings/oleObject1024.bin"/><Relationship Id="rId271" Type="http://schemas.openxmlformats.org/officeDocument/2006/relationships/image" Target="media/image134.wmf"/><Relationship Id="rId2397" Type="http://schemas.openxmlformats.org/officeDocument/2006/relationships/oleObject" Target="embeddings/oleObject1177.bin"/><Relationship Id="rId131" Type="http://schemas.openxmlformats.org/officeDocument/2006/relationships/oleObject" Target="embeddings/oleObject62.bin"/><Relationship Id="rId369" Type="http://schemas.openxmlformats.org/officeDocument/2006/relationships/image" Target="media/image184.wmf"/><Relationship Id="rId576" Type="http://schemas.openxmlformats.org/officeDocument/2006/relationships/oleObject" Target="embeddings/oleObject279.bin"/><Relationship Id="rId783" Type="http://schemas.openxmlformats.org/officeDocument/2006/relationships/image" Target="http://college.ru/physics/courses/op25part1/content/chapter3/section/paragraph11/images/3-11-4.gif" TargetMode="External"/><Relationship Id="rId990" Type="http://schemas.openxmlformats.org/officeDocument/2006/relationships/oleObject" Target="embeddings/oleObject484.bin"/><Relationship Id="rId2257" Type="http://schemas.openxmlformats.org/officeDocument/2006/relationships/image" Target="media/image1144.wmf"/><Relationship Id="rId2464" Type="http://schemas.openxmlformats.org/officeDocument/2006/relationships/image" Target="media/image1247.png"/><Relationship Id="rId2671" Type="http://schemas.openxmlformats.org/officeDocument/2006/relationships/oleObject" Target="embeddings/oleObject1313.bin"/><Relationship Id="rId229" Type="http://schemas.openxmlformats.org/officeDocument/2006/relationships/oleObject" Target="embeddings/oleObject110.bin"/><Relationship Id="rId436" Type="http://schemas.openxmlformats.org/officeDocument/2006/relationships/image" Target="media/image218.wmf"/><Relationship Id="rId643" Type="http://schemas.openxmlformats.org/officeDocument/2006/relationships/image" Target="media/image324.wmf"/><Relationship Id="rId1066" Type="http://schemas.openxmlformats.org/officeDocument/2006/relationships/image" Target="media/image535.wmf"/><Relationship Id="rId1273" Type="http://schemas.openxmlformats.org/officeDocument/2006/relationships/image" Target="media/image640.wmf"/><Relationship Id="rId1480" Type="http://schemas.openxmlformats.org/officeDocument/2006/relationships/image" Target="media/image740.wmf"/><Relationship Id="rId2117" Type="http://schemas.openxmlformats.org/officeDocument/2006/relationships/image" Target="media/image1072.wmf"/><Relationship Id="rId2324" Type="http://schemas.openxmlformats.org/officeDocument/2006/relationships/oleObject" Target="embeddings/oleObject1139.bin"/><Relationship Id="rId2769" Type="http://schemas.openxmlformats.org/officeDocument/2006/relationships/image" Target="media/image1398.wmf"/><Relationship Id="rId850" Type="http://schemas.openxmlformats.org/officeDocument/2006/relationships/image" Target="media/image433.wmf"/><Relationship Id="rId948" Type="http://schemas.openxmlformats.org/officeDocument/2006/relationships/image" Target="media/image478.wmf"/><Relationship Id="rId1133" Type="http://schemas.openxmlformats.org/officeDocument/2006/relationships/image" Target="media/image568.wmf"/><Relationship Id="rId1578" Type="http://schemas.openxmlformats.org/officeDocument/2006/relationships/image" Target="media/image795.wmf"/><Relationship Id="rId1785" Type="http://schemas.openxmlformats.org/officeDocument/2006/relationships/oleObject" Target="embeddings/oleObject873.bin"/><Relationship Id="rId1992" Type="http://schemas.openxmlformats.org/officeDocument/2006/relationships/image" Target="media/image1009.wmf"/><Relationship Id="rId2531" Type="http://schemas.openxmlformats.org/officeDocument/2006/relationships/image" Target="media/image1282.wmf"/><Relationship Id="rId2629" Type="http://schemas.openxmlformats.org/officeDocument/2006/relationships/image" Target="media/image1331.wmf"/><Relationship Id="rId77" Type="http://schemas.openxmlformats.org/officeDocument/2006/relationships/oleObject" Target="embeddings/oleObject35.bin"/><Relationship Id="rId503" Type="http://schemas.openxmlformats.org/officeDocument/2006/relationships/oleObject" Target="embeddings/oleObject243.bin"/><Relationship Id="rId710" Type="http://schemas.openxmlformats.org/officeDocument/2006/relationships/oleObject" Target="embeddings/oleObject345.bin"/><Relationship Id="rId808" Type="http://schemas.openxmlformats.org/officeDocument/2006/relationships/image" Target="media/image408.png"/><Relationship Id="rId1340" Type="http://schemas.openxmlformats.org/officeDocument/2006/relationships/oleObject" Target="embeddings/oleObject659.bin"/><Relationship Id="rId1438" Type="http://schemas.openxmlformats.org/officeDocument/2006/relationships/image" Target="media/image720.wmf"/><Relationship Id="rId1645" Type="http://schemas.openxmlformats.org/officeDocument/2006/relationships/oleObject" Target="embeddings/oleObject808.bin"/><Relationship Id="rId8" Type="http://schemas.openxmlformats.org/officeDocument/2006/relationships/image" Target="media/image1.png"/><Relationship Id="rId142" Type="http://schemas.openxmlformats.org/officeDocument/2006/relationships/image" Target="media/image68.wmf"/><Relationship Id="rId447" Type="http://schemas.openxmlformats.org/officeDocument/2006/relationships/image" Target="media/image224.wmf"/><Relationship Id="rId794" Type="http://schemas.openxmlformats.org/officeDocument/2006/relationships/oleObject" Target="embeddings/oleObject385.bin"/><Relationship Id="rId1077" Type="http://schemas.openxmlformats.org/officeDocument/2006/relationships/oleObject" Target="embeddings/oleObject528.bin"/><Relationship Id="rId1200" Type="http://schemas.openxmlformats.org/officeDocument/2006/relationships/oleObject" Target="embeddings/oleObject590.bin"/><Relationship Id="rId1852" Type="http://schemas.openxmlformats.org/officeDocument/2006/relationships/image" Target="media/image936.wmf"/><Relationship Id="rId2030" Type="http://schemas.openxmlformats.org/officeDocument/2006/relationships/image" Target="media/image1027.wmf"/><Relationship Id="rId2128" Type="http://schemas.openxmlformats.org/officeDocument/2006/relationships/oleObject" Target="embeddings/oleObject1042.bin"/><Relationship Id="rId2475" Type="http://schemas.openxmlformats.org/officeDocument/2006/relationships/image" Target="media/image1253.png"/><Relationship Id="rId2682" Type="http://schemas.openxmlformats.org/officeDocument/2006/relationships/oleObject" Target="embeddings/oleObject1319.bin"/><Relationship Id="rId654" Type="http://schemas.openxmlformats.org/officeDocument/2006/relationships/oleObject" Target="embeddings/oleObject318.bin"/><Relationship Id="rId861" Type="http://schemas.openxmlformats.org/officeDocument/2006/relationships/oleObject" Target="embeddings/oleObject414.bin"/><Relationship Id="rId959" Type="http://schemas.openxmlformats.org/officeDocument/2006/relationships/oleObject" Target="embeddings/oleObject467.bin"/><Relationship Id="rId1284" Type="http://schemas.openxmlformats.org/officeDocument/2006/relationships/oleObject" Target="embeddings/oleObject630.bin"/><Relationship Id="rId1491" Type="http://schemas.openxmlformats.org/officeDocument/2006/relationships/image" Target="media/image746.wmf"/><Relationship Id="rId1505" Type="http://schemas.openxmlformats.org/officeDocument/2006/relationships/image" Target="media/image753.wmf"/><Relationship Id="rId1589" Type="http://schemas.openxmlformats.org/officeDocument/2006/relationships/oleObject" Target="embeddings/oleObject780.bin"/><Relationship Id="rId1712" Type="http://schemas.openxmlformats.org/officeDocument/2006/relationships/image" Target="media/image865.wmf"/><Relationship Id="rId2335" Type="http://schemas.openxmlformats.org/officeDocument/2006/relationships/image" Target="media/image1182.wmf"/><Relationship Id="rId2542" Type="http://schemas.openxmlformats.org/officeDocument/2006/relationships/image" Target="media/image1287.wmf"/><Relationship Id="rId293" Type="http://schemas.openxmlformats.org/officeDocument/2006/relationships/oleObject" Target="embeddings/oleObject141.bin"/><Relationship Id="rId307" Type="http://schemas.openxmlformats.org/officeDocument/2006/relationships/oleObject" Target="embeddings/oleObject148.bin"/><Relationship Id="rId514" Type="http://schemas.openxmlformats.org/officeDocument/2006/relationships/image" Target="media/image259.wmf"/><Relationship Id="rId721" Type="http://schemas.openxmlformats.org/officeDocument/2006/relationships/image" Target="media/image363.wmf"/><Relationship Id="rId1144" Type="http://schemas.openxmlformats.org/officeDocument/2006/relationships/oleObject" Target="embeddings/oleObject562.bin"/><Relationship Id="rId1351" Type="http://schemas.openxmlformats.org/officeDocument/2006/relationships/oleObject" Target="embeddings/oleObject664.bin"/><Relationship Id="rId1449" Type="http://schemas.openxmlformats.org/officeDocument/2006/relationships/image" Target="media/image725.wmf"/><Relationship Id="rId1796" Type="http://schemas.openxmlformats.org/officeDocument/2006/relationships/image" Target="media/image909.png"/><Relationship Id="rId2181" Type="http://schemas.openxmlformats.org/officeDocument/2006/relationships/oleObject" Target="embeddings/oleObject1068.bin"/><Relationship Id="rId2402" Type="http://schemas.openxmlformats.org/officeDocument/2006/relationships/image" Target="media/image1214.wmf"/><Relationship Id="rId88" Type="http://schemas.openxmlformats.org/officeDocument/2006/relationships/image" Target="media/image41.wmf"/><Relationship Id="rId153" Type="http://schemas.openxmlformats.org/officeDocument/2006/relationships/oleObject" Target="embeddings/oleObject73.bin"/><Relationship Id="rId360" Type="http://schemas.openxmlformats.org/officeDocument/2006/relationships/oleObject" Target="embeddings/oleObject174.bin"/><Relationship Id="rId598" Type="http://schemas.openxmlformats.org/officeDocument/2006/relationships/oleObject" Target="embeddings/oleObject290.bin"/><Relationship Id="rId819" Type="http://schemas.openxmlformats.org/officeDocument/2006/relationships/image" Target="media/image414.wmf"/><Relationship Id="rId1004" Type="http://schemas.openxmlformats.org/officeDocument/2006/relationships/oleObject" Target="embeddings/oleObject491.bin"/><Relationship Id="rId1211" Type="http://schemas.openxmlformats.org/officeDocument/2006/relationships/image" Target="media/image607.wmf"/><Relationship Id="rId1656" Type="http://schemas.openxmlformats.org/officeDocument/2006/relationships/image" Target="media/image835.png"/><Relationship Id="rId1863" Type="http://schemas.openxmlformats.org/officeDocument/2006/relationships/image" Target="media/image942.png"/><Relationship Id="rId2041" Type="http://schemas.openxmlformats.org/officeDocument/2006/relationships/oleObject" Target="embeddings/oleObject1000.bin"/><Relationship Id="rId2279" Type="http://schemas.openxmlformats.org/officeDocument/2006/relationships/oleObject" Target="embeddings/oleObject1116.bin"/><Relationship Id="rId2486" Type="http://schemas.openxmlformats.org/officeDocument/2006/relationships/image" Target="media/image1259.wmf"/><Relationship Id="rId2693" Type="http://schemas.openxmlformats.org/officeDocument/2006/relationships/image" Target="media/image1360.wmf"/><Relationship Id="rId2707" Type="http://schemas.openxmlformats.org/officeDocument/2006/relationships/image" Target="media/image1367.wmf"/><Relationship Id="rId220" Type="http://schemas.openxmlformats.org/officeDocument/2006/relationships/image" Target="media/image108.wmf"/><Relationship Id="rId458" Type="http://schemas.openxmlformats.org/officeDocument/2006/relationships/oleObject" Target="embeddings/oleObject222.bin"/><Relationship Id="rId665" Type="http://schemas.openxmlformats.org/officeDocument/2006/relationships/image" Target="media/image335.wmf"/><Relationship Id="rId872" Type="http://schemas.openxmlformats.org/officeDocument/2006/relationships/image" Target="media/image444.wmf"/><Relationship Id="rId1088" Type="http://schemas.openxmlformats.org/officeDocument/2006/relationships/image" Target="media/image546.wmf"/><Relationship Id="rId1295" Type="http://schemas.openxmlformats.org/officeDocument/2006/relationships/image" Target="media/image651.wmf"/><Relationship Id="rId1309" Type="http://schemas.openxmlformats.org/officeDocument/2006/relationships/image" Target="media/image658.wmf"/><Relationship Id="rId1516" Type="http://schemas.openxmlformats.org/officeDocument/2006/relationships/image" Target="media/image759.wmf"/><Relationship Id="rId1723" Type="http://schemas.openxmlformats.org/officeDocument/2006/relationships/oleObject" Target="embeddings/oleObject844.bin"/><Relationship Id="rId1930" Type="http://schemas.openxmlformats.org/officeDocument/2006/relationships/oleObject" Target="embeddings/oleObject943.bin"/><Relationship Id="rId2139" Type="http://schemas.openxmlformats.org/officeDocument/2006/relationships/image" Target="media/image1083.png"/><Relationship Id="rId2346" Type="http://schemas.openxmlformats.org/officeDocument/2006/relationships/image" Target="media/image1187.wmf"/><Relationship Id="rId2553" Type="http://schemas.openxmlformats.org/officeDocument/2006/relationships/oleObject" Target="embeddings/oleObject1252.bin"/><Relationship Id="rId2760" Type="http://schemas.openxmlformats.org/officeDocument/2006/relationships/oleObject" Target="embeddings/oleObject1358.bin"/><Relationship Id="rId15" Type="http://schemas.openxmlformats.org/officeDocument/2006/relationships/image" Target="media/image5.wmf"/><Relationship Id="rId318" Type="http://schemas.openxmlformats.org/officeDocument/2006/relationships/image" Target="media/image158.wmf"/><Relationship Id="rId525" Type="http://schemas.openxmlformats.org/officeDocument/2006/relationships/oleObject" Target="embeddings/oleObject254.bin"/><Relationship Id="rId732" Type="http://schemas.openxmlformats.org/officeDocument/2006/relationships/oleObject" Target="embeddings/oleObject356.bin"/><Relationship Id="rId1155" Type="http://schemas.openxmlformats.org/officeDocument/2006/relationships/oleObject" Target="embeddings/oleObject568.bin"/><Relationship Id="rId1362" Type="http://schemas.openxmlformats.org/officeDocument/2006/relationships/image" Target="media/image684.wmf"/><Relationship Id="rId2192" Type="http://schemas.openxmlformats.org/officeDocument/2006/relationships/image" Target="media/image1110.wmf"/><Relationship Id="rId2206" Type="http://schemas.openxmlformats.org/officeDocument/2006/relationships/image" Target="media/image1117.wmf"/><Relationship Id="rId2413" Type="http://schemas.openxmlformats.org/officeDocument/2006/relationships/image" Target="media/image1220.wmf"/><Relationship Id="rId2620" Type="http://schemas.openxmlformats.org/officeDocument/2006/relationships/oleObject" Target="embeddings/oleObject1285.bin"/><Relationship Id="rId99" Type="http://schemas.openxmlformats.org/officeDocument/2006/relationships/oleObject" Target="embeddings/oleObject46.bin"/><Relationship Id="rId164" Type="http://schemas.openxmlformats.org/officeDocument/2006/relationships/oleObject" Target="embeddings/oleObject78.bin"/><Relationship Id="rId371" Type="http://schemas.openxmlformats.org/officeDocument/2006/relationships/image" Target="media/image185.wmf"/><Relationship Id="rId1015" Type="http://schemas.openxmlformats.org/officeDocument/2006/relationships/oleObject" Target="embeddings/oleObject497.bin"/><Relationship Id="rId1222" Type="http://schemas.openxmlformats.org/officeDocument/2006/relationships/oleObject" Target="embeddings/oleObject601.bin"/><Relationship Id="rId1667" Type="http://schemas.openxmlformats.org/officeDocument/2006/relationships/image" Target="media/image841.wmf"/><Relationship Id="rId1874" Type="http://schemas.openxmlformats.org/officeDocument/2006/relationships/image" Target="media/image947.wmf"/><Relationship Id="rId2052" Type="http://schemas.openxmlformats.org/officeDocument/2006/relationships/image" Target="media/image1039.wmf"/><Relationship Id="rId2497" Type="http://schemas.openxmlformats.org/officeDocument/2006/relationships/oleObject" Target="embeddings/oleObject1224.bin"/><Relationship Id="rId2718" Type="http://schemas.openxmlformats.org/officeDocument/2006/relationships/oleObject" Target="embeddings/oleObject1337.bin"/><Relationship Id="rId469" Type="http://schemas.openxmlformats.org/officeDocument/2006/relationships/image" Target="media/image236.png"/><Relationship Id="rId676" Type="http://schemas.openxmlformats.org/officeDocument/2006/relationships/oleObject" Target="embeddings/oleObject328.bin"/><Relationship Id="rId883" Type="http://schemas.openxmlformats.org/officeDocument/2006/relationships/oleObject" Target="embeddings/oleObject425.bin"/><Relationship Id="rId1099" Type="http://schemas.openxmlformats.org/officeDocument/2006/relationships/image" Target="media/image551.wmf"/><Relationship Id="rId1527" Type="http://schemas.openxmlformats.org/officeDocument/2006/relationships/image" Target="media/image766.png"/><Relationship Id="rId1734" Type="http://schemas.openxmlformats.org/officeDocument/2006/relationships/oleObject" Target="embeddings/oleObject848.bin"/><Relationship Id="rId1941" Type="http://schemas.openxmlformats.org/officeDocument/2006/relationships/image" Target="media/image984.wmf"/><Relationship Id="rId2357" Type="http://schemas.openxmlformats.org/officeDocument/2006/relationships/oleObject" Target="embeddings/oleObject1156.bin"/><Relationship Id="rId2564" Type="http://schemas.openxmlformats.org/officeDocument/2006/relationships/image" Target="media/image1298.wmf"/><Relationship Id="rId26" Type="http://schemas.openxmlformats.org/officeDocument/2006/relationships/oleObject" Target="embeddings/oleObject9.bin"/><Relationship Id="rId231" Type="http://schemas.openxmlformats.org/officeDocument/2006/relationships/oleObject" Target="embeddings/oleObject111.bin"/><Relationship Id="rId329" Type="http://schemas.openxmlformats.org/officeDocument/2006/relationships/oleObject" Target="embeddings/oleObject159.bin"/><Relationship Id="rId536" Type="http://schemas.openxmlformats.org/officeDocument/2006/relationships/image" Target="media/image270.wmf"/><Relationship Id="rId1166" Type="http://schemas.openxmlformats.org/officeDocument/2006/relationships/image" Target="media/image584.wmf"/><Relationship Id="rId1373" Type="http://schemas.openxmlformats.org/officeDocument/2006/relationships/oleObject" Target="embeddings/oleObject675.bin"/><Relationship Id="rId2217" Type="http://schemas.openxmlformats.org/officeDocument/2006/relationships/image" Target="media/image1123.wmf"/><Relationship Id="rId2771" Type="http://schemas.openxmlformats.org/officeDocument/2006/relationships/image" Target="media/image1399.wmf"/><Relationship Id="rId175" Type="http://schemas.openxmlformats.org/officeDocument/2006/relationships/image" Target="media/image85.wmf"/><Relationship Id="rId743" Type="http://schemas.openxmlformats.org/officeDocument/2006/relationships/image" Target="media/image374.wmf"/><Relationship Id="rId950" Type="http://schemas.openxmlformats.org/officeDocument/2006/relationships/image" Target="media/image479.wmf"/><Relationship Id="rId1026" Type="http://schemas.openxmlformats.org/officeDocument/2006/relationships/image" Target="media/image515.wmf"/><Relationship Id="rId1580" Type="http://schemas.openxmlformats.org/officeDocument/2006/relationships/image" Target="media/image796.wmf"/><Relationship Id="rId1678" Type="http://schemas.openxmlformats.org/officeDocument/2006/relationships/image" Target="media/image846.wmf"/><Relationship Id="rId1801" Type="http://schemas.openxmlformats.org/officeDocument/2006/relationships/oleObject" Target="embeddings/oleObject881.bin"/><Relationship Id="rId1885" Type="http://schemas.openxmlformats.org/officeDocument/2006/relationships/image" Target="media/image953.wmf"/><Relationship Id="rId2424" Type="http://schemas.openxmlformats.org/officeDocument/2006/relationships/image" Target="media/image1226.wmf"/><Relationship Id="rId2631" Type="http://schemas.openxmlformats.org/officeDocument/2006/relationships/image" Target="media/image1332.wmf"/><Relationship Id="rId2729" Type="http://schemas.openxmlformats.org/officeDocument/2006/relationships/image" Target="media/image1378.wmf"/><Relationship Id="rId382" Type="http://schemas.openxmlformats.org/officeDocument/2006/relationships/oleObject" Target="embeddings/oleObject185.bin"/><Relationship Id="rId603" Type="http://schemas.openxmlformats.org/officeDocument/2006/relationships/image" Target="media/image304.wmf"/><Relationship Id="rId687" Type="http://schemas.openxmlformats.org/officeDocument/2006/relationships/image" Target="media/image346.wmf"/><Relationship Id="rId810" Type="http://schemas.openxmlformats.org/officeDocument/2006/relationships/image" Target="media/image409.wmf"/><Relationship Id="rId908" Type="http://schemas.openxmlformats.org/officeDocument/2006/relationships/oleObject" Target="embeddings/oleObject438.bin"/><Relationship Id="rId1233" Type="http://schemas.openxmlformats.org/officeDocument/2006/relationships/image" Target="media/image618.wmf"/><Relationship Id="rId1440" Type="http://schemas.openxmlformats.org/officeDocument/2006/relationships/image" Target="media/image721.wmf"/><Relationship Id="rId1538" Type="http://schemas.openxmlformats.org/officeDocument/2006/relationships/image" Target="media/image773.wmf"/><Relationship Id="rId2063" Type="http://schemas.openxmlformats.org/officeDocument/2006/relationships/oleObject" Target="embeddings/oleObject1010.bin"/><Relationship Id="rId2270" Type="http://schemas.openxmlformats.org/officeDocument/2006/relationships/oleObject" Target="embeddings/oleObject1111.bin"/><Relationship Id="rId2368" Type="http://schemas.openxmlformats.org/officeDocument/2006/relationships/image" Target="media/image1198.wmf"/><Relationship Id="rId242" Type="http://schemas.openxmlformats.org/officeDocument/2006/relationships/oleObject" Target="embeddings/oleObject116.bin"/><Relationship Id="rId894" Type="http://schemas.openxmlformats.org/officeDocument/2006/relationships/image" Target="media/image455.wmf"/><Relationship Id="rId1177" Type="http://schemas.openxmlformats.org/officeDocument/2006/relationships/oleObject" Target="embeddings/oleObject579.bin"/><Relationship Id="rId1300" Type="http://schemas.openxmlformats.org/officeDocument/2006/relationships/oleObject" Target="embeddings/oleObject638.bin"/><Relationship Id="rId1745" Type="http://schemas.openxmlformats.org/officeDocument/2006/relationships/image" Target="media/image883.png"/><Relationship Id="rId1952" Type="http://schemas.openxmlformats.org/officeDocument/2006/relationships/image" Target="media/image989.wmf"/><Relationship Id="rId2130" Type="http://schemas.openxmlformats.org/officeDocument/2006/relationships/oleObject" Target="embeddings/oleObject1043.bin"/><Relationship Id="rId2575" Type="http://schemas.openxmlformats.org/officeDocument/2006/relationships/oleObject" Target="embeddings/oleObject1263.bin"/><Relationship Id="rId2782" Type="http://schemas.openxmlformats.org/officeDocument/2006/relationships/oleObject" Target="embeddings/oleObject1369.bin"/><Relationship Id="rId37" Type="http://schemas.openxmlformats.org/officeDocument/2006/relationships/image" Target="media/image15.wmf"/><Relationship Id="rId102" Type="http://schemas.openxmlformats.org/officeDocument/2006/relationships/image" Target="media/image48.wmf"/><Relationship Id="rId547" Type="http://schemas.openxmlformats.org/officeDocument/2006/relationships/oleObject" Target="embeddings/oleObject265.bin"/><Relationship Id="rId754" Type="http://schemas.openxmlformats.org/officeDocument/2006/relationships/oleObject" Target="embeddings/oleObject367.bin"/><Relationship Id="rId961" Type="http://schemas.openxmlformats.org/officeDocument/2006/relationships/oleObject" Target="embeddings/oleObject468.bin"/><Relationship Id="rId1384" Type="http://schemas.openxmlformats.org/officeDocument/2006/relationships/image" Target="media/image695.wmf"/><Relationship Id="rId1591" Type="http://schemas.openxmlformats.org/officeDocument/2006/relationships/oleObject" Target="embeddings/oleObject781.bin"/><Relationship Id="rId1605" Type="http://schemas.openxmlformats.org/officeDocument/2006/relationships/oleObject" Target="embeddings/oleObject788.bin"/><Relationship Id="rId1689" Type="http://schemas.openxmlformats.org/officeDocument/2006/relationships/image" Target="media/image852.wmf"/><Relationship Id="rId1812" Type="http://schemas.openxmlformats.org/officeDocument/2006/relationships/oleObject" Target="embeddings/oleObject888.bin"/><Relationship Id="rId2228" Type="http://schemas.openxmlformats.org/officeDocument/2006/relationships/image" Target="media/image1129.wmf"/><Relationship Id="rId2435" Type="http://schemas.openxmlformats.org/officeDocument/2006/relationships/image" Target="media/image1232.wmf"/><Relationship Id="rId2642" Type="http://schemas.openxmlformats.org/officeDocument/2006/relationships/image" Target="media/image1337.wmf"/><Relationship Id="rId90" Type="http://schemas.openxmlformats.org/officeDocument/2006/relationships/image" Target="media/image42.wmf"/><Relationship Id="rId186" Type="http://schemas.openxmlformats.org/officeDocument/2006/relationships/oleObject" Target="embeddings/oleObject89.bin"/><Relationship Id="rId393" Type="http://schemas.openxmlformats.org/officeDocument/2006/relationships/image" Target="media/image196.wmf"/><Relationship Id="rId407" Type="http://schemas.openxmlformats.org/officeDocument/2006/relationships/image" Target="media/image203.wmf"/><Relationship Id="rId614" Type="http://schemas.openxmlformats.org/officeDocument/2006/relationships/oleObject" Target="embeddings/oleObject298.bin"/><Relationship Id="rId821" Type="http://schemas.openxmlformats.org/officeDocument/2006/relationships/oleObject" Target="embeddings/oleObject398.bin"/><Relationship Id="rId1037" Type="http://schemas.openxmlformats.org/officeDocument/2006/relationships/oleObject" Target="embeddings/oleObject508.bin"/><Relationship Id="rId1244" Type="http://schemas.openxmlformats.org/officeDocument/2006/relationships/oleObject" Target="embeddings/oleObject612.bin"/><Relationship Id="rId1451" Type="http://schemas.openxmlformats.org/officeDocument/2006/relationships/image" Target="media/image726.wmf"/><Relationship Id="rId1896" Type="http://schemas.openxmlformats.org/officeDocument/2006/relationships/image" Target="media/image959.png"/><Relationship Id="rId2074" Type="http://schemas.openxmlformats.org/officeDocument/2006/relationships/oleObject" Target="embeddings/oleObject1015.bin"/><Relationship Id="rId2281" Type="http://schemas.openxmlformats.org/officeDocument/2006/relationships/oleObject" Target="embeddings/oleObject1117.bin"/><Relationship Id="rId2502" Type="http://schemas.openxmlformats.org/officeDocument/2006/relationships/image" Target="media/image1267.wmf"/><Relationship Id="rId253" Type="http://schemas.openxmlformats.org/officeDocument/2006/relationships/image" Target="media/image125.wmf"/><Relationship Id="rId460" Type="http://schemas.openxmlformats.org/officeDocument/2006/relationships/oleObject" Target="embeddings/oleObject223.bin"/><Relationship Id="rId698" Type="http://schemas.openxmlformats.org/officeDocument/2006/relationships/oleObject" Target="embeddings/oleObject339.bin"/><Relationship Id="rId919" Type="http://schemas.openxmlformats.org/officeDocument/2006/relationships/oleObject" Target="embeddings/oleObject446.bin"/><Relationship Id="rId1090" Type="http://schemas.openxmlformats.org/officeDocument/2006/relationships/image" Target="media/image547.wmf"/><Relationship Id="rId1104" Type="http://schemas.openxmlformats.org/officeDocument/2006/relationships/oleObject" Target="embeddings/oleObject542.bin"/><Relationship Id="rId1311" Type="http://schemas.openxmlformats.org/officeDocument/2006/relationships/image" Target="media/image659.wmf"/><Relationship Id="rId1549" Type="http://schemas.openxmlformats.org/officeDocument/2006/relationships/image" Target="media/image781.wmf"/><Relationship Id="rId1756" Type="http://schemas.openxmlformats.org/officeDocument/2006/relationships/image" Target="media/image890.wmf"/><Relationship Id="rId1963" Type="http://schemas.openxmlformats.org/officeDocument/2006/relationships/image" Target="media/image994.wmf"/><Relationship Id="rId2141" Type="http://schemas.openxmlformats.org/officeDocument/2006/relationships/oleObject" Target="embeddings/oleObject1048.bin"/><Relationship Id="rId2379" Type="http://schemas.openxmlformats.org/officeDocument/2006/relationships/image" Target="media/image1203.wmf"/><Relationship Id="rId2586" Type="http://schemas.openxmlformats.org/officeDocument/2006/relationships/image" Target="media/image1309.png"/><Relationship Id="rId2793" Type="http://schemas.openxmlformats.org/officeDocument/2006/relationships/image" Target="media/image1410.wmf"/><Relationship Id="rId2807" Type="http://schemas.openxmlformats.org/officeDocument/2006/relationships/image" Target="media/image1417.wmf"/><Relationship Id="rId48" Type="http://schemas.openxmlformats.org/officeDocument/2006/relationships/image" Target="media/image21.wmf"/><Relationship Id="rId113" Type="http://schemas.openxmlformats.org/officeDocument/2006/relationships/oleObject" Target="embeddings/oleObject53.bin"/><Relationship Id="rId320" Type="http://schemas.openxmlformats.org/officeDocument/2006/relationships/image" Target="media/image159.wmf"/><Relationship Id="rId558" Type="http://schemas.openxmlformats.org/officeDocument/2006/relationships/oleObject" Target="embeddings/oleObject270.bin"/><Relationship Id="rId765" Type="http://schemas.openxmlformats.org/officeDocument/2006/relationships/image" Target="media/image385.wmf"/><Relationship Id="rId972" Type="http://schemas.openxmlformats.org/officeDocument/2006/relationships/image" Target="media/image490.wmf"/><Relationship Id="rId1188" Type="http://schemas.openxmlformats.org/officeDocument/2006/relationships/image" Target="media/image595.wmf"/><Relationship Id="rId1395" Type="http://schemas.openxmlformats.org/officeDocument/2006/relationships/image" Target="media/image701.wmf"/><Relationship Id="rId1409" Type="http://schemas.openxmlformats.org/officeDocument/2006/relationships/image" Target="media/image708.wmf"/><Relationship Id="rId1616" Type="http://schemas.openxmlformats.org/officeDocument/2006/relationships/image" Target="media/image814.wmf"/><Relationship Id="rId1823" Type="http://schemas.openxmlformats.org/officeDocument/2006/relationships/oleObject" Target="embeddings/oleObject894.bin"/><Relationship Id="rId2001" Type="http://schemas.openxmlformats.org/officeDocument/2006/relationships/oleObject" Target="embeddings/oleObject979.bin"/><Relationship Id="rId2239" Type="http://schemas.openxmlformats.org/officeDocument/2006/relationships/oleObject" Target="embeddings/oleObject1096.bin"/><Relationship Id="rId2446" Type="http://schemas.openxmlformats.org/officeDocument/2006/relationships/oleObject" Target="embeddings/oleObject1200.bin"/><Relationship Id="rId2653" Type="http://schemas.openxmlformats.org/officeDocument/2006/relationships/image" Target="media/image1342.wmf"/><Relationship Id="rId197" Type="http://schemas.openxmlformats.org/officeDocument/2006/relationships/oleObject" Target="embeddings/oleObject94.bin"/><Relationship Id="rId418" Type="http://schemas.openxmlformats.org/officeDocument/2006/relationships/oleObject" Target="embeddings/oleObject203.bin"/><Relationship Id="rId625" Type="http://schemas.openxmlformats.org/officeDocument/2006/relationships/image" Target="media/image315.wmf"/><Relationship Id="rId832" Type="http://schemas.openxmlformats.org/officeDocument/2006/relationships/oleObject" Target="embeddings/oleObject400.bin"/><Relationship Id="rId1048" Type="http://schemas.openxmlformats.org/officeDocument/2006/relationships/image" Target="media/image526.wmf"/><Relationship Id="rId1255" Type="http://schemas.openxmlformats.org/officeDocument/2006/relationships/oleObject" Target="embeddings/oleObject617.bin"/><Relationship Id="rId1462" Type="http://schemas.openxmlformats.org/officeDocument/2006/relationships/image" Target="media/image731.wmf"/><Relationship Id="rId2085" Type="http://schemas.openxmlformats.org/officeDocument/2006/relationships/image" Target="media/image1056.wmf"/><Relationship Id="rId2292" Type="http://schemas.openxmlformats.org/officeDocument/2006/relationships/image" Target="media/image1161.wmf"/><Relationship Id="rId2306" Type="http://schemas.openxmlformats.org/officeDocument/2006/relationships/oleObject" Target="embeddings/oleObject1130.bin"/><Relationship Id="rId2513" Type="http://schemas.openxmlformats.org/officeDocument/2006/relationships/image" Target="media/image1273.wmf"/><Relationship Id="rId264" Type="http://schemas.openxmlformats.org/officeDocument/2006/relationships/oleObject" Target="embeddings/oleObject127.bin"/><Relationship Id="rId471" Type="http://schemas.openxmlformats.org/officeDocument/2006/relationships/oleObject" Target="embeddings/oleObject227.bin"/><Relationship Id="rId1115" Type="http://schemas.openxmlformats.org/officeDocument/2006/relationships/image" Target="media/image559.wmf"/><Relationship Id="rId1322" Type="http://schemas.openxmlformats.org/officeDocument/2006/relationships/image" Target="media/image664.wmf"/><Relationship Id="rId1767" Type="http://schemas.openxmlformats.org/officeDocument/2006/relationships/oleObject" Target="embeddings/oleObject863.bin"/><Relationship Id="rId1974" Type="http://schemas.openxmlformats.org/officeDocument/2006/relationships/image" Target="media/image999.wmf"/><Relationship Id="rId2152" Type="http://schemas.openxmlformats.org/officeDocument/2006/relationships/image" Target="media/image1090.wmf"/><Relationship Id="rId2597" Type="http://schemas.openxmlformats.org/officeDocument/2006/relationships/image" Target="media/image1315.wmf"/><Relationship Id="rId2720" Type="http://schemas.openxmlformats.org/officeDocument/2006/relationships/oleObject" Target="embeddings/oleObject1338.bin"/><Relationship Id="rId2818" Type="http://schemas.openxmlformats.org/officeDocument/2006/relationships/oleObject" Target="embeddings/oleObject1387.bin"/><Relationship Id="rId59" Type="http://schemas.openxmlformats.org/officeDocument/2006/relationships/image" Target="media/image27.wmf"/><Relationship Id="rId124" Type="http://schemas.openxmlformats.org/officeDocument/2006/relationships/image" Target="media/image59.wmf"/><Relationship Id="rId569" Type="http://schemas.openxmlformats.org/officeDocument/2006/relationships/image" Target="media/image287.emf"/><Relationship Id="rId776" Type="http://schemas.openxmlformats.org/officeDocument/2006/relationships/oleObject" Target="embeddings/oleObject378.bin"/><Relationship Id="rId983" Type="http://schemas.openxmlformats.org/officeDocument/2006/relationships/image" Target="media/image494.wmf"/><Relationship Id="rId1199" Type="http://schemas.openxmlformats.org/officeDocument/2006/relationships/image" Target="media/image601.wmf"/><Relationship Id="rId1627" Type="http://schemas.openxmlformats.org/officeDocument/2006/relationships/oleObject" Target="embeddings/oleObject799.bin"/><Relationship Id="rId1834" Type="http://schemas.openxmlformats.org/officeDocument/2006/relationships/oleObject" Target="embeddings/oleObject899.bin"/><Relationship Id="rId2457" Type="http://schemas.openxmlformats.org/officeDocument/2006/relationships/oleObject" Target="embeddings/oleObject1205.bin"/><Relationship Id="rId2664" Type="http://schemas.openxmlformats.org/officeDocument/2006/relationships/image" Target="media/image1346.wmf"/><Relationship Id="rId331" Type="http://schemas.openxmlformats.org/officeDocument/2006/relationships/oleObject" Target="embeddings/oleObject160.bin"/><Relationship Id="rId429" Type="http://schemas.openxmlformats.org/officeDocument/2006/relationships/oleObject" Target="embeddings/oleObject208.bin"/><Relationship Id="rId636" Type="http://schemas.openxmlformats.org/officeDocument/2006/relationships/oleObject" Target="embeddings/oleObject309.bin"/><Relationship Id="rId1059" Type="http://schemas.openxmlformats.org/officeDocument/2006/relationships/oleObject" Target="embeddings/oleObject519.bin"/><Relationship Id="rId1266" Type="http://schemas.openxmlformats.org/officeDocument/2006/relationships/image" Target="media/image636.wmf"/><Relationship Id="rId1473" Type="http://schemas.openxmlformats.org/officeDocument/2006/relationships/oleObject" Target="embeddings/oleObject728.bin"/><Relationship Id="rId2012" Type="http://schemas.openxmlformats.org/officeDocument/2006/relationships/image" Target="media/image1019.wmf"/><Relationship Id="rId2096" Type="http://schemas.openxmlformats.org/officeDocument/2006/relationships/image" Target="media/image1061.wmf"/><Relationship Id="rId2317" Type="http://schemas.openxmlformats.org/officeDocument/2006/relationships/image" Target="media/image1173.wmf"/><Relationship Id="rId843" Type="http://schemas.openxmlformats.org/officeDocument/2006/relationships/oleObject" Target="embeddings/oleObject405.bin"/><Relationship Id="rId1126" Type="http://schemas.openxmlformats.org/officeDocument/2006/relationships/oleObject" Target="embeddings/oleObject553.bin"/><Relationship Id="rId1680" Type="http://schemas.openxmlformats.org/officeDocument/2006/relationships/image" Target="media/image847.wmf"/><Relationship Id="rId1778" Type="http://schemas.openxmlformats.org/officeDocument/2006/relationships/image" Target="media/image901.wmf"/><Relationship Id="rId1901" Type="http://schemas.openxmlformats.org/officeDocument/2006/relationships/image" Target="media/image962.wmf"/><Relationship Id="rId1985" Type="http://schemas.openxmlformats.org/officeDocument/2006/relationships/image" Target="media/image1005.wmf"/><Relationship Id="rId2524" Type="http://schemas.openxmlformats.org/officeDocument/2006/relationships/oleObject" Target="embeddings/oleObject1237.bin"/><Relationship Id="rId2731" Type="http://schemas.openxmlformats.org/officeDocument/2006/relationships/image" Target="media/image1379.wmf"/><Relationship Id="rId2829" Type="http://schemas.openxmlformats.org/officeDocument/2006/relationships/theme" Target="theme/theme1.xml"/><Relationship Id="rId275" Type="http://schemas.openxmlformats.org/officeDocument/2006/relationships/oleObject" Target="embeddings/oleObject132.bin"/><Relationship Id="rId482" Type="http://schemas.openxmlformats.org/officeDocument/2006/relationships/image" Target="media/image243.wmf"/><Relationship Id="rId703" Type="http://schemas.openxmlformats.org/officeDocument/2006/relationships/image" Target="media/image354.wmf"/><Relationship Id="rId910" Type="http://schemas.openxmlformats.org/officeDocument/2006/relationships/oleObject" Target="embeddings/oleObject440.bin"/><Relationship Id="rId1333" Type="http://schemas.openxmlformats.org/officeDocument/2006/relationships/image" Target="media/image669.wmf"/><Relationship Id="rId1540" Type="http://schemas.openxmlformats.org/officeDocument/2006/relationships/image" Target="media/image774.png"/><Relationship Id="rId1638" Type="http://schemas.openxmlformats.org/officeDocument/2006/relationships/image" Target="media/image825.wmf"/><Relationship Id="rId2163" Type="http://schemas.openxmlformats.org/officeDocument/2006/relationships/oleObject" Target="embeddings/oleObject1059.bin"/><Relationship Id="rId2370" Type="http://schemas.openxmlformats.org/officeDocument/2006/relationships/oleObject" Target="embeddings/oleObject1163.bin"/><Relationship Id="rId135" Type="http://schemas.openxmlformats.org/officeDocument/2006/relationships/oleObject" Target="embeddings/oleObject64.bin"/><Relationship Id="rId342" Type="http://schemas.openxmlformats.org/officeDocument/2006/relationships/image" Target="media/image170.wmf"/><Relationship Id="rId787" Type="http://schemas.openxmlformats.org/officeDocument/2006/relationships/image" Target="media/image397.wmf"/><Relationship Id="rId994" Type="http://schemas.openxmlformats.org/officeDocument/2006/relationships/oleObject" Target="embeddings/oleObject486.bin"/><Relationship Id="rId1400" Type="http://schemas.openxmlformats.org/officeDocument/2006/relationships/oleObject" Target="embeddings/oleObject688.bin"/><Relationship Id="rId1845" Type="http://schemas.openxmlformats.org/officeDocument/2006/relationships/oleObject" Target="embeddings/oleObject904.bin"/><Relationship Id="rId2023" Type="http://schemas.openxmlformats.org/officeDocument/2006/relationships/oleObject" Target="embeddings/oleObject990.bin"/><Relationship Id="rId2230" Type="http://schemas.openxmlformats.org/officeDocument/2006/relationships/image" Target="media/image1130.wmf"/><Relationship Id="rId2468" Type="http://schemas.openxmlformats.org/officeDocument/2006/relationships/oleObject" Target="embeddings/oleObject1210.bin"/><Relationship Id="rId2675" Type="http://schemas.openxmlformats.org/officeDocument/2006/relationships/image" Target="media/image1351.wmf"/><Relationship Id="rId202" Type="http://schemas.openxmlformats.org/officeDocument/2006/relationships/image" Target="media/image99.wmf"/><Relationship Id="rId647" Type="http://schemas.openxmlformats.org/officeDocument/2006/relationships/image" Target="media/image326.wmf"/><Relationship Id="rId854" Type="http://schemas.openxmlformats.org/officeDocument/2006/relationships/image" Target="media/image435.wmf"/><Relationship Id="rId1277" Type="http://schemas.openxmlformats.org/officeDocument/2006/relationships/image" Target="media/image642.wmf"/><Relationship Id="rId1484" Type="http://schemas.openxmlformats.org/officeDocument/2006/relationships/oleObject" Target="embeddings/oleObject733.bin"/><Relationship Id="rId1691" Type="http://schemas.openxmlformats.org/officeDocument/2006/relationships/image" Target="media/image853.wmf"/><Relationship Id="rId1705" Type="http://schemas.openxmlformats.org/officeDocument/2006/relationships/image" Target="media/image860.wmf"/><Relationship Id="rId1912" Type="http://schemas.openxmlformats.org/officeDocument/2006/relationships/image" Target="media/image968.wmf"/><Relationship Id="rId2328" Type="http://schemas.openxmlformats.org/officeDocument/2006/relationships/oleObject" Target="embeddings/oleObject1141.bin"/><Relationship Id="rId2535" Type="http://schemas.openxmlformats.org/officeDocument/2006/relationships/oleObject" Target="embeddings/oleObject1243.bin"/><Relationship Id="rId2742" Type="http://schemas.openxmlformats.org/officeDocument/2006/relationships/oleObject" Target="embeddings/oleObject1349.bin"/><Relationship Id="rId286" Type="http://schemas.openxmlformats.org/officeDocument/2006/relationships/image" Target="media/image142.wmf"/><Relationship Id="rId493" Type="http://schemas.openxmlformats.org/officeDocument/2006/relationships/oleObject" Target="embeddings/oleObject238.bin"/><Relationship Id="rId507" Type="http://schemas.openxmlformats.org/officeDocument/2006/relationships/oleObject" Target="embeddings/oleObject245.bin"/><Relationship Id="rId714" Type="http://schemas.openxmlformats.org/officeDocument/2006/relationships/oleObject" Target="embeddings/oleObject347.bin"/><Relationship Id="rId921" Type="http://schemas.openxmlformats.org/officeDocument/2006/relationships/oleObject" Target="embeddings/oleObject448.bin"/><Relationship Id="rId1137" Type="http://schemas.openxmlformats.org/officeDocument/2006/relationships/image" Target="media/image570.wmf"/><Relationship Id="rId1344" Type="http://schemas.openxmlformats.org/officeDocument/2006/relationships/oleObject" Target="embeddings/oleObject661.bin"/><Relationship Id="rId1551" Type="http://schemas.openxmlformats.org/officeDocument/2006/relationships/image" Target="media/image782.wmf"/><Relationship Id="rId1789" Type="http://schemas.openxmlformats.org/officeDocument/2006/relationships/oleObject" Target="embeddings/oleObject876.bin"/><Relationship Id="rId1996" Type="http://schemas.openxmlformats.org/officeDocument/2006/relationships/image" Target="media/image1011.wmf"/><Relationship Id="rId2174" Type="http://schemas.openxmlformats.org/officeDocument/2006/relationships/image" Target="media/image1101.wmf"/><Relationship Id="rId2381" Type="http://schemas.openxmlformats.org/officeDocument/2006/relationships/image" Target="media/image1204.wmf"/><Relationship Id="rId2602" Type="http://schemas.openxmlformats.org/officeDocument/2006/relationships/oleObject" Target="embeddings/oleObject1276.bin"/><Relationship Id="rId50" Type="http://schemas.openxmlformats.org/officeDocument/2006/relationships/image" Target="media/image22.wmf"/><Relationship Id="rId146" Type="http://schemas.openxmlformats.org/officeDocument/2006/relationships/image" Target="media/image70.wmf"/><Relationship Id="rId353" Type="http://schemas.openxmlformats.org/officeDocument/2006/relationships/oleObject" Target="embeddings/oleObject171.bin"/><Relationship Id="rId560" Type="http://schemas.openxmlformats.org/officeDocument/2006/relationships/oleObject" Target="embeddings/oleObject271.bin"/><Relationship Id="rId798" Type="http://schemas.openxmlformats.org/officeDocument/2006/relationships/oleObject" Target="embeddings/oleObject387.bin"/><Relationship Id="rId1190" Type="http://schemas.openxmlformats.org/officeDocument/2006/relationships/image" Target="media/image596.png"/><Relationship Id="rId1204" Type="http://schemas.openxmlformats.org/officeDocument/2006/relationships/oleObject" Target="embeddings/oleObject592.bin"/><Relationship Id="rId1411" Type="http://schemas.openxmlformats.org/officeDocument/2006/relationships/image" Target="media/image709.wmf"/><Relationship Id="rId1649" Type="http://schemas.openxmlformats.org/officeDocument/2006/relationships/image" Target="media/image830.wmf"/><Relationship Id="rId1856" Type="http://schemas.openxmlformats.org/officeDocument/2006/relationships/image" Target="media/image938.wmf"/><Relationship Id="rId2034" Type="http://schemas.openxmlformats.org/officeDocument/2006/relationships/image" Target="media/image1029.wmf"/><Relationship Id="rId2241" Type="http://schemas.openxmlformats.org/officeDocument/2006/relationships/oleObject" Target="embeddings/oleObject1097.bin"/><Relationship Id="rId2479" Type="http://schemas.openxmlformats.org/officeDocument/2006/relationships/oleObject" Target="embeddings/oleObject1215.bin"/><Relationship Id="rId2686" Type="http://schemas.openxmlformats.org/officeDocument/2006/relationships/oleObject" Target="embeddings/oleObject1321.bin"/><Relationship Id="rId213" Type="http://schemas.openxmlformats.org/officeDocument/2006/relationships/oleObject" Target="embeddings/oleObject102.bin"/><Relationship Id="rId420" Type="http://schemas.openxmlformats.org/officeDocument/2006/relationships/image" Target="media/image210.wmf"/><Relationship Id="rId658" Type="http://schemas.openxmlformats.org/officeDocument/2006/relationships/oleObject" Target="embeddings/oleObject320.bin"/><Relationship Id="rId865" Type="http://schemas.openxmlformats.org/officeDocument/2006/relationships/oleObject" Target="embeddings/oleObject416.bin"/><Relationship Id="rId1050" Type="http://schemas.openxmlformats.org/officeDocument/2006/relationships/image" Target="media/image527.wmf"/><Relationship Id="rId1288" Type="http://schemas.openxmlformats.org/officeDocument/2006/relationships/oleObject" Target="embeddings/oleObject632.bin"/><Relationship Id="rId1495" Type="http://schemas.openxmlformats.org/officeDocument/2006/relationships/image" Target="media/image748.wmf"/><Relationship Id="rId1509" Type="http://schemas.openxmlformats.org/officeDocument/2006/relationships/oleObject" Target="embeddings/oleObject745.bin"/><Relationship Id="rId1716" Type="http://schemas.openxmlformats.org/officeDocument/2006/relationships/image" Target="media/image867.wmf"/><Relationship Id="rId1923" Type="http://schemas.openxmlformats.org/officeDocument/2006/relationships/oleObject" Target="embeddings/oleObject940.bin"/><Relationship Id="rId2101" Type="http://schemas.openxmlformats.org/officeDocument/2006/relationships/image" Target="media/image1064.wmf"/><Relationship Id="rId2339" Type="http://schemas.openxmlformats.org/officeDocument/2006/relationships/image" Target="media/image1184.wmf"/><Relationship Id="rId2546" Type="http://schemas.openxmlformats.org/officeDocument/2006/relationships/image" Target="media/image1289.wmf"/><Relationship Id="rId2753" Type="http://schemas.openxmlformats.org/officeDocument/2006/relationships/image" Target="media/image1390.wmf"/><Relationship Id="rId297" Type="http://schemas.openxmlformats.org/officeDocument/2006/relationships/oleObject" Target="embeddings/oleObject143.bin"/><Relationship Id="rId518" Type="http://schemas.openxmlformats.org/officeDocument/2006/relationships/image" Target="media/image261.wmf"/><Relationship Id="rId725" Type="http://schemas.openxmlformats.org/officeDocument/2006/relationships/image" Target="media/image365.wmf"/><Relationship Id="rId932" Type="http://schemas.openxmlformats.org/officeDocument/2006/relationships/oleObject" Target="embeddings/oleObject453.bin"/><Relationship Id="rId1148" Type="http://schemas.openxmlformats.org/officeDocument/2006/relationships/oleObject" Target="embeddings/oleObject564.bin"/><Relationship Id="rId1355" Type="http://schemas.openxmlformats.org/officeDocument/2006/relationships/oleObject" Target="embeddings/oleObject666.bin"/><Relationship Id="rId1562" Type="http://schemas.openxmlformats.org/officeDocument/2006/relationships/oleObject" Target="embeddings/oleObject766.bin"/><Relationship Id="rId2185" Type="http://schemas.openxmlformats.org/officeDocument/2006/relationships/oleObject" Target="embeddings/oleObject1070.bin"/><Relationship Id="rId2392" Type="http://schemas.openxmlformats.org/officeDocument/2006/relationships/oleObject" Target="embeddings/oleObject1174.bin"/><Relationship Id="rId2406" Type="http://schemas.openxmlformats.org/officeDocument/2006/relationships/image" Target="media/image1216.wmf"/><Relationship Id="rId2613" Type="http://schemas.openxmlformats.org/officeDocument/2006/relationships/image" Target="media/image1323.wmf"/><Relationship Id="rId157" Type="http://schemas.openxmlformats.org/officeDocument/2006/relationships/oleObject" Target="embeddings/oleObject75.bin"/><Relationship Id="rId364" Type="http://schemas.openxmlformats.org/officeDocument/2006/relationships/oleObject" Target="embeddings/oleObject176.bin"/><Relationship Id="rId1008" Type="http://schemas.openxmlformats.org/officeDocument/2006/relationships/oleObject" Target="embeddings/oleObject493.bin"/><Relationship Id="rId1215" Type="http://schemas.openxmlformats.org/officeDocument/2006/relationships/image" Target="media/image609.wmf"/><Relationship Id="rId1422" Type="http://schemas.openxmlformats.org/officeDocument/2006/relationships/oleObject" Target="embeddings/oleObject700.bin"/><Relationship Id="rId1867" Type="http://schemas.openxmlformats.org/officeDocument/2006/relationships/oleObject" Target="embeddings/oleObject914.bin"/><Relationship Id="rId2045" Type="http://schemas.openxmlformats.org/officeDocument/2006/relationships/image" Target="media/image1035.png"/><Relationship Id="rId2697" Type="http://schemas.openxmlformats.org/officeDocument/2006/relationships/image" Target="media/image1362.wmf"/><Relationship Id="rId2820" Type="http://schemas.openxmlformats.org/officeDocument/2006/relationships/oleObject" Target="embeddings/oleObject1388.bin"/><Relationship Id="rId61" Type="http://schemas.openxmlformats.org/officeDocument/2006/relationships/oleObject" Target="embeddings/oleObject27.bin"/><Relationship Id="rId571" Type="http://schemas.openxmlformats.org/officeDocument/2006/relationships/image" Target="media/image288.wmf"/><Relationship Id="rId669" Type="http://schemas.openxmlformats.org/officeDocument/2006/relationships/image" Target="media/image337.wmf"/><Relationship Id="rId876" Type="http://schemas.openxmlformats.org/officeDocument/2006/relationships/image" Target="media/image446.wmf"/><Relationship Id="rId1299" Type="http://schemas.openxmlformats.org/officeDocument/2006/relationships/image" Target="media/image653.wmf"/><Relationship Id="rId1727" Type="http://schemas.openxmlformats.org/officeDocument/2006/relationships/image" Target="media/image873.wmf"/><Relationship Id="rId1934" Type="http://schemas.openxmlformats.org/officeDocument/2006/relationships/oleObject" Target="embeddings/oleObject945.bin"/><Relationship Id="rId2252" Type="http://schemas.openxmlformats.org/officeDocument/2006/relationships/image" Target="media/image1141.png"/><Relationship Id="rId2557" Type="http://schemas.openxmlformats.org/officeDocument/2006/relationships/oleObject" Target="embeddings/oleObject1254.bin"/><Relationship Id="rId19" Type="http://schemas.openxmlformats.org/officeDocument/2006/relationships/image" Target="media/image7.png"/><Relationship Id="rId224" Type="http://schemas.openxmlformats.org/officeDocument/2006/relationships/image" Target="media/image110.wmf"/><Relationship Id="rId431" Type="http://schemas.openxmlformats.org/officeDocument/2006/relationships/oleObject" Target="embeddings/oleObject209.bin"/><Relationship Id="rId529" Type="http://schemas.openxmlformats.org/officeDocument/2006/relationships/oleObject" Target="embeddings/oleObject256.bin"/><Relationship Id="rId736" Type="http://schemas.openxmlformats.org/officeDocument/2006/relationships/oleObject" Target="embeddings/oleObject358.bin"/><Relationship Id="rId1061" Type="http://schemas.openxmlformats.org/officeDocument/2006/relationships/oleObject" Target="embeddings/oleObject520.bin"/><Relationship Id="rId1159" Type="http://schemas.openxmlformats.org/officeDocument/2006/relationships/oleObject" Target="embeddings/oleObject570.bin"/><Relationship Id="rId1366" Type="http://schemas.openxmlformats.org/officeDocument/2006/relationships/image" Target="media/image686.wmf"/><Relationship Id="rId2112" Type="http://schemas.openxmlformats.org/officeDocument/2006/relationships/oleObject" Target="embeddings/oleObject1034.bin"/><Relationship Id="rId2196" Type="http://schemas.openxmlformats.org/officeDocument/2006/relationships/image" Target="media/image1112.wmf"/><Relationship Id="rId2417" Type="http://schemas.openxmlformats.org/officeDocument/2006/relationships/image" Target="media/image1222.wmf"/><Relationship Id="rId2764" Type="http://schemas.openxmlformats.org/officeDocument/2006/relationships/oleObject" Target="embeddings/oleObject1360.bin"/><Relationship Id="rId168" Type="http://schemas.openxmlformats.org/officeDocument/2006/relationships/oleObject" Target="embeddings/oleObject80.bin"/><Relationship Id="rId943" Type="http://schemas.openxmlformats.org/officeDocument/2006/relationships/image" Target="media/image476.wmf"/><Relationship Id="rId1019" Type="http://schemas.openxmlformats.org/officeDocument/2006/relationships/oleObject" Target="embeddings/oleObject499.bin"/><Relationship Id="rId1573" Type="http://schemas.openxmlformats.org/officeDocument/2006/relationships/oleObject" Target="embeddings/oleObject772.bin"/><Relationship Id="rId1780" Type="http://schemas.openxmlformats.org/officeDocument/2006/relationships/image" Target="media/image902.wmf"/><Relationship Id="rId1878" Type="http://schemas.openxmlformats.org/officeDocument/2006/relationships/image" Target="media/image949.wmf"/><Relationship Id="rId2624" Type="http://schemas.openxmlformats.org/officeDocument/2006/relationships/oleObject" Target="embeddings/oleObject1287.bin"/><Relationship Id="rId72" Type="http://schemas.openxmlformats.org/officeDocument/2006/relationships/image" Target="media/image33.wmf"/><Relationship Id="rId375" Type="http://schemas.openxmlformats.org/officeDocument/2006/relationships/image" Target="media/image187.wmf"/><Relationship Id="rId582" Type="http://schemas.openxmlformats.org/officeDocument/2006/relationships/oleObject" Target="embeddings/oleObject282.bin"/><Relationship Id="rId803" Type="http://schemas.openxmlformats.org/officeDocument/2006/relationships/image" Target="media/image405.wmf"/><Relationship Id="rId1226" Type="http://schemas.openxmlformats.org/officeDocument/2006/relationships/oleObject" Target="embeddings/oleObject603.bin"/><Relationship Id="rId1433" Type="http://schemas.openxmlformats.org/officeDocument/2006/relationships/oleObject" Target="embeddings/oleObject706.bin"/><Relationship Id="rId1640" Type="http://schemas.openxmlformats.org/officeDocument/2006/relationships/image" Target="media/image826.wmf"/><Relationship Id="rId1738" Type="http://schemas.openxmlformats.org/officeDocument/2006/relationships/oleObject" Target="embeddings/oleObject850.bin"/><Relationship Id="rId2056" Type="http://schemas.openxmlformats.org/officeDocument/2006/relationships/image" Target="media/image1041.wmf"/><Relationship Id="rId2263" Type="http://schemas.openxmlformats.org/officeDocument/2006/relationships/image" Target="media/image1147.wmf"/><Relationship Id="rId2470" Type="http://schemas.openxmlformats.org/officeDocument/2006/relationships/oleObject" Target="embeddings/oleObject1211.bin"/><Relationship Id="rId3" Type="http://schemas.openxmlformats.org/officeDocument/2006/relationships/styles" Target="styles.xml"/><Relationship Id="rId235" Type="http://schemas.openxmlformats.org/officeDocument/2006/relationships/oleObject" Target="embeddings/oleObject113.bin"/><Relationship Id="rId442" Type="http://schemas.openxmlformats.org/officeDocument/2006/relationships/oleObject" Target="embeddings/oleObject214.bin"/><Relationship Id="rId887" Type="http://schemas.openxmlformats.org/officeDocument/2006/relationships/oleObject" Target="embeddings/oleObject427.bin"/><Relationship Id="rId1072" Type="http://schemas.openxmlformats.org/officeDocument/2006/relationships/image" Target="media/image538.wmf"/><Relationship Id="rId1500" Type="http://schemas.openxmlformats.org/officeDocument/2006/relationships/oleObject" Target="embeddings/oleObject741.bin"/><Relationship Id="rId1945" Type="http://schemas.openxmlformats.org/officeDocument/2006/relationships/image" Target="media/image986.wmf"/><Relationship Id="rId2123" Type="http://schemas.openxmlformats.org/officeDocument/2006/relationships/image" Target="media/image1075.wmf"/><Relationship Id="rId2330" Type="http://schemas.openxmlformats.org/officeDocument/2006/relationships/oleObject" Target="embeddings/oleObject1142.bin"/><Relationship Id="rId2568" Type="http://schemas.openxmlformats.org/officeDocument/2006/relationships/image" Target="media/image1300.wmf"/><Relationship Id="rId2775" Type="http://schemas.openxmlformats.org/officeDocument/2006/relationships/image" Target="media/image1401.wmf"/><Relationship Id="rId302" Type="http://schemas.openxmlformats.org/officeDocument/2006/relationships/image" Target="media/image150.wmf"/><Relationship Id="rId747" Type="http://schemas.openxmlformats.org/officeDocument/2006/relationships/image" Target="media/image376.wmf"/><Relationship Id="rId954" Type="http://schemas.openxmlformats.org/officeDocument/2006/relationships/image" Target="media/image481.wmf"/><Relationship Id="rId1377" Type="http://schemas.openxmlformats.org/officeDocument/2006/relationships/oleObject" Target="embeddings/oleObject677.bin"/><Relationship Id="rId1584" Type="http://schemas.openxmlformats.org/officeDocument/2006/relationships/image" Target="media/image798.wmf"/><Relationship Id="rId1791" Type="http://schemas.openxmlformats.org/officeDocument/2006/relationships/image" Target="media/image906.png"/><Relationship Id="rId1805" Type="http://schemas.openxmlformats.org/officeDocument/2006/relationships/oleObject" Target="embeddings/oleObject885.bin"/><Relationship Id="rId2428" Type="http://schemas.openxmlformats.org/officeDocument/2006/relationships/image" Target="media/image1228.wmf"/><Relationship Id="rId2635" Type="http://schemas.openxmlformats.org/officeDocument/2006/relationships/image" Target="media/image1334.wmf"/><Relationship Id="rId83" Type="http://schemas.openxmlformats.org/officeDocument/2006/relationships/oleObject" Target="embeddings/oleObject38.bin"/><Relationship Id="rId179" Type="http://schemas.openxmlformats.org/officeDocument/2006/relationships/image" Target="media/image87.wmf"/><Relationship Id="rId386" Type="http://schemas.openxmlformats.org/officeDocument/2006/relationships/oleObject" Target="embeddings/oleObject187.bin"/><Relationship Id="rId593" Type="http://schemas.openxmlformats.org/officeDocument/2006/relationships/image" Target="media/image299.wmf"/><Relationship Id="rId607" Type="http://schemas.openxmlformats.org/officeDocument/2006/relationships/image" Target="media/image306.wmf"/><Relationship Id="rId814" Type="http://schemas.openxmlformats.org/officeDocument/2006/relationships/image" Target="media/image411.wmf"/><Relationship Id="rId1237" Type="http://schemas.openxmlformats.org/officeDocument/2006/relationships/image" Target="media/image620.wmf"/><Relationship Id="rId1444" Type="http://schemas.openxmlformats.org/officeDocument/2006/relationships/oleObject" Target="embeddings/oleObject713.bin"/><Relationship Id="rId1651" Type="http://schemas.openxmlformats.org/officeDocument/2006/relationships/image" Target="media/image831.wmf"/><Relationship Id="rId1889" Type="http://schemas.openxmlformats.org/officeDocument/2006/relationships/oleObject" Target="embeddings/oleObject925.bin"/><Relationship Id="rId2067" Type="http://schemas.openxmlformats.org/officeDocument/2006/relationships/oleObject" Target="embeddings/oleObject1012.bin"/><Relationship Id="rId2274" Type="http://schemas.openxmlformats.org/officeDocument/2006/relationships/oleObject" Target="embeddings/oleObject1113.bin"/><Relationship Id="rId2481" Type="http://schemas.openxmlformats.org/officeDocument/2006/relationships/oleObject" Target="embeddings/oleObject1216.bin"/><Relationship Id="rId2702" Type="http://schemas.openxmlformats.org/officeDocument/2006/relationships/oleObject" Target="embeddings/oleObject1329.bin"/><Relationship Id="rId246" Type="http://schemas.openxmlformats.org/officeDocument/2006/relationships/oleObject" Target="embeddings/oleObject118.bin"/><Relationship Id="rId453" Type="http://schemas.openxmlformats.org/officeDocument/2006/relationships/image" Target="media/image227.wmf"/><Relationship Id="rId660" Type="http://schemas.openxmlformats.org/officeDocument/2006/relationships/oleObject" Target="embeddings/oleObject321.bin"/><Relationship Id="rId898" Type="http://schemas.openxmlformats.org/officeDocument/2006/relationships/oleObject" Target="embeddings/oleObject433.bin"/><Relationship Id="rId1083" Type="http://schemas.openxmlformats.org/officeDocument/2006/relationships/oleObject" Target="embeddings/oleObject531.bin"/><Relationship Id="rId1290" Type="http://schemas.openxmlformats.org/officeDocument/2006/relationships/oleObject" Target="embeddings/oleObject633.bin"/><Relationship Id="rId1304" Type="http://schemas.openxmlformats.org/officeDocument/2006/relationships/oleObject" Target="embeddings/oleObject640.bin"/><Relationship Id="rId1511" Type="http://schemas.openxmlformats.org/officeDocument/2006/relationships/oleObject" Target="embeddings/oleObject746.bin"/><Relationship Id="rId1749" Type="http://schemas.openxmlformats.org/officeDocument/2006/relationships/image" Target="media/image886.wmf"/><Relationship Id="rId1956" Type="http://schemas.openxmlformats.org/officeDocument/2006/relationships/image" Target="media/image991.wmf"/><Relationship Id="rId2134" Type="http://schemas.openxmlformats.org/officeDocument/2006/relationships/oleObject" Target="embeddings/oleObject1045.bin"/><Relationship Id="rId2341" Type="http://schemas.openxmlformats.org/officeDocument/2006/relationships/oleObject" Target="embeddings/oleObject1148.bin"/><Relationship Id="rId2579" Type="http://schemas.openxmlformats.org/officeDocument/2006/relationships/oleObject" Target="embeddings/oleObject1265.bin"/><Relationship Id="rId2786" Type="http://schemas.openxmlformats.org/officeDocument/2006/relationships/oleObject" Target="embeddings/oleObject1371.bin"/><Relationship Id="rId106" Type="http://schemas.openxmlformats.org/officeDocument/2006/relationships/image" Target="media/image50.wmf"/><Relationship Id="rId313" Type="http://schemas.openxmlformats.org/officeDocument/2006/relationships/oleObject" Target="embeddings/oleObject151.bin"/><Relationship Id="rId758" Type="http://schemas.openxmlformats.org/officeDocument/2006/relationships/oleObject" Target="embeddings/oleObject369.bin"/><Relationship Id="rId965" Type="http://schemas.openxmlformats.org/officeDocument/2006/relationships/oleObject" Target="embeddings/oleObject470.bin"/><Relationship Id="rId1150" Type="http://schemas.openxmlformats.org/officeDocument/2006/relationships/oleObject" Target="embeddings/oleObject565.bin"/><Relationship Id="rId1388" Type="http://schemas.openxmlformats.org/officeDocument/2006/relationships/image" Target="media/image697.jpeg"/><Relationship Id="rId1595" Type="http://schemas.openxmlformats.org/officeDocument/2006/relationships/oleObject" Target="embeddings/oleObject783.bin"/><Relationship Id="rId1609" Type="http://schemas.openxmlformats.org/officeDocument/2006/relationships/oleObject" Target="embeddings/oleObject790.bin"/><Relationship Id="rId1816" Type="http://schemas.openxmlformats.org/officeDocument/2006/relationships/image" Target="media/image917.wmf"/><Relationship Id="rId2439" Type="http://schemas.openxmlformats.org/officeDocument/2006/relationships/image" Target="media/image1234.wmf"/><Relationship Id="rId2646" Type="http://schemas.openxmlformats.org/officeDocument/2006/relationships/image" Target="media/image1339.wmf"/><Relationship Id="rId10" Type="http://schemas.openxmlformats.org/officeDocument/2006/relationships/oleObject" Target="embeddings/oleObject1.bin"/><Relationship Id="rId94" Type="http://schemas.openxmlformats.org/officeDocument/2006/relationships/image" Target="media/image44.wmf"/><Relationship Id="rId397" Type="http://schemas.openxmlformats.org/officeDocument/2006/relationships/image" Target="media/image198.wmf"/><Relationship Id="rId520" Type="http://schemas.openxmlformats.org/officeDocument/2006/relationships/image" Target="media/image262.wmf"/><Relationship Id="rId618" Type="http://schemas.openxmlformats.org/officeDocument/2006/relationships/oleObject" Target="embeddings/oleObject300.bin"/><Relationship Id="rId825" Type="http://schemas.openxmlformats.org/officeDocument/2006/relationships/image" Target="media/image417.png"/><Relationship Id="rId1248" Type="http://schemas.openxmlformats.org/officeDocument/2006/relationships/oleObject" Target="embeddings/oleObject614.bin"/><Relationship Id="rId1455" Type="http://schemas.openxmlformats.org/officeDocument/2006/relationships/oleObject" Target="embeddings/oleObject719.bin"/><Relationship Id="rId1662" Type="http://schemas.openxmlformats.org/officeDocument/2006/relationships/oleObject" Target="embeddings/oleObject815.bin"/><Relationship Id="rId2078" Type="http://schemas.openxmlformats.org/officeDocument/2006/relationships/oleObject" Target="embeddings/oleObject1017.bin"/><Relationship Id="rId2201" Type="http://schemas.openxmlformats.org/officeDocument/2006/relationships/oleObject" Target="embeddings/oleObject1078.bin"/><Relationship Id="rId2285" Type="http://schemas.openxmlformats.org/officeDocument/2006/relationships/oleObject" Target="embeddings/oleObject1119.bin"/><Relationship Id="rId2492" Type="http://schemas.openxmlformats.org/officeDocument/2006/relationships/image" Target="media/image1262.wmf"/><Relationship Id="rId2506" Type="http://schemas.openxmlformats.org/officeDocument/2006/relationships/image" Target="media/image1269.wmf"/><Relationship Id="rId257" Type="http://schemas.openxmlformats.org/officeDocument/2006/relationships/image" Target="media/image127.wmf"/><Relationship Id="rId464" Type="http://schemas.openxmlformats.org/officeDocument/2006/relationships/oleObject" Target="embeddings/oleObject225.bin"/><Relationship Id="rId1010" Type="http://schemas.openxmlformats.org/officeDocument/2006/relationships/image" Target="media/image507.wmf"/><Relationship Id="rId1094" Type="http://schemas.openxmlformats.org/officeDocument/2006/relationships/oleObject" Target="embeddings/oleObject537.bin"/><Relationship Id="rId1108" Type="http://schemas.openxmlformats.org/officeDocument/2006/relationships/oleObject" Target="embeddings/oleObject544.bin"/><Relationship Id="rId1315" Type="http://schemas.openxmlformats.org/officeDocument/2006/relationships/image" Target="media/image661.wmf"/><Relationship Id="rId1967" Type="http://schemas.openxmlformats.org/officeDocument/2006/relationships/oleObject" Target="embeddings/oleObject963.bin"/><Relationship Id="rId2145" Type="http://schemas.openxmlformats.org/officeDocument/2006/relationships/oleObject" Target="embeddings/oleObject1050.bin"/><Relationship Id="rId2713" Type="http://schemas.openxmlformats.org/officeDocument/2006/relationships/image" Target="media/image1370.wmf"/><Relationship Id="rId2797" Type="http://schemas.openxmlformats.org/officeDocument/2006/relationships/image" Target="media/image1412.wmf"/><Relationship Id="rId117" Type="http://schemas.openxmlformats.org/officeDocument/2006/relationships/oleObject" Target="embeddings/oleObject55.bin"/><Relationship Id="rId671" Type="http://schemas.openxmlformats.org/officeDocument/2006/relationships/image" Target="media/image338.emf"/><Relationship Id="rId769" Type="http://schemas.openxmlformats.org/officeDocument/2006/relationships/image" Target="media/image387.wmf"/><Relationship Id="rId976" Type="http://schemas.openxmlformats.org/officeDocument/2006/relationships/image" Target="media/image492.wmf"/><Relationship Id="rId1399" Type="http://schemas.openxmlformats.org/officeDocument/2006/relationships/image" Target="media/image703.wmf"/><Relationship Id="rId2352" Type="http://schemas.openxmlformats.org/officeDocument/2006/relationships/image" Target="media/image1190.wmf"/><Relationship Id="rId2657" Type="http://schemas.openxmlformats.org/officeDocument/2006/relationships/oleObject" Target="embeddings/oleObject1305.bin"/><Relationship Id="rId324" Type="http://schemas.openxmlformats.org/officeDocument/2006/relationships/image" Target="media/image161.wmf"/><Relationship Id="rId531" Type="http://schemas.openxmlformats.org/officeDocument/2006/relationships/oleObject" Target="embeddings/oleObject257.bin"/><Relationship Id="rId629" Type="http://schemas.openxmlformats.org/officeDocument/2006/relationships/image" Target="media/image317.wmf"/><Relationship Id="rId1161" Type="http://schemas.openxmlformats.org/officeDocument/2006/relationships/oleObject" Target="embeddings/oleObject571.bin"/><Relationship Id="rId1259" Type="http://schemas.openxmlformats.org/officeDocument/2006/relationships/oleObject" Target="embeddings/oleObject618.bin"/><Relationship Id="rId1466" Type="http://schemas.openxmlformats.org/officeDocument/2006/relationships/image" Target="media/image733.wmf"/><Relationship Id="rId2005" Type="http://schemas.openxmlformats.org/officeDocument/2006/relationships/oleObject" Target="embeddings/oleObject981.bin"/><Relationship Id="rId2212" Type="http://schemas.openxmlformats.org/officeDocument/2006/relationships/image" Target="media/image1121.wmf"/><Relationship Id="rId836" Type="http://schemas.openxmlformats.org/officeDocument/2006/relationships/oleObject" Target="embeddings/oleObject402.bin"/><Relationship Id="rId1021" Type="http://schemas.openxmlformats.org/officeDocument/2006/relationships/oleObject" Target="embeddings/oleObject500.bin"/><Relationship Id="rId1119" Type="http://schemas.openxmlformats.org/officeDocument/2006/relationships/image" Target="media/image561.wmf"/><Relationship Id="rId1673" Type="http://schemas.openxmlformats.org/officeDocument/2006/relationships/oleObject" Target="embeddings/oleObject821.bin"/><Relationship Id="rId1880" Type="http://schemas.openxmlformats.org/officeDocument/2006/relationships/image" Target="media/image950.wmf"/><Relationship Id="rId1978" Type="http://schemas.openxmlformats.org/officeDocument/2006/relationships/oleObject" Target="embeddings/oleObject968.bin"/><Relationship Id="rId2517" Type="http://schemas.openxmlformats.org/officeDocument/2006/relationships/image" Target="media/image1275.wmf"/><Relationship Id="rId2724" Type="http://schemas.openxmlformats.org/officeDocument/2006/relationships/oleObject" Target="embeddings/oleObject1340.bin"/><Relationship Id="rId903" Type="http://schemas.openxmlformats.org/officeDocument/2006/relationships/image" Target="media/image459.wmf"/><Relationship Id="rId1326" Type="http://schemas.openxmlformats.org/officeDocument/2006/relationships/oleObject" Target="embeddings/oleObject652.bin"/><Relationship Id="rId1533" Type="http://schemas.openxmlformats.org/officeDocument/2006/relationships/image" Target="media/image770.png"/><Relationship Id="rId1740" Type="http://schemas.openxmlformats.org/officeDocument/2006/relationships/oleObject" Target="embeddings/oleObject851.bin"/><Relationship Id="rId32" Type="http://schemas.openxmlformats.org/officeDocument/2006/relationships/oleObject" Target="embeddings/oleObject12.bin"/><Relationship Id="rId1600" Type="http://schemas.openxmlformats.org/officeDocument/2006/relationships/image" Target="media/image806.wmf"/><Relationship Id="rId1838" Type="http://schemas.openxmlformats.org/officeDocument/2006/relationships/oleObject" Target="embeddings/oleObject901.bin"/><Relationship Id="rId181" Type="http://schemas.openxmlformats.org/officeDocument/2006/relationships/image" Target="media/image88.wmf"/><Relationship Id="rId1905" Type="http://schemas.openxmlformats.org/officeDocument/2006/relationships/image" Target="media/image964.wmf"/><Relationship Id="rId279" Type="http://schemas.openxmlformats.org/officeDocument/2006/relationships/oleObject" Target="embeddings/oleObject134.bin"/><Relationship Id="rId486" Type="http://schemas.openxmlformats.org/officeDocument/2006/relationships/image" Target="media/image245.wmf"/><Relationship Id="rId693" Type="http://schemas.openxmlformats.org/officeDocument/2006/relationships/image" Target="media/image349.wmf"/><Relationship Id="rId2167" Type="http://schemas.openxmlformats.org/officeDocument/2006/relationships/oleObject" Target="embeddings/oleObject1061.bin"/><Relationship Id="rId2374" Type="http://schemas.openxmlformats.org/officeDocument/2006/relationships/oleObject" Target="embeddings/oleObject1165.bin"/><Relationship Id="rId2581" Type="http://schemas.openxmlformats.org/officeDocument/2006/relationships/oleObject" Target="embeddings/oleObject1266.bin"/><Relationship Id="rId139" Type="http://schemas.openxmlformats.org/officeDocument/2006/relationships/oleObject" Target="embeddings/oleObject66.bin"/><Relationship Id="rId346" Type="http://schemas.openxmlformats.org/officeDocument/2006/relationships/image" Target="media/image172.wmf"/><Relationship Id="rId553" Type="http://schemas.openxmlformats.org/officeDocument/2006/relationships/oleObject" Target="embeddings/oleObject268.bin"/><Relationship Id="rId760" Type="http://schemas.openxmlformats.org/officeDocument/2006/relationships/oleObject" Target="embeddings/oleObject370.bin"/><Relationship Id="rId998" Type="http://schemas.openxmlformats.org/officeDocument/2006/relationships/oleObject" Target="embeddings/oleObject488.bin"/><Relationship Id="rId1183" Type="http://schemas.openxmlformats.org/officeDocument/2006/relationships/oleObject" Target="embeddings/oleObject582.bin"/><Relationship Id="rId1390" Type="http://schemas.openxmlformats.org/officeDocument/2006/relationships/oleObject" Target="embeddings/oleObject683.bin"/><Relationship Id="rId2027" Type="http://schemas.openxmlformats.org/officeDocument/2006/relationships/image" Target="media/image1026.wmf"/><Relationship Id="rId2234" Type="http://schemas.openxmlformats.org/officeDocument/2006/relationships/image" Target="media/image1132.wmf"/><Relationship Id="rId2441" Type="http://schemas.openxmlformats.org/officeDocument/2006/relationships/image" Target="media/image1235.wmf"/><Relationship Id="rId2679" Type="http://schemas.openxmlformats.org/officeDocument/2006/relationships/image" Target="media/image1353.wmf"/><Relationship Id="rId206" Type="http://schemas.openxmlformats.org/officeDocument/2006/relationships/image" Target="media/image101.wmf"/><Relationship Id="rId413" Type="http://schemas.openxmlformats.org/officeDocument/2006/relationships/image" Target="media/image206.wmf"/><Relationship Id="rId858" Type="http://schemas.openxmlformats.org/officeDocument/2006/relationships/image" Target="media/image437.wmf"/><Relationship Id="rId1043" Type="http://schemas.openxmlformats.org/officeDocument/2006/relationships/oleObject" Target="embeddings/oleObject511.bin"/><Relationship Id="rId1488" Type="http://schemas.openxmlformats.org/officeDocument/2006/relationships/oleObject" Target="embeddings/oleObject735.bin"/><Relationship Id="rId1695" Type="http://schemas.openxmlformats.org/officeDocument/2006/relationships/image" Target="media/image855.wmf"/><Relationship Id="rId2539" Type="http://schemas.openxmlformats.org/officeDocument/2006/relationships/oleObject" Target="embeddings/oleObject1245.bin"/><Relationship Id="rId2746" Type="http://schemas.openxmlformats.org/officeDocument/2006/relationships/oleObject" Target="embeddings/oleObject1351.bin"/><Relationship Id="rId620" Type="http://schemas.openxmlformats.org/officeDocument/2006/relationships/oleObject" Target="embeddings/oleObject301.bin"/><Relationship Id="rId718" Type="http://schemas.openxmlformats.org/officeDocument/2006/relationships/oleObject" Target="embeddings/oleObject349.bin"/><Relationship Id="rId925" Type="http://schemas.openxmlformats.org/officeDocument/2006/relationships/oleObject" Target="embeddings/oleObject450.bin"/><Relationship Id="rId1250" Type="http://schemas.openxmlformats.org/officeDocument/2006/relationships/image" Target="media/image627.wmf"/><Relationship Id="rId1348" Type="http://schemas.openxmlformats.org/officeDocument/2006/relationships/image" Target="media/image677.wmf"/><Relationship Id="rId1555" Type="http://schemas.openxmlformats.org/officeDocument/2006/relationships/image" Target="media/image784.wmf"/><Relationship Id="rId1762" Type="http://schemas.openxmlformats.org/officeDocument/2006/relationships/image" Target="media/image893.wmf"/><Relationship Id="rId2301" Type="http://schemas.openxmlformats.org/officeDocument/2006/relationships/oleObject" Target="embeddings/oleObject1127.bin"/><Relationship Id="rId2606" Type="http://schemas.openxmlformats.org/officeDocument/2006/relationships/oleObject" Target="embeddings/oleObject1278.bin"/><Relationship Id="rId1110" Type="http://schemas.openxmlformats.org/officeDocument/2006/relationships/oleObject" Target="embeddings/oleObject545.bin"/><Relationship Id="rId1208" Type="http://schemas.openxmlformats.org/officeDocument/2006/relationships/oleObject" Target="embeddings/oleObject594.bin"/><Relationship Id="rId1415" Type="http://schemas.openxmlformats.org/officeDocument/2006/relationships/oleObject" Target="embeddings/oleObject696.bin"/><Relationship Id="rId2813" Type="http://schemas.openxmlformats.org/officeDocument/2006/relationships/image" Target="media/image1420.wmf"/><Relationship Id="rId54" Type="http://schemas.openxmlformats.org/officeDocument/2006/relationships/image" Target="media/image24.wmf"/><Relationship Id="rId1622" Type="http://schemas.openxmlformats.org/officeDocument/2006/relationships/image" Target="media/image817.wmf"/><Relationship Id="rId1927" Type="http://schemas.openxmlformats.org/officeDocument/2006/relationships/image" Target="media/image977.wmf"/><Relationship Id="rId2091" Type="http://schemas.openxmlformats.org/officeDocument/2006/relationships/image" Target="media/image1059.wmf"/><Relationship Id="rId2189" Type="http://schemas.openxmlformats.org/officeDocument/2006/relationships/oleObject" Target="embeddings/oleObject1072.bin"/><Relationship Id="rId270" Type="http://schemas.openxmlformats.org/officeDocument/2006/relationships/oleObject" Target="embeddings/oleObject130.bin"/><Relationship Id="rId2396" Type="http://schemas.openxmlformats.org/officeDocument/2006/relationships/oleObject" Target="embeddings/oleObject1176.bin"/><Relationship Id="rId130" Type="http://schemas.openxmlformats.org/officeDocument/2006/relationships/image" Target="media/image62.wmf"/><Relationship Id="rId368" Type="http://schemas.openxmlformats.org/officeDocument/2006/relationships/oleObject" Target="embeddings/oleObject178.bin"/><Relationship Id="rId575" Type="http://schemas.openxmlformats.org/officeDocument/2006/relationships/image" Target="media/image290.wmf"/><Relationship Id="rId782" Type="http://schemas.openxmlformats.org/officeDocument/2006/relationships/image" Target="media/image394.png"/><Relationship Id="rId2049" Type="http://schemas.openxmlformats.org/officeDocument/2006/relationships/oleObject" Target="embeddings/oleObject1003.bin"/><Relationship Id="rId2256" Type="http://schemas.openxmlformats.org/officeDocument/2006/relationships/oleObject" Target="embeddings/oleObject1104.bin"/><Relationship Id="rId2463" Type="http://schemas.openxmlformats.org/officeDocument/2006/relationships/oleObject" Target="embeddings/oleObject1208.bin"/><Relationship Id="rId2670" Type="http://schemas.openxmlformats.org/officeDocument/2006/relationships/image" Target="media/image1349.wmf"/><Relationship Id="rId228" Type="http://schemas.openxmlformats.org/officeDocument/2006/relationships/image" Target="media/image112.wmf"/><Relationship Id="rId435" Type="http://schemas.openxmlformats.org/officeDocument/2006/relationships/oleObject" Target="embeddings/oleObject211.bin"/><Relationship Id="rId642" Type="http://schemas.openxmlformats.org/officeDocument/2006/relationships/oleObject" Target="embeddings/oleObject312.bin"/><Relationship Id="rId1065" Type="http://schemas.openxmlformats.org/officeDocument/2006/relationships/oleObject" Target="embeddings/oleObject522.bin"/><Relationship Id="rId1272" Type="http://schemas.openxmlformats.org/officeDocument/2006/relationships/image" Target="media/image639.jpeg"/><Relationship Id="rId2116" Type="http://schemas.openxmlformats.org/officeDocument/2006/relationships/oleObject" Target="embeddings/oleObject1036.bin"/><Relationship Id="rId2323" Type="http://schemas.openxmlformats.org/officeDocument/2006/relationships/image" Target="media/image1176.wmf"/><Relationship Id="rId2530" Type="http://schemas.openxmlformats.org/officeDocument/2006/relationships/oleObject" Target="embeddings/oleObject1240.bin"/><Relationship Id="rId2768" Type="http://schemas.openxmlformats.org/officeDocument/2006/relationships/oleObject" Target="embeddings/oleObject1362.bin"/><Relationship Id="rId502" Type="http://schemas.openxmlformats.org/officeDocument/2006/relationships/image" Target="media/image253.wmf"/><Relationship Id="rId947" Type="http://schemas.openxmlformats.org/officeDocument/2006/relationships/oleObject" Target="embeddings/oleObject461.bin"/><Relationship Id="rId1132" Type="http://schemas.openxmlformats.org/officeDocument/2006/relationships/oleObject" Target="embeddings/oleObject556.bin"/><Relationship Id="rId1577" Type="http://schemas.openxmlformats.org/officeDocument/2006/relationships/oleObject" Target="embeddings/oleObject774.bin"/><Relationship Id="rId1784" Type="http://schemas.openxmlformats.org/officeDocument/2006/relationships/oleObject" Target="embeddings/oleObject872.bin"/><Relationship Id="rId1991" Type="http://schemas.openxmlformats.org/officeDocument/2006/relationships/oleObject" Target="embeddings/oleObject974.bin"/><Relationship Id="rId2628" Type="http://schemas.openxmlformats.org/officeDocument/2006/relationships/oleObject" Target="embeddings/oleObject1289.bin"/><Relationship Id="rId76" Type="http://schemas.openxmlformats.org/officeDocument/2006/relationships/image" Target="media/image35.wmf"/><Relationship Id="rId807" Type="http://schemas.openxmlformats.org/officeDocument/2006/relationships/image" Target="media/image407.png"/><Relationship Id="rId1437" Type="http://schemas.openxmlformats.org/officeDocument/2006/relationships/oleObject" Target="embeddings/oleObject709.bin"/><Relationship Id="rId1644" Type="http://schemas.openxmlformats.org/officeDocument/2006/relationships/image" Target="media/image828.wmf"/><Relationship Id="rId1851" Type="http://schemas.openxmlformats.org/officeDocument/2006/relationships/oleObject" Target="embeddings/oleObject907.bin"/><Relationship Id="rId1504" Type="http://schemas.openxmlformats.org/officeDocument/2006/relationships/oleObject" Target="embeddings/oleObject743.bin"/><Relationship Id="rId1711" Type="http://schemas.openxmlformats.org/officeDocument/2006/relationships/oleObject" Target="embeddings/oleObject838.bin"/><Relationship Id="rId1949" Type="http://schemas.openxmlformats.org/officeDocument/2006/relationships/image" Target="media/image987.wmf"/><Relationship Id="rId292" Type="http://schemas.openxmlformats.org/officeDocument/2006/relationships/image" Target="media/image145.wmf"/><Relationship Id="rId1809" Type="http://schemas.openxmlformats.org/officeDocument/2006/relationships/image" Target="media/image914.wmf"/><Relationship Id="rId597" Type="http://schemas.openxmlformats.org/officeDocument/2006/relationships/image" Target="media/image301.wmf"/><Relationship Id="rId2180" Type="http://schemas.openxmlformats.org/officeDocument/2006/relationships/image" Target="media/image1104.wmf"/><Relationship Id="rId2278" Type="http://schemas.openxmlformats.org/officeDocument/2006/relationships/oleObject" Target="embeddings/oleObject1115.bin"/><Relationship Id="rId2485" Type="http://schemas.openxmlformats.org/officeDocument/2006/relationships/oleObject" Target="embeddings/oleObject1218.bin"/><Relationship Id="rId152" Type="http://schemas.openxmlformats.org/officeDocument/2006/relationships/image" Target="media/image73.wmf"/><Relationship Id="rId457" Type="http://schemas.openxmlformats.org/officeDocument/2006/relationships/image" Target="media/image229.wmf"/><Relationship Id="rId1087" Type="http://schemas.openxmlformats.org/officeDocument/2006/relationships/oleObject" Target="embeddings/oleObject533.bin"/><Relationship Id="rId1294" Type="http://schemas.openxmlformats.org/officeDocument/2006/relationships/oleObject" Target="embeddings/oleObject635.bin"/><Relationship Id="rId2040" Type="http://schemas.openxmlformats.org/officeDocument/2006/relationships/image" Target="media/image1032.wmf"/><Relationship Id="rId2138" Type="http://schemas.openxmlformats.org/officeDocument/2006/relationships/oleObject" Target="embeddings/oleObject1047.bin"/><Relationship Id="rId2692" Type="http://schemas.openxmlformats.org/officeDocument/2006/relationships/oleObject" Target="embeddings/oleObject1324.bin"/><Relationship Id="rId664" Type="http://schemas.openxmlformats.org/officeDocument/2006/relationships/oleObject" Target="embeddings/oleObject323.bin"/><Relationship Id="rId871" Type="http://schemas.openxmlformats.org/officeDocument/2006/relationships/oleObject" Target="embeddings/oleObject419.bin"/><Relationship Id="rId969" Type="http://schemas.openxmlformats.org/officeDocument/2006/relationships/oleObject" Target="embeddings/oleObject472.bin"/><Relationship Id="rId1599" Type="http://schemas.openxmlformats.org/officeDocument/2006/relationships/oleObject" Target="embeddings/oleObject785.bin"/><Relationship Id="rId2345" Type="http://schemas.openxmlformats.org/officeDocument/2006/relationships/oleObject" Target="embeddings/oleObject1150.bin"/><Relationship Id="rId2552" Type="http://schemas.openxmlformats.org/officeDocument/2006/relationships/image" Target="media/image1292.wmf"/><Relationship Id="rId317" Type="http://schemas.openxmlformats.org/officeDocument/2006/relationships/oleObject" Target="embeddings/oleObject153.bin"/><Relationship Id="rId524" Type="http://schemas.openxmlformats.org/officeDocument/2006/relationships/image" Target="media/image264.wmf"/><Relationship Id="rId731" Type="http://schemas.openxmlformats.org/officeDocument/2006/relationships/image" Target="media/image368.wmf"/><Relationship Id="rId1154" Type="http://schemas.openxmlformats.org/officeDocument/2006/relationships/image" Target="media/image578.wmf"/><Relationship Id="rId1361" Type="http://schemas.openxmlformats.org/officeDocument/2006/relationships/oleObject" Target="embeddings/oleObject669.bin"/><Relationship Id="rId1459" Type="http://schemas.openxmlformats.org/officeDocument/2006/relationships/oleObject" Target="embeddings/oleObject721.bin"/><Relationship Id="rId2205" Type="http://schemas.openxmlformats.org/officeDocument/2006/relationships/oleObject" Target="embeddings/oleObject1080.bin"/><Relationship Id="rId2412" Type="http://schemas.openxmlformats.org/officeDocument/2006/relationships/image" Target="media/image1219.wmf"/><Relationship Id="rId98" Type="http://schemas.openxmlformats.org/officeDocument/2006/relationships/image" Target="media/image46.wmf"/><Relationship Id="rId829" Type="http://schemas.openxmlformats.org/officeDocument/2006/relationships/image" Target="media/image421.png"/><Relationship Id="rId1014" Type="http://schemas.openxmlformats.org/officeDocument/2006/relationships/image" Target="media/image509.wmf"/><Relationship Id="rId1221" Type="http://schemas.openxmlformats.org/officeDocument/2006/relationships/image" Target="media/image612.wmf"/><Relationship Id="rId1666" Type="http://schemas.openxmlformats.org/officeDocument/2006/relationships/oleObject" Target="embeddings/oleObject817.bin"/><Relationship Id="rId1873" Type="http://schemas.openxmlformats.org/officeDocument/2006/relationships/oleObject" Target="embeddings/oleObject918.bin"/><Relationship Id="rId2717" Type="http://schemas.openxmlformats.org/officeDocument/2006/relationships/image" Target="media/image1372.wmf"/><Relationship Id="rId1319" Type="http://schemas.openxmlformats.org/officeDocument/2006/relationships/oleObject" Target="embeddings/oleObject648.bin"/><Relationship Id="rId1526" Type="http://schemas.openxmlformats.org/officeDocument/2006/relationships/image" Target="media/image765.png"/><Relationship Id="rId1733" Type="http://schemas.openxmlformats.org/officeDocument/2006/relationships/image" Target="media/image877.wmf"/><Relationship Id="rId1940" Type="http://schemas.openxmlformats.org/officeDocument/2006/relationships/oleObject" Target="embeddings/oleObject948.bin"/><Relationship Id="rId25" Type="http://schemas.openxmlformats.org/officeDocument/2006/relationships/image" Target="media/image10.wmf"/><Relationship Id="rId1800" Type="http://schemas.openxmlformats.org/officeDocument/2006/relationships/oleObject" Target="embeddings/oleObject880.bin"/><Relationship Id="rId174" Type="http://schemas.openxmlformats.org/officeDocument/2006/relationships/oleObject" Target="embeddings/oleObject83.bin"/><Relationship Id="rId381" Type="http://schemas.openxmlformats.org/officeDocument/2006/relationships/image" Target="media/image190.wmf"/><Relationship Id="rId2062" Type="http://schemas.openxmlformats.org/officeDocument/2006/relationships/image" Target="media/image1044.wmf"/><Relationship Id="rId241" Type="http://schemas.openxmlformats.org/officeDocument/2006/relationships/image" Target="media/image119.wmf"/><Relationship Id="rId479" Type="http://schemas.openxmlformats.org/officeDocument/2006/relationships/oleObject" Target="embeddings/oleObject231.bin"/><Relationship Id="rId686" Type="http://schemas.openxmlformats.org/officeDocument/2006/relationships/oleObject" Target="embeddings/oleObject333.bin"/><Relationship Id="rId893" Type="http://schemas.openxmlformats.org/officeDocument/2006/relationships/oleObject" Target="embeddings/oleObject430.bin"/><Relationship Id="rId2367" Type="http://schemas.openxmlformats.org/officeDocument/2006/relationships/oleObject" Target="embeddings/oleObject1161.bin"/><Relationship Id="rId2574" Type="http://schemas.openxmlformats.org/officeDocument/2006/relationships/image" Target="media/image1303.wmf"/><Relationship Id="rId2781" Type="http://schemas.openxmlformats.org/officeDocument/2006/relationships/image" Target="media/image1404.wmf"/><Relationship Id="rId339" Type="http://schemas.openxmlformats.org/officeDocument/2006/relationships/oleObject" Target="embeddings/oleObject164.bin"/><Relationship Id="rId546" Type="http://schemas.openxmlformats.org/officeDocument/2006/relationships/image" Target="media/image275.wmf"/><Relationship Id="rId753" Type="http://schemas.openxmlformats.org/officeDocument/2006/relationships/image" Target="media/image379.wmf"/><Relationship Id="rId1176" Type="http://schemas.openxmlformats.org/officeDocument/2006/relationships/image" Target="media/image589.wmf"/><Relationship Id="rId1383" Type="http://schemas.openxmlformats.org/officeDocument/2006/relationships/oleObject" Target="embeddings/oleObject680.bin"/><Relationship Id="rId2227" Type="http://schemas.openxmlformats.org/officeDocument/2006/relationships/image" Target="media/image1128.png"/><Relationship Id="rId2434" Type="http://schemas.openxmlformats.org/officeDocument/2006/relationships/image" Target="media/image1231.png"/><Relationship Id="rId101" Type="http://schemas.openxmlformats.org/officeDocument/2006/relationships/oleObject" Target="embeddings/oleObject47.bin"/><Relationship Id="rId406" Type="http://schemas.openxmlformats.org/officeDocument/2006/relationships/oleObject" Target="embeddings/oleObject197.bin"/><Relationship Id="rId960" Type="http://schemas.openxmlformats.org/officeDocument/2006/relationships/image" Target="media/image484.wmf"/><Relationship Id="rId1036" Type="http://schemas.openxmlformats.org/officeDocument/2006/relationships/image" Target="media/image520.wmf"/><Relationship Id="rId1243" Type="http://schemas.openxmlformats.org/officeDocument/2006/relationships/image" Target="media/image623.wmf"/><Relationship Id="rId1590" Type="http://schemas.openxmlformats.org/officeDocument/2006/relationships/image" Target="media/image801.wmf"/><Relationship Id="rId1688" Type="http://schemas.openxmlformats.org/officeDocument/2006/relationships/oleObject" Target="embeddings/oleObject828.bin"/><Relationship Id="rId1895" Type="http://schemas.openxmlformats.org/officeDocument/2006/relationships/oleObject" Target="embeddings/oleObject928.bin"/><Relationship Id="rId2641" Type="http://schemas.openxmlformats.org/officeDocument/2006/relationships/oleObject" Target="embeddings/oleObject1296.bin"/><Relationship Id="rId2739" Type="http://schemas.openxmlformats.org/officeDocument/2006/relationships/image" Target="media/image1383.wmf"/><Relationship Id="rId613" Type="http://schemas.openxmlformats.org/officeDocument/2006/relationships/image" Target="media/image309.wmf"/><Relationship Id="rId820" Type="http://schemas.openxmlformats.org/officeDocument/2006/relationships/oleObject" Target="embeddings/oleObject397.bin"/><Relationship Id="rId918" Type="http://schemas.openxmlformats.org/officeDocument/2006/relationships/oleObject" Target="embeddings/oleObject445.bin"/><Relationship Id="rId1450" Type="http://schemas.openxmlformats.org/officeDocument/2006/relationships/oleObject" Target="embeddings/oleObject716.bin"/><Relationship Id="rId1548" Type="http://schemas.openxmlformats.org/officeDocument/2006/relationships/image" Target="media/image780.png"/><Relationship Id="rId1755" Type="http://schemas.openxmlformats.org/officeDocument/2006/relationships/oleObject" Target="embeddings/oleObject857.bin"/><Relationship Id="rId2501" Type="http://schemas.openxmlformats.org/officeDocument/2006/relationships/oleObject" Target="embeddings/oleObject1226.bin"/><Relationship Id="rId1103" Type="http://schemas.openxmlformats.org/officeDocument/2006/relationships/image" Target="media/image553.wmf"/><Relationship Id="rId1310" Type="http://schemas.openxmlformats.org/officeDocument/2006/relationships/oleObject" Target="embeddings/oleObject643.bin"/><Relationship Id="rId1408" Type="http://schemas.openxmlformats.org/officeDocument/2006/relationships/oleObject" Target="embeddings/oleObject692.bin"/><Relationship Id="rId1962" Type="http://schemas.openxmlformats.org/officeDocument/2006/relationships/oleObject" Target="embeddings/oleObject960.bin"/><Relationship Id="rId2806" Type="http://schemas.openxmlformats.org/officeDocument/2006/relationships/oleObject" Target="embeddings/oleObject1381.bin"/><Relationship Id="rId47" Type="http://schemas.openxmlformats.org/officeDocument/2006/relationships/oleObject" Target="embeddings/oleObject20.bin"/><Relationship Id="rId1615" Type="http://schemas.openxmlformats.org/officeDocument/2006/relationships/oleObject" Target="embeddings/oleObject793.bin"/><Relationship Id="rId1822" Type="http://schemas.openxmlformats.org/officeDocument/2006/relationships/image" Target="media/image920.wmf"/><Relationship Id="rId196" Type="http://schemas.openxmlformats.org/officeDocument/2006/relationships/image" Target="media/image96.wmf"/><Relationship Id="rId2084" Type="http://schemas.openxmlformats.org/officeDocument/2006/relationships/oleObject" Target="embeddings/oleObject1020.bin"/><Relationship Id="rId2291" Type="http://schemas.openxmlformats.org/officeDocument/2006/relationships/oleObject" Target="embeddings/oleObject1122.bin"/><Relationship Id="rId263" Type="http://schemas.openxmlformats.org/officeDocument/2006/relationships/image" Target="media/image130.wmf"/><Relationship Id="rId470" Type="http://schemas.openxmlformats.org/officeDocument/2006/relationships/image" Target="media/image237.wmf"/><Relationship Id="rId2151" Type="http://schemas.openxmlformats.org/officeDocument/2006/relationships/oleObject" Target="embeddings/oleObject1053.bin"/><Relationship Id="rId2389" Type="http://schemas.openxmlformats.org/officeDocument/2006/relationships/image" Target="media/image1208.wmf"/><Relationship Id="rId2596" Type="http://schemas.openxmlformats.org/officeDocument/2006/relationships/oleObject" Target="embeddings/oleObject1273.bin"/><Relationship Id="rId123" Type="http://schemas.openxmlformats.org/officeDocument/2006/relationships/oleObject" Target="embeddings/oleObject58.bin"/><Relationship Id="rId330" Type="http://schemas.openxmlformats.org/officeDocument/2006/relationships/image" Target="media/image164.wmf"/><Relationship Id="rId568" Type="http://schemas.openxmlformats.org/officeDocument/2006/relationships/oleObject" Target="embeddings/oleObject275.bin"/><Relationship Id="rId775" Type="http://schemas.openxmlformats.org/officeDocument/2006/relationships/image" Target="media/image390.wmf"/><Relationship Id="rId982" Type="http://schemas.openxmlformats.org/officeDocument/2006/relationships/oleObject" Target="embeddings/oleObject480.bin"/><Relationship Id="rId1198" Type="http://schemas.openxmlformats.org/officeDocument/2006/relationships/oleObject" Target="embeddings/oleObject589.bin"/><Relationship Id="rId2011" Type="http://schemas.openxmlformats.org/officeDocument/2006/relationships/oleObject" Target="embeddings/oleObject984.bin"/><Relationship Id="rId2249" Type="http://schemas.openxmlformats.org/officeDocument/2006/relationships/oleObject" Target="embeddings/oleObject1101.bin"/><Relationship Id="rId2456" Type="http://schemas.openxmlformats.org/officeDocument/2006/relationships/image" Target="media/image1243.wmf"/><Relationship Id="rId2663" Type="http://schemas.openxmlformats.org/officeDocument/2006/relationships/oleObject" Target="embeddings/oleObject1309.bin"/><Relationship Id="rId428" Type="http://schemas.openxmlformats.org/officeDocument/2006/relationships/image" Target="media/image214.wmf"/><Relationship Id="rId635" Type="http://schemas.openxmlformats.org/officeDocument/2006/relationships/image" Target="media/image320.wmf"/><Relationship Id="rId842" Type="http://schemas.openxmlformats.org/officeDocument/2006/relationships/image" Target="media/image429.wmf"/><Relationship Id="rId1058" Type="http://schemas.openxmlformats.org/officeDocument/2006/relationships/image" Target="media/image531.wmf"/><Relationship Id="rId1265" Type="http://schemas.openxmlformats.org/officeDocument/2006/relationships/oleObject" Target="embeddings/oleObject621.bin"/><Relationship Id="rId1472" Type="http://schemas.openxmlformats.org/officeDocument/2006/relationships/image" Target="media/image736.wmf"/><Relationship Id="rId2109" Type="http://schemas.openxmlformats.org/officeDocument/2006/relationships/image" Target="media/image1068.wmf"/><Relationship Id="rId2316" Type="http://schemas.openxmlformats.org/officeDocument/2006/relationships/oleObject" Target="embeddings/oleObject1135.bin"/><Relationship Id="rId2523" Type="http://schemas.openxmlformats.org/officeDocument/2006/relationships/image" Target="media/image1278.wmf"/><Relationship Id="rId2730" Type="http://schemas.openxmlformats.org/officeDocument/2006/relationships/oleObject" Target="embeddings/oleObject1343.bin"/><Relationship Id="rId702" Type="http://schemas.openxmlformats.org/officeDocument/2006/relationships/oleObject" Target="embeddings/oleObject341.bin"/><Relationship Id="rId1125" Type="http://schemas.openxmlformats.org/officeDocument/2006/relationships/image" Target="media/image564.wmf"/><Relationship Id="rId1332" Type="http://schemas.openxmlformats.org/officeDocument/2006/relationships/oleObject" Target="embeddings/oleObject655.bin"/><Relationship Id="rId1777" Type="http://schemas.openxmlformats.org/officeDocument/2006/relationships/oleObject" Target="embeddings/oleObject868.bin"/><Relationship Id="rId1984" Type="http://schemas.openxmlformats.org/officeDocument/2006/relationships/oleObject" Target="embeddings/oleObject971.bin"/><Relationship Id="rId2828" Type="http://schemas.openxmlformats.org/officeDocument/2006/relationships/fontTable" Target="fontTable.xml"/><Relationship Id="rId69" Type="http://schemas.openxmlformats.org/officeDocument/2006/relationships/oleObject" Target="embeddings/oleObject31.bin"/><Relationship Id="rId1637" Type="http://schemas.openxmlformats.org/officeDocument/2006/relationships/oleObject" Target="embeddings/oleObject804.bin"/><Relationship Id="rId1844" Type="http://schemas.openxmlformats.org/officeDocument/2006/relationships/image" Target="media/image932.wmf"/><Relationship Id="rId1704" Type="http://schemas.openxmlformats.org/officeDocument/2006/relationships/oleObject" Target="embeddings/oleObject836.bin"/><Relationship Id="rId285" Type="http://schemas.openxmlformats.org/officeDocument/2006/relationships/oleObject" Target="embeddings/oleObject137.bin"/><Relationship Id="rId1911" Type="http://schemas.openxmlformats.org/officeDocument/2006/relationships/image" Target="media/image967.png"/><Relationship Id="rId492" Type="http://schemas.openxmlformats.org/officeDocument/2006/relationships/image" Target="media/image248.wmf"/><Relationship Id="rId797" Type="http://schemas.openxmlformats.org/officeDocument/2006/relationships/image" Target="media/image402.wmf"/><Relationship Id="rId2173" Type="http://schemas.openxmlformats.org/officeDocument/2006/relationships/oleObject" Target="embeddings/oleObject1064.bin"/><Relationship Id="rId2380" Type="http://schemas.openxmlformats.org/officeDocument/2006/relationships/oleObject" Target="embeddings/oleObject1168.bin"/><Relationship Id="rId2478" Type="http://schemas.openxmlformats.org/officeDocument/2006/relationships/image" Target="media/image1255.wmf"/><Relationship Id="rId145" Type="http://schemas.openxmlformats.org/officeDocument/2006/relationships/oleObject" Target="embeddings/oleObject69.bin"/><Relationship Id="rId352" Type="http://schemas.openxmlformats.org/officeDocument/2006/relationships/image" Target="media/image175.wmf"/><Relationship Id="rId1287" Type="http://schemas.openxmlformats.org/officeDocument/2006/relationships/image" Target="media/image647.wmf"/><Relationship Id="rId2033" Type="http://schemas.openxmlformats.org/officeDocument/2006/relationships/oleObject" Target="embeddings/oleObject996.bin"/><Relationship Id="rId2240" Type="http://schemas.openxmlformats.org/officeDocument/2006/relationships/image" Target="media/image1135.wmf"/><Relationship Id="rId2685" Type="http://schemas.openxmlformats.org/officeDocument/2006/relationships/image" Target="media/image1356.wmf"/><Relationship Id="rId212" Type="http://schemas.openxmlformats.org/officeDocument/2006/relationships/image" Target="media/image104.wmf"/><Relationship Id="rId657" Type="http://schemas.openxmlformats.org/officeDocument/2006/relationships/image" Target="media/image331.wmf"/><Relationship Id="rId864" Type="http://schemas.openxmlformats.org/officeDocument/2006/relationships/image" Target="media/image440.wmf"/><Relationship Id="rId1494" Type="http://schemas.openxmlformats.org/officeDocument/2006/relationships/oleObject" Target="embeddings/oleObject738.bin"/><Relationship Id="rId1799" Type="http://schemas.openxmlformats.org/officeDocument/2006/relationships/image" Target="media/image911.wmf"/><Relationship Id="rId2100" Type="http://schemas.openxmlformats.org/officeDocument/2006/relationships/image" Target="media/image1063.png"/><Relationship Id="rId2338" Type="http://schemas.openxmlformats.org/officeDocument/2006/relationships/oleObject" Target="embeddings/oleObject1146.bin"/><Relationship Id="rId2545" Type="http://schemas.openxmlformats.org/officeDocument/2006/relationships/oleObject" Target="embeddings/oleObject1248.bin"/><Relationship Id="rId2752" Type="http://schemas.openxmlformats.org/officeDocument/2006/relationships/oleObject" Target="embeddings/oleObject1354.bin"/><Relationship Id="rId517" Type="http://schemas.openxmlformats.org/officeDocument/2006/relationships/oleObject" Target="embeddings/oleObject250.bin"/><Relationship Id="rId724" Type="http://schemas.openxmlformats.org/officeDocument/2006/relationships/oleObject" Target="embeddings/oleObject352.bin"/><Relationship Id="rId931" Type="http://schemas.openxmlformats.org/officeDocument/2006/relationships/image" Target="media/image470.wmf"/><Relationship Id="rId1147" Type="http://schemas.openxmlformats.org/officeDocument/2006/relationships/image" Target="media/image575.wmf"/><Relationship Id="rId1354" Type="http://schemas.openxmlformats.org/officeDocument/2006/relationships/image" Target="media/image680.wmf"/><Relationship Id="rId1561" Type="http://schemas.openxmlformats.org/officeDocument/2006/relationships/image" Target="media/image787.wmf"/><Relationship Id="rId2405" Type="http://schemas.openxmlformats.org/officeDocument/2006/relationships/oleObject" Target="embeddings/oleObject1181.bin"/><Relationship Id="rId2612" Type="http://schemas.openxmlformats.org/officeDocument/2006/relationships/oleObject" Target="embeddings/oleObject1281.bin"/><Relationship Id="rId60" Type="http://schemas.openxmlformats.org/officeDocument/2006/relationships/oleObject" Target="embeddings/oleObject26.bin"/><Relationship Id="rId1007" Type="http://schemas.openxmlformats.org/officeDocument/2006/relationships/image" Target="media/image506.wmf"/><Relationship Id="rId1214" Type="http://schemas.openxmlformats.org/officeDocument/2006/relationships/oleObject" Target="embeddings/oleObject597.bin"/><Relationship Id="rId1421" Type="http://schemas.openxmlformats.org/officeDocument/2006/relationships/image" Target="media/image713.wmf"/><Relationship Id="rId1659" Type="http://schemas.openxmlformats.org/officeDocument/2006/relationships/image" Target="media/image837.wmf"/><Relationship Id="rId1866" Type="http://schemas.openxmlformats.org/officeDocument/2006/relationships/image" Target="media/image944.png"/><Relationship Id="rId1519" Type="http://schemas.openxmlformats.org/officeDocument/2006/relationships/oleObject" Target="embeddings/oleObject750.bin"/><Relationship Id="rId1726" Type="http://schemas.openxmlformats.org/officeDocument/2006/relationships/oleObject" Target="embeddings/oleObject845.bin"/><Relationship Id="rId1933" Type="http://schemas.openxmlformats.org/officeDocument/2006/relationships/image" Target="media/image980.wmf"/><Relationship Id="rId18" Type="http://schemas.openxmlformats.org/officeDocument/2006/relationships/oleObject" Target="embeddings/oleObject5.bin"/><Relationship Id="rId2195" Type="http://schemas.openxmlformats.org/officeDocument/2006/relationships/oleObject" Target="embeddings/oleObject1075.bin"/><Relationship Id="rId167" Type="http://schemas.openxmlformats.org/officeDocument/2006/relationships/image" Target="media/image81.wmf"/><Relationship Id="rId374" Type="http://schemas.openxmlformats.org/officeDocument/2006/relationships/oleObject" Target="embeddings/oleObject181.bin"/><Relationship Id="rId581" Type="http://schemas.openxmlformats.org/officeDocument/2006/relationships/image" Target="media/image293.wmf"/><Relationship Id="rId2055" Type="http://schemas.openxmlformats.org/officeDocument/2006/relationships/oleObject" Target="embeddings/oleObject1006.bin"/><Relationship Id="rId2262" Type="http://schemas.openxmlformats.org/officeDocument/2006/relationships/oleObject" Target="embeddings/oleObject1107.bin"/><Relationship Id="rId234" Type="http://schemas.openxmlformats.org/officeDocument/2006/relationships/image" Target="media/image115.wmf"/><Relationship Id="rId679" Type="http://schemas.openxmlformats.org/officeDocument/2006/relationships/image" Target="media/image342.wmf"/><Relationship Id="rId886" Type="http://schemas.openxmlformats.org/officeDocument/2006/relationships/image" Target="media/image451.wmf"/><Relationship Id="rId2567" Type="http://schemas.openxmlformats.org/officeDocument/2006/relationships/oleObject" Target="embeddings/oleObject1259.bin"/><Relationship Id="rId2774" Type="http://schemas.openxmlformats.org/officeDocument/2006/relationships/oleObject" Target="embeddings/oleObject1365.bin"/><Relationship Id="rId2" Type="http://schemas.openxmlformats.org/officeDocument/2006/relationships/numbering" Target="numbering.xml"/><Relationship Id="rId441" Type="http://schemas.openxmlformats.org/officeDocument/2006/relationships/image" Target="media/image221.wmf"/><Relationship Id="rId539" Type="http://schemas.openxmlformats.org/officeDocument/2006/relationships/oleObject" Target="embeddings/oleObject261.bin"/><Relationship Id="rId746" Type="http://schemas.openxmlformats.org/officeDocument/2006/relationships/oleObject" Target="embeddings/oleObject363.bin"/><Relationship Id="rId1071" Type="http://schemas.openxmlformats.org/officeDocument/2006/relationships/oleObject" Target="embeddings/oleObject525.bin"/><Relationship Id="rId1169" Type="http://schemas.openxmlformats.org/officeDocument/2006/relationships/oleObject" Target="embeddings/oleObject575.bin"/><Relationship Id="rId1376" Type="http://schemas.openxmlformats.org/officeDocument/2006/relationships/image" Target="media/image691.wmf"/><Relationship Id="rId1583" Type="http://schemas.openxmlformats.org/officeDocument/2006/relationships/oleObject" Target="embeddings/oleObject777.bin"/><Relationship Id="rId2122" Type="http://schemas.openxmlformats.org/officeDocument/2006/relationships/oleObject" Target="embeddings/oleObject1039.bin"/><Relationship Id="rId2427" Type="http://schemas.openxmlformats.org/officeDocument/2006/relationships/oleObject" Target="embeddings/oleObject1191.bin"/><Relationship Id="rId301" Type="http://schemas.openxmlformats.org/officeDocument/2006/relationships/oleObject" Target="embeddings/oleObject145.bin"/><Relationship Id="rId953" Type="http://schemas.openxmlformats.org/officeDocument/2006/relationships/oleObject" Target="embeddings/oleObject464.bin"/><Relationship Id="rId1029" Type="http://schemas.openxmlformats.org/officeDocument/2006/relationships/oleObject" Target="embeddings/oleObject504.bin"/><Relationship Id="rId1236" Type="http://schemas.openxmlformats.org/officeDocument/2006/relationships/oleObject" Target="embeddings/oleObject608.bin"/><Relationship Id="rId1790" Type="http://schemas.openxmlformats.org/officeDocument/2006/relationships/image" Target="media/image905.png"/><Relationship Id="rId1888" Type="http://schemas.openxmlformats.org/officeDocument/2006/relationships/image" Target="media/image955.wmf"/><Relationship Id="rId2634" Type="http://schemas.openxmlformats.org/officeDocument/2006/relationships/oleObject" Target="embeddings/oleObject1292.bin"/><Relationship Id="rId82" Type="http://schemas.openxmlformats.org/officeDocument/2006/relationships/image" Target="media/image38.wmf"/><Relationship Id="rId606" Type="http://schemas.openxmlformats.org/officeDocument/2006/relationships/oleObject" Target="embeddings/oleObject294.bin"/><Relationship Id="rId813" Type="http://schemas.openxmlformats.org/officeDocument/2006/relationships/oleObject" Target="embeddings/oleObject394.bin"/><Relationship Id="rId1443" Type="http://schemas.openxmlformats.org/officeDocument/2006/relationships/image" Target="media/image722.wmf"/><Relationship Id="rId1650" Type="http://schemas.openxmlformats.org/officeDocument/2006/relationships/oleObject" Target="embeddings/oleObject811.bin"/><Relationship Id="rId1748" Type="http://schemas.openxmlformats.org/officeDocument/2006/relationships/image" Target="media/image885.png"/><Relationship Id="rId2701" Type="http://schemas.openxmlformats.org/officeDocument/2006/relationships/image" Target="media/image1364.wmf"/><Relationship Id="rId1303" Type="http://schemas.openxmlformats.org/officeDocument/2006/relationships/image" Target="media/image655.wmf"/><Relationship Id="rId1510" Type="http://schemas.openxmlformats.org/officeDocument/2006/relationships/image" Target="media/image756.wmf"/><Relationship Id="rId1955" Type="http://schemas.openxmlformats.org/officeDocument/2006/relationships/oleObject" Target="embeddings/oleObject956.bin"/><Relationship Id="rId1608" Type="http://schemas.openxmlformats.org/officeDocument/2006/relationships/image" Target="media/image810.wmf"/><Relationship Id="rId1815" Type="http://schemas.openxmlformats.org/officeDocument/2006/relationships/oleObject" Target="embeddings/oleObject890.bin"/><Relationship Id="rId189" Type="http://schemas.openxmlformats.org/officeDocument/2006/relationships/oleObject" Target="embeddings/oleObject90.bin"/><Relationship Id="rId396" Type="http://schemas.openxmlformats.org/officeDocument/2006/relationships/oleObject" Target="embeddings/oleObject192.bin"/><Relationship Id="rId2077" Type="http://schemas.openxmlformats.org/officeDocument/2006/relationships/image" Target="media/image1052.wmf"/><Relationship Id="rId2284" Type="http://schemas.openxmlformats.org/officeDocument/2006/relationships/image" Target="media/image1157.wmf"/><Relationship Id="rId2491" Type="http://schemas.openxmlformats.org/officeDocument/2006/relationships/oleObject" Target="embeddings/oleObject1221.bin"/><Relationship Id="rId256" Type="http://schemas.openxmlformats.org/officeDocument/2006/relationships/oleObject" Target="embeddings/oleObject123.bin"/><Relationship Id="rId463" Type="http://schemas.openxmlformats.org/officeDocument/2006/relationships/image" Target="media/image232.wmf"/><Relationship Id="rId670" Type="http://schemas.openxmlformats.org/officeDocument/2006/relationships/oleObject" Target="embeddings/oleObject326.bin"/><Relationship Id="rId1093" Type="http://schemas.openxmlformats.org/officeDocument/2006/relationships/oleObject" Target="embeddings/oleObject536.bin"/><Relationship Id="rId2144" Type="http://schemas.openxmlformats.org/officeDocument/2006/relationships/image" Target="media/image1086.wmf"/><Relationship Id="rId2351" Type="http://schemas.openxmlformats.org/officeDocument/2006/relationships/oleObject" Target="embeddings/oleObject1153.bin"/><Relationship Id="rId2589" Type="http://schemas.openxmlformats.org/officeDocument/2006/relationships/image" Target="media/image1311.wmf"/><Relationship Id="rId2796" Type="http://schemas.openxmlformats.org/officeDocument/2006/relationships/oleObject" Target="embeddings/oleObject1376.bin"/><Relationship Id="rId116" Type="http://schemas.openxmlformats.org/officeDocument/2006/relationships/image" Target="media/image55.wmf"/><Relationship Id="rId323" Type="http://schemas.openxmlformats.org/officeDocument/2006/relationships/oleObject" Target="embeddings/oleObject156.bin"/><Relationship Id="rId530" Type="http://schemas.openxmlformats.org/officeDocument/2006/relationships/image" Target="media/image267.wmf"/><Relationship Id="rId768" Type="http://schemas.openxmlformats.org/officeDocument/2006/relationships/oleObject" Target="embeddings/oleObject374.bin"/><Relationship Id="rId975" Type="http://schemas.openxmlformats.org/officeDocument/2006/relationships/oleObject" Target="embeddings/oleObject475.bin"/><Relationship Id="rId1160" Type="http://schemas.openxmlformats.org/officeDocument/2006/relationships/image" Target="media/image581.wmf"/><Relationship Id="rId1398" Type="http://schemas.openxmlformats.org/officeDocument/2006/relationships/oleObject" Target="embeddings/oleObject687.bin"/><Relationship Id="rId2004" Type="http://schemas.openxmlformats.org/officeDocument/2006/relationships/image" Target="media/image1015.wmf"/><Relationship Id="rId2211" Type="http://schemas.openxmlformats.org/officeDocument/2006/relationships/oleObject" Target="embeddings/oleObject1082.bin"/><Relationship Id="rId2449" Type="http://schemas.openxmlformats.org/officeDocument/2006/relationships/image" Target="media/image1239.wmf"/><Relationship Id="rId2656" Type="http://schemas.openxmlformats.org/officeDocument/2006/relationships/oleObject" Target="embeddings/oleObject1304.bin"/><Relationship Id="rId628" Type="http://schemas.openxmlformats.org/officeDocument/2006/relationships/oleObject" Target="embeddings/oleObject305.bin"/><Relationship Id="rId835" Type="http://schemas.openxmlformats.org/officeDocument/2006/relationships/image" Target="media/image425.wmf"/><Relationship Id="rId1258" Type="http://schemas.openxmlformats.org/officeDocument/2006/relationships/image" Target="media/image632.wmf"/><Relationship Id="rId1465" Type="http://schemas.openxmlformats.org/officeDocument/2006/relationships/oleObject" Target="embeddings/oleObject724.bin"/><Relationship Id="rId1672" Type="http://schemas.openxmlformats.org/officeDocument/2006/relationships/image" Target="media/image843.wmf"/><Relationship Id="rId2309" Type="http://schemas.openxmlformats.org/officeDocument/2006/relationships/image" Target="media/image1169.wmf"/><Relationship Id="rId2516" Type="http://schemas.openxmlformats.org/officeDocument/2006/relationships/oleObject" Target="embeddings/oleObject1233.bin"/><Relationship Id="rId2723" Type="http://schemas.openxmlformats.org/officeDocument/2006/relationships/image" Target="media/image1375.wmf"/><Relationship Id="rId1020" Type="http://schemas.openxmlformats.org/officeDocument/2006/relationships/image" Target="media/image512.wmf"/><Relationship Id="rId1118" Type="http://schemas.openxmlformats.org/officeDocument/2006/relationships/oleObject" Target="embeddings/oleObject549.bin"/><Relationship Id="rId1325" Type="http://schemas.openxmlformats.org/officeDocument/2006/relationships/image" Target="media/image665.wmf"/><Relationship Id="rId1532" Type="http://schemas.openxmlformats.org/officeDocument/2006/relationships/oleObject" Target="embeddings/oleObject754.bin"/><Relationship Id="rId1977" Type="http://schemas.openxmlformats.org/officeDocument/2006/relationships/image" Target="media/image1001.wmf"/><Relationship Id="rId902" Type="http://schemas.openxmlformats.org/officeDocument/2006/relationships/oleObject" Target="embeddings/oleObject435.bin"/><Relationship Id="rId1837" Type="http://schemas.openxmlformats.org/officeDocument/2006/relationships/image" Target="media/image928.wmf"/><Relationship Id="rId31" Type="http://schemas.openxmlformats.org/officeDocument/2006/relationships/image" Target="media/image13.wmf"/><Relationship Id="rId2099" Type="http://schemas.openxmlformats.org/officeDocument/2006/relationships/oleObject" Target="embeddings/oleObject1028.bin"/><Relationship Id="rId180" Type="http://schemas.openxmlformats.org/officeDocument/2006/relationships/oleObject" Target="embeddings/oleObject86.bin"/><Relationship Id="rId278" Type="http://schemas.openxmlformats.org/officeDocument/2006/relationships/image" Target="media/image138.wmf"/><Relationship Id="rId1904" Type="http://schemas.openxmlformats.org/officeDocument/2006/relationships/oleObject" Target="embeddings/oleObject932.bin"/><Relationship Id="rId485" Type="http://schemas.openxmlformats.org/officeDocument/2006/relationships/oleObject" Target="embeddings/oleObject234.bin"/><Relationship Id="rId692" Type="http://schemas.openxmlformats.org/officeDocument/2006/relationships/oleObject" Target="embeddings/oleObject336.bin"/><Relationship Id="rId2166" Type="http://schemas.openxmlformats.org/officeDocument/2006/relationships/image" Target="media/image1097.wmf"/><Relationship Id="rId2373" Type="http://schemas.openxmlformats.org/officeDocument/2006/relationships/image" Target="media/image1200.wmf"/><Relationship Id="rId2580" Type="http://schemas.openxmlformats.org/officeDocument/2006/relationships/image" Target="media/image1306.wmf"/><Relationship Id="rId138" Type="http://schemas.openxmlformats.org/officeDocument/2006/relationships/image" Target="media/image66.wmf"/><Relationship Id="rId345" Type="http://schemas.openxmlformats.org/officeDocument/2006/relationships/oleObject" Target="embeddings/oleObject167.bin"/><Relationship Id="rId552" Type="http://schemas.openxmlformats.org/officeDocument/2006/relationships/image" Target="media/image278.wmf"/><Relationship Id="rId997" Type="http://schemas.openxmlformats.org/officeDocument/2006/relationships/image" Target="media/image501.wmf"/><Relationship Id="rId1182" Type="http://schemas.openxmlformats.org/officeDocument/2006/relationships/image" Target="media/image592.wmf"/><Relationship Id="rId2026" Type="http://schemas.openxmlformats.org/officeDocument/2006/relationships/oleObject" Target="embeddings/oleObject992.bin"/><Relationship Id="rId2233" Type="http://schemas.openxmlformats.org/officeDocument/2006/relationships/oleObject" Target="embeddings/oleObject1093.bin"/><Relationship Id="rId2440" Type="http://schemas.openxmlformats.org/officeDocument/2006/relationships/oleObject" Target="embeddings/oleObject1197.bin"/><Relationship Id="rId2678" Type="http://schemas.openxmlformats.org/officeDocument/2006/relationships/oleObject" Target="embeddings/oleObject1317.bin"/><Relationship Id="rId205" Type="http://schemas.openxmlformats.org/officeDocument/2006/relationships/oleObject" Target="embeddings/oleObject98.bin"/><Relationship Id="rId412" Type="http://schemas.openxmlformats.org/officeDocument/2006/relationships/oleObject" Target="embeddings/oleObject200.bin"/><Relationship Id="rId857" Type="http://schemas.openxmlformats.org/officeDocument/2006/relationships/oleObject" Target="embeddings/oleObject412.bin"/><Relationship Id="rId1042" Type="http://schemas.openxmlformats.org/officeDocument/2006/relationships/image" Target="media/image523.wmf"/><Relationship Id="rId1487" Type="http://schemas.openxmlformats.org/officeDocument/2006/relationships/image" Target="media/image744.wmf"/><Relationship Id="rId1694" Type="http://schemas.openxmlformats.org/officeDocument/2006/relationships/oleObject" Target="embeddings/oleObject831.bin"/><Relationship Id="rId2300" Type="http://schemas.openxmlformats.org/officeDocument/2006/relationships/image" Target="media/image1165.wmf"/><Relationship Id="rId2538" Type="http://schemas.openxmlformats.org/officeDocument/2006/relationships/image" Target="media/image1285.wmf"/><Relationship Id="rId2745" Type="http://schemas.openxmlformats.org/officeDocument/2006/relationships/image" Target="media/image1386.wmf"/><Relationship Id="rId717" Type="http://schemas.openxmlformats.org/officeDocument/2006/relationships/image" Target="media/image361.wmf"/><Relationship Id="rId924" Type="http://schemas.openxmlformats.org/officeDocument/2006/relationships/image" Target="media/image466.wmf"/><Relationship Id="rId1347" Type="http://schemas.openxmlformats.org/officeDocument/2006/relationships/oleObject" Target="embeddings/oleObject662.bin"/><Relationship Id="rId1554" Type="http://schemas.openxmlformats.org/officeDocument/2006/relationships/oleObject" Target="embeddings/oleObject762.bin"/><Relationship Id="rId1761" Type="http://schemas.openxmlformats.org/officeDocument/2006/relationships/oleObject" Target="embeddings/oleObject860.bin"/><Relationship Id="rId1999" Type="http://schemas.openxmlformats.org/officeDocument/2006/relationships/oleObject" Target="embeddings/oleObject978.bin"/><Relationship Id="rId2605" Type="http://schemas.openxmlformats.org/officeDocument/2006/relationships/image" Target="media/image1319.wmf"/><Relationship Id="rId2812" Type="http://schemas.openxmlformats.org/officeDocument/2006/relationships/oleObject" Target="embeddings/oleObject1384.bin"/><Relationship Id="rId53" Type="http://schemas.openxmlformats.org/officeDocument/2006/relationships/oleObject" Target="embeddings/oleObject23.bin"/><Relationship Id="rId1207" Type="http://schemas.openxmlformats.org/officeDocument/2006/relationships/image" Target="media/image605.wmf"/><Relationship Id="rId1414" Type="http://schemas.openxmlformats.org/officeDocument/2006/relationships/oleObject" Target="embeddings/oleObject695.bin"/><Relationship Id="rId1621" Type="http://schemas.openxmlformats.org/officeDocument/2006/relationships/oleObject" Target="embeddings/oleObject796.bin"/><Relationship Id="rId1859" Type="http://schemas.openxmlformats.org/officeDocument/2006/relationships/oleObject" Target="embeddings/oleObject911.bin"/><Relationship Id="rId1719" Type="http://schemas.openxmlformats.org/officeDocument/2006/relationships/oleObject" Target="embeddings/oleObject842.bin"/><Relationship Id="rId1926" Type="http://schemas.openxmlformats.org/officeDocument/2006/relationships/image" Target="media/image976.png"/><Relationship Id="rId2090" Type="http://schemas.openxmlformats.org/officeDocument/2006/relationships/oleObject" Target="embeddings/oleObject1023.bin"/><Relationship Id="rId2188" Type="http://schemas.openxmlformats.org/officeDocument/2006/relationships/image" Target="media/image1108.wmf"/><Relationship Id="rId2395" Type="http://schemas.openxmlformats.org/officeDocument/2006/relationships/image" Target="media/image1211.png"/><Relationship Id="rId367" Type="http://schemas.openxmlformats.org/officeDocument/2006/relationships/image" Target="media/image183.wmf"/><Relationship Id="rId574" Type="http://schemas.openxmlformats.org/officeDocument/2006/relationships/oleObject" Target="embeddings/oleObject278.bin"/><Relationship Id="rId2048" Type="http://schemas.openxmlformats.org/officeDocument/2006/relationships/image" Target="media/image1037.wmf"/><Relationship Id="rId2255" Type="http://schemas.openxmlformats.org/officeDocument/2006/relationships/image" Target="media/image1143.wmf"/><Relationship Id="rId227" Type="http://schemas.openxmlformats.org/officeDocument/2006/relationships/oleObject" Target="embeddings/oleObject109.bin"/><Relationship Id="rId781" Type="http://schemas.openxmlformats.org/officeDocument/2006/relationships/oleObject" Target="embeddings/oleObject380.bin"/><Relationship Id="rId879" Type="http://schemas.openxmlformats.org/officeDocument/2006/relationships/oleObject" Target="embeddings/oleObject423.bin"/><Relationship Id="rId2462" Type="http://schemas.openxmlformats.org/officeDocument/2006/relationships/image" Target="media/image1246.wmf"/><Relationship Id="rId2767" Type="http://schemas.openxmlformats.org/officeDocument/2006/relationships/image" Target="media/image1397.wmf"/><Relationship Id="rId434" Type="http://schemas.openxmlformats.org/officeDocument/2006/relationships/image" Target="media/image217.wmf"/><Relationship Id="rId641" Type="http://schemas.openxmlformats.org/officeDocument/2006/relationships/image" Target="media/image323.wmf"/><Relationship Id="rId739" Type="http://schemas.openxmlformats.org/officeDocument/2006/relationships/image" Target="media/image372.wmf"/><Relationship Id="rId1064" Type="http://schemas.openxmlformats.org/officeDocument/2006/relationships/image" Target="media/image534.wmf"/><Relationship Id="rId1271" Type="http://schemas.openxmlformats.org/officeDocument/2006/relationships/oleObject" Target="embeddings/oleObject624.bin"/><Relationship Id="rId1369" Type="http://schemas.openxmlformats.org/officeDocument/2006/relationships/oleObject" Target="embeddings/oleObject673.bin"/><Relationship Id="rId1576" Type="http://schemas.openxmlformats.org/officeDocument/2006/relationships/image" Target="media/image794.wmf"/><Relationship Id="rId2115" Type="http://schemas.openxmlformats.org/officeDocument/2006/relationships/image" Target="media/image1071.wmf"/><Relationship Id="rId2322" Type="http://schemas.openxmlformats.org/officeDocument/2006/relationships/oleObject" Target="embeddings/oleObject1138.bin"/><Relationship Id="rId501" Type="http://schemas.openxmlformats.org/officeDocument/2006/relationships/oleObject" Target="embeddings/oleObject242.bin"/><Relationship Id="rId946" Type="http://schemas.openxmlformats.org/officeDocument/2006/relationships/oleObject" Target="embeddings/oleObject460.bin"/><Relationship Id="rId1131" Type="http://schemas.openxmlformats.org/officeDocument/2006/relationships/image" Target="media/image567.wmf"/><Relationship Id="rId1229" Type="http://schemas.openxmlformats.org/officeDocument/2006/relationships/image" Target="media/image616.wmf"/><Relationship Id="rId1783" Type="http://schemas.openxmlformats.org/officeDocument/2006/relationships/image" Target="media/image903.wmf"/><Relationship Id="rId1990" Type="http://schemas.openxmlformats.org/officeDocument/2006/relationships/image" Target="media/image1008.wmf"/><Relationship Id="rId2627" Type="http://schemas.openxmlformats.org/officeDocument/2006/relationships/image" Target="media/image1330.wmf"/><Relationship Id="rId75" Type="http://schemas.openxmlformats.org/officeDocument/2006/relationships/oleObject" Target="embeddings/oleObject34.bin"/><Relationship Id="rId806" Type="http://schemas.openxmlformats.org/officeDocument/2006/relationships/oleObject" Target="embeddings/oleObject391.bin"/><Relationship Id="rId1436" Type="http://schemas.openxmlformats.org/officeDocument/2006/relationships/image" Target="media/image719.wmf"/><Relationship Id="rId1643" Type="http://schemas.openxmlformats.org/officeDocument/2006/relationships/oleObject" Target="embeddings/oleObject807.bin"/><Relationship Id="rId1850" Type="http://schemas.openxmlformats.org/officeDocument/2006/relationships/image" Target="media/image935.wmf"/><Relationship Id="rId1503" Type="http://schemas.openxmlformats.org/officeDocument/2006/relationships/image" Target="media/image752.wmf"/><Relationship Id="rId1710" Type="http://schemas.openxmlformats.org/officeDocument/2006/relationships/image" Target="media/image864.wmf"/><Relationship Id="rId1948" Type="http://schemas.openxmlformats.org/officeDocument/2006/relationships/oleObject" Target="embeddings/oleObject953.bin"/><Relationship Id="rId291" Type="http://schemas.openxmlformats.org/officeDocument/2006/relationships/oleObject" Target="embeddings/oleObject140.bin"/><Relationship Id="rId1808" Type="http://schemas.openxmlformats.org/officeDocument/2006/relationships/oleObject" Target="embeddings/oleObject886.bin"/><Relationship Id="rId151" Type="http://schemas.openxmlformats.org/officeDocument/2006/relationships/oleObject" Target="embeddings/oleObject72.bin"/><Relationship Id="rId389" Type="http://schemas.openxmlformats.org/officeDocument/2006/relationships/image" Target="media/image194.wmf"/><Relationship Id="rId596" Type="http://schemas.openxmlformats.org/officeDocument/2006/relationships/oleObject" Target="embeddings/oleObject289.bin"/><Relationship Id="rId2277" Type="http://schemas.openxmlformats.org/officeDocument/2006/relationships/image" Target="media/image1154.wmf"/><Relationship Id="rId2484" Type="http://schemas.openxmlformats.org/officeDocument/2006/relationships/image" Target="media/image1258.wmf"/><Relationship Id="rId2691" Type="http://schemas.openxmlformats.org/officeDocument/2006/relationships/image" Target="media/image1359.wmf"/><Relationship Id="rId249" Type="http://schemas.openxmlformats.org/officeDocument/2006/relationships/image" Target="media/image123.wmf"/><Relationship Id="rId456" Type="http://schemas.openxmlformats.org/officeDocument/2006/relationships/oleObject" Target="embeddings/oleObject221.bin"/><Relationship Id="rId663" Type="http://schemas.openxmlformats.org/officeDocument/2006/relationships/image" Target="media/image334.wmf"/><Relationship Id="rId870" Type="http://schemas.openxmlformats.org/officeDocument/2006/relationships/image" Target="media/image443.wmf"/><Relationship Id="rId1086" Type="http://schemas.openxmlformats.org/officeDocument/2006/relationships/image" Target="media/image545.wmf"/><Relationship Id="rId1293" Type="http://schemas.openxmlformats.org/officeDocument/2006/relationships/image" Target="media/image650.wmf"/><Relationship Id="rId2137" Type="http://schemas.openxmlformats.org/officeDocument/2006/relationships/image" Target="media/image1082.wmf"/><Relationship Id="rId2344" Type="http://schemas.openxmlformats.org/officeDocument/2006/relationships/image" Target="media/image1186.wmf"/><Relationship Id="rId2551" Type="http://schemas.openxmlformats.org/officeDocument/2006/relationships/oleObject" Target="embeddings/oleObject1251.bin"/><Relationship Id="rId2789" Type="http://schemas.openxmlformats.org/officeDocument/2006/relationships/image" Target="media/image1408.wmf"/><Relationship Id="rId109" Type="http://schemas.openxmlformats.org/officeDocument/2006/relationships/oleObject" Target="embeddings/oleObject51.bin"/><Relationship Id="rId316" Type="http://schemas.openxmlformats.org/officeDocument/2006/relationships/image" Target="media/image157.wmf"/><Relationship Id="rId523" Type="http://schemas.openxmlformats.org/officeDocument/2006/relationships/oleObject" Target="embeddings/oleObject253.bin"/><Relationship Id="rId968" Type="http://schemas.openxmlformats.org/officeDocument/2006/relationships/image" Target="media/image488.wmf"/><Relationship Id="rId1153" Type="http://schemas.openxmlformats.org/officeDocument/2006/relationships/oleObject" Target="embeddings/oleObject567.bin"/><Relationship Id="rId1598" Type="http://schemas.openxmlformats.org/officeDocument/2006/relationships/image" Target="media/image805.wmf"/><Relationship Id="rId2204" Type="http://schemas.openxmlformats.org/officeDocument/2006/relationships/image" Target="media/image1116.wmf"/><Relationship Id="rId2649" Type="http://schemas.openxmlformats.org/officeDocument/2006/relationships/oleObject" Target="embeddings/oleObject1300.bin"/><Relationship Id="rId97" Type="http://schemas.openxmlformats.org/officeDocument/2006/relationships/oleObject" Target="embeddings/oleObject45.bin"/><Relationship Id="rId730" Type="http://schemas.openxmlformats.org/officeDocument/2006/relationships/oleObject" Target="embeddings/oleObject355.bin"/><Relationship Id="rId828" Type="http://schemas.openxmlformats.org/officeDocument/2006/relationships/image" Target="media/image420.png"/><Relationship Id="rId1013" Type="http://schemas.openxmlformats.org/officeDocument/2006/relationships/oleObject" Target="embeddings/oleObject496.bin"/><Relationship Id="rId1360" Type="http://schemas.openxmlformats.org/officeDocument/2006/relationships/image" Target="media/image683.wmf"/><Relationship Id="rId1458" Type="http://schemas.openxmlformats.org/officeDocument/2006/relationships/image" Target="media/image729.wmf"/><Relationship Id="rId1665" Type="http://schemas.openxmlformats.org/officeDocument/2006/relationships/image" Target="media/image840.wmf"/><Relationship Id="rId1872" Type="http://schemas.openxmlformats.org/officeDocument/2006/relationships/oleObject" Target="embeddings/oleObject917.bin"/><Relationship Id="rId2411" Type="http://schemas.openxmlformats.org/officeDocument/2006/relationships/oleObject" Target="embeddings/oleObject1184.bin"/><Relationship Id="rId2509" Type="http://schemas.openxmlformats.org/officeDocument/2006/relationships/oleObject" Target="embeddings/oleObject1230.bin"/><Relationship Id="rId2716" Type="http://schemas.openxmlformats.org/officeDocument/2006/relationships/oleObject" Target="embeddings/oleObject1336.bin"/><Relationship Id="rId1220" Type="http://schemas.openxmlformats.org/officeDocument/2006/relationships/oleObject" Target="embeddings/oleObject600.bin"/><Relationship Id="rId1318" Type="http://schemas.openxmlformats.org/officeDocument/2006/relationships/oleObject" Target="embeddings/oleObject647.bin"/><Relationship Id="rId1525" Type="http://schemas.openxmlformats.org/officeDocument/2006/relationships/image" Target="media/image764.png"/><Relationship Id="rId1732" Type="http://schemas.openxmlformats.org/officeDocument/2006/relationships/image" Target="media/image876.png"/><Relationship Id="rId24" Type="http://schemas.openxmlformats.org/officeDocument/2006/relationships/oleObject" Target="embeddings/oleObject8.bin"/><Relationship Id="rId2299" Type="http://schemas.openxmlformats.org/officeDocument/2006/relationships/oleObject" Target="embeddings/oleObject1126.bin"/><Relationship Id="rId173" Type="http://schemas.openxmlformats.org/officeDocument/2006/relationships/image" Target="media/image84.wmf"/><Relationship Id="rId380" Type="http://schemas.openxmlformats.org/officeDocument/2006/relationships/oleObject" Target="embeddings/oleObject184.bin"/><Relationship Id="rId2061" Type="http://schemas.openxmlformats.org/officeDocument/2006/relationships/oleObject" Target="embeddings/oleObject1009.bin"/><Relationship Id="rId240" Type="http://schemas.openxmlformats.org/officeDocument/2006/relationships/image" Target="media/image118.png"/><Relationship Id="rId478" Type="http://schemas.openxmlformats.org/officeDocument/2006/relationships/image" Target="media/image241.wmf"/><Relationship Id="rId685" Type="http://schemas.openxmlformats.org/officeDocument/2006/relationships/image" Target="media/image345.wmf"/><Relationship Id="rId892" Type="http://schemas.openxmlformats.org/officeDocument/2006/relationships/image" Target="media/image454.wmf"/><Relationship Id="rId2159" Type="http://schemas.openxmlformats.org/officeDocument/2006/relationships/oleObject" Target="embeddings/oleObject1057.bin"/><Relationship Id="rId2366" Type="http://schemas.openxmlformats.org/officeDocument/2006/relationships/image" Target="media/image1197.wmf"/><Relationship Id="rId2573" Type="http://schemas.openxmlformats.org/officeDocument/2006/relationships/oleObject" Target="embeddings/oleObject1262.bin"/><Relationship Id="rId2780" Type="http://schemas.openxmlformats.org/officeDocument/2006/relationships/oleObject" Target="embeddings/oleObject1368.bin"/><Relationship Id="rId100" Type="http://schemas.openxmlformats.org/officeDocument/2006/relationships/image" Target="media/image47.wmf"/><Relationship Id="rId338" Type="http://schemas.openxmlformats.org/officeDocument/2006/relationships/image" Target="media/image168.wmf"/><Relationship Id="rId545" Type="http://schemas.openxmlformats.org/officeDocument/2006/relationships/oleObject" Target="embeddings/oleObject264.bin"/><Relationship Id="rId752" Type="http://schemas.openxmlformats.org/officeDocument/2006/relationships/oleObject" Target="embeddings/oleObject366.bin"/><Relationship Id="rId1175" Type="http://schemas.openxmlformats.org/officeDocument/2006/relationships/oleObject" Target="embeddings/oleObject578.bin"/><Relationship Id="rId1382" Type="http://schemas.openxmlformats.org/officeDocument/2006/relationships/image" Target="media/image694.wmf"/><Relationship Id="rId2019" Type="http://schemas.openxmlformats.org/officeDocument/2006/relationships/oleObject" Target="embeddings/oleObject988.bin"/><Relationship Id="rId2226" Type="http://schemas.openxmlformats.org/officeDocument/2006/relationships/oleObject" Target="embeddings/oleObject1090.bin"/><Relationship Id="rId2433" Type="http://schemas.openxmlformats.org/officeDocument/2006/relationships/oleObject" Target="embeddings/oleObject1194.bin"/><Relationship Id="rId2640" Type="http://schemas.openxmlformats.org/officeDocument/2006/relationships/image" Target="media/image1336.wmf"/><Relationship Id="rId405" Type="http://schemas.openxmlformats.org/officeDocument/2006/relationships/image" Target="media/image202.wmf"/><Relationship Id="rId612" Type="http://schemas.openxmlformats.org/officeDocument/2006/relationships/oleObject" Target="embeddings/oleObject297.bin"/><Relationship Id="rId1035" Type="http://schemas.openxmlformats.org/officeDocument/2006/relationships/oleObject" Target="embeddings/oleObject507.bin"/><Relationship Id="rId1242" Type="http://schemas.openxmlformats.org/officeDocument/2006/relationships/oleObject" Target="embeddings/oleObject611.bin"/><Relationship Id="rId1687" Type="http://schemas.openxmlformats.org/officeDocument/2006/relationships/image" Target="media/image851.wmf"/><Relationship Id="rId1894" Type="http://schemas.openxmlformats.org/officeDocument/2006/relationships/image" Target="media/image958.wmf"/><Relationship Id="rId2500" Type="http://schemas.openxmlformats.org/officeDocument/2006/relationships/image" Target="media/image1266.wmf"/><Relationship Id="rId2738" Type="http://schemas.openxmlformats.org/officeDocument/2006/relationships/oleObject" Target="embeddings/oleObject1347.bin"/><Relationship Id="rId917" Type="http://schemas.openxmlformats.org/officeDocument/2006/relationships/image" Target="media/image464.png"/><Relationship Id="rId1102" Type="http://schemas.openxmlformats.org/officeDocument/2006/relationships/oleObject" Target="embeddings/oleObject541.bin"/><Relationship Id="rId1547" Type="http://schemas.openxmlformats.org/officeDocument/2006/relationships/image" Target="media/image779.png"/><Relationship Id="rId1754" Type="http://schemas.openxmlformats.org/officeDocument/2006/relationships/image" Target="media/image889.wmf"/><Relationship Id="rId1961" Type="http://schemas.openxmlformats.org/officeDocument/2006/relationships/image" Target="media/image993.wmf"/><Relationship Id="rId2805" Type="http://schemas.openxmlformats.org/officeDocument/2006/relationships/image" Target="media/image1416.wmf"/><Relationship Id="rId46" Type="http://schemas.openxmlformats.org/officeDocument/2006/relationships/image" Target="media/image20.wmf"/><Relationship Id="rId1407" Type="http://schemas.openxmlformats.org/officeDocument/2006/relationships/image" Target="media/image707.wmf"/><Relationship Id="rId1614" Type="http://schemas.openxmlformats.org/officeDocument/2006/relationships/image" Target="media/image813.wmf"/><Relationship Id="rId1821" Type="http://schemas.openxmlformats.org/officeDocument/2006/relationships/oleObject" Target="embeddings/oleObject893.bin"/><Relationship Id="rId195" Type="http://schemas.openxmlformats.org/officeDocument/2006/relationships/oleObject" Target="embeddings/oleObject93.bin"/><Relationship Id="rId1919" Type="http://schemas.openxmlformats.org/officeDocument/2006/relationships/oleObject" Target="embeddings/oleObject939.bin"/><Relationship Id="rId2083" Type="http://schemas.openxmlformats.org/officeDocument/2006/relationships/image" Target="media/image1055.wmf"/><Relationship Id="rId2290" Type="http://schemas.openxmlformats.org/officeDocument/2006/relationships/image" Target="media/image1160.wmf"/><Relationship Id="rId2388" Type="http://schemas.openxmlformats.org/officeDocument/2006/relationships/oleObject" Target="embeddings/oleObject1172.bin"/><Relationship Id="rId2595" Type="http://schemas.openxmlformats.org/officeDocument/2006/relationships/image" Target="media/image1314.wmf"/><Relationship Id="rId262" Type="http://schemas.openxmlformats.org/officeDocument/2006/relationships/oleObject" Target="embeddings/oleObject126.bin"/><Relationship Id="rId567" Type="http://schemas.openxmlformats.org/officeDocument/2006/relationships/image" Target="media/image286.wmf"/><Relationship Id="rId1197" Type="http://schemas.openxmlformats.org/officeDocument/2006/relationships/image" Target="media/image600.wmf"/><Relationship Id="rId2150" Type="http://schemas.openxmlformats.org/officeDocument/2006/relationships/image" Target="media/image1089.wmf"/><Relationship Id="rId2248" Type="http://schemas.openxmlformats.org/officeDocument/2006/relationships/image" Target="media/image1139.wmf"/><Relationship Id="rId122" Type="http://schemas.openxmlformats.org/officeDocument/2006/relationships/image" Target="media/image58.wmf"/><Relationship Id="rId774" Type="http://schemas.openxmlformats.org/officeDocument/2006/relationships/oleObject" Target="embeddings/oleObject377.bin"/><Relationship Id="rId981" Type="http://schemas.openxmlformats.org/officeDocument/2006/relationships/oleObject" Target="embeddings/oleObject479.bin"/><Relationship Id="rId1057" Type="http://schemas.openxmlformats.org/officeDocument/2006/relationships/oleObject" Target="embeddings/oleObject518.bin"/><Relationship Id="rId2010" Type="http://schemas.openxmlformats.org/officeDocument/2006/relationships/image" Target="media/image1018.wmf"/><Relationship Id="rId2455" Type="http://schemas.openxmlformats.org/officeDocument/2006/relationships/image" Target="media/image1242.png"/><Relationship Id="rId2662" Type="http://schemas.openxmlformats.org/officeDocument/2006/relationships/image" Target="media/image1345.wmf"/><Relationship Id="rId427" Type="http://schemas.openxmlformats.org/officeDocument/2006/relationships/oleObject" Target="embeddings/oleObject207.bin"/><Relationship Id="rId634" Type="http://schemas.openxmlformats.org/officeDocument/2006/relationships/oleObject" Target="embeddings/oleObject308.bin"/><Relationship Id="rId841" Type="http://schemas.openxmlformats.org/officeDocument/2006/relationships/oleObject" Target="embeddings/oleObject404.bin"/><Relationship Id="rId1264" Type="http://schemas.openxmlformats.org/officeDocument/2006/relationships/image" Target="media/image635.wmf"/><Relationship Id="rId1471" Type="http://schemas.openxmlformats.org/officeDocument/2006/relationships/oleObject" Target="embeddings/oleObject727.bin"/><Relationship Id="rId1569" Type="http://schemas.openxmlformats.org/officeDocument/2006/relationships/oleObject" Target="embeddings/oleObject770.bin"/><Relationship Id="rId2108" Type="http://schemas.openxmlformats.org/officeDocument/2006/relationships/oleObject" Target="embeddings/oleObject1032.bin"/><Relationship Id="rId2315" Type="http://schemas.openxmlformats.org/officeDocument/2006/relationships/image" Target="media/image1172.wmf"/><Relationship Id="rId2522" Type="http://schemas.openxmlformats.org/officeDocument/2006/relationships/oleObject" Target="embeddings/oleObject1236.bin"/><Relationship Id="rId701" Type="http://schemas.openxmlformats.org/officeDocument/2006/relationships/image" Target="media/image353.wmf"/><Relationship Id="rId939" Type="http://schemas.openxmlformats.org/officeDocument/2006/relationships/image" Target="media/image474.wmf"/><Relationship Id="rId1124" Type="http://schemas.openxmlformats.org/officeDocument/2006/relationships/oleObject" Target="embeddings/oleObject552.bin"/><Relationship Id="rId1331" Type="http://schemas.openxmlformats.org/officeDocument/2006/relationships/image" Target="media/image668.wmf"/><Relationship Id="rId1776" Type="http://schemas.openxmlformats.org/officeDocument/2006/relationships/oleObject" Target="embeddings/oleObject867.bin"/><Relationship Id="rId1983" Type="http://schemas.openxmlformats.org/officeDocument/2006/relationships/image" Target="media/image1004.wmf"/><Relationship Id="rId2827" Type="http://schemas.openxmlformats.org/officeDocument/2006/relationships/footer" Target="footer2.xml"/><Relationship Id="rId68" Type="http://schemas.openxmlformats.org/officeDocument/2006/relationships/image" Target="media/image31.wmf"/><Relationship Id="rId1429" Type="http://schemas.openxmlformats.org/officeDocument/2006/relationships/oleObject" Target="embeddings/oleObject704.bin"/><Relationship Id="rId1636" Type="http://schemas.openxmlformats.org/officeDocument/2006/relationships/image" Target="media/image824.wmf"/><Relationship Id="rId1843" Type="http://schemas.openxmlformats.org/officeDocument/2006/relationships/oleObject" Target="embeddings/oleObject903.bin"/><Relationship Id="rId1703" Type="http://schemas.openxmlformats.org/officeDocument/2006/relationships/image" Target="media/image859.wmf"/><Relationship Id="rId1910" Type="http://schemas.openxmlformats.org/officeDocument/2006/relationships/oleObject" Target="embeddings/oleObject935.bin"/><Relationship Id="rId284" Type="http://schemas.openxmlformats.org/officeDocument/2006/relationships/image" Target="media/image141.wmf"/><Relationship Id="rId491" Type="http://schemas.openxmlformats.org/officeDocument/2006/relationships/oleObject" Target="embeddings/oleObject237.bin"/><Relationship Id="rId2172" Type="http://schemas.openxmlformats.org/officeDocument/2006/relationships/image" Target="media/image1100.wmf"/><Relationship Id="rId144" Type="http://schemas.openxmlformats.org/officeDocument/2006/relationships/image" Target="media/image69.wmf"/><Relationship Id="rId589" Type="http://schemas.openxmlformats.org/officeDocument/2006/relationships/image" Target="media/image297.wmf"/><Relationship Id="rId796" Type="http://schemas.openxmlformats.org/officeDocument/2006/relationships/oleObject" Target="embeddings/oleObject386.bin"/><Relationship Id="rId2477" Type="http://schemas.openxmlformats.org/officeDocument/2006/relationships/oleObject" Target="embeddings/oleObject1214.bin"/><Relationship Id="rId2684" Type="http://schemas.openxmlformats.org/officeDocument/2006/relationships/oleObject" Target="embeddings/oleObject1320.bin"/><Relationship Id="rId351" Type="http://schemas.openxmlformats.org/officeDocument/2006/relationships/oleObject" Target="embeddings/oleObject170.bin"/><Relationship Id="rId449" Type="http://schemas.openxmlformats.org/officeDocument/2006/relationships/image" Target="media/image225.wmf"/><Relationship Id="rId656" Type="http://schemas.openxmlformats.org/officeDocument/2006/relationships/oleObject" Target="embeddings/oleObject319.bin"/><Relationship Id="rId863" Type="http://schemas.openxmlformats.org/officeDocument/2006/relationships/oleObject" Target="embeddings/oleObject415.bin"/><Relationship Id="rId1079" Type="http://schemas.openxmlformats.org/officeDocument/2006/relationships/oleObject" Target="embeddings/oleObject529.bin"/><Relationship Id="rId1286" Type="http://schemas.openxmlformats.org/officeDocument/2006/relationships/oleObject" Target="embeddings/oleObject631.bin"/><Relationship Id="rId1493" Type="http://schemas.openxmlformats.org/officeDocument/2006/relationships/image" Target="media/image747.wmf"/><Relationship Id="rId2032" Type="http://schemas.openxmlformats.org/officeDocument/2006/relationships/image" Target="media/image1028.wmf"/><Relationship Id="rId2337" Type="http://schemas.openxmlformats.org/officeDocument/2006/relationships/image" Target="media/image1183.wmf"/><Relationship Id="rId2544" Type="http://schemas.openxmlformats.org/officeDocument/2006/relationships/image" Target="media/image1288.wmf"/><Relationship Id="rId211" Type="http://schemas.openxmlformats.org/officeDocument/2006/relationships/oleObject" Target="embeddings/oleObject101.bin"/><Relationship Id="rId309" Type="http://schemas.openxmlformats.org/officeDocument/2006/relationships/oleObject" Target="embeddings/oleObject149.bin"/><Relationship Id="rId516" Type="http://schemas.openxmlformats.org/officeDocument/2006/relationships/image" Target="media/image260.wmf"/><Relationship Id="rId1146" Type="http://schemas.openxmlformats.org/officeDocument/2006/relationships/oleObject" Target="embeddings/oleObject563.bin"/><Relationship Id="rId1798" Type="http://schemas.openxmlformats.org/officeDocument/2006/relationships/oleObject" Target="embeddings/oleObject879.bin"/><Relationship Id="rId2751" Type="http://schemas.openxmlformats.org/officeDocument/2006/relationships/image" Target="media/image1389.wmf"/><Relationship Id="rId723" Type="http://schemas.openxmlformats.org/officeDocument/2006/relationships/image" Target="media/image364.wmf"/><Relationship Id="rId930" Type="http://schemas.openxmlformats.org/officeDocument/2006/relationships/oleObject" Target="embeddings/oleObject452.bin"/><Relationship Id="rId1006" Type="http://schemas.openxmlformats.org/officeDocument/2006/relationships/oleObject" Target="embeddings/oleObject492.bin"/><Relationship Id="rId1353" Type="http://schemas.openxmlformats.org/officeDocument/2006/relationships/oleObject" Target="embeddings/oleObject665.bin"/><Relationship Id="rId1560" Type="http://schemas.openxmlformats.org/officeDocument/2006/relationships/oleObject" Target="embeddings/oleObject765.bin"/><Relationship Id="rId1658" Type="http://schemas.openxmlformats.org/officeDocument/2006/relationships/oleObject" Target="embeddings/oleObject813.bin"/><Relationship Id="rId1865" Type="http://schemas.openxmlformats.org/officeDocument/2006/relationships/oleObject" Target="embeddings/oleObject913.bin"/><Relationship Id="rId2404" Type="http://schemas.openxmlformats.org/officeDocument/2006/relationships/image" Target="media/image1215.wmf"/><Relationship Id="rId2611" Type="http://schemas.openxmlformats.org/officeDocument/2006/relationships/image" Target="media/image1322.wmf"/><Relationship Id="rId2709" Type="http://schemas.openxmlformats.org/officeDocument/2006/relationships/image" Target="media/image1368.wmf"/><Relationship Id="rId1213" Type="http://schemas.openxmlformats.org/officeDocument/2006/relationships/image" Target="media/image608.wmf"/><Relationship Id="rId1420" Type="http://schemas.openxmlformats.org/officeDocument/2006/relationships/oleObject" Target="embeddings/oleObject699.bin"/><Relationship Id="rId1518" Type="http://schemas.openxmlformats.org/officeDocument/2006/relationships/image" Target="media/image760.wmf"/><Relationship Id="rId1725" Type="http://schemas.openxmlformats.org/officeDocument/2006/relationships/image" Target="media/image872.wmf"/><Relationship Id="rId1932" Type="http://schemas.openxmlformats.org/officeDocument/2006/relationships/oleObject" Target="embeddings/oleObject944.bin"/><Relationship Id="rId17" Type="http://schemas.openxmlformats.org/officeDocument/2006/relationships/image" Target="media/image6.wmf"/><Relationship Id="rId2194" Type="http://schemas.openxmlformats.org/officeDocument/2006/relationships/image" Target="media/image1111.wmf"/><Relationship Id="rId166" Type="http://schemas.openxmlformats.org/officeDocument/2006/relationships/oleObject" Target="embeddings/oleObject79.bin"/><Relationship Id="rId373" Type="http://schemas.openxmlformats.org/officeDocument/2006/relationships/image" Target="media/image186.wmf"/><Relationship Id="rId580" Type="http://schemas.openxmlformats.org/officeDocument/2006/relationships/oleObject" Target="embeddings/oleObject281.bin"/><Relationship Id="rId2054" Type="http://schemas.openxmlformats.org/officeDocument/2006/relationships/image" Target="media/image1040.wmf"/><Relationship Id="rId2261" Type="http://schemas.openxmlformats.org/officeDocument/2006/relationships/image" Target="media/image1146.wmf"/><Relationship Id="rId2499" Type="http://schemas.openxmlformats.org/officeDocument/2006/relationships/oleObject" Target="embeddings/oleObject1225.bin"/><Relationship Id="rId1" Type="http://schemas.openxmlformats.org/officeDocument/2006/relationships/customXml" Target="../customXml/item1.xml"/><Relationship Id="rId233" Type="http://schemas.openxmlformats.org/officeDocument/2006/relationships/oleObject" Target="embeddings/oleObject112.bin"/><Relationship Id="rId440" Type="http://schemas.openxmlformats.org/officeDocument/2006/relationships/image" Target="media/image220.png"/><Relationship Id="rId678" Type="http://schemas.openxmlformats.org/officeDocument/2006/relationships/oleObject" Target="embeddings/oleObject329.bin"/><Relationship Id="rId885" Type="http://schemas.openxmlformats.org/officeDocument/2006/relationships/oleObject" Target="embeddings/oleObject426.bin"/><Relationship Id="rId1070" Type="http://schemas.openxmlformats.org/officeDocument/2006/relationships/image" Target="media/image537.wmf"/><Relationship Id="rId2121" Type="http://schemas.openxmlformats.org/officeDocument/2006/relationships/image" Target="media/image1074.wmf"/><Relationship Id="rId2359" Type="http://schemas.openxmlformats.org/officeDocument/2006/relationships/oleObject" Target="embeddings/oleObject1157.bin"/><Relationship Id="rId2566" Type="http://schemas.openxmlformats.org/officeDocument/2006/relationships/image" Target="media/image1299.wmf"/><Relationship Id="rId2773" Type="http://schemas.openxmlformats.org/officeDocument/2006/relationships/image" Target="media/image1400.wmf"/><Relationship Id="rId300" Type="http://schemas.openxmlformats.org/officeDocument/2006/relationships/image" Target="media/image149.wmf"/><Relationship Id="rId538" Type="http://schemas.openxmlformats.org/officeDocument/2006/relationships/image" Target="media/image271.wmf"/><Relationship Id="rId745" Type="http://schemas.openxmlformats.org/officeDocument/2006/relationships/image" Target="media/image375.wmf"/><Relationship Id="rId952" Type="http://schemas.openxmlformats.org/officeDocument/2006/relationships/image" Target="media/image480.wmf"/><Relationship Id="rId1168" Type="http://schemas.openxmlformats.org/officeDocument/2006/relationships/image" Target="media/image585.wmf"/><Relationship Id="rId1375" Type="http://schemas.openxmlformats.org/officeDocument/2006/relationships/oleObject" Target="embeddings/oleObject676.bin"/><Relationship Id="rId1582" Type="http://schemas.openxmlformats.org/officeDocument/2006/relationships/image" Target="media/image797.wmf"/><Relationship Id="rId2219" Type="http://schemas.openxmlformats.org/officeDocument/2006/relationships/image" Target="media/image1124.wmf"/><Relationship Id="rId2426" Type="http://schemas.openxmlformats.org/officeDocument/2006/relationships/image" Target="media/image1227.wmf"/><Relationship Id="rId2633" Type="http://schemas.openxmlformats.org/officeDocument/2006/relationships/image" Target="media/image1333.wmf"/><Relationship Id="rId81" Type="http://schemas.openxmlformats.org/officeDocument/2006/relationships/oleObject" Target="embeddings/oleObject37.bin"/><Relationship Id="rId605" Type="http://schemas.openxmlformats.org/officeDocument/2006/relationships/image" Target="media/image305.wmf"/><Relationship Id="rId812" Type="http://schemas.openxmlformats.org/officeDocument/2006/relationships/image" Target="media/image410.png"/><Relationship Id="rId1028" Type="http://schemas.openxmlformats.org/officeDocument/2006/relationships/image" Target="media/image516.wmf"/><Relationship Id="rId1235" Type="http://schemas.openxmlformats.org/officeDocument/2006/relationships/image" Target="media/image619.wmf"/><Relationship Id="rId1442" Type="http://schemas.openxmlformats.org/officeDocument/2006/relationships/oleObject" Target="embeddings/oleObject712.bin"/><Relationship Id="rId1887" Type="http://schemas.openxmlformats.org/officeDocument/2006/relationships/image" Target="media/image954.png"/><Relationship Id="rId1302" Type="http://schemas.openxmlformats.org/officeDocument/2006/relationships/oleObject" Target="embeddings/oleObject639.bin"/><Relationship Id="rId1747" Type="http://schemas.openxmlformats.org/officeDocument/2006/relationships/oleObject" Target="embeddings/oleObject854.bin"/><Relationship Id="rId1954" Type="http://schemas.openxmlformats.org/officeDocument/2006/relationships/image" Target="media/image990.wmf"/><Relationship Id="rId2700" Type="http://schemas.openxmlformats.org/officeDocument/2006/relationships/oleObject" Target="embeddings/oleObject1328.bin"/><Relationship Id="rId39" Type="http://schemas.openxmlformats.org/officeDocument/2006/relationships/image" Target="media/image16.wmf"/><Relationship Id="rId1607" Type="http://schemas.openxmlformats.org/officeDocument/2006/relationships/oleObject" Target="embeddings/oleObject789.bin"/><Relationship Id="rId1814" Type="http://schemas.openxmlformats.org/officeDocument/2006/relationships/image" Target="media/image916.wmf"/><Relationship Id="rId188" Type="http://schemas.openxmlformats.org/officeDocument/2006/relationships/image" Target="media/image92.wmf"/><Relationship Id="rId395" Type="http://schemas.openxmlformats.org/officeDocument/2006/relationships/image" Target="media/image197.wmf"/><Relationship Id="rId2076" Type="http://schemas.openxmlformats.org/officeDocument/2006/relationships/oleObject" Target="embeddings/oleObject1016.bin"/><Relationship Id="rId2283" Type="http://schemas.openxmlformats.org/officeDocument/2006/relationships/oleObject" Target="embeddings/oleObject1118.bin"/><Relationship Id="rId2490" Type="http://schemas.openxmlformats.org/officeDocument/2006/relationships/image" Target="media/image1261.wmf"/><Relationship Id="rId2588" Type="http://schemas.openxmlformats.org/officeDocument/2006/relationships/oleObject" Target="embeddings/oleObject1269.bin"/><Relationship Id="rId255" Type="http://schemas.openxmlformats.org/officeDocument/2006/relationships/image" Target="media/image126.wmf"/><Relationship Id="rId462" Type="http://schemas.openxmlformats.org/officeDocument/2006/relationships/oleObject" Target="embeddings/oleObject224.bin"/><Relationship Id="rId1092" Type="http://schemas.openxmlformats.org/officeDocument/2006/relationships/image" Target="media/image548.wmf"/><Relationship Id="rId1397" Type="http://schemas.openxmlformats.org/officeDocument/2006/relationships/image" Target="media/image702.wmf"/><Relationship Id="rId2143" Type="http://schemas.openxmlformats.org/officeDocument/2006/relationships/oleObject" Target="embeddings/oleObject1049.bin"/><Relationship Id="rId2350" Type="http://schemas.openxmlformats.org/officeDocument/2006/relationships/image" Target="media/image1189.wmf"/><Relationship Id="rId2795" Type="http://schemas.openxmlformats.org/officeDocument/2006/relationships/image" Target="media/image1411.wmf"/><Relationship Id="rId115" Type="http://schemas.openxmlformats.org/officeDocument/2006/relationships/oleObject" Target="embeddings/oleObject54.bin"/><Relationship Id="rId322" Type="http://schemas.openxmlformats.org/officeDocument/2006/relationships/image" Target="media/image160.wmf"/><Relationship Id="rId767" Type="http://schemas.openxmlformats.org/officeDocument/2006/relationships/image" Target="media/image386.wmf"/><Relationship Id="rId974" Type="http://schemas.openxmlformats.org/officeDocument/2006/relationships/image" Target="media/image491.wmf"/><Relationship Id="rId2003" Type="http://schemas.openxmlformats.org/officeDocument/2006/relationships/oleObject" Target="embeddings/oleObject980.bin"/><Relationship Id="rId2210" Type="http://schemas.openxmlformats.org/officeDocument/2006/relationships/image" Target="media/image1120.wmf"/><Relationship Id="rId2448" Type="http://schemas.openxmlformats.org/officeDocument/2006/relationships/oleObject" Target="embeddings/oleObject1201.bin"/><Relationship Id="rId2655" Type="http://schemas.openxmlformats.org/officeDocument/2006/relationships/image" Target="media/image1343.wmf"/><Relationship Id="rId627" Type="http://schemas.openxmlformats.org/officeDocument/2006/relationships/image" Target="media/image316.wmf"/><Relationship Id="rId834" Type="http://schemas.openxmlformats.org/officeDocument/2006/relationships/oleObject" Target="embeddings/oleObject401.bin"/><Relationship Id="rId1257" Type="http://schemas.openxmlformats.org/officeDocument/2006/relationships/image" Target="media/image631.jpeg"/><Relationship Id="rId1464" Type="http://schemas.openxmlformats.org/officeDocument/2006/relationships/image" Target="media/image732.wmf"/><Relationship Id="rId1671" Type="http://schemas.openxmlformats.org/officeDocument/2006/relationships/oleObject" Target="embeddings/oleObject820.bin"/><Relationship Id="rId2308" Type="http://schemas.openxmlformats.org/officeDocument/2006/relationships/oleObject" Target="embeddings/oleObject1131.bin"/><Relationship Id="rId2515" Type="http://schemas.openxmlformats.org/officeDocument/2006/relationships/image" Target="media/image1274.wmf"/><Relationship Id="rId2722" Type="http://schemas.openxmlformats.org/officeDocument/2006/relationships/oleObject" Target="embeddings/oleObject1339.bin"/><Relationship Id="rId901" Type="http://schemas.openxmlformats.org/officeDocument/2006/relationships/image" Target="media/image458.wmf"/><Relationship Id="rId1117" Type="http://schemas.openxmlformats.org/officeDocument/2006/relationships/image" Target="media/image560.wmf"/><Relationship Id="rId1324" Type="http://schemas.openxmlformats.org/officeDocument/2006/relationships/oleObject" Target="embeddings/oleObject651.bin"/><Relationship Id="rId1531" Type="http://schemas.openxmlformats.org/officeDocument/2006/relationships/image" Target="media/image769.wmf"/><Relationship Id="rId1769" Type="http://schemas.openxmlformats.org/officeDocument/2006/relationships/oleObject" Target="embeddings/oleObject864.bin"/><Relationship Id="rId1976" Type="http://schemas.openxmlformats.org/officeDocument/2006/relationships/image" Target="media/image1000.png"/><Relationship Id="rId30" Type="http://schemas.openxmlformats.org/officeDocument/2006/relationships/oleObject" Target="embeddings/oleObject11.bin"/><Relationship Id="rId1629" Type="http://schemas.openxmlformats.org/officeDocument/2006/relationships/oleObject" Target="embeddings/oleObject800.bin"/><Relationship Id="rId1836" Type="http://schemas.openxmlformats.org/officeDocument/2006/relationships/oleObject" Target="embeddings/oleObject900.bin"/><Relationship Id="rId1903" Type="http://schemas.openxmlformats.org/officeDocument/2006/relationships/image" Target="media/image963.wmf"/><Relationship Id="rId2098" Type="http://schemas.openxmlformats.org/officeDocument/2006/relationships/image" Target="media/image1062.wmf"/><Relationship Id="rId277" Type="http://schemas.openxmlformats.org/officeDocument/2006/relationships/oleObject" Target="embeddings/oleObject133.bin"/><Relationship Id="rId484" Type="http://schemas.openxmlformats.org/officeDocument/2006/relationships/image" Target="media/image244.wmf"/><Relationship Id="rId2165" Type="http://schemas.openxmlformats.org/officeDocument/2006/relationships/oleObject" Target="embeddings/oleObject1060.bin"/><Relationship Id="rId137" Type="http://schemas.openxmlformats.org/officeDocument/2006/relationships/oleObject" Target="embeddings/oleObject65.bin"/><Relationship Id="rId344" Type="http://schemas.openxmlformats.org/officeDocument/2006/relationships/image" Target="media/image171.wmf"/><Relationship Id="rId691" Type="http://schemas.openxmlformats.org/officeDocument/2006/relationships/image" Target="media/image348.wmf"/><Relationship Id="rId789" Type="http://schemas.openxmlformats.org/officeDocument/2006/relationships/image" Target="media/image398.wmf"/><Relationship Id="rId996" Type="http://schemas.openxmlformats.org/officeDocument/2006/relationships/oleObject" Target="embeddings/oleObject487.bin"/><Relationship Id="rId2025" Type="http://schemas.openxmlformats.org/officeDocument/2006/relationships/image" Target="media/image1025.wmf"/><Relationship Id="rId2372" Type="http://schemas.openxmlformats.org/officeDocument/2006/relationships/oleObject" Target="embeddings/oleObject1164.bin"/><Relationship Id="rId2677" Type="http://schemas.openxmlformats.org/officeDocument/2006/relationships/image" Target="media/image1352.wmf"/><Relationship Id="rId551" Type="http://schemas.openxmlformats.org/officeDocument/2006/relationships/oleObject" Target="embeddings/oleObject267.bin"/><Relationship Id="rId649" Type="http://schemas.openxmlformats.org/officeDocument/2006/relationships/image" Target="media/image327.wmf"/><Relationship Id="rId856" Type="http://schemas.openxmlformats.org/officeDocument/2006/relationships/image" Target="media/image436.wmf"/><Relationship Id="rId1181" Type="http://schemas.openxmlformats.org/officeDocument/2006/relationships/oleObject" Target="embeddings/oleObject581.bin"/><Relationship Id="rId1279" Type="http://schemas.openxmlformats.org/officeDocument/2006/relationships/image" Target="media/image643.wmf"/><Relationship Id="rId1486" Type="http://schemas.openxmlformats.org/officeDocument/2006/relationships/oleObject" Target="embeddings/oleObject734.bin"/><Relationship Id="rId2232" Type="http://schemas.openxmlformats.org/officeDocument/2006/relationships/image" Target="media/image1131.wmf"/><Relationship Id="rId2537" Type="http://schemas.openxmlformats.org/officeDocument/2006/relationships/oleObject" Target="embeddings/oleObject1244.bin"/><Relationship Id="rId204" Type="http://schemas.openxmlformats.org/officeDocument/2006/relationships/image" Target="media/image100.wmf"/><Relationship Id="rId411" Type="http://schemas.openxmlformats.org/officeDocument/2006/relationships/image" Target="media/image205.wmf"/><Relationship Id="rId509" Type="http://schemas.openxmlformats.org/officeDocument/2006/relationships/oleObject" Target="embeddings/oleObject246.bin"/><Relationship Id="rId1041" Type="http://schemas.openxmlformats.org/officeDocument/2006/relationships/oleObject" Target="embeddings/oleObject510.bin"/><Relationship Id="rId1139" Type="http://schemas.openxmlformats.org/officeDocument/2006/relationships/image" Target="media/image571.wmf"/><Relationship Id="rId1346" Type="http://schemas.openxmlformats.org/officeDocument/2006/relationships/image" Target="media/image676.wmf"/><Relationship Id="rId1693" Type="http://schemas.openxmlformats.org/officeDocument/2006/relationships/image" Target="media/image854.wmf"/><Relationship Id="rId1998" Type="http://schemas.openxmlformats.org/officeDocument/2006/relationships/image" Target="media/image1012.wmf"/><Relationship Id="rId2744" Type="http://schemas.openxmlformats.org/officeDocument/2006/relationships/oleObject" Target="embeddings/oleObject1350.bin"/><Relationship Id="rId716" Type="http://schemas.openxmlformats.org/officeDocument/2006/relationships/oleObject" Target="embeddings/oleObject348.bin"/><Relationship Id="rId923" Type="http://schemas.openxmlformats.org/officeDocument/2006/relationships/oleObject" Target="embeddings/oleObject449.bin"/><Relationship Id="rId1553" Type="http://schemas.openxmlformats.org/officeDocument/2006/relationships/image" Target="media/image783.wmf"/><Relationship Id="rId1760" Type="http://schemas.openxmlformats.org/officeDocument/2006/relationships/image" Target="media/image892.wmf"/><Relationship Id="rId1858" Type="http://schemas.openxmlformats.org/officeDocument/2006/relationships/image" Target="media/image939.wmf"/><Relationship Id="rId2604" Type="http://schemas.openxmlformats.org/officeDocument/2006/relationships/oleObject" Target="embeddings/oleObject1277.bin"/><Relationship Id="rId2811" Type="http://schemas.openxmlformats.org/officeDocument/2006/relationships/image" Target="media/image1419.wmf"/><Relationship Id="rId52" Type="http://schemas.openxmlformats.org/officeDocument/2006/relationships/image" Target="media/image23.wmf"/><Relationship Id="rId1206" Type="http://schemas.openxmlformats.org/officeDocument/2006/relationships/oleObject" Target="embeddings/oleObject593.bin"/><Relationship Id="rId1413" Type="http://schemas.openxmlformats.org/officeDocument/2006/relationships/image" Target="media/image710.wmf"/><Relationship Id="rId1620" Type="http://schemas.openxmlformats.org/officeDocument/2006/relationships/image" Target="media/image816.wmf"/><Relationship Id="rId1718" Type="http://schemas.openxmlformats.org/officeDocument/2006/relationships/image" Target="media/image868.wmf"/><Relationship Id="rId1925" Type="http://schemas.openxmlformats.org/officeDocument/2006/relationships/oleObject" Target="embeddings/oleObject941.bin"/><Relationship Id="rId299" Type="http://schemas.openxmlformats.org/officeDocument/2006/relationships/oleObject" Target="embeddings/oleObject144.bin"/><Relationship Id="rId2187" Type="http://schemas.openxmlformats.org/officeDocument/2006/relationships/oleObject" Target="embeddings/oleObject1071.bin"/><Relationship Id="rId2394" Type="http://schemas.openxmlformats.org/officeDocument/2006/relationships/oleObject" Target="embeddings/oleObject1175.bin"/><Relationship Id="rId159" Type="http://schemas.openxmlformats.org/officeDocument/2006/relationships/image" Target="media/image77.wmf"/><Relationship Id="rId366" Type="http://schemas.openxmlformats.org/officeDocument/2006/relationships/oleObject" Target="embeddings/oleObject177.bin"/><Relationship Id="rId573" Type="http://schemas.openxmlformats.org/officeDocument/2006/relationships/image" Target="media/image289.wmf"/><Relationship Id="rId780" Type="http://schemas.openxmlformats.org/officeDocument/2006/relationships/image" Target="media/image393.wmf"/><Relationship Id="rId2047" Type="http://schemas.openxmlformats.org/officeDocument/2006/relationships/oleObject" Target="embeddings/oleObject1002.bin"/><Relationship Id="rId2254" Type="http://schemas.openxmlformats.org/officeDocument/2006/relationships/oleObject" Target="embeddings/oleObject1103.bin"/><Relationship Id="rId2461" Type="http://schemas.openxmlformats.org/officeDocument/2006/relationships/oleObject" Target="embeddings/oleObject1207.bin"/><Relationship Id="rId2699" Type="http://schemas.openxmlformats.org/officeDocument/2006/relationships/image" Target="media/image1363.wmf"/><Relationship Id="rId226" Type="http://schemas.openxmlformats.org/officeDocument/2006/relationships/image" Target="media/image111.wmf"/><Relationship Id="rId433" Type="http://schemas.openxmlformats.org/officeDocument/2006/relationships/oleObject" Target="embeddings/oleObject210.bin"/><Relationship Id="rId878" Type="http://schemas.openxmlformats.org/officeDocument/2006/relationships/image" Target="media/image447.wmf"/><Relationship Id="rId1063" Type="http://schemas.openxmlformats.org/officeDocument/2006/relationships/oleObject" Target="embeddings/oleObject521.bin"/><Relationship Id="rId1270" Type="http://schemas.openxmlformats.org/officeDocument/2006/relationships/image" Target="media/image638.wmf"/><Relationship Id="rId2114" Type="http://schemas.openxmlformats.org/officeDocument/2006/relationships/oleObject" Target="embeddings/oleObject1035.bin"/><Relationship Id="rId2559" Type="http://schemas.openxmlformats.org/officeDocument/2006/relationships/oleObject" Target="embeddings/oleObject1255.bin"/><Relationship Id="rId2766" Type="http://schemas.openxmlformats.org/officeDocument/2006/relationships/oleObject" Target="embeddings/oleObject1361.bin"/><Relationship Id="rId640" Type="http://schemas.openxmlformats.org/officeDocument/2006/relationships/oleObject" Target="embeddings/oleObject311.bin"/><Relationship Id="rId738" Type="http://schemas.openxmlformats.org/officeDocument/2006/relationships/oleObject" Target="embeddings/oleObject359.bin"/><Relationship Id="rId945" Type="http://schemas.openxmlformats.org/officeDocument/2006/relationships/image" Target="media/image477.wmf"/><Relationship Id="rId1368" Type="http://schemas.openxmlformats.org/officeDocument/2006/relationships/image" Target="media/image687.wmf"/><Relationship Id="rId1575" Type="http://schemas.openxmlformats.org/officeDocument/2006/relationships/oleObject" Target="embeddings/oleObject773.bin"/><Relationship Id="rId1782" Type="http://schemas.openxmlformats.org/officeDocument/2006/relationships/oleObject" Target="embeddings/oleObject871.bin"/><Relationship Id="rId2321" Type="http://schemas.openxmlformats.org/officeDocument/2006/relationships/image" Target="media/image1175.wmf"/><Relationship Id="rId2419" Type="http://schemas.openxmlformats.org/officeDocument/2006/relationships/image" Target="media/image1223.wmf"/><Relationship Id="rId2626" Type="http://schemas.openxmlformats.org/officeDocument/2006/relationships/oleObject" Target="embeddings/oleObject1288.bin"/><Relationship Id="rId74" Type="http://schemas.openxmlformats.org/officeDocument/2006/relationships/image" Target="media/image34.wmf"/><Relationship Id="rId500" Type="http://schemas.openxmlformats.org/officeDocument/2006/relationships/image" Target="media/image252.wmf"/><Relationship Id="rId805" Type="http://schemas.openxmlformats.org/officeDocument/2006/relationships/image" Target="media/image406.png"/><Relationship Id="rId1130" Type="http://schemas.openxmlformats.org/officeDocument/2006/relationships/oleObject" Target="embeddings/oleObject555.bin"/><Relationship Id="rId1228" Type="http://schemas.openxmlformats.org/officeDocument/2006/relationships/oleObject" Target="embeddings/oleObject604.bin"/><Relationship Id="rId1435" Type="http://schemas.openxmlformats.org/officeDocument/2006/relationships/oleObject" Target="embeddings/oleObject708.bin"/><Relationship Id="rId1642" Type="http://schemas.openxmlformats.org/officeDocument/2006/relationships/image" Target="media/image827.wmf"/><Relationship Id="rId1947" Type="http://schemas.openxmlformats.org/officeDocument/2006/relationships/oleObject" Target="embeddings/oleObject952.bin"/><Relationship Id="rId1502" Type="http://schemas.openxmlformats.org/officeDocument/2006/relationships/oleObject" Target="embeddings/oleObject742.bin"/><Relationship Id="rId1807" Type="http://schemas.openxmlformats.org/officeDocument/2006/relationships/image" Target="media/image913.wmf"/><Relationship Id="rId290" Type="http://schemas.openxmlformats.org/officeDocument/2006/relationships/image" Target="media/image144.wmf"/><Relationship Id="rId388" Type="http://schemas.openxmlformats.org/officeDocument/2006/relationships/oleObject" Target="embeddings/oleObject188.bin"/><Relationship Id="rId2069" Type="http://schemas.openxmlformats.org/officeDocument/2006/relationships/oleObject" Target="embeddings/oleObject1013.bin"/><Relationship Id="rId150" Type="http://schemas.openxmlformats.org/officeDocument/2006/relationships/image" Target="media/image72.wmf"/><Relationship Id="rId595" Type="http://schemas.openxmlformats.org/officeDocument/2006/relationships/image" Target="media/image300.wmf"/><Relationship Id="rId2276" Type="http://schemas.openxmlformats.org/officeDocument/2006/relationships/oleObject" Target="embeddings/oleObject1114.bin"/><Relationship Id="rId2483" Type="http://schemas.openxmlformats.org/officeDocument/2006/relationships/oleObject" Target="embeddings/oleObject1217.bin"/><Relationship Id="rId2690" Type="http://schemas.openxmlformats.org/officeDocument/2006/relationships/oleObject" Target="embeddings/oleObject1323.bin"/><Relationship Id="rId248" Type="http://schemas.openxmlformats.org/officeDocument/2006/relationships/oleObject" Target="embeddings/oleObject119.bin"/><Relationship Id="rId455" Type="http://schemas.openxmlformats.org/officeDocument/2006/relationships/image" Target="media/image228.wmf"/><Relationship Id="rId662" Type="http://schemas.openxmlformats.org/officeDocument/2006/relationships/oleObject" Target="embeddings/oleObject322.bin"/><Relationship Id="rId1085" Type="http://schemas.openxmlformats.org/officeDocument/2006/relationships/oleObject" Target="embeddings/oleObject532.bin"/><Relationship Id="rId1292" Type="http://schemas.openxmlformats.org/officeDocument/2006/relationships/oleObject" Target="embeddings/oleObject634.bin"/><Relationship Id="rId2136" Type="http://schemas.openxmlformats.org/officeDocument/2006/relationships/oleObject" Target="embeddings/oleObject1046.bin"/><Relationship Id="rId2343" Type="http://schemas.openxmlformats.org/officeDocument/2006/relationships/oleObject" Target="embeddings/oleObject1149.bin"/><Relationship Id="rId2550" Type="http://schemas.openxmlformats.org/officeDocument/2006/relationships/image" Target="media/image1291.wmf"/><Relationship Id="rId2788" Type="http://schemas.openxmlformats.org/officeDocument/2006/relationships/oleObject" Target="embeddings/oleObject1372.bin"/><Relationship Id="rId108" Type="http://schemas.openxmlformats.org/officeDocument/2006/relationships/image" Target="media/image51.wmf"/><Relationship Id="rId315" Type="http://schemas.openxmlformats.org/officeDocument/2006/relationships/oleObject" Target="embeddings/oleObject152.bin"/><Relationship Id="rId522" Type="http://schemas.openxmlformats.org/officeDocument/2006/relationships/image" Target="media/image263.wmf"/><Relationship Id="rId967" Type="http://schemas.openxmlformats.org/officeDocument/2006/relationships/oleObject" Target="embeddings/oleObject471.bin"/><Relationship Id="rId1152" Type="http://schemas.openxmlformats.org/officeDocument/2006/relationships/image" Target="media/image577.wmf"/><Relationship Id="rId1597" Type="http://schemas.openxmlformats.org/officeDocument/2006/relationships/oleObject" Target="embeddings/oleObject784.bin"/><Relationship Id="rId2203" Type="http://schemas.openxmlformats.org/officeDocument/2006/relationships/oleObject" Target="embeddings/oleObject1079.bin"/><Relationship Id="rId2410" Type="http://schemas.openxmlformats.org/officeDocument/2006/relationships/image" Target="media/image1218.wmf"/><Relationship Id="rId2648" Type="http://schemas.openxmlformats.org/officeDocument/2006/relationships/image" Target="media/image1340.wmf"/><Relationship Id="rId96" Type="http://schemas.openxmlformats.org/officeDocument/2006/relationships/image" Target="media/image45.wmf"/><Relationship Id="rId827" Type="http://schemas.openxmlformats.org/officeDocument/2006/relationships/image" Target="media/image419.png"/><Relationship Id="rId1012" Type="http://schemas.openxmlformats.org/officeDocument/2006/relationships/image" Target="media/image508.wmf"/><Relationship Id="rId1457" Type="http://schemas.openxmlformats.org/officeDocument/2006/relationships/oleObject" Target="embeddings/oleObject720.bin"/><Relationship Id="rId1664" Type="http://schemas.openxmlformats.org/officeDocument/2006/relationships/oleObject" Target="embeddings/oleObject816.bin"/><Relationship Id="rId1871" Type="http://schemas.openxmlformats.org/officeDocument/2006/relationships/image" Target="media/image946.wmf"/><Relationship Id="rId2508" Type="http://schemas.openxmlformats.org/officeDocument/2006/relationships/image" Target="media/image1270.wmf"/><Relationship Id="rId2715" Type="http://schemas.openxmlformats.org/officeDocument/2006/relationships/image" Target="media/image1371.wmf"/><Relationship Id="rId1317" Type="http://schemas.openxmlformats.org/officeDocument/2006/relationships/image" Target="media/image662.wmf"/><Relationship Id="rId1524" Type="http://schemas.openxmlformats.org/officeDocument/2006/relationships/image" Target="media/image763.png"/><Relationship Id="rId1731" Type="http://schemas.openxmlformats.org/officeDocument/2006/relationships/image" Target="media/image875.png"/><Relationship Id="rId1969" Type="http://schemas.openxmlformats.org/officeDocument/2006/relationships/oleObject" Target="embeddings/oleObject964.bin"/><Relationship Id="rId23" Type="http://schemas.openxmlformats.org/officeDocument/2006/relationships/image" Target="media/image9.wmf"/><Relationship Id="rId1829" Type="http://schemas.openxmlformats.org/officeDocument/2006/relationships/image" Target="media/image924.wmf"/><Relationship Id="rId2298" Type="http://schemas.openxmlformats.org/officeDocument/2006/relationships/image" Target="media/image1164.wmf"/><Relationship Id="rId172" Type="http://schemas.openxmlformats.org/officeDocument/2006/relationships/oleObject" Target="embeddings/oleObject82.bin"/><Relationship Id="rId477" Type="http://schemas.openxmlformats.org/officeDocument/2006/relationships/oleObject" Target="embeddings/oleObject230.bin"/><Relationship Id="rId684" Type="http://schemas.openxmlformats.org/officeDocument/2006/relationships/oleObject" Target="embeddings/oleObject332.bin"/><Relationship Id="rId2060" Type="http://schemas.openxmlformats.org/officeDocument/2006/relationships/image" Target="media/image1043.wmf"/><Relationship Id="rId2158" Type="http://schemas.openxmlformats.org/officeDocument/2006/relationships/image" Target="media/image1093.wmf"/><Relationship Id="rId2365" Type="http://schemas.openxmlformats.org/officeDocument/2006/relationships/oleObject" Target="embeddings/oleObject1160.bin"/><Relationship Id="rId337" Type="http://schemas.openxmlformats.org/officeDocument/2006/relationships/oleObject" Target="embeddings/oleObject163.bin"/><Relationship Id="rId891" Type="http://schemas.openxmlformats.org/officeDocument/2006/relationships/oleObject" Target="embeddings/oleObject429.bin"/><Relationship Id="rId989" Type="http://schemas.openxmlformats.org/officeDocument/2006/relationships/image" Target="media/image497.wmf"/><Relationship Id="rId2018" Type="http://schemas.openxmlformats.org/officeDocument/2006/relationships/image" Target="media/image1022.wmf"/><Relationship Id="rId2572" Type="http://schemas.openxmlformats.org/officeDocument/2006/relationships/image" Target="media/image1302.wmf"/><Relationship Id="rId544" Type="http://schemas.openxmlformats.org/officeDocument/2006/relationships/image" Target="media/image274.wmf"/><Relationship Id="rId751" Type="http://schemas.openxmlformats.org/officeDocument/2006/relationships/image" Target="media/image378.wmf"/><Relationship Id="rId849" Type="http://schemas.openxmlformats.org/officeDocument/2006/relationships/oleObject" Target="embeddings/oleObject408.bin"/><Relationship Id="rId1174" Type="http://schemas.openxmlformats.org/officeDocument/2006/relationships/image" Target="media/image588.wmf"/><Relationship Id="rId1381" Type="http://schemas.openxmlformats.org/officeDocument/2006/relationships/oleObject" Target="embeddings/oleObject679.bin"/><Relationship Id="rId1479" Type="http://schemas.openxmlformats.org/officeDocument/2006/relationships/oleObject" Target="embeddings/oleObject731.bin"/><Relationship Id="rId1686" Type="http://schemas.openxmlformats.org/officeDocument/2006/relationships/image" Target="media/image850.png"/><Relationship Id="rId2225" Type="http://schemas.openxmlformats.org/officeDocument/2006/relationships/image" Target="media/image1127.wmf"/><Relationship Id="rId2432" Type="http://schemas.openxmlformats.org/officeDocument/2006/relationships/image" Target="media/image1230.wmf"/><Relationship Id="rId404" Type="http://schemas.openxmlformats.org/officeDocument/2006/relationships/oleObject" Target="embeddings/oleObject196.bin"/><Relationship Id="rId611" Type="http://schemas.openxmlformats.org/officeDocument/2006/relationships/image" Target="media/image308.wmf"/><Relationship Id="rId1034" Type="http://schemas.openxmlformats.org/officeDocument/2006/relationships/image" Target="media/image519.wmf"/><Relationship Id="rId1241" Type="http://schemas.openxmlformats.org/officeDocument/2006/relationships/image" Target="media/image622.wmf"/><Relationship Id="rId1339" Type="http://schemas.openxmlformats.org/officeDocument/2006/relationships/image" Target="media/image672.wmf"/><Relationship Id="rId1893" Type="http://schemas.openxmlformats.org/officeDocument/2006/relationships/oleObject" Target="embeddings/oleObject927.bin"/><Relationship Id="rId2737" Type="http://schemas.openxmlformats.org/officeDocument/2006/relationships/image" Target="media/image1382.wmf"/><Relationship Id="rId709" Type="http://schemas.openxmlformats.org/officeDocument/2006/relationships/image" Target="media/image357.wmf"/><Relationship Id="rId916" Type="http://schemas.openxmlformats.org/officeDocument/2006/relationships/oleObject" Target="embeddings/oleObject444.bin"/><Relationship Id="rId1101" Type="http://schemas.openxmlformats.org/officeDocument/2006/relationships/image" Target="media/image552.wmf"/><Relationship Id="rId1546" Type="http://schemas.openxmlformats.org/officeDocument/2006/relationships/image" Target="media/image778.png"/><Relationship Id="rId1753" Type="http://schemas.openxmlformats.org/officeDocument/2006/relationships/oleObject" Target="embeddings/oleObject856.bin"/><Relationship Id="rId1960" Type="http://schemas.openxmlformats.org/officeDocument/2006/relationships/oleObject" Target="embeddings/oleObject959.bin"/><Relationship Id="rId2804" Type="http://schemas.openxmlformats.org/officeDocument/2006/relationships/oleObject" Target="embeddings/oleObject1380.bin"/><Relationship Id="rId45" Type="http://schemas.openxmlformats.org/officeDocument/2006/relationships/image" Target="media/image19.png"/><Relationship Id="rId1406" Type="http://schemas.openxmlformats.org/officeDocument/2006/relationships/oleObject" Target="embeddings/oleObject691.bin"/><Relationship Id="rId1613" Type="http://schemas.openxmlformats.org/officeDocument/2006/relationships/oleObject" Target="embeddings/oleObject792.bin"/><Relationship Id="rId1820" Type="http://schemas.openxmlformats.org/officeDocument/2006/relationships/image" Target="media/image919.wmf"/><Relationship Id="rId194" Type="http://schemas.openxmlformats.org/officeDocument/2006/relationships/image" Target="media/image95.wmf"/><Relationship Id="rId1918" Type="http://schemas.openxmlformats.org/officeDocument/2006/relationships/image" Target="media/image971.wmf"/><Relationship Id="rId2082" Type="http://schemas.openxmlformats.org/officeDocument/2006/relationships/oleObject" Target="embeddings/oleObject1019.bin"/><Relationship Id="rId261" Type="http://schemas.openxmlformats.org/officeDocument/2006/relationships/image" Target="media/image129.wmf"/><Relationship Id="rId499" Type="http://schemas.openxmlformats.org/officeDocument/2006/relationships/oleObject" Target="embeddings/oleObject241.bin"/><Relationship Id="rId2387" Type="http://schemas.openxmlformats.org/officeDocument/2006/relationships/image" Target="media/image1207.wmf"/><Relationship Id="rId2594" Type="http://schemas.openxmlformats.org/officeDocument/2006/relationships/oleObject" Target="embeddings/oleObject1272.bin"/><Relationship Id="rId359" Type="http://schemas.openxmlformats.org/officeDocument/2006/relationships/image" Target="media/image179.wmf"/><Relationship Id="rId566" Type="http://schemas.openxmlformats.org/officeDocument/2006/relationships/oleObject" Target="embeddings/oleObject274.bin"/><Relationship Id="rId773" Type="http://schemas.openxmlformats.org/officeDocument/2006/relationships/image" Target="media/image389.wmf"/><Relationship Id="rId1196" Type="http://schemas.openxmlformats.org/officeDocument/2006/relationships/oleObject" Target="embeddings/oleObject588.bin"/><Relationship Id="rId2247" Type="http://schemas.openxmlformats.org/officeDocument/2006/relationships/oleObject" Target="embeddings/oleObject1100.bin"/><Relationship Id="rId2454" Type="http://schemas.openxmlformats.org/officeDocument/2006/relationships/oleObject" Target="embeddings/oleObject1204.bin"/><Relationship Id="rId121" Type="http://schemas.openxmlformats.org/officeDocument/2006/relationships/oleObject" Target="embeddings/oleObject57.bin"/><Relationship Id="rId219" Type="http://schemas.openxmlformats.org/officeDocument/2006/relationships/oleObject" Target="embeddings/oleObject105.bin"/><Relationship Id="rId426" Type="http://schemas.openxmlformats.org/officeDocument/2006/relationships/image" Target="media/image213.wmf"/><Relationship Id="rId633" Type="http://schemas.openxmlformats.org/officeDocument/2006/relationships/image" Target="media/image319.wmf"/><Relationship Id="rId980" Type="http://schemas.openxmlformats.org/officeDocument/2006/relationships/image" Target="media/image493.wmf"/><Relationship Id="rId1056" Type="http://schemas.openxmlformats.org/officeDocument/2006/relationships/image" Target="media/image530.wmf"/><Relationship Id="rId1263" Type="http://schemas.openxmlformats.org/officeDocument/2006/relationships/oleObject" Target="embeddings/oleObject620.bin"/><Relationship Id="rId2107" Type="http://schemas.openxmlformats.org/officeDocument/2006/relationships/image" Target="media/image1067.wmf"/><Relationship Id="rId2314" Type="http://schemas.openxmlformats.org/officeDocument/2006/relationships/oleObject" Target="embeddings/oleObject1134.bin"/><Relationship Id="rId2661" Type="http://schemas.openxmlformats.org/officeDocument/2006/relationships/oleObject" Target="embeddings/oleObject1308.bin"/><Relationship Id="rId2759" Type="http://schemas.openxmlformats.org/officeDocument/2006/relationships/image" Target="media/image1393.wmf"/><Relationship Id="rId840" Type="http://schemas.openxmlformats.org/officeDocument/2006/relationships/image" Target="media/image428.wmf"/><Relationship Id="rId938" Type="http://schemas.openxmlformats.org/officeDocument/2006/relationships/oleObject" Target="embeddings/oleObject456.bin"/><Relationship Id="rId1470" Type="http://schemas.openxmlformats.org/officeDocument/2006/relationships/image" Target="media/image735.wmf"/><Relationship Id="rId1568" Type="http://schemas.openxmlformats.org/officeDocument/2006/relationships/image" Target="media/image790.wmf"/><Relationship Id="rId1775" Type="http://schemas.openxmlformats.org/officeDocument/2006/relationships/image" Target="media/image900.wmf"/><Relationship Id="rId2521" Type="http://schemas.openxmlformats.org/officeDocument/2006/relationships/image" Target="media/image1277.wmf"/><Relationship Id="rId2619" Type="http://schemas.openxmlformats.org/officeDocument/2006/relationships/image" Target="media/image1326.wmf"/><Relationship Id="rId2826" Type="http://schemas.openxmlformats.org/officeDocument/2006/relationships/footer" Target="footer1.xml"/><Relationship Id="rId67" Type="http://schemas.openxmlformats.org/officeDocument/2006/relationships/oleObject" Target="embeddings/oleObject30.bin"/><Relationship Id="rId700" Type="http://schemas.openxmlformats.org/officeDocument/2006/relationships/oleObject" Target="embeddings/oleObject340.bin"/><Relationship Id="rId1123" Type="http://schemas.openxmlformats.org/officeDocument/2006/relationships/image" Target="media/image563.wmf"/><Relationship Id="rId1330" Type="http://schemas.openxmlformats.org/officeDocument/2006/relationships/oleObject" Target="embeddings/oleObject654.bin"/><Relationship Id="rId1428" Type="http://schemas.openxmlformats.org/officeDocument/2006/relationships/image" Target="media/image716.wmf"/><Relationship Id="rId1635" Type="http://schemas.openxmlformats.org/officeDocument/2006/relationships/oleObject" Target="embeddings/oleObject803.bin"/><Relationship Id="rId1982" Type="http://schemas.openxmlformats.org/officeDocument/2006/relationships/oleObject" Target="embeddings/oleObject970.bin"/><Relationship Id="rId1842" Type="http://schemas.openxmlformats.org/officeDocument/2006/relationships/image" Target="media/image931.wmf"/><Relationship Id="rId1702" Type="http://schemas.openxmlformats.org/officeDocument/2006/relationships/oleObject" Target="embeddings/oleObject835.bin"/><Relationship Id="rId283" Type="http://schemas.openxmlformats.org/officeDocument/2006/relationships/oleObject" Target="embeddings/oleObject136.bin"/><Relationship Id="rId490" Type="http://schemas.openxmlformats.org/officeDocument/2006/relationships/image" Target="media/image247.wmf"/><Relationship Id="rId2171" Type="http://schemas.openxmlformats.org/officeDocument/2006/relationships/oleObject" Target="embeddings/oleObject1063.bin"/><Relationship Id="rId143" Type="http://schemas.openxmlformats.org/officeDocument/2006/relationships/oleObject" Target="embeddings/oleObject68.bin"/><Relationship Id="rId350" Type="http://schemas.openxmlformats.org/officeDocument/2006/relationships/image" Target="media/image174.wmf"/><Relationship Id="rId588" Type="http://schemas.openxmlformats.org/officeDocument/2006/relationships/oleObject" Target="embeddings/oleObject285.bin"/><Relationship Id="rId795" Type="http://schemas.openxmlformats.org/officeDocument/2006/relationships/image" Target="media/image401.wmf"/><Relationship Id="rId2031" Type="http://schemas.openxmlformats.org/officeDocument/2006/relationships/oleObject" Target="embeddings/oleObject995.bin"/><Relationship Id="rId2269" Type="http://schemas.openxmlformats.org/officeDocument/2006/relationships/image" Target="media/image1150.wmf"/><Relationship Id="rId2476" Type="http://schemas.openxmlformats.org/officeDocument/2006/relationships/image" Target="media/image1254.wmf"/><Relationship Id="rId2683" Type="http://schemas.openxmlformats.org/officeDocument/2006/relationships/image" Target="media/image1355.wmf"/><Relationship Id="rId9" Type="http://schemas.openxmlformats.org/officeDocument/2006/relationships/image" Target="media/image2.wmf"/><Relationship Id="rId210" Type="http://schemas.openxmlformats.org/officeDocument/2006/relationships/image" Target="media/image103.wmf"/><Relationship Id="rId448" Type="http://schemas.openxmlformats.org/officeDocument/2006/relationships/oleObject" Target="embeddings/oleObject217.bin"/><Relationship Id="rId655" Type="http://schemas.openxmlformats.org/officeDocument/2006/relationships/image" Target="media/image330.wmf"/><Relationship Id="rId862" Type="http://schemas.openxmlformats.org/officeDocument/2006/relationships/image" Target="media/image439.wmf"/><Relationship Id="rId1078" Type="http://schemas.openxmlformats.org/officeDocument/2006/relationships/image" Target="media/image541.wmf"/><Relationship Id="rId1285" Type="http://schemas.openxmlformats.org/officeDocument/2006/relationships/image" Target="media/image646.wmf"/><Relationship Id="rId1492" Type="http://schemas.openxmlformats.org/officeDocument/2006/relationships/oleObject" Target="embeddings/oleObject737.bin"/><Relationship Id="rId2129" Type="http://schemas.openxmlformats.org/officeDocument/2006/relationships/image" Target="media/image1078.wmf"/><Relationship Id="rId2336" Type="http://schemas.openxmlformats.org/officeDocument/2006/relationships/oleObject" Target="embeddings/oleObject1145.bin"/><Relationship Id="rId2543" Type="http://schemas.openxmlformats.org/officeDocument/2006/relationships/oleObject" Target="embeddings/oleObject1247.bin"/><Relationship Id="rId2750" Type="http://schemas.openxmlformats.org/officeDocument/2006/relationships/oleObject" Target="embeddings/oleObject1353.bin"/><Relationship Id="rId308" Type="http://schemas.openxmlformats.org/officeDocument/2006/relationships/image" Target="media/image153.wmf"/><Relationship Id="rId515" Type="http://schemas.openxmlformats.org/officeDocument/2006/relationships/oleObject" Target="embeddings/oleObject249.bin"/><Relationship Id="rId722" Type="http://schemas.openxmlformats.org/officeDocument/2006/relationships/oleObject" Target="embeddings/oleObject351.bin"/><Relationship Id="rId1145" Type="http://schemas.openxmlformats.org/officeDocument/2006/relationships/image" Target="media/image574.wmf"/><Relationship Id="rId1352" Type="http://schemas.openxmlformats.org/officeDocument/2006/relationships/image" Target="media/image679.wmf"/><Relationship Id="rId1797" Type="http://schemas.openxmlformats.org/officeDocument/2006/relationships/image" Target="media/image910.wmf"/><Relationship Id="rId2403" Type="http://schemas.openxmlformats.org/officeDocument/2006/relationships/oleObject" Target="embeddings/oleObject1180.bin"/><Relationship Id="rId89" Type="http://schemas.openxmlformats.org/officeDocument/2006/relationships/oleObject" Target="embeddings/oleObject41.bin"/><Relationship Id="rId1005" Type="http://schemas.openxmlformats.org/officeDocument/2006/relationships/image" Target="media/image505.wmf"/><Relationship Id="rId1212" Type="http://schemas.openxmlformats.org/officeDocument/2006/relationships/oleObject" Target="embeddings/oleObject596.bin"/><Relationship Id="rId1657" Type="http://schemas.openxmlformats.org/officeDocument/2006/relationships/image" Target="media/image836.wmf"/><Relationship Id="rId1864" Type="http://schemas.openxmlformats.org/officeDocument/2006/relationships/image" Target="media/image943.wmf"/><Relationship Id="rId2610" Type="http://schemas.openxmlformats.org/officeDocument/2006/relationships/oleObject" Target="embeddings/oleObject1280.bin"/><Relationship Id="rId2708" Type="http://schemas.openxmlformats.org/officeDocument/2006/relationships/oleObject" Target="embeddings/oleObject1332.bin"/><Relationship Id="rId1517" Type="http://schemas.openxmlformats.org/officeDocument/2006/relationships/oleObject" Target="embeddings/oleObject749.bin"/><Relationship Id="rId1724" Type="http://schemas.openxmlformats.org/officeDocument/2006/relationships/image" Target="media/image871.png"/><Relationship Id="rId16" Type="http://schemas.openxmlformats.org/officeDocument/2006/relationships/oleObject" Target="embeddings/oleObject4.bin"/><Relationship Id="rId1931" Type="http://schemas.openxmlformats.org/officeDocument/2006/relationships/image" Target="media/image979.wmf"/><Relationship Id="rId2193" Type="http://schemas.openxmlformats.org/officeDocument/2006/relationships/oleObject" Target="embeddings/oleObject1074.bin"/><Relationship Id="rId2498" Type="http://schemas.openxmlformats.org/officeDocument/2006/relationships/image" Target="media/image1265.wmf"/><Relationship Id="rId165" Type="http://schemas.openxmlformats.org/officeDocument/2006/relationships/image" Target="media/image80.wmf"/><Relationship Id="rId372" Type="http://schemas.openxmlformats.org/officeDocument/2006/relationships/oleObject" Target="embeddings/oleObject180.bin"/><Relationship Id="rId677" Type="http://schemas.openxmlformats.org/officeDocument/2006/relationships/image" Target="media/image341.wmf"/><Relationship Id="rId2053" Type="http://schemas.openxmlformats.org/officeDocument/2006/relationships/oleObject" Target="embeddings/oleObject1005.bin"/><Relationship Id="rId2260" Type="http://schemas.openxmlformats.org/officeDocument/2006/relationships/oleObject" Target="embeddings/oleObject1106.bin"/><Relationship Id="rId2358" Type="http://schemas.openxmlformats.org/officeDocument/2006/relationships/image" Target="media/image1193.wmf"/><Relationship Id="rId232" Type="http://schemas.openxmlformats.org/officeDocument/2006/relationships/image" Target="media/image114.wmf"/><Relationship Id="rId884" Type="http://schemas.openxmlformats.org/officeDocument/2006/relationships/image" Target="media/image450.wmf"/><Relationship Id="rId2120" Type="http://schemas.openxmlformats.org/officeDocument/2006/relationships/oleObject" Target="embeddings/oleObject1038.bin"/><Relationship Id="rId2565" Type="http://schemas.openxmlformats.org/officeDocument/2006/relationships/oleObject" Target="embeddings/oleObject1258.bin"/><Relationship Id="rId2772" Type="http://schemas.openxmlformats.org/officeDocument/2006/relationships/oleObject" Target="embeddings/oleObject1364.bin"/><Relationship Id="rId537" Type="http://schemas.openxmlformats.org/officeDocument/2006/relationships/oleObject" Target="embeddings/oleObject260.bin"/><Relationship Id="rId744" Type="http://schemas.openxmlformats.org/officeDocument/2006/relationships/oleObject" Target="embeddings/oleObject362.bin"/><Relationship Id="rId951" Type="http://schemas.openxmlformats.org/officeDocument/2006/relationships/oleObject" Target="embeddings/oleObject463.bin"/><Relationship Id="rId1167" Type="http://schemas.openxmlformats.org/officeDocument/2006/relationships/oleObject" Target="embeddings/oleObject574.bin"/><Relationship Id="rId1374" Type="http://schemas.openxmlformats.org/officeDocument/2006/relationships/image" Target="media/image690.wmf"/><Relationship Id="rId1581" Type="http://schemas.openxmlformats.org/officeDocument/2006/relationships/oleObject" Target="embeddings/oleObject776.bin"/><Relationship Id="rId1679" Type="http://schemas.openxmlformats.org/officeDocument/2006/relationships/oleObject" Target="embeddings/oleObject824.bin"/><Relationship Id="rId2218" Type="http://schemas.openxmlformats.org/officeDocument/2006/relationships/oleObject" Target="embeddings/oleObject1086.bin"/><Relationship Id="rId2425" Type="http://schemas.openxmlformats.org/officeDocument/2006/relationships/oleObject" Target="embeddings/oleObject1190.bin"/><Relationship Id="rId2632" Type="http://schemas.openxmlformats.org/officeDocument/2006/relationships/oleObject" Target="embeddings/oleObject1291.bin"/><Relationship Id="rId80" Type="http://schemas.openxmlformats.org/officeDocument/2006/relationships/image" Target="media/image37.wmf"/><Relationship Id="rId604" Type="http://schemas.openxmlformats.org/officeDocument/2006/relationships/oleObject" Target="embeddings/oleObject293.bin"/><Relationship Id="rId811" Type="http://schemas.openxmlformats.org/officeDocument/2006/relationships/oleObject" Target="embeddings/oleObject393.bin"/><Relationship Id="rId1027" Type="http://schemas.openxmlformats.org/officeDocument/2006/relationships/oleObject" Target="embeddings/oleObject503.bin"/><Relationship Id="rId1234" Type="http://schemas.openxmlformats.org/officeDocument/2006/relationships/oleObject" Target="embeddings/oleObject607.bin"/><Relationship Id="rId1441" Type="http://schemas.openxmlformats.org/officeDocument/2006/relationships/oleObject" Target="embeddings/oleObject711.bin"/><Relationship Id="rId1886" Type="http://schemas.openxmlformats.org/officeDocument/2006/relationships/oleObject" Target="embeddings/oleObject924.bin"/><Relationship Id="rId909" Type="http://schemas.openxmlformats.org/officeDocument/2006/relationships/oleObject" Target="embeddings/oleObject439.bin"/><Relationship Id="rId1301" Type="http://schemas.openxmlformats.org/officeDocument/2006/relationships/image" Target="media/image654.wmf"/><Relationship Id="rId1539" Type="http://schemas.openxmlformats.org/officeDocument/2006/relationships/oleObject" Target="embeddings/oleObject757.bin"/><Relationship Id="rId1746" Type="http://schemas.openxmlformats.org/officeDocument/2006/relationships/image" Target="media/image884.wmf"/><Relationship Id="rId1953" Type="http://schemas.openxmlformats.org/officeDocument/2006/relationships/oleObject" Target="embeddings/oleObject955.bin"/><Relationship Id="rId38" Type="http://schemas.openxmlformats.org/officeDocument/2006/relationships/oleObject" Target="embeddings/oleObject16.bin"/><Relationship Id="rId1606" Type="http://schemas.openxmlformats.org/officeDocument/2006/relationships/image" Target="media/image809.wmf"/><Relationship Id="rId1813" Type="http://schemas.openxmlformats.org/officeDocument/2006/relationships/oleObject" Target="embeddings/oleObject889.bin"/><Relationship Id="rId187" Type="http://schemas.openxmlformats.org/officeDocument/2006/relationships/image" Target="media/image91.png"/><Relationship Id="rId394" Type="http://schemas.openxmlformats.org/officeDocument/2006/relationships/oleObject" Target="embeddings/oleObject191.bin"/><Relationship Id="rId2075" Type="http://schemas.openxmlformats.org/officeDocument/2006/relationships/image" Target="media/image1051.wmf"/><Relationship Id="rId2282" Type="http://schemas.openxmlformats.org/officeDocument/2006/relationships/image" Target="media/image1156.wmf"/><Relationship Id="rId254" Type="http://schemas.openxmlformats.org/officeDocument/2006/relationships/oleObject" Target="embeddings/oleObject122.bin"/><Relationship Id="rId699" Type="http://schemas.openxmlformats.org/officeDocument/2006/relationships/image" Target="media/image352.wmf"/><Relationship Id="rId1091" Type="http://schemas.openxmlformats.org/officeDocument/2006/relationships/oleObject" Target="embeddings/oleObject535.bin"/><Relationship Id="rId2587" Type="http://schemas.openxmlformats.org/officeDocument/2006/relationships/image" Target="media/image1310.wmf"/><Relationship Id="rId2794" Type="http://schemas.openxmlformats.org/officeDocument/2006/relationships/oleObject" Target="embeddings/oleObject1375.bin"/><Relationship Id="rId114" Type="http://schemas.openxmlformats.org/officeDocument/2006/relationships/image" Target="media/image54.wmf"/><Relationship Id="rId461" Type="http://schemas.openxmlformats.org/officeDocument/2006/relationships/image" Target="media/image231.wmf"/><Relationship Id="rId559" Type="http://schemas.openxmlformats.org/officeDocument/2006/relationships/image" Target="media/image282.wmf"/><Relationship Id="rId766" Type="http://schemas.openxmlformats.org/officeDocument/2006/relationships/oleObject" Target="embeddings/oleObject373.bin"/><Relationship Id="rId1189" Type="http://schemas.openxmlformats.org/officeDocument/2006/relationships/oleObject" Target="embeddings/oleObject585.bin"/><Relationship Id="rId1396" Type="http://schemas.openxmlformats.org/officeDocument/2006/relationships/oleObject" Target="embeddings/oleObject686.bin"/><Relationship Id="rId2142" Type="http://schemas.openxmlformats.org/officeDocument/2006/relationships/image" Target="media/image1085.wmf"/><Relationship Id="rId2447" Type="http://schemas.openxmlformats.org/officeDocument/2006/relationships/image" Target="media/image1238.wmf"/><Relationship Id="rId321" Type="http://schemas.openxmlformats.org/officeDocument/2006/relationships/oleObject" Target="embeddings/oleObject155.bin"/><Relationship Id="rId419" Type="http://schemas.openxmlformats.org/officeDocument/2006/relationships/image" Target="media/image209.png"/><Relationship Id="rId626" Type="http://schemas.openxmlformats.org/officeDocument/2006/relationships/oleObject" Target="embeddings/oleObject304.bin"/><Relationship Id="rId973" Type="http://schemas.openxmlformats.org/officeDocument/2006/relationships/oleObject" Target="embeddings/oleObject474.bin"/><Relationship Id="rId1049" Type="http://schemas.openxmlformats.org/officeDocument/2006/relationships/oleObject" Target="embeddings/oleObject514.bin"/><Relationship Id="rId1256" Type="http://schemas.openxmlformats.org/officeDocument/2006/relationships/image" Target="media/image630.jpeg"/><Relationship Id="rId2002" Type="http://schemas.openxmlformats.org/officeDocument/2006/relationships/image" Target="media/image1014.wmf"/><Relationship Id="rId2307" Type="http://schemas.openxmlformats.org/officeDocument/2006/relationships/image" Target="media/image1168.wmf"/><Relationship Id="rId2654" Type="http://schemas.openxmlformats.org/officeDocument/2006/relationships/oleObject" Target="embeddings/oleObject1303.bin"/><Relationship Id="rId833" Type="http://schemas.openxmlformats.org/officeDocument/2006/relationships/image" Target="media/image424.wmf"/><Relationship Id="rId1116" Type="http://schemas.openxmlformats.org/officeDocument/2006/relationships/oleObject" Target="embeddings/oleObject548.bin"/><Relationship Id="rId1463" Type="http://schemas.openxmlformats.org/officeDocument/2006/relationships/oleObject" Target="embeddings/oleObject723.bin"/><Relationship Id="rId1670" Type="http://schemas.openxmlformats.org/officeDocument/2006/relationships/image" Target="media/image842.wmf"/><Relationship Id="rId1768" Type="http://schemas.openxmlformats.org/officeDocument/2006/relationships/image" Target="media/image896.wmf"/><Relationship Id="rId2514" Type="http://schemas.openxmlformats.org/officeDocument/2006/relationships/oleObject" Target="embeddings/oleObject1232.bin"/><Relationship Id="rId2721" Type="http://schemas.openxmlformats.org/officeDocument/2006/relationships/image" Target="media/image1374.wmf"/><Relationship Id="rId2819" Type="http://schemas.openxmlformats.org/officeDocument/2006/relationships/image" Target="media/image1423.wmf"/><Relationship Id="rId900" Type="http://schemas.openxmlformats.org/officeDocument/2006/relationships/oleObject" Target="embeddings/oleObject434.bin"/><Relationship Id="rId1323" Type="http://schemas.openxmlformats.org/officeDocument/2006/relationships/oleObject" Target="embeddings/oleObject650.bin"/><Relationship Id="rId1530" Type="http://schemas.openxmlformats.org/officeDocument/2006/relationships/oleObject" Target="embeddings/oleObject753.bin"/><Relationship Id="rId1628" Type="http://schemas.openxmlformats.org/officeDocument/2006/relationships/image" Target="media/image820.wmf"/><Relationship Id="rId1975" Type="http://schemas.openxmlformats.org/officeDocument/2006/relationships/oleObject" Target="embeddings/oleObject967.bin"/><Relationship Id="rId1835" Type="http://schemas.openxmlformats.org/officeDocument/2006/relationships/image" Target="media/image927.wmf"/><Relationship Id="rId1902" Type="http://schemas.openxmlformats.org/officeDocument/2006/relationships/oleObject" Target="embeddings/oleObject931.bin"/><Relationship Id="rId2097" Type="http://schemas.openxmlformats.org/officeDocument/2006/relationships/oleObject" Target="embeddings/oleObject1027.bin"/><Relationship Id="rId276" Type="http://schemas.openxmlformats.org/officeDocument/2006/relationships/image" Target="media/image137.wmf"/><Relationship Id="rId483" Type="http://schemas.openxmlformats.org/officeDocument/2006/relationships/oleObject" Target="embeddings/oleObject233.bin"/><Relationship Id="rId690" Type="http://schemas.openxmlformats.org/officeDocument/2006/relationships/oleObject" Target="embeddings/oleObject335.bin"/><Relationship Id="rId2164" Type="http://schemas.openxmlformats.org/officeDocument/2006/relationships/image" Target="media/image1096.wmf"/><Relationship Id="rId2371" Type="http://schemas.openxmlformats.org/officeDocument/2006/relationships/image" Target="media/image1199.wmf"/><Relationship Id="rId136" Type="http://schemas.openxmlformats.org/officeDocument/2006/relationships/image" Target="media/image65.wmf"/><Relationship Id="rId343" Type="http://schemas.openxmlformats.org/officeDocument/2006/relationships/oleObject" Target="embeddings/oleObject166.bin"/><Relationship Id="rId550" Type="http://schemas.openxmlformats.org/officeDocument/2006/relationships/image" Target="media/image277.wmf"/><Relationship Id="rId788" Type="http://schemas.openxmlformats.org/officeDocument/2006/relationships/oleObject" Target="embeddings/oleObject382.bin"/><Relationship Id="rId995" Type="http://schemas.openxmlformats.org/officeDocument/2006/relationships/image" Target="media/image500.wmf"/><Relationship Id="rId1180" Type="http://schemas.openxmlformats.org/officeDocument/2006/relationships/image" Target="media/image591.wmf"/><Relationship Id="rId2024" Type="http://schemas.openxmlformats.org/officeDocument/2006/relationships/oleObject" Target="embeddings/oleObject991.bin"/><Relationship Id="rId2231" Type="http://schemas.openxmlformats.org/officeDocument/2006/relationships/oleObject" Target="embeddings/oleObject1092.bin"/><Relationship Id="rId2469" Type="http://schemas.openxmlformats.org/officeDocument/2006/relationships/image" Target="media/image1250.wmf"/><Relationship Id="rId2676" Type="http://schemas.openxmlformats.org/officeDocument/2006/relationships/oleObject" Target="embeddings/oleObject1316.bin"/><Relationship Id="rId203" Type="http://schemas.openxmlformats.org/officeDocument/2006/relationships/oleObject" Target="embeddings/oleObject97.bin"/><Relationship Id="rId648" Type="http://schemas.openxmlformats.org/officeDocument/2006/relationships/oleObject" Target="embeddings/oleObject315.bin"/><Relationship Id="rId855" Type="http://schemas.openxmlformats.org/officeDocument/2006/relationships/oleObject" Target="embeddings/oleObject411.bin"/><Relationship Id="rId1040" Type="http://schemas.openxmlformats.org/officeDocument/2006/relationships/image" Target="media/image522.wmf"/><Relationship Id="rId1278" Type="http://schemas.openxmlformats.org/officeDocument/2006/relationships/oleObject" Target="embeddings/oleObject627.bin"/><Relationship Id="rId1485" Type="http://schemas.openxmlformats.org/officeDocument/2006/relationships/image" Target="media/image743.wmf"/><Relationship Id="rId1692" Type="http://schemas.openxmlformats.org/officeDocument/2006/relationships/oleObject" Target="embeddings/oleObject830.bin"/><Relationship Id="rId2329" Type="http://schemas.openxmlformats.org/officeDocument/2006/relationships/image" Target="media/image1179.wmf"/><Relationship Id="rId2536" Type="http://schemas.openxmlformats.org/officeDocument/2006/relationships/image" Target="media/image1284.wmf"/><Relationship Id="rId2743" Type="http://schemas.openxmlformats.org/officeDocument/2006/relationships/image" Target="media/image1385.wmf"/><Relationship Id="rId410" Type="http://schemas.openxmlformats.org/officeDocument/2006/relationships/oleObject" Target="embeddings/oleObject199.bin"/><Relationship Id="rId508" Type="http://schemas.openxmlformats.org/officeDocument/2006/relationships/image" Target="media/image256.wmf"/><Relationship Id="rId715" Type="http://schemas.openxmlformats.org/officeDocument/2006/relationships/image" Target="media/image360.wmf"/><Relationship Id="rId922" Type="http://schemas.openxmlformats.org/officeDocument/2006/relationships/image" Target="media/image465.wmf"/><Relationship Id="rId1138" Type="http://schemas.openxmlformats.org/officeDocument/2006/relationships/oleObject" Target="embeddings/oleObject559.bin"/><Relationship Id="rId1345" Type="http://schemas.openxmlformats.org/officeDocument/2006/relationships/image" Target="media/image675.jpeg"/><Relationship Id="rId1552" Type="http://schemas.openxmlformats.org/officeDocument/2006/relationships/oleObject" Target="embeddings/oleObject761.bin"/><Relationship Id="rId1997" Type="http://schemas.openxmlformats.org/officeDocument/2006/relationships/oleObject" Target="embeddings/oleObject977.bin"/><Relationship Id="rId2603" Type="http://schemas.openxmlformats.org/officeDocument/2006/relationships/image" Target="media/image1318.wmf"/><Relationship Id="rId1205" Type="http://schemas.openxmlformats.org/officeDocument/2006/relationships/image" Target="media/image604.wmf"/><Relationship Id="rId1857" Type="http://schemas.openxmlformats.org/officeDocument/2006/relationships/oleObject" Target="embeddings/oleObject910.bin"/><Relationship Id="rId2810" Type="http://schemas.openxmlformats.org/officeDocument/2006/relationships/oleObject" Target="embeddings/oleObject1383.bin"/><Relationship Id="rId51" Type="http://schemas.openxmlformats.org/officeDocument/2006/relationships/oleObject" Target="embeddings/oleObject22.bin"/><Relationship Id="rId1412" Type="http://schemas.openxmlformats.org/officeDocument/2006/relationships/oleObject" Target="embeddings/oleObject694.bin"/><Relationship Id="rId1717" Type="http://schemas.openxmlformats.org/officeDocument/2006/relationships/oleObject" Target="embeddings/oleObject841.bin"/><Relationship Id="rId1924" Type="http://schemas.openxmlformats.org/officeDocument/2006/relationships/image" Target="media/image975.wmf"/><Relationship Id="rId298" Type="http://schemas.openxmlformats.org/officeDocument/2006/relationships/image" Target="media/image148.wmf"/><Relationship Id="rId158" Type="http://schemas.openxmlformats.org/officeDocument/2006/relationships/image" Target="media/image76.png"/><Relationship Id="rId2186" Type="http://schemas.openxmlformats.org/officeDocument/2006/relationships/image" Target="media/image1107.wmf"/><Relationship Id="rId2393" Type="http://schemas.openxmlformats.org/officeDocument/2006/relationships/image" Target="media/image1210.wmf"/><Relationship Id="rId2698" Type="http://schemas.openxmlformats.org/officeDocument/2006/relationships/oleObject" Target="embeddings/oleObject1327.bin"/><Relationship Id="rId365" Type="http://schemas.openxmlformats.org/officeDocument/2006/relationships/image" Target="media/image182.wmf"/><Relationship Id="rId572" Type="http://schemas.openxmlformats.org/officeDocument/2006/relationships/oleObject" Target="embeddings/oleObject277.bin"/><Relationship Id="rId2046" Type="http://schemas.openxmlformats.org/officeDocument/2006/relationships/image" Target="media/image1036.wmf"/><Relationship Id="rId2253" Type="http://schemas.openxmlformats.org/officeDocument/2006/relationships/image" Target="media/image1142.wmf"/><Relationship Id="rId2460" Type="http://schemas.openxmlformats.org/officeDocument/2006/relationships/image" Target="media/image1245.wmf"/><Relationship Id="rId225" Type="http://schemas.openxmlformats.org/officeDocument/2006/relationships/oleObject" Target="embeddings/oleObject108.bin"/><Relationship Id="rId432" Type="http://schemas.openxmlformats.org/officeDocument/2006/relationships/image" Target="media/image216.wmf"/><Relationship Id="rId877" Type="http://schemas.openxmlformats.org/officeDocument/2006/relationships/oleObject" Target="embeddings/oleObject422.bin"/><Relationship Id="rId1062" Type="http://schemas.openxmlformats.org/officeDocument/2006/relationships/image" Target="media/image533.wmf"/><Relationship Id="rId2113" Type="http://schemas.openxmlformats.org/officeDocument/2006/relationships/image" Target="media/image1070.wmf"/><Relationship Id="rId2320" Type="http://schemas.openxmlformats.org/officeDocument/2006/relationships/oleObject" Target="embeddings/oleObject1137.bin"/><Relationship Id="rId2558" Type="http://schemas.openxmlformats.org/officeDocument/2006/relationships/image" Target="media/image1295.wmf"/><Relationship Id="rId2765" Type="http://schemas.openxmlformats.org/officeDocument/2006/relationships/image" Target="media/image1396.wmf"/><Relationship Id="rId737" Type="http://schemas.openxmlformats.org/officeDocument/2006/relationships/image" Target="media/image371.wmf"/><Relationship Id="rId944" Type="http://schemas.openxmlformats.org/officeDocument/2006/relationships/oleObject" Target="embeddings/oleObject459.bin"/><Relationship Id="rId1367" Type="http://schemas.openxmlformats.org/officeDocument/2006/relationships/oleObject" Target="embeddings/oleObject672.bin"/><Relationship Id="rId1574" Type="http://schemas.openxmlformats.org/officeDocument/2006/relationships/image" Target="media/image793.wmf"/><Relationship Id="rId1781" Type="http://schemas.openxmlformats.org/officeDocument/2006/relationships/oleObject" Target="embeddings/oleObject870.bin"/><Relationship Id="rId2418" Type="http://schemas.openxmlformats.org/officeDocument/2006/relationships/oleObject" Target="embeddings/oleObject1187.bin"/><Relationship Id="rId2625" Type="http://schemas.openxmlformats.org/officeDocument/2006/relationships/image" Target="media/image1329.wmf"/><Relationship Id="rId73" Type="http://schemas.openxmlformats.org/officeDocument/2006/relationships/oleObject" Target="embeddings/oleObject33.bin"/><Relationship Id="rId804" Type="http://schemas.openxmlformats.org/officeDocument/2006/relationships/oleObject" Target="embeddings/oleObject390.bin"/><Relationship Id="rId1227" Type="http://schemas.openxmlformats.org/officeDocument/2006/relationships/image" Target="media/image615.wmf"/><Relationship Id="rId1434" Type="http://schemas.openxmlformats.org/officeDocument/2006/relationships/oleObject" Target="embeddings/oleObject707.bin"/><Relationship Id="rId1641" Type="http://schemas.openxmlformats.org/officeDocument/2006/relationships/oleObject" Target="embeddings/oleObject806.bin"/><Relationship Id="rId1879" Type="http://schemas.openxmlformats.org/officeDocument/2006/relationships/oleObject" Target="embeddings/oleObject921.bin"/><Relationship Id="rId1501" Type="http://schemas.openxmlformats.org/officeDocument/2006/relationships/image" Target="media/image751.wmf"/><Relationship Id="rId1739" Type="http://schemas.openxmlformats.org/officeDocument/2006/relationships/image" Target="media/image880.wmf"/><Relationship Id="rId1946" Type="http://schemas.openxmlformats.org/officeDocument/2006/relationships/oleObject" Target="embeddings/oleObject951.bin"/><Relationship Id="rId1806" Type="http://schemas.openxmlformats.org/officeDocument/2006/relationships/image" Target="media/image912.png"/><Relationship Id="rId387" Type="http://schemas.openxmlformats.org/officeDocument/2006/relationships/image" Target="media/image193.wmf"/><Relationship Id="rId594" Type="http://schemas.openxmlformats.org/officeDocument/2006/relationships/oleObject" Target="embeddings/oleObject288.bin"/><Relationship Id="rId2068" Type="http://schemas.openxmlformats.org/officeDocument/2006/relationships/image" Target="media/image1047.wmf"/><Relationship Id="rId2275" Type="http://schemas.openxmlformats.org/officeDocument/2006/relationships/image" Target="media/image1153.wmf"/><Relationship Id="rId247" Type="http://schemas.openxmlformats.org/officeDocument/2006/relationships/image" Target="media/image122.wmf"/><Relationship Id="rId899" Type="http://schemas.openxmlformats.org/officeDocument/2006/relationships/image" Target="media/image457.wmf"/><Relationship Id="rId1084" Type="http://schemas.openxmlformats.org/officeDocument/2006/relationships/image" Target="media/image544.wmf"/><Relationship Id="rId2482" Type="http://schemas.openxmlformats.org/officeDocument/2006/relationships/image" Target="media/image1257.wmf"/><Relationship Id="rId2787" Type="http://schemas.openxmlformats.org/officeDocument/2006/relationships/image" Target="media/image1407.wmf"/><Relationship Id="rId107" Type="http://schemas.openxmlformats.org/officeDocument/2006/relationships/oleObject" Target="embeddings/oleObject50.bin"/><Relationship Id="rId454" Type="http://schemas.openxmlformats.org/officeDocument/2006/relationships/oleObject" Target="embeddings/oleObject220.bin"/><Relationship Id="rId661" Type="http://schemas.openxmlformats.org/officeDocument/2006/relationships/image" Target="media/image333.wmf"/><Relationship Id="rId759" Type="http://schemas.openxmlformats.org/officeDocument/2006/relationships/image" Target="media/image382.wmf"/><Relationship Id="rId966" Type="http://schemas.openxmlformats.org/officeDocument/2006/relationships/image" Target="media/image487.wmf"/><Relationship Id="rId1291" Type="http://schemas.openxmlformats.org/officeDocument/2006/relationships/image" Target="media/image649.wmf"/><Relationship Id="rId1389" Type="http://schemas.openxmlformats.org/officeDocument/2006/relationships/image" Target="media/image698.wmf"/><Relationship Id="rId1596" Type="http://schemas.openxmlformats.org/officeDocument/2006/relationships/image" Target="media/image804.wmf"/><Relationship Id="rId2135" Type="http://schemas.openxmlformats.org/officeDocument/2006/relationships/image" Target="media/image1081.wmf"/><Relationship Id="rId2342" Type="http://schemas.openxmlformats.org/officeDocument/2006/relationships/image" Target="media/image1185.wmf"/><Relationship Id="rId2647" Type="http://schemas.openxmlformats.org/officeDocument/2006/relationships/oleObject" Target="embeddings/oleObject1299.bin"/><Relationship Id="rId314" Type="http://schemas.openxmlformats.org/officeDocument/2006/relationships/image" Target="media/image156.wmf"/><Relationship Id="rId521" Type="http://schemas.openxmlformats.org/officeDocument/2006/relationships/oleObject" Target="embeddings/oleObject252.bin"/><Relationship Id="rId619" Type="http://schemas.openxmlformats.org/officeDocument/2006/relationships/image" Target="media/image312.wmf"/><Relationship Id="rId1151" Type="http://schemas.openxmlformats.org/officeDocument/2006/relationships/oleObject" Target="embeddings/oleObject566.bin"/><Relationship Id="rId1249" Type="http://schemas.openxmlformats.org/officeDocument/2006/relationships/image" Target="media/image626.jpeg"/><Relationship Id="rId2202" Type="http://schemas.openxmlformats.org/officeDocument/2006/relationships/image" Target="media/image1115.wmf"/><Relationship Id="rId95" Type="http://schemas.openxmlformats.org/officeDocument/2006/relationships/oleObject" Target="embeddings/oleObject44.bin"/><Relationship Id="rId826" Type="http://schemas.openxmlformats.org/officeDocument/2006/relationships/image" Target="media/image418.png"/><Relationship Id="rId1011" Type="http://schemas.openxmlformats.org/officeDocument/2006/relationships/oleObject" Target="embeddings/oleObject495.bin"/><Relationship Id="rId1109" Type="http://schemas.openxmlformats.org/officeDocument/2006/relationships/image" Target="media/image556.wmf"/><Relationship Id="rId1456" Type="http://schemas.openxmlformats.org/officeDocument/2006/relationships/image" Target="media/image728.wmf"/><Relationship Id="rId1663" Type="http://schemas.openxmlformats.org/officeDocument/2006/relationships/image" Target="media/image839.wmf"/><Relationship Id="rId1870" Type="http://schemas.openxmlformats.org/officeDocument/2006/relationships/image" Target="media/image945.png"/><Relationship Id="rId1968" Type="http://schemas.openxmlformats.org/officeDocument/2006/relationships/image" Target="media/image996.wmf"/><Relationship Id="rId2507" Type="http://schemas.openxmlformats.org/officeDocument/2006/relationships/oleObject" Target="embeddings/oleObject1229.bin"/><Relationship Id="rId2714" Type="http://schemas.openxmlformats.org/officeDocument/2006/relationships/oleObject" Target="embeddings/oleObject1335.bin"/><Relationship Id="rId1316" Type="http://schemas.openxmlformats.org/officeDocument/2006/relationships/oleObject" Target="embeddings/oleObject646.bin"/><Relationship Id="rId1523" Type="http://schemas.openxmlformats.org/officeDocument/2006/relationships/oleObject" Target="embeddings/oleObject752.bin"/><Relationship Id="rId1730" Type="http://schemas.openxmlformats.org/officeDocument/2006/relationships/oleObject" Target="embeddings/oleObject847.bin"/><Relationship Id="rId22" Type="http://schemas.openxmlformats.org/officeDocument/2006/relationships/oleObject" Target="embeddings/oleObject7.bin"/><Relationship Id="rId1828" Type="http://schemas.openxmlformats.org/officeDocument/2006/relationships/oleObject" Target="embeddings/oleObject896.bin"/><Relationship Id="rId171" Type="http://schemas.openxmlformats.org/officeDocument/2006/relationships/image" Target="media/image83.wmf"/><Relationship Id="rId2297" Type="http://schemas.openxmlformats.org/officeDocument/2006/relationships/oleObject" Target="embeddings/oleObject1125.bin"/><Relationship Id="rId269" Type="http://schemas.openxmlformats.org/officeDocument/2006/relationships/image" Target="media/image133.wmf"/><Relationship Id="rId476" Type="http://schemas.openxmlformats.org/officeDocument/2006/relationships/image" Target="media/image240.wmf"/><Relationship Id="rId683" Type="http://schemas.openxmlformats.org/officeDocument/2006/relationships/image" Target="media/image344.wmf"/><Relationship Id="rId890" Type="http://schemas.openxmlformats.org/officeDocument/2006/relationships/image" Target="media/image453.wmf"/><Relationship Id="rId2157" Type="http://schemas.openxmlformats.org/officeDocument/2006/relationships/oleObject" Target="embeddings/oleObject1056.bin"/><Relationship Id="rId2364" Type="http://schemas.openxmlformats.org/officeDocument/2006/relationships/image" Target="media/image1196.wmf"/><Relationship Id="rId2571" Type="http://schemas.openxmlformats.org/officeDocument/2006/relationships/oleObject" Target="embeddings/oleObject1261.bin"/><Relationship Id="rId129" Type="http://schemas.openxmlformats.org/officeDocument/2006/relationships/oleObject" Target="embeddings/oleObject61.bin"/><Relationship Id="rId336" Type="http://schemas.openxmlformats.org/officeDocument/2006/relationships/image" Target="media/image167.wmf"/><Relationship Id="rId543" Type="http://schemas.openxmlformats.org/officeDocument/2006/relationships/oleObject" Target="embeddings/oleObject263.bin"/><Relationship Id="rId988" Type="http://schemas.openxmlformats.org/officeDocument/2006/relationships/oleObject" Target="embeddings/oleObject483.bin"/><Relationship Id="rId1173" Type="http://schemas.openxmlformats.org/officeDocument/2006/relationships/oleObject" Target="embeddings/oleObject577.bin"/><Relationship Id="rId1380" Type="http://schemas.openxmlformats.org/officeDocument/2006/relationships/image" Target="media/image693.wmf"/><Relationship Id="rId2017" Type="http://schemas.openxmlformats.org/officeDocument/2006/relationships/oleObject" Target="embeddings/oleObject987.bin"/><Relationship Id="rId2224" Type="http://schemas.openxmlformats.org/officeDocument/2006/relationships/oleObject" Target="embeddings/oleObject1089.bin"/><Relationship Id="rId2669" Type="http://schemas.openxmlformats.org/officeDocument/2006/relationships/oleObject" Target="embeddings/oleObject1312.bin"/><Relationship Id="rId403" Type="http://schemas.openxmlformats.org/officeDocument/2006/relationships/image" Target="media/image201.wmf"/><Relationship Id="rId750" Type="http://schemas.openxmlformats.org/officeDocument/2006/relationships/oleObject" Target="embeddings/oleObject365.bin"/><Relationship Id="rId848" Type="http://schemas.openxmlformats.org/officeDocument/2006/relationships/image" Target="media/image432.wmf"/><Relationship Id="rId1033" Type="http://schemas.openxmlformats.org/officeDocument/2006/relationships/oleObject" Target="embeddings/oleObject506.bin"/><Relationship Id="rId1478" Type="http://schemas.openxmlformats.org/officeDocument/2006/relationships/image" Target="media/image739.wmf"/><Relationship Id="rId1685" Type="http://schemas.openxmlformats.org/officeDocument/2006/relationships/oleObject" Target="embeddings/oleObject827.bin"/><Relationship Id="rId1892" Type="http://schemas.openxmlformats.org/officeDocument/2006/relationships/image" Target="media/image957.wmf"/><Relationship Id="rId2431" Type="http://schemas.openxmlformats.org/officeDocument/2006/relationships/oleObject" Target="embeddings/oleObject1193.bin"/><Relationship Id="rId2529" Type="http://schemas.openxmlformats.org/officeDocument/2006/relationships/image" Target="media/image1281.wmf"/><Relationship Id="rId2736" Type="http://schemas.openxmlformats.org/officeDocument/2006/relationships/oleObject" Target="embeddings/oleObject1346.bin"/><Relationship Id="rId610" Type="http://schemas.openxmlformats.org/officeDocument/2006/relationships/oleObject" Target="embeddings/oleObject296.bin"/><Relationship Id="rId708" Type="http://schemas.openxmlformats.org/officeDocument/2006/relationships/oleObject" Target="embeddings/oleObject344.bin"/><Relationship Id="rId915" Type="http://schemas.openxmlformats.org/officeDocument/2006/relationships/oleObject" Target="embeddings/oleObject443.bin"/><Relationship Id="rId1240" Type="http://schemas.openxmlformats.org/officeDocument/2006/relationships/oleObject" Target="embeddings/oleObject610.bin"/><Relationship Id="rId1338" Type="http://schemas.openxmlformats.org/officeDocument/2006/relationships/oleObject" Target="embeddings/oleObject658.bin"/><Relationship Id="rId1545" Type="http://schemas.openxmlformats.org/officeDocument/2006/relationships/oleObject" Target="embeddings/oleObject759.bin"/><Relationship Id="rId1100" Type="http://schemas.openxmlformats.org/officeDocument/2006/relationships/oleObject" Target="embeddings/oleObject540.bin"/><Relationship Id="rId1405" Type="http://schemas.openxmlformats.org/officeDocument/2006/relationships/image" Target="media/image706.wmf"/><Relationship Id="rId1752" Type="http://schemas.openxmlformats.org/officeDocument/2006/relationships/image" Target="media/image888.wmf"/><Relationship Id="rId2803" Type="http://schemas.openxmlformats.org/officeDocument/2006/relationships/image" Target="media/image1415.wmf"/><Relationship Id="rId44" Type="http://schemas.openxmlformats.org/officeDocument/2006/relationships/oleObject" Target="embeddings/oleObject19.bin"/><Relationship Id="rId1612" Type="http://schemas.openxmlformats.org/officeDocument/2006/relationships/image" Target="media/image812.wmf"/><Relationship Id="rId1917" Type="http://schemas.openxmlformats.org/officeDocument/2006/relationships/oleObject" Target="embeddings/oleObject938.bin"/><Relationship Id="rId193" Type="http://schemas.openxmlformats.org/officeDocument/2006/relationships/oleObject" Target="embeddings/oleObject92.bin"/><Relationship Id="rId498" Type="http://schemas.openxmlformats.org/officeDocument/2006/relationships/image" Target="media/image251.wmf"/><Relationship Id="rId2081" Type="http://schemas.openxmlformats.org/officeDocument/2006/relationships/image" Target="media/image1054.wmf"/><Relationship Id="rId2179" Type="http://schemas.openxmlformats.org/officeDocument/2006/relationships/oleObject" Target="embeddings/oleObject1067.bin"/><Relationship Id="rId260" Type="http://schemas.openxmlformats.org/officeDocument/2006/relationships/oleObject" Target="embeddings/oleObject125.bin"/><Relationship Id="rId2386" Type="http://schemas.openxmlformats.org/officeDocument/2006/relationships/oleObject" Target="embeddings/oleObject1171.bin"/><Relationship Id="rId2593" Type="http://schemas.openxmlformats.org/officeDocument/2006/relationships/image" Target="media/image1313.wmf"/><Relationship Id="rId120" Type="http://schemas.openxmlformats.org/officeDocument/2006/relationships/image" Target="media/image57.wmf"/><Relationship Id="rId358" Type="http://schemas.openxmlformats.org/officeDocument/2006/relationships/oleObject" Target="embeddings/oleObject173.bin"/><Relationship Id="rId565" Type="http://schemas.openxmlformats.org/officeDocument/2006/relationships/image" Target="media/image285.wmf"/><Relationship Id="rId772" Type="http://schemas.openxmlformats.org/officeDocument/2006/relationships/oleObject" Target="embeddings/oleObject376.bin"/><Relationship Id="rId1195" Type="http://schemas.openxmlformats.org/officeDocument/2006/relationships/image" Target="media/image599.wmf"/><Relationship Id="rId2039" Type="http://schemas.openxmlformats.org/officeDocument/2006/relationships/oleObject" Target="embeddings/oleObject999.bin"/><Relationship Id="rId2246" Type="http://schemas.openxmlformats.org/officeDocument/2006/relationships/image" Target="media/image1138.wmf"/><Relationship Id="rId2453" Type="http://schemas.openxmlformats.org/officeDocument/2006/relationships/image" Target="media/image1241.wmf"/><Relationship Id="rId2660" Type="http://schemas.openxmlformats.org/officeDocument/2006/relationships/image" Target="media/image1344.wmf"/><Relationship Id="rId218" Type="http://schemas.openxmlformats.org/officeDocument/2006/relationships/image" Target="media/image107.wmf"/><Relationship Id="rId425" Type="http://schemas.openxmlformats.org/officeDocument/2006/relationships/oleObject" Target="embeddings/oleObject206.bin"/><Relationship Id="rId632" Type="http://schemas.openxmlformats.org/officeDocument/2006/relationships/oleObject" Target="embeddings/oleObject307.bin"/><Relationship Id="rId1055" Type="http://schemas.openxmlformats.org/officeDocument/2006/relationships/oleObject" Target="embeddings/oleObject517.bin"/><Relationship Id="rId1262" Type="http://schemas.openxmlformats.org/officeDocument/2006/relationships/image" Target="media/image634.wmf"/><Relationship Id="rId2106" Type="http://schemas.openxmlformats.org/officeDocument/2006/relationships/oleObject" Target="embeddings/oleObject1031.bin"/><Relationship Id="rId2313" Type="http://schemas.openxmlformats.org/officeDocument/2006/relationships/image" Target="media/image1171.wmf"/><Relationship Id="rId2520" Type="http://schemas.openxmlformats.org/officeDocument/2006/relationships/oleObject" Target="embeddings/oleObject1235.bin"/><Relationship Id="rId2758" Type="http://schemas.openxmlformats.org/officeDocument/2006/relationships/oleObject" Target="embeddings/oleObject1357.bin"/><Relationship Id="rId937" Type="http://schemas.openxmlformats.org/officeDocument/2006/relationships/image" Target="media/image473.wmf"/><Relationship Id="rId1122" Type="http://schemas.openxmlformats.org/officeDocument/2006/relationships/oleObject" Target="embeddings/oleObject551.bin"/><Relationship Id="rId1567" Type="http://schemas.openxmlformats.org/officeDocument/2006/relationships/oleObject" Target="embeddings/oleObject769.bin"/><Relationship Id="rId1774" Type="http://schemas.openxmlformats.org/officeDocument/2006/relationships/oleObject" Target="embeddings/oleObject866.bin"/><Relationship Id="rId1981" Type="http://schemas.openxmlformats.org/officeDocument/2006/relationships/image" Target="media/image1003.wmf"/><Relationship Id="rId2618" Type="http://schemas.openxmlformats.org/officeDocument/2006/relationships/oleObject" Target="embeddings/oleObject1284.bin"/><Relationship Id="rId2825" Type="http://schemas.openxmlformats.org/officeDocument/2006/relationships/oleObject" Target="embeddings/oleObject1391.bin"/><Relationship Id="rId66" Type="http://schemas.openxmlformats.org/officeDocument/2006/relationships/image" Target="media/image30.wmf"/><Relationship Id="rId1427" Type="http://schemas.openxmlformats.org/officeDocument/2006/relationships/oleObject" Target="embeddings/oleObject703.bin"/><Relationship Id="rId1634" Type="http://schemas.openxmlformats.org/officeDocument/2006/relationships/image" Target="media/image823.wmf"/><Relationship Id="rId1841" Type="http://schemas.openxmlformats.org/officeDocument/2006/relationships/image" Target="media/image930.png"/><Relationship Id="rId1939" Type="http://schemas.openxmlformats.org/officeDocument/2006/relationships/image" Target="media/image983.wmf"/><Relationship Id="rId1701" Type="http://schemas.openxmlformats.org/officeDocument/2006/relationships/image" Target="media/image858.wmf"/><Relationship Id="rId282" Type="http://schemas.openxmlformats.org/officeDocument/2006/relationships/image" Target="media/image140.wmf"/><Relationship Id="rId587" Type="http://schemas.openxmlformats.org/officeDocument/2006/relationships/image" Target="media/image296.wmf"/><Relationship Id="rId2170" Type="http://schemas.openxmlformats.org/officeDocument/2006/relationships/image" Target="media/image1099.wmf"/><Relationship Id="rId2268" Type="http://schemas.openxmlformats.org/officeDocument/2006/relationships/oleObject" Target="embeddings/oleObject1110.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68081DC-C684-492F-8BF3-80EF5F7C20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708</TotalTime>
  <Pages>143</Pages>
  <Words>39478</Words>
  <Characters>225026</Characters>
  <Application>Microsoft Office Word</Application>
  <DocSecurity>0</DocSecurity>
  <Lines>1875</Lines>
  <Paragraphs>527</Paragraphs>
  <ScaleCrop>false</ScaleCrop>
  <HeadingPairs>
    <vt:vector size="2" baseType="variant">
      <vt:variant>
        <vt:lpstr>Название</vt:lpstr>
      </vt:variant>
      <vt:variant>
        <vt:i4>1</vt:i4>
      </vt:variant>
    </vt:vector>
  </HeadingPairs>
  <TitlesOfParts>
    <vt:vector size="1" baseType="lpstr">
      <vt:lpstr>Алматы технологиялыќ университетініњ физика кафедрасыныњ (инженерлік жєне экономикалыќ мамандыќтары ‰шін)  “Жалпы физика курсы</vt:lpstr>
    </vt:vector>
  </TitlesOfParts>
  <Company>atu</Company>
  <LinksUpToDate>false</LinksUpToDate>
  <CharactersWithSpaces>263977</CharactersWithSpaces>
  <SharedDoc>false</SharedDoc>
  <HLinks>
    <vt:vector size="12" baseType="variant">
      <vt:variant>
        <vt:i4>8061040</vt:i4>
      </vt:variant>
      <vt:variant>
        <vt:i4>1131</vt:i4>
      </vt:variant>
      <vt:variant>
        <vt:i4>0</vt:i4>
      </vt:variant>
      <vt:variant>
        <vt:i4>5</vt:i4>
      </vt:variant>
      <vt:variant>
        <vt:lpwstr>http://www.atu.kz/</vt:lpwstr>
      </vt:variant>
      <vt:variant>
        <vt:lpwstr/>
      </vt:variant>
      <vt:variant>
        <vt:i4>8061040</vt:i4>
      </vt:variant>
      <vt:variant>
        <vt:i4>0</vt:i4>
      </vt:variant>
      <vt:variant>
        <vt:i4>0</vt:i4>
      </vt:variant>
      <vt:variant>
        <vt:i4>5</vt:i4>
      </vt:variant>
      <vt:variant>
        <vt:lpwstr>http://www.atu.kz/</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Алматы технологиялыќ университетініњ физика кафедрасыныњ (инженерлік жєне экономикалыќ мамандыќтары ‰шін)  “Жалпы физика курсы</dc:title>
  <dc:creator>Айжан</dc:creator>
  <cp:lastModifiedBy>User</cp:lastModifiedBy>
  <cp:revision>73</cp:revision>
  <cp:lastPrinted>2006-12-15T04:57:00Z</cp:lastPrinted>
  <dcterms:created xsi:type="dcterms:W3CDTF">2016-04-25T09:47:00Z</dcterms:created>
  <dcterms:modified xsi:type="dcterms:W3CDTF">2016-09-20T05:19:00Z</dcterms:modified>
</cp:coreProperties>
</file>